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p7lx537kzttv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30.01-5.02.2023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8np1h5y65hoj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Написать идеальную картину поста.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Курс-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Организующая схема. АТМ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 10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15  мин __ </w:t>
      </w:r>
      <w:r w:rsidDel="00000000" w:rsidR="00000000" w:rsidRPr="00000000">
        <w:rPr>
          <w:rtl w:val="0"/>
        </w:rPr>
      </w:r>
    </w:p>
    <w:bookmarkStart w:colFirst="0" w:colLast="0" w:name="kix.lyh0eqc438ci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Найти и купить теплопредохранитель для тепловентилятора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Теплопредохранитель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Отремонтировать тепловентилятор.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Рабочий тепловентилятор.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Связаться с поставщиком и назначить дату доставки пеллет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Дата доставки пеллет утверждена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Написать идеальную картину поста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Картина поста написана и отправлена РО1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Разобрать и сложить елку, прочие новогодние украшения, отнести в кладовую и подвал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Новогодние украшения убраны из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Составить таблицу по расходу пеллет на февраль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учета пеллет на февраль готова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Принять пеллеты, оплатить, разгрузить и занести в подвал на их место.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Пеллеты в подвале, сложены на своих местах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Посыпать дорожки песком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Дорожки во дворе  не скользкие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Забрать теплопредохранители с почты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Предохранители в офисе. Готовы к установке в тепловентилятор.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22 ч 20  мин/ ФАКТ 24  ч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32 ч 35 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34  ч 15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