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  ПЛАН НА НЕДЕЛЮ  ДИРЕКТОРА УК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   </w:t>
        <w:tab/>
        <w:t xml:space="preserve">_Расин А.В.________________________________________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mbria" w:cs="Cambria" w:eastAsia="Cambria" w:hAnsi="Cambria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sz w:val="21"/>
          <w:szCs w:val="21"/>
          <w:rtl w:val="0"/>
        </w:rPr>
        <w:t xml:space="preserve">ПЕРИОД  23.04-29.04</w:t>
      </w:r>
      <w:r w:rsidDel="00000000" w:rsidR="00000000" w:rsidRPr="00000000">
        <w:rPr>
          <w:rFonts w:ascii="Cambria" w:cs="Cambria" w:eastAsia="Cambria" w:hAnsi="Cambria"/>
          <w:sz w:val="21"/>
          <w:szCs w:val="21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tbl>
      <w:tblPr>
        <w:tblStyle w:val="Table1"/>
        <w:tblW w:w="10260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4725"/>
        <w:gridCol w:w="1065"/>
        <w:gridCol w:w="765"/>
        <w:gridCol w:w="690"/>
        <w:gridCol w:w="1140"/>
        <w:gridCol w:w="1395"/>
        <w:tblGridChange w:id="0">
          <w:tblGrid>
            <w:gridCol w:w="480"/>
            <w:gridCol w:w="4725"/>
            <w:gridCol w:w="1065"/>
            <w:gridCol w:w="765"/>
            <w:gridCol w:w="690"/>
            <w:gridCol w:w="1140"/>
            <w:gridCol w:w="1395"/>
          </w:tblGrid>
        </w:tblGridChange>
      </w:tblGrid>
      <w:tr>
        <w:trPr>
          <w:cantSplit w:val="0"/>
          <w:trHeight w:val="750" w:hRule="atLeast"/>
          <w:tblHeader w:val="1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ind w:left="-86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текущей недели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 Валовая прибыль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грн.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 161 853,55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173 843,53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107,41 %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right="210" w:firstLine="0"/>
              <w:jc w:val="lef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sz w:val="16"/>
                <w:szCs w:val="16"/>
                <w:rtl w:val="0"/>
              </w:rPr>
              <w:t xml:space="preserve">161 823,60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283.4645669291342" w:right="21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1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-860" w:firstLine="0"/>
              <w:jc w:val="righ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-86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-60" w:firstLine="0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-45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113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-480" w:firstLine="0"/>
              <w:jc w:val="right"/>
              <w:rPr>
                <w:rFonts w:ascii="Cambria" w:cs="Cambria" w:eastAsia="Cambria" w:hAnsi="Cambr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РЕГУЛЯРНЫЕ ЗАДАЧИ: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Fonts w:ascii="Cambria" w:cs="Cambria" w:eastAsia="Cambria" w:hAnsi="Cambria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</w:p>
    <w:tbl>
      <w:tblPr>
        <w:tblStyle w:val="Table2"/>
        <w:tblW w:w="10435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3290"/>
        <w:gridCol w:w="3170"/>
        <w:gridCol w:w="655"/>
        <w:gridCol w:w="985"/>
        <w:gridCol w:w="1720"/>
        <w:tblGridChange w:id="0">
          <w:tblGrid>
            <w:gridCol w:w="615"/>
            <w:gridCol w:w="3290"/>
            <w:gridCol w:w="3170"/>
            <w:gridCol w:w="655"/>
            <w:gridCol w:w="985"/>
            <w:gridCol w:w="172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ind w:left="-300" w:right="-5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-180" w:firstLine="0"/>
              <w:jc w:val="right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1час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ind w:left="-1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план на неделю.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ind w:left="45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2 часа 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общее собрание персонала.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Подготовить ежедневный отчет в телеграмм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Предоставленный отчет в телеграмм о выполнении дневной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7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="240" w:lineRule="auto"/>
              <w:ind w:left="-9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1 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координации по программам с задачедержателями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Выполненные задачи по программам , проверен ход выполнения программ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4">
            <w:pPr>
              <w:spacing w:after="240" w:before="240" w:line="240" w:lineRule="auto"/>
              <w:ind w:left="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Обработать  задачи  в Битриксе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Поставленные задачи в битриксе , проверенно их выполнение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Учавствовать в РС как РД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Согласованные действия РО в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ind w:left="15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часа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3">
            <w:pPr>
              <w:spacing w:after="240" w:before="240"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Провести координацию с собственником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ind w:left="141" w:right="6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Согласованные действия ГД УК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ind w:left="-9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час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00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0"/>
        <w:gridCol w:w="3440"/>
        <w:gridCol w:w="3480"/>
        <w:gridCol w:w="940"/>
        <w:gridCol w:w="980"/>
        <w:gridCol w:w="1200"/>
        <w:tblGridChange w:id="0">
          <w:tblGrid>
            <w:gridCol w:w="560"/>
            <w:gridCol w:w="3440"/>
            <w:gridCol w:w="3480"/>
            <w:gridCol w:w="940"/>
            <w:gridCol w:w="980"/>
            <w:gridCol w:w="1200"/>
          </w:tblGrid>
        </w:tblGridChange>
      </w:tblGrid>
      <w:tr>
        <w:trPr>
          <w:cantSplit w:val="0"/>
          <w:trHeight w:val="677.05078125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left="-500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                       ЗАДАЧИ ПО ОБУЧЕНИЮ: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ind w:left="9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Обучаться  по своей индивидуальной программе.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left="425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0 ч.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ind w:left="-18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ind w:left="141" w:firstLine="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0"/>
                <w:szCs w:val="20"/>
                <w:rtl w:val="0"/>
              </w:rPr>
              <w:t xml:space="preserve">Внести  дополнения в Шляпу Должности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ind w:right="60"/>
              <w:rPr>
                <w:rFonts w:ascii="Cambria" w:cs="Cambria" w:eastAsia="Cambria" w:hAnsi="Cambria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ind w:left="-3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 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ind w:left="-50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_______15,2 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</w:t>
      </w:r>
    </w:p>
    <w:p w:rsidR="00000000" w:rsidDel="00000000" w:rsidP="00000000" w:rsidRDefault="00000000" w:rsidRPr="00000000" w14:paraId="0000008F">
      <w:pPr>
        <w:spacing w:after="240" w:before="200" w:line="240" w:lineRule="auto"/>
        <w:jc w:val="center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ДЕЙСТВИЯ НА НЕДЕЛЮ: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11040.0" w:type="dxa"/>
        <w:jc w:val="left"/>
        <w:tblInd w:w="-1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3630"/>
        <w:gridCol w:w="465"/>
        <w:gridCol w:w="195"/>
        <w:gridCol w:w="2685"/>
        <w:gridCol w:w="840"/>
        <w:gridCol w:w="750"/>
        <w:gridCol w:w="1965"/>
        <w:tblGridChange w:id="0">
          <w:tblGrid>
            <w:gridCol w:w="510"/>
            <w:gridCol w:w="3630"/>
            <w:gridCol w:w="465"/>
            <w:gridCol w:w="195"/>
            <w:gridCol w:w="2685"/>
            <w:gridCol w:w="840"/>
            <w:gridCol w:w="750"/>
            <w:gridCol w:w="1965"/>
          </w:tblGrid>
        </w:tblGridChange>
      </w:tblGrid>
      <w:tr>
        <w:trPr>
          <w:cantSplit w:val="1"/>
          <w:trHeight w:val="955.84251968503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ind w:left="105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ind w:left="141" w:firstLine="0"/>
              <w:jc w:val="center"/>
              <w:rPr>
                <w:rFonts w:ascii="Cambria" w:cs="Cambria" w:eastAsia="Cambria" w:hAnsi="Cambr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6"/>
                <w:szCs w:val="16"/>
                <w:rtl w:val="0"/>
              </w:rPr>
              <w:t xml:space="preserve">СТАТУС ЗАДАЧИ ( выполнено/ не выполнено)</w:t>
            </w:r>
          </w:p>
        </w:tc>
      </w:tr>
      <w:tr>
        <w:trPr>
          <w:cantSplit w:val="1"/>
          <w:trHeight w:val="2834.64566929133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ind w:left="-18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Беги: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европа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B0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 по переезду бегов, в случае наступления красных линий.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Клиенты категории У все прозвонены</w:t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Внедрить в ЦРМ Искуственній интерект, </w:t>
              <w:br w:type="textWrapping"/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ФП на май </w:t>
              <w:br w:type="textWrapping"/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3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резкльтаты работы кол центра в Украине </w:t>
              <w:br w:type="textWrapping"/>
              <w:br w:type="textWrapping"/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- Кол центр РЕЗУЛЬТАТЫ ПРОЗВОНА за неделю. 5  клиентов , с которыми договорились на встречи </w:t>
              <w:br w:type="textWrapping"/>
              <w:t xml:space="preserve">-результаты за неделю по клиентам и переговора</w:t>
              <w:br w:type="textWrapping"/>
              <w:t xml:space="preserve">- Заказ ЛИТВА </w:t>
              <w:br w:type="textWrapping"/>
              <w:t xml:space="preserve">-Результаты по выставке в Румынии И Молдова </w:t>
              <w:br w:type="textWrapping"/>
              <w:t xml:space="preserve">- Сайт на румынском языке </w:t>
              <w:br w:type="textWrapping"/>
              <w:br w:type="textWrapping"/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Получены отчеты по результатам проверки спроса на вакансии в Тернополе. 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Прозвонены все потенциальные клиенты.  </w:t>
              <w:br w:type="textWrapping"/>
              <w:t xml:space="preserve">- прозвонена база налоговая конкурентов, получен отчет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принято решение о установки ИИ в ЦРМ </w:t>
              <w:br w:type="textWrapping"/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6"/>
              </w:numPr>
              <w:spacing w:line="240" w:lineRule="auto"/>
              <w:ind w:left="283.46456692913375" w:firstLine="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 ФП на май 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  <w:br w:type="textWrapping"/>
              <w:br w:type="textWrapping"/>
              <w:br w:type="textWrapping"/>
              <w:br w:type="textWrapping"/>
              <w:t xml:space="preserve">60</w:t>
              <w:br w:type="textWrapping"/>
              <w:t xml:space="preserve">мин.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D3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t xml:space="preserve">20 мин.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D5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 мин.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D9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 мин. 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ind w:left="4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ind w:left="-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КОЛЦЕНТР ЛИТВА </w:t>
              <w:br w:type="textWrapping"/>
              <w:t xml:space="preserve">Результат с нарастающим итогом: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Всего звонков: 443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Разговоров с клиентами: 323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Выслано КП: 138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Выразили заинтересованность: 12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Встречи : 8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Забраковано: 197 (прекратили деятельность, категорически отказались, невозможно дозвониться, долго не поднимают).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ВСТРЕЧИ ПОСЛЕ МАЙСКИХ ПРАЗДНИКОВ , ТАК КАК ВСЕ УХОДЯТ НА ВЫХОДНЫЕ </w:t>
              <w:br w:type="textWrapping"/>
              <w:t xml:space="preserve">ВЫСТАВКИ 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все в работе, если коротко 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Молдова морозятся                                     10 потребность на сезон              5 образец                                       2ожидают спецификацию         3розница  9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Итого                                              29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2 образца уже получили клиенты, рассматривают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 Румынии такой же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Морозятся                           4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Образец                               1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Потребность на сезон      10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Выяснение потребности  6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Итого :                                   21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Польша розница со склада по чуть-чуть торгует есть уже разовые продажи через Авито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Молдова в работе клиент на 5тыс, дог.подписан, счет выставили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Польша через агента в работе образцы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разместились на ворк.юа и работе.юа по ИВАНО-ФРАНКОВСКУ ТЕРНОПОЛЮ И ЧЕРНОВЦАХ, А ТАК ЖЕ НА ФЕЙСБУК В ГРУППАХ ЭТИХ ГОРОДОВ.  оТКЛИКИ ИДУТ, ИХ КОНЕЧНО НЕ МОРЕ НО ЕСТЬ. 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 По налоговой базе - не совсем понимаю по результату что ты имеешь ввиду, если заказы - то пока нет. </w:t>
              <w:br w:type="textWrapping"/>
              <w:br w:type="textWrapping"/>
              <w:t xml:space="preserve">По У у КИРИЛЛА ОСТАЛОСЬ 399, ВСЕГО У нЕГО 547. ОБРАБОТАНО 148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нет, пока не принято 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br w:type="textWrapping"/>
              <w:br w:type="textWrapping"/>
              <w:t xml:space="preserve">ОТПРАВИЛ НА ДОРАБОТКУ , ЕСТЬ ВОПРОСЫ </w:t>
            </w:r>
          </w:p>
          <w:p w:rsidR="00000000" w:rsidDel="00000000" w:rsidP="00000000" w:rsidRDefault="00000000" w:rsidRPr="00000000" w14:paraId="00000102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3. За два дня обработано 495 контактов, из них: 12 контактов, кто берет беги, но не дали номера ответственных, 22 контакта которые дали номер ответственного по закупкам (из них 6 точно дублеров, по факту может будет больше когда закончат прозвон).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ind w:right="135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ind w:left="-21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40" w:lineRule="auto"/>
              <w:ind w:left="-21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Известняки: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Таблица по промснабу поставлена </w:t>
              <w:br w:type="textWrapping"/>
              <w:br w:type="textWrapping"/>
              <w:br w:type="textWrapping"/>
              <w:br w:type="textWrapping"/>
              <w:br w:type="textWrapping"/>
              <w:t xml:space="preserve"> 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решение, как будем развивать Известняки  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Получить данные про объект для потенциального перевоза всего производства 5 км от Каменец подольского  </w:t>
              <w:br w:type="textWrapping"/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Инспекция плана по ремонту оборудования на 2024 год на выполнение, что бы ло сделано </w:t>
              <w:br w:type="textWrapping"/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отчет о начислении бригаде ремонтной по новой системе </w:t>
              <w:br w:type="textWrapping"/>
              <w:br w:type="textWrapping"/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ФП на май 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Поданы на разблокироваку пакеты </w:t>
              <w:br w:type="textWrapping"/>
              <w:t xml:space="preserve">документов по пром снабу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2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отчет о : </w:t>
              <w:br w:type="textWrapping"/>
              <w:t xml:space="preserve">- Вывозе муссора и расчистки территории под оборудование.</w:t>
              <w:br w:type="textWrapping"/>
              <w:br w:type="textWrapping"/>
              <w:t xml:space="preserve">- Результатах переговоров о покупке соседа для перевоза СУМ</w:t>
              <w:br w:type="textWrapping"/>
              <w:br w:type="textWrapping"/>
              <w:t xml:space="preserve">- Решение по ШАРОВОЙ МЕЛЬНИЦЕ ( если не договоримся с бродовским) </w:t>
              <w:br w:type="textWrapping"/>
            </w:r>
          </w:p>
          <w:p w:rsidR="00000000" w:rsidDel="00000000" w:rsidP="00000000" w:rsidRDefault="00000000" w:rsidRPr="00000000" w14:paraId="0000012A">
            <w:pPr>
              <w:spacing w:line="240" w:lineRule="auto"/>
              <w:ind w:left="144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Предоставлены даные по объекту</w:t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отчет о выполненных работ по плану ремонта  оборудования</w:t>
              <w:br w:type="textWrapping"/>
              <w:br w:type="textWrapping"/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2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 отчет о начислении бригаде ремонтной по новой системе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spacing w:line="240" w:lineRule="auto"/>
              <w:ind w:left="283.4645669291342" w:hanging="3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 ФП на май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t xml:space="preserve">20</w:t>
              <w:br w:type="textWrapping"/>
              <w:t xml:space="preserve"> мин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 мин.</w:t>
            </w:r>
          </w:p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НЕТ, ОТВЕТИЛИ ЧТО ТАБЛИЦУ БУДЕМ ПОДАВАТЬ ТОЛЬКО ЧЕРЕЗ МЕСЯЦ, </w:t>
              <w:br w:type="textWrapping"/>
              <w:t xml:space="preserve">АНЕ В НАЛОГОВОЙ ОТВЕТИЛИ ЧТО ТАБЛИЦА БУДЕТ ТОЛЬКО ЧЕРЕЗ 6 МЕСЯЦЕВ, РАНЬШЕ НИКТО ДАЖЕ НЕ РАССМАТРИВАЕТ ОТ ПЕРВОЙ БЛОКИРОВКИ 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ПОЛУЧЕНО ПРЕДЛОЖЕНИЕ ОТ БРОДОВСКОГО О ПОКУПКЕ ЧАСТИ ТЕРРИТОРИИ ЗА 3 МЛН. ГРИВЕН , И ЕСТЬ ПЛАН ПЕРЕЕЗДА СУММ. 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110 АВТО ВЫВЕЗЕНО ИЗ 200 МУССОРА </w:t>
            </w:r>
          </w:p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ЭТОТ ОБЪЕКТ БЫЛ ВЫЛОЖЕН ДЛЯ ПРОВЕРКИ СПРОСА , ТАК ОТВЕТИЛИ ПО ТЕЛЕФОНУ УКАЗАННОМУ В ОБЪЯВЛЕНИИ </w:t>
            </w:r>
          </w:p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ТАБЛИЦА ЗАПОЛНЕНА, ВСЕ ИДЕТ СОГЛАСНО ПЛАНОВ </w:t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ВСЕ ДАННЫЕ ПОЛУЧИЛ 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КВОТА 5 ЧАСОВ, ФАКТ В СРЕДНЕМ 3 </w:t>
              <w:br w:type="textWrapping"/>
              <w:t xml:space="preserve">НАЧИСЛЕНО ПО 1000 ГРН. ЗА КАЖДУЮ НЕДЕЛЮ </w:t>
              <w:br w:type="textWrapping"/>
              <w:t xml:space="preserve">НО ПОКА НЕ ВЫПЛАЧИВАЕТСЯ </w:t>
              <w:br w:type="textWrapping"/>
              <w:t xml:space="preserve">БЫЛ ЭКСПЕРИМЕНТ </w:t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ОТПРАВЛЕН СОБСТВЕННИКУ НА УТВЕРЖДЕНИЕ </w:t>
            </w:r>
          </w:p>
        </w:tc>
      </w:tr>
      <w:tr>
        <w:trPr>
          <w:cantSplit w:val="0"/>
          <w:trHeight w:val="1700.787401574803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ind w:left="283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ЗАДАЧИ УК 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1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ОТП - получено решение по получению кредитованию </w:t>
              <w:br w:type="textWrapping"/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1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Провести оценку оборудования для передачи в банк под залог. </w:t>
              <w:br w:type="textWrapping"/>
              <w:br w:type="textWrapping"/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1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Разобраться с функцией страхования, и передать юристу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1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Поставить  задачи на подготовку данных по прокредит банку, по управленке, для прохождения финлимита </w:t>
              <w:br w:type="textWrapping"/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1"/>
              </w:numPr>
              <w:spacing w:line="240" w:lineRule="auto"/>
              <w:ind w:left="141.73228346456688" w:hanging="1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ФП на май УК 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75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76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Получено решение от ОТП БЕЗ эндюренс </w:t>
              <w:br w:type="textWrapping"/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пока ничего, пока эндюренс не получем решение </w:t>
            </w:r>
          </w:p>
          <w:p w:rsidR="00000000" w:rsidDel="00000000" w:rsidP="00000000" w:rsidRDefault="00000000" w:rsidRPr="00000000" w14:paraId="0000017A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Принять решение по страховой 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подготовлена часть управленческой отчетности и подготовден бланк баланса  </w:t>
              <w:br w:type="textWrapping"/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Утвержден ФП на май</w:t>
              <w:br w:type="textWrapping"/>
              <w:br w:type="textWrapping"/>
            </w:r>
          </w:p>
          <w:p w:rsidR="00000000" w:rsidDel="00000000" w:rsidP="00000000" w:rsidRDefault="00000000" w:rsidRPr="00000000" w14:paraId="0000017F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t xml:space="preserve">60 </w:t>
              <w:br w:type="textWrapping"/>
              <w:t xml:space="preserve">мин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ind w:left="105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120 мин.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60</w:t>
              <w:br w:type="textWrapping"/>
              <w:t xml:space="preserve">мин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 мин.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8F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РЕШЕНИЕ ПОЛУЧИЕНО , ПРЕДЛОЖЕНИЕ ОТ БАНКА ПОДПИСАНО И ОТПРАВЛЕНЫ ДОПОЛНИТЕЛЬНЫЕ ДАННЫЕ В АНКЕТЕ ДЛЯ КРЕДИТНОГО КОМИТЕТА 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НИЧЕГО </w:t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НИЧЕГО НЕ ПОДГОТОВЛЕНО, ТАК КАК ЕЩЕ ИДЕТ СДАЧА ОФИЦИАЛЬНОЙ ЧАСТИ ПО ВСЕМ КОМПАНИИ, А НУЖНО ПОДАВАТЬ ЗА ПЕРВЫЙ КВАРТАЛ УЖЕ </w:t>
            </w:r>
          </w:p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Fonts w:ascii="Cambria" w:cs="Cambria" w:eastAsia="Cambria" w:hAnsi="Cambria"/>
                <w:sz w:val="14"/>
                <w:szCs w:val="14"/>
                <w:rtl w:val="0"/>
              </w:rPr>
              <w:t xml:space="preserve">ОТПРАВЛН НА УТВЕРЖДЕНИЕ 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8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AA">
            <w:pPr>
              <w:keepLines w:val="1"/>
              <w:widowControl w:val="0"/>
              <w:spacing w:line="240" w:lineRule="auto"/>
              <w:ind w:left="141" w:firstLine="0"/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278.359374999999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2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5">
            <w:pPr>
              <w:spacing w:line="240" w:lineRule="auto"/>
              <w:ind w:left="20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240" w:lineRule="auto"/>
              <w:ind w:left="720" w:firstLine="0"/>
              <w:rPr>
                <w:rFonts w:ascii="Cambria" w:cs="Cambria" w:eastAsia="Cambria" w:hAnsi="Cambri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1B8">
            <w:pPr>
              <w:spacing w:line="240" w:lineRule="auto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A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B">
            <w:pPr>
              <w:spacing w:line="240" w:lineRule="auto"/>
              <w:ind w:left="-44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60.0" w:type="dxa"/>
              <w:left w:w="2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Cambria" w:cs="Cambria" w:eastAsia="Cambria" w:hAnsi="Cambria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spacing w:after="240" w:before="240" w:line="240" w:lineRule="auto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__17___ часов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_________________________</w:t>
      </w:r>
    </w:p>
    <w:p w:rsidR="00000000" w:rsidDel="00000000" w:rsidP="00000000" w:rsidRDefault="00000000" w:rsidRPr="00000000" w14:paraId="000001BF">
      <w:pPr>
        <w:spacing w:after="240" w:before="200" w:line="240" w:lineRule="auto"/>
        <w:jc w:val="right"/>
        <w:rPr>
          <w:rFonts w:ascii="Cambria" w:cs="Cambria" w:eastAsia="Cambria" w:hAnsi="Cambria"/>
          <w:b w:val="1"/>
          <w:sz w:val="12"/>
          <w:szCs w:val="12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____29,00__</w:t>
      </w:r>
      <w:r w:rsidDel="00000000" w:rsidR="00000000" w:rsidRPr="00000000">
        <w:rPr>
          <w:rFonts w:ascii="Cambria" w:cs="Cambria" w:eastAsia="Cambria" w:hAnsi="Cambria"/>
          <w:b w:val="1"/>
          <w:sz w:val="16"/>
          <w:szCs w:val="16"/>
          <w:rtl w:val="0"/>
        </w:rPr>
        <w:t xml:space="preserve">  часов </w:t>
      </w:r>
      <w:r w:rsidDel="00000000" w:rsidR="00000000" w:rsidRPr="00000000">
        <w:rPr>
          <w:rFonts w:ascii="Cambria" w:cs="Cambria" w:eastAsia="Cambria" w:hAnsi="Cambria"/>
          <w:b w:val="1"/>
          <w:sz w:val="12"/>
          <w:szCs w:val="12"/>
          <w:rtl w:val="0"/>
        </w:rPr>
        <w:t xml:space="preserve">________________________</w:t>
      </w:r>
    </w:p>
    <w:p w:rsidR="00000000" w:rsidDel="00000000" w:rsidP="00000000" w:rsidRDefault="00000000" w:rsidRPr="00000000" w14:paraId="000001C0">
      <w:pPr>
        <w:spacing w:after="240"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_______________________________________ Мороз Г.С </w:t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ind w:firstLine="2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40" w:lineRule="auto"/>
        <w:ind w:hanging="99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ind w:left="1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40" w:lineRule="auto"/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40" w:lineRule="auto"/>
        <w:ind w:left="-992.1259842519685" w:firstLine="2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ind w:hanging="99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40" w:lineRule="auto"/>
        <w:ind w:firstLine="283.4645669291337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76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1"/>
        <w:keepLines w:val="1"/>
        <w:ind w:hanging="992.1259842519685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141.73228346456688" w:firstLine="0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Lines w:val="1"/>
        <w:spacing w:line="240" w:lineRule="auto"/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ambria" w:cs="Cambria" w:eastAsia="Cambria" w:hAnsi="Cambria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4.2519685039395" w:top="283.46456692913387" w:left="283.46456692913387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