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8554" w14:textId="13373B83" w:rsidR="00776E44" w:rsidRDefault="000639EF" w:rsidP="000639EF">
      <w:pPr>
        <w:pStyle w:val="Heading1"/>
      </w:pPr>
      <w:r>
        <w:t>Membri:</w:t>
      </w:r>
    </w:p>
    <w:p w14:paraId="48F2CAA9" w14:textId="4E52AA5A" w:rsidR="000639EF" w:rsidRDefault="000639EF" w:rsidP="000639EF">
      <w:r>
        <w:t>Tecșor Andrei-Marius</w:t>
      </w:r>
    </w:p>
    <w:p w14:paraId="545E17B6" w14:textId="39ED4D8F" w:rsidR="000639EF" w:rsidRPr="000639EF" w:rsidRDefault="000639EF" w:rsidP="000639EF">
      <w:r>
        <w:t>Mihai-Alexandru Stoia</w:t>
      </w:r>
    </w:p>
    <w:sectPr w:rsidR="000639EF" w:rsidRPr="00063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2"/>
    <w:rsid w:val="000639EF"/>
    <w:rsid w:val="006E4702"/>
    <w:rsid w:val="0077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A0B2"/>
  <w15:chartTrackingRefBased/>
  <w15:docId w15:val="{1A266B1E-9824-4931-A041-A6396811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Tecsor</dc:creator>
  <cp:keywords/>
  <dc:description/>
  <cp:lastModifiedBy>Andrei Tecsor</cp:lastModifiedBy>
  <cp:revision>2</cp:revision>
  <dcterms:created xsi:type="dcterms:W3CDTF">2020-12-19T23:56:00Z</dcterms:created>
  <dcterms:modified xsi:type="dcterms:W3CDTF">2020-12-19T23:56:00Z</dcterms:modified>
</cp:coreProperties>
</file>