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8E2A9" w14:textId="63DC7133" w:rsidR="006967CA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ro-RO"/>
        </w:rPr>
        <w:t xml:space="preserve">ACADEMIA TEHNICĂ MILITARĂ </w:t>
      </w:r>
      <w:r w:rsidRPr="00045FA1">
        <w:rPr>
          <w:rFonts w:cs="Times New Roman"/>
          <w:b/>
          <w:bCs/>
          <w:szCs w:val="28"/>
          <w:lang w:val="en-US"/>
        </w:rPr>
        <w:t>“FERDINAND I”</w:t>
      </w:r>
    </w:p>
    <w:p w14:paraId="4E2867B6" w14:textId="77777777" w:rsidR="00045FA1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en-US"/>
        </w:rPr>
        <w:t>FACULTATEA DE SISTEME INFORMATICE ŞI SECURITATE CIBERNETICĂ</w:t>
      </w:r>
    </w:p>
    <w:p w14:paraId="6DD852C5" w14:textId="757FC743" w:rsidR="00045FA1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en-US"/>
        </w:rPr>
        <w:t>Specializarea: Calculatoare şi sisteme informatice pentru apărare şi securitate naţională</w:t>
      </w:r>
    </w:p>
    <w:p w14:paraId="47931779" w14:textId="2F561D4B" w:rsidR="00045FA1" w:rsidRDefault="00045FA1" w:rsidP="00045FA1">
      <w:pPr>
        <w:rPr>
          <w:rFonts w:cs="Times New Roman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0CD29ECC" wp14:editId="341A6E14">
            <wp:simplePos x="0" y="0"/>
            <wp:positionH relativeFrom="page">
              <wp:posOffset>2340610</wp:posOffset>
            </wp:positionH>
            <wp:positionV relativeFrom="paragraph">
              <wp:posOffset>318770</wp:posOffset>
            </wp:positionV>
            <wp:extent cx="2779395" cy="3271520"/>
            <wp:effectExtent l="0" t="0" r="1905" b="5080"/>
            <wp:wrapTopAndBottom/>
            <wp:docPr id="1" name="image1.png" descr="A yellow eagle with a crown and a sh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yellow eagle with a crown and a shield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lang w:val="en-US"/>
        </w:rPr>
        <w:t xml:space="preserve">            </w:t>
      </w:r>
    </w:p>
    <w:p w14:paraId="6318AD83" w14:textId="77777777" w:rsidR="00045FA1" w:rsidRDefault="00045FA1" w:rsidP="00045FA1">
      <w:pPr>
        <w:rPr>
          <w:rFonts w:cs="Times New Roman"/>
          <w:lang w:val="en-US"/>
        </w:rPr>
      </w:pPr>
    </w:p>
    <w:p w14:paraId="7B62D13E" w14:textId="77777777" w:rsidR="00045FA1" w:rsidRDefault="00045FA1" w:rsidP="00045FA1">
      <w:pPr>
        <w:rPr>
          <w:rFonts w:cs="Times New Roman"/>
          <w:lang w:val="en-US"/>
        </w:rPr>
      </w:pPr>
    </w:p>
    <w:p w14:paraId="353B6375" w14:textId="77777777" w:rsidR="008400F3" w:rsidRPr="008400F3" w:rsidRDefault="008400F3" w:rsidP="008400F3">
      <w:pPr>
        <w:pStyle w:val="Titlu1"/>
        <w:spacing w:before="0" w:after="107"/>
        <w:jc w:val="center"/>
        <w:rPr>
          <w:rFonts w:ascii="Times New Roman" w:hAnsi="Times New Roman" w:cs="Times New Roman"/>
          <w:b/>
          <w:color w:val="333333"/>
        </w:rPr>
      </w:pPr>
      <w:bookmarkStart w:id="0" w:name="_Toc152693049"/>
      <w:r w:rsidRPr="008400F3">
        <w:rPr>
          <w:rFonts w:ascii="Times New Roman" w:hAnsi="Times New Roman" w:cs="Times New Roman"/>
          <w:b/>
          <w:color w:val="333333"/>
        </w:rPr>
        <w:t>Proiectarea Sistemelor de Operare</w:t>
      </w:r>
      <w:bookmarkEnd w:id="0"/>
    </w:p>
    <w:p w14:paraId="0FD2F5AF" w14:textId="2195601F" w:rsidR="00045FA1" w:rsidRPr="008400F3" w:rsidRDefault="008400F3" w:rsidP="008400F3">
      <w:pPr>
        <w:jc w:val="center"/>
        <w:rPr>
          <w:rFonts w:cs="Times New Roman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Aplicație de Tip Port S</w:t>
      </w:r>
      <w:r w:rsidRPr="008400F3">
        <w:rPr>
          <w:rFonts w:cs="Times New Roman"/>
          <w:b/>
          <w:sz w:val="36"/>
          <w:szCs w:val="36"/>
          <w:lang w:val="en-US"/>
        </w:rPr>
        <w:t>canner</w:t>
      </w:r>
    </w:p>
    <w:p w14:paraId="3937141D" w14:textId="77777777" w:rsidR="00045FA1" w:rsidRDefault="00045FA1" w:rsidP="00045FA1">
      <w:pPr>
        <w:rPr>
          <w:rFonts w:cs="Times New Roman"/>
          <w:lang w:val="en-US"/>
        </w:rPr>
      </w:pPr>
    </w:p>
    <w:p w14:paraId="13558560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52EA7224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0729A6BF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63EEB4CB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28F0CC0A" w14:textId="52E88745" w:rsidR="00045FA1" w:rsidRPr="008400F3" w:rsidRDefault="008400F3" w:rsidP="008400F3">
      <w:pPr>
        <w:tabs>
          <w:tab w:val="left" w:pos="384"/>
          <w:tab w:val="right" w:pos="9026"/>
        </w:tabs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  <w:t>Îndrumător:  Slt.</w:t>
      </w:r>
      <w:r w:rsidR="00717B59">
        <w:rPr>
          <w:rFonts w:cs="Times New Roman"/>
          <w:sz w:val="24"/>
          <w:szCs w:val="24"/>
          <w:lang w:val="en-US"/>
        </w:rPr>
        <w:t xml:space="preserve"> Ing.</w:t>
      </w:r>
      <w:r>
        <w:rPr>
          <w:rFonts w:cs="Times New Roman"/>
          <w:sz w:val="24"/>
          <w:szCs w:val="24"/>
          <w:lang w:val="en-US"/>
        </w:rPr>
        <w:t xml:space="preserve"> Vaman Adina</w:t>
      </w:r>
      <w:r>
        <w:rPr>
          <w:rFonts w:cs="Times New Roman"/>
          <w:sz w:val="24"/>
          <w:szCs w:val="24"/>
          <w:lang w:val="en-US"/>
        </w:rPr>
        <w:tab/>
        <w:t>Sd. Sg. Ungureanu Andrei-Marian</w:t>
      </w:r>
    </w:p>
    <w:p w14:paraId="1B69DA91" w14:textId="6936C11F" w:rsidR="005C7F77" w:rsidRDefault="008400F3" w:rsidP="008400F3">
      <w:pPr>
        <w:jc w:val="right"/>
        <w:rPr>
          <w:rFonts w:cs="Times New Roman"/>
          <w:lang w:val="en-US"/>
        </w:rPr>
      </w:pPr>
      <w:r>
        <w:rPr>
          <w:rFonts w:cs="Times New Roman"/>
          <w:lang w:val="en-US"/>
        </w:rPr>
        <w:t>Grupa C113E</w:t>
      </w:r>
    </w:p>
    <w:p w14:paraId="443B17BA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07B894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20895709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749BAD55" w14:textId="77777777" w:rsidR="008400F3" w:rsidRDefault="008400F3" w:rsidP="005C7F77">
      <w:pPr>
        <w:jc w:val="both"/>
        <w:rPr>
          <w:rFonts w:cs="Times New Roman"/>
          <w:lang w:val="en-US"/>
        </w:rPr>
      </w:pPr>
    </w:p>
    <w:p w14:paraId="626EF5C7" w14:textId="77777777" w:rsidR="0006548D" w:rsidRDefault="0006548D" w:rsidP="005C7F77">
      <w:pPr>
        <w:jc w:val="both"/>
        <w:rPr>
          <w:rFonts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7303340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27719FF5" w14:textId="2D82B26D" w:rsidR="0006548D" w:rsidRDefault="0006548D">
          <w:pPr>
            <w:pStyle w:val="Titlucuprins"/>
          </w:pPr>
          <w:r>
            <w:t>Cuprins</w:t>
          </w:r>
        </w:p>
        <w:p w14:paraId="699EBB27" w14:textId="77777777" w:rsidR="007C23BB" w:rsidRDefault="0006548D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93049" w:history="1">
            <w:r w:rsidR="007C23BB" w:rsidRPr="00AC71C1">
              <w:rPr>
                <w:rStyle w:val="Hyperlink"/>
                <w:rFonts w:cs="Times New Roman"/>
                <w:b/>
                <w:noProof/>
              </w:rPr>
              <w:t>Proiectarea Sistemelor de Operare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_Toc152693049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097EC9C6" w14:textId="77777777" w:rsidR="007C23BB" w:rsidRDefault="0093497D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0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1.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Prezentare Generala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_Toc152693050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3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600F550B" w14:textId="77777777" w:rsidR="007C23BB" w:rsidRDefault="0093497D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1" w:history="1">
            <w:r w:rsidR="007C23BB" w:rsidRPr="00AC71C1">
              <w:rPr>
                <w:rStyle w:val="Hyperlink"/>
                <w:noProof/>
              </w:rPr>
              <w:t>1.1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</w:rPr>
              <w:t>Utilizări Comune ale Scanerelor de Porturi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_Toc152693051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4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73E75F7" w14:textId="77777777" w:rsidR="007C23BB" w:rsidRDefault="0093497D">
          <w:pPr>
            <w:pStyle w:val="Cuprin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2" w:history="1">
            <w:r w:rsidR="007C23BB" w:rsidRPr="00AC71C1">
              <w:rPr>
                <w:rStyle w:val="Hyperlink"/>
                <w:noProof/>
                <w:lang w:val="en-US"/>
              </w:rPr>
              <w:t>1.2 Scannere de Porturi Consacrate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_Toc152693052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4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2405EF2" w14:textId="77777777" w:rsidR="007C23BB" w:rsidRDefault="0093497D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3" w:history="1">
            <w:r w:rsidR="007C23BB" w:rsidRPr="00AC71C1">
              <w:rPr>
                <w:rStyle w:val="Hyperlink"/>
                <w:noProof/>
                <w:lang w:val="en-US"/>
              </w:rPr>
              <w:t>2.Notiuni Teoretice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_Toc152693053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6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707EA8F5" w14:textId="5E48E16E" w:rsidR="007C23BB" w:rsidRDefault="0093497D" w:rsidP="007C23BB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4" w:history="1">
            <w:r w:rsidR="007C23BB" w:rsidRPr="00AC71C1">
              <w:rPr>
                <w:rStyle w:val="Hyperlink"/>
                <w:noProof/>
                <w:lang w:val="en-US"/>
              </w:rPr>
              <w:t>3.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Structura Aplicatiei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_Toc152693054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7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624B577" w14:textId="77777777" w:rsidR="007C23BB" w:rsidRDefault="0093497D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6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Teste Functionalitati Actuale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_Toc152693056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8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095276D1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7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4.1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Scanare Normala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_Toc152693057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8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3BA4E892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8" w:history="1">
            <w:r w:rsidR="007C23BB" w:rsidRPr="00AC71C1">
              <w:rPr>
                <w:rStyle w:val="Hyperlink"/>
                <w:noProof/>
                <w:lang w:val="en-US"/>
              </w:rPr>
              <w:t>4.2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implicita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_Toc152693058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9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3B2A7340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2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4.3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Scanarea domeniului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_Toc152693062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10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669427E7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3" w:history="1">
            <w:r w:rsidR="007C23BB" w:rsidRPr="00AC71C1">
              <w:rPr>
                <w:rStyle w:val="Hyperlink"/>
                <w:noProof/>
                <w:lang w:val="en-US"/>
              </w:rPr>
              <w:t>4.4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tuturor porturilor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_Toc152693063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5CCBB7F6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4" w:history="1">
            <w:r w:rsidR="007C23BB" w:rsidRPr="00AC71C1">
              <w:rPr>
                <w:rStyle w:val="Hyperlink"/>
                <w:noProof/>
                <w:lang w:val="en-US"/>
              </w:rPr>
              <w:t>4.5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porturilor importante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_Toc152693064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0E5D398D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5" w:history="1">
            <w:r w:rsidR="007C23BB" w:rsidRPr="00AC71C1">
              <w:rPr>
                <w:rStyle w:val="Hyperlink"/>
                <w:noProof/>
                <w:lang w:val="en-US"/>
              </w:rPr>
              <w:t>4.6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udp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_Toc152693065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2975A041" w14:textId="77777777" w:rsidR="007C23BB" w:rsidRDefault="0093497D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6" w:history="1">
            <w:r w:rsidR="007C23BB" w:rsidRPr="00AC71C1">
              <w:rPr>
                <w:rStyle w:val="Hyperlink"/>
                <w:noProof/>
                <w:lang w:val="en-US"/>
              </w:rPr>
              <w:t>4.7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celor mai importante porturi ale unui domeniu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_Toc152693066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2091A2C6" w14:textId="77777777" w:rsidR="007C23BB" w:rsidRDefault="0093497D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7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Bibliografie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_Toc152693067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13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D123738" w14:textId="043D5EAD" w:rsidR="0006548D" w:rsidRDefault="0006548D">
          <w:r>
            <w:rPr>
              <w:b/>
              <w:bCs/>
            </w:rPr>
            <w:fldChar w:fldCharType="end"/>
          </w:r>
        </w:p>
      </w:sdtContent>
    </w:sdt>
    <w:p w14:paraId="4F337659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6AE960D" w14:textId="77777777" w:rsidR="005C7F77" w:rsidRDefault="005C7F77" w:rsidP="005C7F77">
      <w:pPr>
        <w:jc w:val="both"/>
        <w:rPr>
          <w:rFonts w:cs="Times New Roman"/>
          <w:lang w:val="en-US"/>
        </w:rPr>
      </w:pPr>
    </w:p>
    <w:p w14:paraId="4E580AC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463D8FCD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C0B198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5B5F5FE5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04E4AB95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5FEF90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0C7FE3F8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791FD87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B468DE8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5E8C463C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AB7775F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4F5ED86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17DD5706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2CB0A67D" w14:textId="77777777" w:rsidR="00C25103" w:rsidRDefault="00C25103" w:rsidP="005C7F77">
      <w:pPr>
        <w:jc w:val="both"/>
        <w:rPr>
          <w:rFonts w:cs="Times New Roman"/>
          <w:lang w:val="en-US"/>
        </w:rPr>
      </w:pPr>
    </w:p>
    <w:p w14:paraId="7DF647AD" w14:textId="777F486C" w:rsidR="005C7F77" w:rsidRDefault="008400F3" w:rsidP="005C7F77">
      <w:pPr>
        <w:pStyle w:val="Titlu1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bookmarkStart w:id="1" w:name="_Toc152693050"/>
      <w:r>
        <w:rPr>
          <w:rFonts w:ascii="Times New Roman" w:hAnsi="Times New Roman" w:cs="Times New Roman"/>
          <w:lang w:val="en-US"/>
        </w:rPr>
        <w:t>Prezentare Generala</w:t>
      </w:r>
      <w:bookmarkEnd w:id="1"/>
      <w:r>
        <w:rPr>
          <w:rFonts w:ascii="Times New Roman" w:hAnsi="Times New Roman" w:cs="Times New Roman"/>
          <w:lang w:val="en-US"/>
        </w:rPr>
        <w:t xml:space="preserve"> </w:t>
      </w:r>
    </w:p>
    <w:p w14:paraId="5F872FA6" w14:textId="77777777" w:rsidR="006D6C16" w:rsidRDefault="00E04C4A" w:rsidP="00E04C4A">
      <w:pPr>
        <w:rPr>
          <w:lang w:val="en-US"/>
        </w:rPr>
      </w:pPr>
      <w:r>
        <w:rPr>
          <w:lang w:val="en-US"/>
        </w:rPr>
        <w:t xml:space="preserve">     </w:t>
      </w:r>
    </w:p>
    <w:p w14:paraId="147CAFA0" w14:textId="302FE793" w:rsidR="00E04C4A" w:rsidRDefault="006D6C16" w:rsidP="00E04C4A">
      <w:pPr>
        <w:rPr>
          <w:lang w:val="en-US"/>
        </w:rPr>
      </w:pPr>
      <w:r>
        <w:rPr>
          <w:lang w:val="en-US"/>
        </w:rPr>
        <w:t xml:space="preserve">   </w:t>
      </w:r>
      <w:r w:rsidR="00E04C4A">
        <w:rPr>
          <w:lang w:val="en-US"/>
        </w:rPr>
        <w:t xml:space="preserve">   </w:t>
      </w:r>
      <w:proofErr w:type="gramStart"/>
      <w:r w:rsidR="00E04C4A" w:rsidRPr="00E04C4A">
        <w:rPr>
          <w:lang w:val="en-US"/>
        </w:rPr>
        <w:t>Un</w:t>
      </w:r>
      <w:proofErr w:type="gramEnd"/>
      <w:r w:rsidR="00E04C4A" w:rsidRPr="00E04C4A">
        <w:rPr>
          <w:lang w:val="en-US"/>
        </w:rPr>
        <w:t xml:space="preserve"> </w:t>
      </w:r>
      <w:r>
        <w:rPr>
          <w:lang w:val="en-US"/>
        </w:rPr>
        <w:t xml:space="preserve">port scanner </w:t>
      </w:r>
      <w:r w:rsidR="00E04C4A" w:rsidRPr="00E04C4A">
        <w:rPr>
          <w:lang w:val="en-US"/>
        </w:rPr>
        <w:t>este o unealtă sau aplicație de software specializată</w:t>
      </w:r>
      <w:r>
        <w:rPr>
          <w:lang w:val="en-US"/>
        </w:rPr>
        <w:t>,</w:t>
      </w:r>
      <w:r w:rsidR="00E04C4A" w:rsidRPr="00E04C4A">
        <w:rPr>
          <w:lang w:val="en-US"/>
        </w:rPr>
        <w:t xml:space="preserve"> concepută pentru a analiza și identifica porturile deschise sau disponibile pe o gazdă sau un server într-o rețea de calculatoare.</w:t>
      </w:r>
      <w:r w:rsidR="00E04C4A">
        <w:rPr>
          <w:lang w:val="en-US"/>
        </w:rPr>
        <w:t xml:space="preserve"> </w:t>
      </w:r>
    </w:p>
    <w:p w14:paraId="273DE9AE" w14:textId="2136B7D7" w:rsidR="00E04C4A" w:rsidRPr="00E04C4A" w:rsidRDefault="00E04C4A" w:rsidP="00E04C4A">
      <w:pPr>
        <w:rPr>
          <w:lang w:val="en-US"/>
        </w:rPr>
      </w:pPr>
      <w:r>
        <w:rPr>
          <w:lang w:val="en-US"/>
        </w:rPr>
        <w:t xml:space="preserve">        </w:t>
      </w:r>
      <w:r w:rsidRPr="00E04C4A">
        <w:rPr>
          <w:lang w:val="en-US"/>
        </w:rPr>
        <w:t xml:space="preserve"> Această tehnologie esențială servește la o varietate de scopuri, de la securitate cibernetică la administrarea rețelelor și depanarea sistemelor.</w:t>
      </w:r>
    </w:p>
    <w:p w14:paraId="5D53EB85" w14:textId="77777777" w:rsidR="008400F3" w:rsidRPr="008400F3" w:rsidRDefault="008400F3" w:rsidP="008400F3">
      <w:pPr>
        <w:rPr>
          <w:lang w:val="en-US"/>
        </w:rPr>
      </w:pPr>
    </w:p>
    <w:p w14:paraId="77E8D683" w14:textId="26FA3505" w:rsidR="005C7F77" w:rsidRDefault="006D6C16" w:rsidP="006D6C16">
      <w:pPr>
        <w:pStyle w:val="Titlu2"/>
        <w:numPr>
          <w:ilvl w:val="1"/>
          <w:numId w:val="4"/>
        </w:numPr>
      </w:pPr>
      <w:bookmarkStart w:id="2" w:name="_Toc152693051"/>
      <w:r w:rsidRPr="006D6C16">
        <w:t>Utilizări Comune ale Scanerelor de Porturi</w:t>
      </w:r>
      <w:bookmarkEnd w:id="2"/>
      <w:r>
        <w:t xml:space="preserve"> </w:t>
      </w:r>
    </w:p>
    <w:p w14:paraId="3C2DAC44" w14:textId="77777777" w:rsidR="006D6C16" w:rsidRPr="006D6C16" w:rsidRDefault="006D6C16" w:rsidP="006D6C16"/>
    <w:p w14:paraId="38228DA5" w14:textId="77777777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 xml:space="preserve">Securitate Cibernetică: Profesioniștii în securitate cibernetică utilizează scanerele de porturi pentru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identifica eventuale vulnerabilități în rețelele și sistemele informatice. Prin identificarea porturilor deschise și serviciilor care rulează pe acestea, se pot evalua potențialele amenințări și riscuri de securitate.</w:t>
      </w:r>
    </w:p>
    <w:p w14:paraId="20A0C1B1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52337978" w14:textId="77777777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>Administrarea Rețelelor: Scanerele de porturi pot fi folosite de administratorii de rețea pentru a monitoriza starea rețelei și a dispozitivelor conectate. Acest lucru ajută la depistarea problemelor și la asigurarea funcționării corespunzătoare a serviciilor.</w:t>
      </w:r>
    </w:p>
    <w:p w14:paraId="1BC7C617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5A071D7F" w14:textId="7FEC2F98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lastRenderedPageBreak/>
        <w:t xml:space="preserve">Testarea </w:t>
      </w:r>
      <w:r>
        <w:rPr>
          <w:rFonts w:cs="Times New Roman"/>
          <w:lang w:val="en-US"/>
        </w:rPr>
        <w:t>Retelelor: Echipele</w:t>
      </w:r>
      <w:r w:rsidRPr="006D6C16">
        <w:rPr>
          <w:rFonts w:cs="Times New Roman"/>
          <w:lang w:val="en-US"/>
        </w:rPr>
        <w:t xml:space="preserve"> de testare </w:t>
      </w:r>
      <w:r>
        <w:rPr>
          <w:rFonts w:cs="Times New Roman"/>
          <w:lang w:val="en-US"/>
        </w:rPr>
        <w:t xml:space="preserve">a securitatii </w:t>
      </w:r>
      <w:r w:rsidRPr="006D6C16">
        <w:rPr>
          <w:rFonts w:cs="Times New Roman"/>
          <w:lang w:val="en-US"/>
        </w:rPr>
        <w:t xml:space="preserve">folosesc scanerele de porturi pentru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evalua securitatea unei rețele sau a unui sistem prin identificarea potențialelor puncte slabe care pot fi exploatate de atacatori.</w:t>
      </w:r>
    </w:p>
    <w:p w14:paraId="5E03735E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6F745300" w14:textId="456DBC02" w:rsidR="00E105CE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 xml:space="preserve">Depanare: Scanerele de porturi pot fi utile în procesul de depanare, ajutând la identificarea problemelor de conectivitate și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erorilor de rețea prin detectarea porturilor care nu răspund sau care sunt închise necorespunzător.</w:t>
      </w:r>
    </w:p>
    <w:p w14:paraId="4A4CF73D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05B5B7F4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4F860D63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64BC6342" w14:textId="4B85F86C" w:rsidR="006D6C16" w:rsidRDefault="00717B59" w:rsidP="006D6C16">
      <w:pPr>
        <w:pStyle w:val="Titlu2"/>
        <w:rPr>
          <w:lang w:val="en-US"/>
        </w:rPr>
      </w:pPr>
      <w:bookmarkStart w:id="3" w:name="_Toc152693052"/>
      <w:r>
        <w:rPr>
          <w:lang w:val="en-US"/>
        </w:rPr>
        <w:t>1.2 Scann</w:t>
      </w:r>
      <w:r w:rsidR="006D6C16">
        <w:rPr>
          <w:lang w:val="en-US"/>
        </w:rPr>
        <w:t>ere de Porturi C</w:t>
      </w:r>
      <w:r w:rsidR="006D6C16" w:rsidRPr="006D6C16">
        <w:rPr>
          <w:lang w:val="en-US"/>
        </w:rPr>
        <w:t>onsacrate</w:t>
      </w:r>
      <w:bookmarkEnd w:id="3"/>
    </w:p>
    <w:p w14:paraId="2A38C214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3C33366D" w14:textId="4979E694" w:rsidR="006D6C16" w:rsidRDefault="006D6C16" w:rsidP="00E105CE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6D6C16">
        <w:rPr>
          <w:rFonts w:cs="Times New Roman"/>
          <w:lang w:val="en-US"/>
        </w:rPr>
        <w:t>Există mai multe scanere de porturi consacrate și recunoscute în industrie, care sunt utilizate pe scară largă în d</w:t>
      </w:r>
      <w:r w:rsidR="002141FA">
        <w:rPr>
          <w:rFonts w:cs="Times New Roman"/>
          <w:lang w:val="en-US"/>
        </w:rPr>
        <w:t xml:space="preserve">omeniul securității cibernetice </w:t>
      </w:r>
      <w:r w:rsidR="002141FA">
        <w:rPr>
          <w:rFonts w:cs="Times New Roman"/>
          <w:lang w:val="ro-RO"/>
        </w:rPr>
        <w:t>și</w:t>
      </w:r>
      <w:r w:rsidRPr="006D6C16">
        <w:rPr>
          <w:rFonts w:cs="Times New Roman"/>
          <w:lang w:val="en-US"/>
        </w:rPr>
        <w:t xml:space="preserve"> administrării rețelelor</w:t>
      </w:r>
      <w:r>
        <w:rPr>
          <w:rFonts w:cs="Times New Roman"/>
          <w:lang w:val="en-US"/>
        </w:rPr>
        <w:t>.</w:t>
      </w:r>
      <w:r w:rsidR="002141FA">
        <w:rPr>
          <w:rFonts w:cs="Times New Roman"/>
          <w:lang w:val="en-US"/>
        </w:rPr>
        <w:t xml:space="preserve"> </w:t>
      </w:r>
    </w:p>
    <w:p w14:paraId="3581A3E9" w14:textId="2C580ABD" w:rsidR="002141FA" w:rsidRDefault="002141FA" w:rsidP="002141FA">
      <w:pPr>
        <w:pStyle w:val="Listparagraf"/>
        <w:numPr>
          <w:ilvl w:val="0"/>
          <w:numId w:val="6"/>
        </w:numPr>
        <w:jc w:val="both"/>
        <w:rPr>
          <w:rFonts w:cs="Times New Roman"/>
          <w:lang w:val="en-US"/>
        </w:rPr>
      </w:pPr>
      <w:r w:rsidRPr="002141FA">
        <w:rPr>
          <w:rFonts w:cs="Times New Roman"/>
          <w:lang w:val="en-US"/>
        </w:rPr>
        <w:t xml:space="preserve">Nmap (Network Mapper): Nmap </w:t>
      </w:r>
      <w:proofErr w:type="gramStart"/>
      <w:r w:rsidRPr="002141FA">
        <w:rPr>
          <w:rFonts w:cs="Times New Roman"/>
          <w:lang w:val="en-US"/>
        </w:rPr>
        <w:t>este</w:t>
      </w:r>
      <w:proofErr w:type="gramEnd"/>
      <w:r w:rsidRPr="002141FA">
        <w:rPr>
          <w:rFonts w:cs="Times New Roman"/>
          <w:lang w:val="en-US"/>
        </w:rPr>
        <w:t xml:space="preserve"> unul dintre cele mai cunoscute și puternice scanere de porturi. Acesta oferă o </w:t>
      </w:r>
      <w:proofErr w:type="gramStart"/>
      <w:r w:rsidRPr="002141FA">
        <w:rPr>
          <w:rFonts w:cs="Times New Roman"/>
          <w:lang w:val="en-US"/>
        </w:rPr>
        <w:t>gamă</w:t>
      </w:r>
      <w:proofErr w:type="gramEnd"/>
      <w:r w:rsidRPr="002141FA">
        <w:rPr>
          <w:rFonts w:cs="Times New Roman"/>
          <w:lang w:val="en-US"/>
        </w:rPr>
        <w:t xml:space="preserve"> variată de funcționalități, inclusiv scanări de porturi, recunoaștere de servicii, detectare de vulnerabilități și mai mult. Este disponibil pentru diverse platforme și </w:t>
      </w:r>
      <w:proofErr w:type="gramStart"/>
      <w:r w:rsidRPr="002141FA">
        <w:rPr>
          <w:rFonts w:cs="Times New Roman"/>
          <w:lang w:val="en-US"/>
        </w:rPr>
        <w:t>este</w:t>
      </w:r>
      <w:proofErr w:type="gramEnd"/>
      <w:r w:rsidRPr="002141FA">
        <w:rPr>
          <w:rFonts w:cs="Times New Roman"/>
          <w:lang w:val="en-US"/>
        </w:rPr>
        <w:t xml:space="preserve"> adesea folosit în testele de securitate.</w:t>
      </w:r>
      <w:r>
        <w:rPr>
          <w:rFonts w:cs="Times New Roman"/>
          <w:lang w:val="en-US"/>
        </w:rPr>
        <w:t xml:space="preserve"> </w:t>
      </w:r>
    </w:p>
    <w:p w14:paraId="5FF8ED57" w14:textId="77777777" w:rsidR="002141FA" w:rsidRDefault="002141FA" w:rsidP="002141FA">
      <w:pPr>
        <w:pStyle w:val="Listparagraf"/>
        <w:ind w:left="792"/>
        <w:jc w:val="both"/>
        <w:rPr>
          <w:rFonts w:cs="Times New Roman"/>
          <w:lang w:val="en-US"/>
        </w:rPr>
      </w:pPr>
    </w:p>
    <w:p w14:paraId="2C71FF33" w14:textId="5BBA3AB2" w:rsidR="002141FA" w:rsidRPr="002141FA" w:rsidRDefault="002141FA" w:rsidP="002141FA">
      <w:pPr>
        <w:pStyle w:val="Listparagraf"/>
        <w:ind w:left="792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126AB534" wp14:editId="26E5FBC8">
            <wp:extent cx="4511431" cy="2217612"/>
            <wp:effectExtent l="0" t="0" r="381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3-11-01 18-06-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76E" w14:textId="77777777" w:rsidR="002141FA" w:rsidRDefault="002141FA" w:rsidP="002141FA">
      <w:pPr>
        <w:pStyle w:val="Listparagraf"/>
        <w:numPr>
          <w:ilvl w:val="0"/>
          <w:numId w:val="6"/>
        </w:numPr>
        <w:rPr>
          <w:lang w:val="en-US"/>
        </w:rPr>
      </w:pPr>
      <w:r w:rsidRPr="002141FA">
        <w:rPr>
          <w:lang w:val="en-US"/>
        </w:rPr>
        <w:t xml:space="preserve">Angry IP Scanner: Angry IP Scanner </w:t>
      </w:r>
      <w:proofErr w:type="gramStart"/>
      <w:r w:rsidRPr="002141FA">
        <w:rPr>
          <w:lang w:val="en-US"/>
        </w:rPr>
        <w:t>este</w:t>
      </w:r>
      <w:proofErr w:type="gramEnd"/>
      <w:r w:rsidRPr="002141FA">
        <w:rPr>
          <w:lang w:val="en-US"/>
        </w:rPr>
        <w:t xml:space="preserve"> o aplicație simplă și ușor de utilizat, potrivită pentru scanări rapide ale porturilor. Acesta oferă o interfață prietenoasă pentru utilizator și funcționalități de bază pentru a identifica porturile deschise</w:t>
      </w:r>
      <w:r>
        <w:rPr>
          <w:lang w:val="en-US"/>
        </w:rPr>
        <w:t xml:space="preserve"> </w:t>
      </w:r>
    </w:p>
    <w:p w14:paraId="1C6D7094" w14:textId="4C1B8E17" w:rsidR="002141FA" w:rsidRDefault="00DC7249" w:rsidP="00DC7249">
      <w:pPr>
        <w:pStyle w:val="Listparagraf"/>
        <w:ind w:left="792"/>
        <w:jc w:val="center"/>
        <w:rPr>
          <w:lang w:val="en-US"/>
        </w:rPr>
      </w:pPr>
      <w:r w:rsidRPr="002141FA">
        <w:rPr>
          <w:rFonts w:cs="Times New Roman"/>
          <w:noProof/>
          <w:lang w:val="en-US"/>
        </w:rPr>
        <w:lastRenderedPageBreak/>
        <w:drawing>
          <wp:inline distT="0" distB="0" distL="0" distR="0" wp14:anchorId="5826EEDB" wp14:editId="66B690C9">
            <wp:extent cx="2964180" cy="2105359"/>
            <wp:effectExtent l="0" t="0" r="762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349" cy="21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F998" w14:textId="04DD5500" w:rsidR="002141FA" w:rsidRPr="002141FA" w:rsidRDefault="002141FA" w:rsidP="002141FA">
      <w:pPr>
        <w:pStyle w:val="Listparagraf"/>
        <w:ind w:left="792"/>
        <w:jc w:val="center"/>
        <w:rPr>
          <w:lang w:val="en-US"/>
        </w:rPr>
      </w:pPr>
    </w:p>
    <w:p w14:paraId="7BF93CBA" w14:textId="77777777" w:rsidR="00DC7249" w:rsidRPr="00DC7249" w:rsidRDefault="00DC7249" w:rsidP="00DC7249">
      <w:pPr>
        <w:pStyle w:val="Listparagraf"/>
        <w:numPr>
          <w:ilvl w:val="0"/>
          <w:numId w:val="7"/>
        </w:numPr>
        <w:rPr>
          <w:lang w:val="en-US"/>
        </w:rPr>
      </w:pPr>
      <w:r w:rsidRPr="00DC7249">
        <w:rPr>
          <w:lang w:val="en-US"/>
        </w:rPr>
        <w:t xml:space="preserve">Masscan: Masscan </w:t>
      </w:r>
      <w:proofErr w:type="gramStart"/>
      <w:r w:rsidRPr="00DC7249">
        <w:rPr>
          <w:lang w:val="en-US"/>
        </w:rPr>
        <w:t>este</w:t>
      </w:r>
      <w:proofErr w:type="gramEnd"/>
      <w:r w:rsidRPr="00DC7249">
        <w:rPr>
          <w:lang w:val="en-US"/>
        </w:rPr>
        <w:t xml:space="preserve"> un scaner de porturi de înaltă viteză, specializat în scanări rapide ale rețelelor. Este cunoscut pentru performanța </w:t>
      </w:r>
      <w:proofErr w:type="gramStart"/>
      <w:r w:rsidRPr="00DC7249">
        <w:rPr>
          <w:lang w:val="en-US"/>
        </w:rPr>
        <w:t>sa</w:t>
      </w:r>
      <w:proofErr w:type="gramEnd"/>
      <w:r w:rsidRPr="00DC7249">
        <w:rPr>
          <w:lang w:val="en-US"/>
        </w:rPr>
        <w:t xml:space="preserve"> și este folosit în principal în testele de penetrare pentru identificarea rapidă a porturilor deschise.</w:t>
      </w:r>
    </w:p>
    <w:p w14:paraId="239BA003" w14:textId="77777777" w:rsidR="00DC7249" w:rsidRPr="00DC7249" w:rsidRDefault="00DC7249" w:rsidP="00DC7249">
      <w:pPr>
        <w:pStyle w:val="Titlu1"/>
        <w:ind w:left="360"/>
        <w:jc w:val="center"/>
        <w:rPr>
          <w:rFonts w:ascii="Times New Roman" w:hAnsi="Times New Roman" w:cs="Times New Roman"/>
          <w:lang w:val="en-US"/>
        </w:rPr>
      </w:pPr>
    </w:p>
    <w:p w14:paraId="3F353800" w14:textId="2456510F" w:rsidR="002141FA" w:rsidRPr="00DC7249" w:rsidRDefault="00DC7249" w:rsidP="00DC7249">
      <w:pPr>
        <w:pStyle w:val="Listparagraf"/>
        <w:numPr>
          <w:ilvl w:val="0"/>
          <w:numId w:val="7"/>
        </w:numPr>
        <w:rPr>
          <w:lang w:val="en-US"/>
        </w:rPr>
      </w:pPr>
      <w:r w:rsidRPr="00DC7249">
        <w:rPr>
          <w:lang w:val="en-US"/>
        </w:rPr>
        <w:t xml:space="preserve">ZENMAP: Acesta </w:t>
      </w:r>
      <w:proofErr w:type="gramStart"/>
      <w:r w:rsidRPr="00DC7249">
        <w:rPr>
          <w:lang w:val="en-US"/>
        </w:rPr>
        <w:t>este</w:t>
      </w:r>
      <w:proofErr w:type="gramEnd"/>
      <w:r w:rsidRPr="00DC7249">
        <w:rPr>
          <w:lang w:val="en-US"/>
        </w:rPr>
        <w:t xml:space="preserve"> un frontend grafic pentru Nmap, care face utilizarea Nmap mai accesibilă pentru utilizatorii care preferă o interfață utilizator prietenoasă. Cu ZENMAP, puteți efectua scanări de porturi și analiza rezultatele într-un mod mai intuitiv.</w:t>
      </w:r>
    </w:p>
    <w:p w14:paraId="15DD02C1" w14:textId="77777777" w:rsidR="00B6753E" w:rsidRDefault="00B6753E" w:rsidP="00B6753E">
      <w:pPr>
        <w:pStyle w:val="Titlu1"/>
        <w:rPr>
          <w:lang w:val="en-US"/>
        </w:rPr>
      </w:pPr>
      <w:r>
        <w:rPr>
          <w:lang w:val="en-US"/>
        </w:rPr>
        <w:t xml:space="preserve">    </w:t>
      </w:r>
    </w:p>
    <w:p w14:paraId="77B23489" w14:textId="1C7324F9" w:rsidR="002141FA" w:rsidRDefault="00B6753E" w:rsidP="00B6753E">
      <w:pPr>
        <w:pStyle w:val="Titlu1"/>
        <w:rPr>
          <w:lang w:val="en-US"/>
        </w:rPr>
      </w:pPr>
      <w:r>
        <w:rPr>
          <w:lang w:val="en-US"/>
        </w:rPr>
        <w:t xml:space="preserve">     </w:t>
      </w:r>
      <w:bookmarkStart w:id="4" w:name="_Toc152693053"/>
      <w:proofErr w:type="gramStart"/>
      <w:r w:rsidR="00C01346">
        <w:rPr>
          <w:lang w:val="en-US"/>
        </w:rPr>
        <w:t>2.Notiuni</w:t>
      </w:r>
      <w:proofErr w:type="gramEnd"/>
      <w:r w:rsidR="00C01346">
        <w:rPr>
          <w:lang w:val="en-US"/>
        </w:rPr>
        <w:t xml:space="preserve"> Teo</w:t>
      </w:r>
      <w:r>
        <w:rPr>
          <w:lang w:val="en-US"/>
        </w:rPr>
        <w:t>retice</w:t>
      </w:r>
      <w:bookmarkEnd w:id="4"/>
      <w:r>
        <w:rPr>
          <w:lang w:val="en-US"/>
        </w:rPr>
        <w:t xml:space="preserve"> </w:t>
      </w:r>
    </w:p>
    <w:p w14:paraId="51BD8950" w14:textId="14A6D74D" w:rsidR="00B6753E" w:rsidRDefault="00B6753E" w:rsidP="00B6753E">
      <w:pPr>
        <w:rPr>
          <w:lang w:val="en-US"/>
        </w:rPr>
      </w:pPr>
      <w:r>
        <w:rPr>
          <w:lang w:val="en-US"/>
        </w:rPr>
        <w:t xml:space="preserve">   </w:t>
      </w:r>
    </w:p>
    <w:p w14:paraId="7C9E2B5B" w14:textId="77777777" w:rsid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Această aplicație se concentrează pe porturile de rețea (network ports), care joacă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rol vital în gestionarea cererilor de intrare și ieșire pe u</w:t>
      </w:r>
      <w:r>
        <w:rPr>
          <w:lang w:val="en-US"/>
        </w:rPr>
        <w:t xml:space="preserve">n canal fizic conectat la rețea.  </w:t>
      </w:r>
    </w:p>
    <w:p w14:paraId="207F4D81" w14:textId="17559F29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Sistemul de operare atribuie fiecărei cereri (request)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număr de port pentru a facilita gestionarea lor.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număr de port poate varia între 0 și 65535 (2 la puterea 16).</w:t>
      </w:r>
    </w:p>
    <w:p w14:paraId="4ECD120C" w14:textId="77777777" w:rsidR="00B6753E" w:rsidRPr="00B6753E" w:rsidRDefault="00B6753E" w:rsidP="00B6753E">
      <w:pPr>
        <w:rPr>
          <w:lang w:val="en-US"/>
        </w:rPr>
      </w:pPr>
    </w:p>
    <w:p w14:paraId="35B80303" w14:textId="68F36269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 </w:t>
      </w:r>
      <w:r w:rsidRPr="00B6753E">
        <w:rPr>
          <w:lang w:val="en-US"/>
        </w:rPr>
        <w:t xml:space="preserve">Există porturi implicite, cum ar fi portul 21 pentru protocolul FTP sau portul 80 pentru HTTP. Acestea se numesc "porturi well-known" și au valori cuprinse între 0 și 1023. Porturile din intervalul 1024 până la 49151 sunt cunoscute drept "porturi înregistrate" (registered) și pot fi alocate de către IANA (Internet Assigned Numbers Authority) pentru servicii specifice, la cerere. </w:t>
      </w:r>
      <w:r w:rsidRPr="00B6753E">
        <w:rPr>
          <w:lang w:val="en-US"/>
        </w:rPr>
        <w:lastRenderedPageBreak/>
        <w:t xml:space="preserve">Porturile din intervalul 49152 până la 65535 sunt considerate "porturi dinamice" și pot fi utilizate </w:t>
      </w:r>
      <w:r>
        <w:rPr>
          <w:lang w:val="en-US"/>
        </w:rPr>
        <w:t>de către orice tip de serviciu.</w:t>
      </w:r>
    </w:p>
    <w:p w14:paraId="6F585EAE" w14:textId="5C3B85A3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Este important de menționat că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port este întotdeauna asociat cu un protocol specific. Portul </w:t>
      </w:r>
      <w:proofErr w:type="gramStart"/>
      <w:r w:rsidRPr="00B6753E">
        <w:rPr>
          <w:lang w:val="en-US"/>
        </w:rPr>
        <w:t>este</w:t>
      </w:r>
      <w:proofErr w:type="gramEnd"/>
      <w:r w:rsidRPr="00B6753E">
        <w:rPr>
          <w:lang w:val="en-US"/>
        </w:rPr>
        <w:t xml:space="preserve"> specificat după adresa IP sau numele do</w:t>
      </w:r>
      <w:r>
        <w:rPr>
          <w:lang w:val="en-US"/>
        </w:rPr>
        <w:t>meniului, urmat de două puncte.</w:t>
      </w:r>
    </w:p>
    <w:p w14:paraId="2C353C30" w14:textId="77777777" w:rsidR="00B6753E" w:rsidRPr="00B6753E" w:rsidRDefault="00B6753E" w:rsidP="00B6753E">
      <w:pPr>
        <w:rPr>
          <w:lang w:val="en-US"/>
        </w:rPr>
      </w:pPr>
    </w:p>
    <w:p w14:paraId="1152C466" w14:textId="7683238C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>Un port poate fi în mod activ în "ascultare" (listening port) pentru trafic de rețea, așteptând cereri de conexiuni de intrare pe acel port specific.</w:t>
      </w:r>
    </w:p>
    <w:p w14:paraId="2F45310E" w14:textId="77777777" w:rsidR="00B6753E" w:rsidRPr="00B6753E" w:rsidRDefault="00B6753E" w:rsidP="00B6753E">
      <w:pPr>
        <w:rPr>
          <w:lang w:val="en-US"/>
        </w:rPr>
      </w:pPr>
    </w:p>
    <w:p w14:paraId="29CC44AB" w14:textId="79B372FD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>Scanarea porturilor dintr-o rețea este o metodă utilizată pentru a identifica porturile deschise și pentru a determina dacă acestea permit transmiterea sau primirea de pachete în rețea. Această metodă implică, de asemenea, trimiterea de pachete pe porturi specifice pentru a observa răspunsurile primite și pentru a identif</w:t>
      </w:r>
      <w:r>
        <w:rPr>
          <w:lang w:val="en-US"/>
        </w:rPr>
        <w:t xml:space="preserve">ica eventualele vulnerabilități. </w:t>
      </w:r>
      <w:r w:rsidRPr="00B6753E">
        <w:rPr>
          <w:lang w:val="en-US"/>
        </w:rPr>
        <w:t>Protocolurile folosite pentru scanarea de porturi sunt TCP și UDP.</w:t>
      </w:r>
    </w:p>
    <w:p w14:paraId="2AF087ED" w14:textId="77777777" w:rsidR="00C01346" w:rsidRDefault="00C01346" w:rsidP="00C01346">
      <w:pPr>
        <w:rPr>
          <w:lang w:val="en-US"/>
        </w:rPr>
      </w:pPr>
    </w:p>
    <w:p w14:paraId="2AD0EAFC" w14:textId="77777777" w:rsidR="00C01346" w:rsidRPr="00C01346" w:rsidRDefault="00C01346" w:rsidP="00C01346">
      <w:pPr>
        <w:rPr>
          <w:lang w:val="en-US"/>
        </w:rPr>
      </w:pPr>
    </w:p>
    <w:p w14:paraId="32246D15" w14:textId="51CF0906" w:rsidR="00D6408B" w:rsidRDefault="00D6408B" w:rsidP="00C01346">
      <w:pPr>
        <w:pStyle w:val="Titlu1"/>
        <w:numPr>
          <w:ilvl w:val="0"/>
          <w:numId w:val="8"/>
        </w:numPr>
        <w:rPr>
          <w:lang w:val="en-US"/>
        </w:rPr>
      </w:pPr>
      <w:bookmarkStart w:id="5" w:name="_Toc152693054"/>
      <w:r>
        <w:rPr>
          <w:lang w:val="en-US"/>
        </w:rPr>
        <w:t>Structura Aplicatie</w:t>
      </w:r>
      <w:r w:rsidR="00531BF1">
        <w:rPr>
          <w:lang w:val="en-US"/>
        </w:rPr>
        <w:t>i</w:t>
      </w:r>
      <w:bookmarkEnd w:id="5"/>
      <w:r>
        <w:rPr>
          <w:lang w:val="en-US"/>
        </w:rPr>
        <w:t xml:space="preserve"> </w:t>
      </w:r>
    </w:p>
    <w:p w14:paraId="4C973ED4" w14:textId="77777777" w:rsidR="00D6408B" w:rsidRPr="00D6408B" w:rsidRDefault="00D6408B" w:rsidP="00D6408B">
      <w:pPr>
        <w:rPr>
          <w:lang w:val="en-US"/>
        </w:rPr>
      </w:pPr>
    </w:p>
    <w:p w14:paraId="47652C72" w14:textId="77777777" w:rsidR="00D6408B" w:rsidRDefault="00D6408B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D6408B">
        <w:rPr>
          <w:rFonts w:cs="Times New Roman"/>
          <w:lang w:val="en-US"/>
        </w:rPr>
        <w:t>Pentru pro</w:t>
      </w:r>
      <w:r>
        <w:rPr>
          <w:rFonts w:cs="Times New Roman"/>
          <w:lang w:val="en-US"/>
        </w:rPr>
        <w:t>iectul meu</w:t>
      </w:r>
      <w:r w:rsidRPr="00D6408B">
        <w:rPr>
          <w:rFonts w:cs="Times New Roman"/>
          <w:lang w:val="en-US"/>
        </w:rPr>
        <w:t xml:space="preserve"> am ales </w:t>
      </w:r>
      <w:proofErr w:type="gramStart"/>
      <w:r w:rsidRPr="00D6408B">
        <w:rPr>
          <w:rFonts w:cs="Times New Roman"/>
          <w:lang w:val="en-US"/>
        </w:rPr>
        <w:t>să</w:t>
      </w:r>
      <w:proofErr w:type="gramEnd"/>
      <w:r w:rsidRPr="00D6408B">
        <w:rPr>
          <w:rFonts w:cs="Times New Roman"/>
          <w:lang w:val="en-US"/>
        </w:rPr>
        <w:t xml:space="preserve"> folosesc limbajul de programare C și compilatorul GCC (GNU Compiler Collection). </w:t>
      </w:r>
      <w:r>
        <w:rPr>
          <w:rFonts w:cs="Times New Roman"/>
          <w:lang w:val="en-US"/>
        </w:rPr>
        <w:t xml:space="preserve"> </w:t>
      </w:r>
    </w:p>
    <w:p w14:paraId="038DF19F" w14:textId="6F7C301F" w:rsidR="00045FA1" w:rsidRDefault="00D6408B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D6408B">
        <w:rPr>
          <w:rFonts w:cs="Times New Roman"/>
          <w:lang w:val="en-US"/>
        </w:rPr>
        <w:t xml:space="preserve">Această alegere s-a bazat pe multiple motive, care definesc atât direcția proiectului, cât și rezultatele pe care le urmăream </w:t>
      </w:r>
      <w:proofErr w:type="gramStart"/>
      <w:r w:rsidRPr="00D6408B">
        <w:rPr>
          <w:rFonts w:cs="Times New Roman"/>
          <w:lang w:val="en-US"/>
        </w:rPr>
        <w:t>să</w:t>
      </w:r>
      <w:proofErr w:type="gramEnd"/>
      <w:r w:rsidRPr="00D6408B">
        <w:rPr>
          <w:rFonts w:cs="Times New Roman"/>
          <w:lang w:val="en-US"/>
        </w:rPr>
        <w:t xml:space="preserve"> le obțin.</w:t>
      </w:r>
      <w:r w:rsidR="00915BBA">
        <w:rPr>
          <w:rFonts w:cs="Times New Roman"/>
          <w:lang w:val="en-US"/>
        </w:rPr>
        <w:t xml:space="preserve"> </w:t>
      </w:r>
    </w:p>
    <w:p w14:paraId="26C85BF3" w14:textId="6351AC48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 xml:space="preserve">În primul rând, limbajul C </w:t>
      </w:r>
      <w:proofErr w:type="gramStart"/>
      <w:r w:rsidRPr="00915BBA">
        <w:rPr>
          <w:rFonts w:cs="Times New Roman"/>
          <w:lang w:val="en-US"/>
        </w:rPr>
        <w:t>este</w:t>
      </w:r>
      <w:proofErr w:type="gramEnd"/>
      <w:r w:rsidRPr="00915BBA">
        <w:rPr>
          <w:rFonts w:cs="Times New Roman"/>
          <w:lang w:val="en-US"/>
        </w:rPr>
        <w:t xml:space="preserve"> cunoscut pentru performanța sa remarcabilă și controlul precis asupra resurselor hardware. Acest lucru </w:t>
      </w:r>
      <w:proofErr w:type="gramStart"/>
      <w:r w:rsidRPr="00915BBA">
        <w:rPr>
          <w:rFonts w:cs="Times New Roman"/>
          <w:lang w:val="en-US"/>
        </w:rPr>
        <w:t>este</w:t>
      </w:r>
      <w:proofErr w:type="gramEnd"/>
      <w:r w:rsidRPr="00915BBA">
        <w:rPr>
          <w:rFonts w:cs="Times New Roman"/>
          <w:lang w:val="en-US"/>
        </w:rPr>
        <w:t xml:space="preserve"> de o importanță critică pentru un scaner de porturi, deoarece necesită manipularea conexiunilor și a porturilor într-un mod eficient și precis.</w:t>
      </w:r>
      <w:r>
        <w:rPr>
          <w:rFonts w:cs="Times New Roman"/>
          <w:lang w:val="en-US"/>
        </w:rPr>
        <w:t xml:space="preserve"> </w:t>
      </w:r>
    </w:p>
    <w:p w14:paraId="348CE552" w14:textId="4F4B2730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>În plus, am avut nevoie de facilități solide pentru lucru cu socket-uri și funcționalități de rețea, pentru a construi și gestiona conexiunile și pentru a realiza scanarea porturilor.</w:t>
      </w:r>
      <w:r>
        <w:rPr>
          <w:rFonts w:cs="Times New Roman"/>
          <w:lang w:val="en-US"/>
        </w:rPr>
        <w:t xml:space="preserve"> </w:t>
      </w:r>
    </w:p>
    <w:p w14:paraId="484D0DAD" w14:textId="112B3EE5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 xml:space="preserve">Pentru </w:t>
      </w:r>
      <w:proofErr w:type="gramStart"/>
      <w:r w:rsidRPr="00915BBA">
        <w:rPr>
          <w:rFonts w:cs="Times New Roman"/>
          <w:lang w:val="en-US"/>
        </w:rPr>
        <w:t>a</w:t>
      </w:r>
      <w:proofErr w:type="gramEnd"/>
      <w:r w:rsidRPr="00915BBA">
        <w:rPr>
          <w:rFonts w:cs="Times New Roman"/>
          <w:lang w:val="en-US"/>
        </w:rPr>
        <w:t xml:space="preserve"> implementa multiprocesarea, am folosit biblioteca de fire POSIX (Pthreads) disponibilă în C. Am creat fire separate pentru a efectua scanarea porturilor și am gestionat comunicarea și sincronizarea între acestea.</w:t>
      </w:r>
      <w:r>
        <w:rPr>
          <w:rFonts w:cs="Times New Roman"/>
          <w:lang w:val="en-US"/>
        </w:rPr>
        <w:t xml:space="preserve"> </w:t>
      </w:r>
    </w:p>
    <w:p w14:paraId="6CB89865" w14:textId="77777777" w:rsidR="007F5F01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 xml:space="preserve">  </w:t>
      </w:r>
    </w:p>
    <w:p w14:paraId="2DF0FF4A" w14:textId="00BB5BA6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</w:t>
      </w:r>
      <w:r w:rsidRPr="00915BBA">
        <w:rPr>
          <w:rFonts w:cs="Times New Roman"/>
          <w:lang w:val="en-US"/>
        </w:rPr>
        <w:t xml:space="preserve">Utilizarea firelor a adus </w:t>
      </w:r>
      <w:proofErr w:type="gramStart"/>
      <w:r w:rsidRPr="00915BBA">
        <w:rPr>
          <w:rFonts w:cs="Times New Roman"/>
          <w:lang w:val="en-US"/>
        </w:rPr>
        <w:t>un</w:t>
      </w:r>
      <w:proofErr w:type="gramEnd"/>
      <w:r w:rsidRPr="00915BBA">
        <w:rPr>
          <w:rFonts w:cs="Times New Roman"/>
          <w:lang w:val="en-US"/>
        </w:rPr>
        <w:t xml:space="preserve"> avantaj semnificativ în ceea ce privește performanța și eficiența proiectului meu de scaner de porturi. Aceasta a permis scanarea rapidă și parale</w:t>
      </w:r>
      <w:r>
        <w:rPr>
          <w:rFonts w:cs="Times New Roman"/>
          <w:lang w:val="en-US"/>
        </w:rPr>
        <w:t>lă a unui mare număr de porturi.</w:t>
      </w:r>
      <w:r w:rsidR="007F5F01">
        <w:rPr>
          <w:rFonts w:cs="Times New Roman"/>
          <w:lang w:val="en-US"/>
        </w:rPr>
        <w:t xml:space="preserve"> </w:t>
      </w:r>
    </w:p>
    <w:p w14:paraId="1E0CD0F2" w14:textId="2EB793A5" w:rsidR="007F5F01" w:rsidRDefault="007F5F01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</w:t>
      </w:r>
    </w:p>
    <w:p w14:paraId="7BD2D965" w14:textId="39900216" w:rsidR="007F5F01" w:rsidRDefault="007F5F01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</w:t>
      </w:r>
      <w:proofErr w:type="gramStart"/>
      <w:r w:rsidRPr="007F5F01">
        <w:rPr>
          <w:rFonts w:cs="Times New Roman"/>
          <w:lang w:val="en-US"/>
        </w:rPr>
        <w:t>Un</w:t>
      </w:r>
      <w:proofErr w:type="gramEnd"/>
      <w:r w:rsidRPr="007F5F01">
        <w:rPr>
          <w:rFonts w:cs="Times New Roman"/>
          <w:lang w:val="en-US"/>
        </w:rPr>
        <w:t xml:space="preserve"> port scanner este o aplicație care explorează o adresă IP sau un domeniu pentru a identifica porturile deschise și serviciile care rulează pe acestea.</w:t>
      </w:r>
      <w:r>
        <w:rPr>
          <w:rFonts w:cs="Times New Roman"/>
          <w:lang w:val="en-US"/>
        </w:rPr>
        <w:t xml:space="preserve">  Din aceasta cauza </w:t>
      </w:r>
      <w:proofErr w:type="gramStart"/>
      <w:r>
        <w:rPr>
          <w:rFonts w:cs="Times New Roman"/>
          <w:lang w:val="en-US"/>
        </w:rPr>
        <w:t>este</w:t>
      </w:r>
      <w:proofErr w:type="gramEnd"/>
      <w:r>
        <w:rPr>
          <w:rFonts w:cs="Times New Roman"/>
          <w:lang w:val="en-US"/>
        </w:rPr>
        <w:t xml:space="preserve"> nevoie de o componenta care sa traduca numele de domenii in adrese IP. Acest lucru se efectueaza cu ajutorul serverului DNS. </w:t>
      </w:r>
      <w:r w:rsidR="006B792D">
        <w:rPr>
          <w:rFonts w:cs="Times New Roman"/>
          <w:lang w:val="en-US"/>
        </w:rPr>
        <w:pict w14:anchorId="405BB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05.65pt">
            <v:imagedata r:id="rId11" o:title="Screenshot from 2023-11-01 18-50-49"/>
          </v:shape>
        </w:pict>
      </w:r>
    </w:p>
    <w:p w14:paraId="18FF0858" w14:textId="3A4B59C3" w:rsidR="006A5362" w:rsidRDefault="007F5F01" w:rsidP="006A5362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Rezultatul:</w:t>
      </w:r>
    </w:p>
    <w:p w14:paraId="236F270C" w14:textId="29499CBC" w:rsidR="00915BBA" w:rsidRDefault="007F5F01" w:rsidP="006A5362">
      <w:pPr>
        <w:pStyle w:val="Titlu1"/>
        <w:rPr>
          <w:rFonts w:ascii="Times New Roman" w:hAnsi="Times New Roman" w:cs="Times New Roman"/>
          <w:lang w:val="en-US"/>
        </w:rPr>
      </w:pPr>
      <w:bookmarkStart w:id="6" w:name="_Toc152693055"/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0EA9BF" wp14:editId="558198F2">
            <wp:extent cx="5731510" cy="1144270"/>
            <wp:effectExtent l="0" t="0" r="254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3-11-01 18-53-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3A8D88B" w14:textId="77777777" w:rsidR="007F5F01" w:rsidRDefault="007F5F01" w:rsidP="006A5362">
      <w:pPr>
        <w:pStyle w:val="Titlu1"/>
        <w:rPr>
          <w:rFonts w:ascii="Times New Roman" w:hAnsi="Times New Roman" w:cs="Times New Roman"/>
          <w:lang w:val="en-US"/>
        </w:rPr>
      </w:pPr>
    </w:p>
    <w:p w14:paraId="7F87ED63" w14:textId="672DD6B0" w:rsidR="007F5F01" w:rsidRDefault="00B6753E" w:rsidP="00B6753E">
      <w:pPr>
        <w:pStyle w:val="Titlu1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bookmarkStart w:id="7" w:name="_Toc152693056"/>
      <w:r>
        <w:rPr>
          <w:rFonts w:ascii="Times New Roman" w:hAnsi="Times New Roman" w:cs="Times New Roman"/>
          <w:lang w:val="en-US"/>
        </w:rPr>
        <w:t>Teste Functionalitati Actuale</w:t>
      </w:r>
      <w:bookmarkEnd w:id="7"/>
      <w:r>
        <w:rPr>
          <w:rFonts w:ascii="Times New Roman" w:hAnsi="Times New Roman" w:cs="Times New Roman"/>
          <w:lang w:val="en-US"/>
        </w:rPr>
        <w:t xml:space="preserve"> </w:t>
      </w:r>
    </w:p>
    <w:p w14:paraId="1CAAE534" w14:textId="5BE42E96" w:rsidR="007F5F01" w:rsidRDefault="0093799B" w:rsidP="002375F0">
      <w:pPr>
        <w:pStyle w:val="Titlu1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bookmarkStart w:id="8" w:name="_Toc152693057"/>
      <w:r>
        <w:rPr>
          <w:rFonts w:ascii="Times New Roman" w:hAnsi="Times New Roman" w:cs="Times New Roman"/>
          <w:lang w:val="en-US"/>
        </w:rPr>
        <w:t>Scanare Normala</w:t>
      </w:r>
      <w:bookmarkEnd w:id="8"/>
      <w:r>
        <w:rPr>
          <w:rFonts w:ascii="Times New Roman" w:hAnsi="Times New Roman" w:cs="Times New Roman"/>
          <w:lang w:val="en-US"/>
        </w:rPr>
        <w:t xml:space="preserve"> </w:t>
      </w:r>
    </w:p>
    <w:p w14:paraId="389D8A91" w14:textId="26254165" w:rsidR="0093799B" w:rsidRDefault="0093799B" w:rsidP="0093799B">
      <w:pPr>
        <w:pStyle w:val="List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Argc =2 </w:t>
      </w:r>
    </w:p>
    <w:p w14:paraId="2F46C035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În acest mod, aplicația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destinată scanării porturilor pentru un singur IP specificat în linia de comandă.</w:t>
      </w:r>
    </w:p>
    <w:p w14:paraId="48487A89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</w:p>
    <w:p w14:paraId="1F91A5F9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lastRenderedPageBreak/>
        <w:t xml:space="preserve">Se afișează </w:t>
      </w:r>
      <w:proofErr w:type="gramStart"/>
      <w:r w:rsidRPr="0093799B">
        <w:rPr>
          <w:lang w:val="en-US"/>
        </w:rPr>
        <w:t>un</w:t>
      </w:r>
      <w:proofErr w:type="gramEnd"/>
      <w:r w:rsidRPr="0093799B">
        <w:rPr>
          <w:lang w:val="en-US"/>
        </w:rPr>
        <w:t xml:space="preserve"> mesaj care indică intervalul de porturi care urmează a fi scanate (de la 0 la NUM_THREADS * PORTS_PER_THREAD) pentru IP-ul specificat.</w:t>
      </w:r>
    </w:p>
    <w:p w14:paraId="319910E2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>Aplicația creează NUM_THREADS fire de execuție, fiecare fir de execuție fiind responsabil de scanarea unui interval de porturi.</w:t>
      </w:r>
    </w:p>
    <w:p w14:paraId="58297642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Fiecare fir de execuție utilizează funcția scanPort pentru a încerca </w:t>
      </w:r>
      <w:proofErr w:type="gramStart"/>
      <w:r w:rsidRPr="0093799B">
        <w:rPr>
          <w:lang w:val="en-US"/>
        </w:rPr>
        <w:t>să</w:t>
      </w:r>
      <w:proofErr w:type="gramEnd"/>
      <w:r w:rsidRPr="0093799B">
        <w:rPr>
          <w:lang w:val="en-US"/>
        </w:rPr>
        <w:t xml:space="preserve"> stabilească o conexiune la fiecare port în intervalul specificat.</w:t>
      </w:r>
    </w:p>
    <w:p w14:paraId="49AA98BE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Dacă o conexiune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stabilită cu succes, aplicația indică că portul este deschis și afișează informații despre port (numărul portului și serviciul asociat).</w:t>
      </w:r>
    </w:p>
    <w:p w14:paraId="30B297E7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Apoi, conexiunea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închisă, și firul de execuție se termină.</w:t>
      </w:r>
    </w:p>
    <w:p w14:paraId="3A448321" w14:textId="13EB26EA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După </w:t>
      </w:r>
      <w:proofErr w:type="gramStart"/>
      <w:r w:rsidRPr="0093799B">
        <w:rPr>
          <w:lang w:val="en-US"/>
        </w:rPr>
        <w:t>ce</w:t>
      </w:r>
      <w:proofErr w:type="gramEnd"/>
      <w:r w:rsidRPr="0093799B">
        <w:rPr>
          <w:lang w:val="en-US"/>
        </w:rPr>
        <w:t xml:space="preserve"> toate firele de execuție au terminat scanarea, aplicația afișează timpul total petrecut pentru scanare.</w:t>
      </w:r>
      <w:r>
        <w:rPr>
          <w:lang w:val="en-US"/>
        </w:rPr>
        <w:t xml:space="preserve"> </w:t>
      </w:r>
    </w:p>
    <w:p w14:paraId="716756D6" w14:textId="77777777" w:rsidR="0093799B" w:rsidRDefault="0093799B" w:rsidP="0093799B">
      <w:pPr>
        <w:pStyle w:val="Listparagraf"/>
        <w:ind w:left="1320"/>
        <w:rPr>
          <w:lang w:val="en-US"/>
        </w:rPr>
      </w:pPr>
    </w:p>
    <w:p w14:paraId="3E3ACF2C" w14:textId="6769EC6E" w:rsidR="0093799B" w:rsidRDefault="0093799B" w:rsidP="005F02E7">
      <w:pPr>
        <w:pStyle w:val="Listparagraf"/>
        <w:ind w:left="13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0AC69" wp14:editId="4F3AD71B">
            <wp:extent cx="4678680" cy="2484755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1-02 at 13.26.0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83AF" w14:textId="29EB1D86" w:rsidR="00ED3EB6" w:rsidRPr="000B59A6" w:rsidRDefault="00ED3EB6" w:rsidP="00005151">
      <w:pPr>
        <w:pStyle w:val="Titlu1"/>
        <w:numPr>
          <w:ilvl w:val="1"/>
          <w:numId w:val="8"/>
        </w:numPr>
        <w:rPr>
          <w:lang w:val="en-US"/>
        </w:rPr>
      </w:pPr>
      <w:bookmarkStart w:id="9" w:name="_Toc152693058"/>
      <w:r>
        <w:rPr>
          <w:lang w:val="en-US"/>
        </w:rPr>
        <w:lastRenderedPageBreak/>
        <w:t>Scanarea implicita</w:t>
      </w:r>
      <w:bookmarkEnd w:id="9"/>
      <w:r>
        <w:rPr>
          <w:lang w:val="en-US"/>
        </w:rPr>
        <w:t xml:space="preserve"> </w:t>
      </w:r>
    </w:p>
    <w:p w14:paraId="71714062" w14:textId="15C1F932" w:rsidR="000B59A6" w:rsidRPr="000B59A6" w:rsidRDefault="000B59A6" w:rsidP="000B59A6">
      <w:pPr>
        <w:pStyle w:val="Titlu1"/>
        <w:ind w:firstLine="600"/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</w:pPr>
      <w:bookmarkStart w:id="10" w:name="_Toc152693059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În implementarea implicită a scanării porturilor, programatorul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este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solicita</w:t>
      </w:r>
      <w:r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t să introducă doi</w:t>
      </w:r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parametri esențiali: numărul de porturi ce vor fi scanate în cadrul unui singur fir de execuție și numărul total de fire de execuție ce vor fi create. Acestă configurație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dicta domeniul porturilor care vor fi supuse scanării.</w:t>
      </w:r>
      <w:bookmarkEnd w:id="10"/>
    </w:p>
    <w:p w14:paraId="79EA56FF" w14:textId="7B444E0E" w:rsidR="000B59A6" w:rsidRPr="000B59A6" w:rsidRDefault="000B59A6" w:rsidP="000B59A6">
      <w:pPr>
        <w:pStyle w:val="Titlu1"/>
        <w:ind w:firstLine="600"/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</w:pPr>
      <w:bookmarkStart w:id="11" w:name="_Toc152693060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Scanarea propriu-zisă se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realiza asupra intervalului de porturi cuprins între 1 și NUM_THREADS * PORTS_PER_THREAD. Fiecare fir de execuție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emite informații în terminal cu privire la descoperirea unui port deschis în timpul procesului de scanare.</w:t>
      </w:r>
      <w:bookmarkEnd w:id="11"/>
    </w:p>
    <w:p w14:paraId="0B38CD61" w14:textId="2E1874C4" w:rsidR="0093799B" w:rsidRDefault="000B59A6" w:rsidP="000B59A6">
      <w:pPr>
        <w:pStyle w:val="Titlu1"/>
        <w:ind w:firstLine="600"/>
        <w:rPr>
          <w:rFonts w:ascii="Times New Roman" w:hAnsi="Times New Roman" w:cs="Times New Roman"/>
          <w:lang w:val="en-US"/>
        </w:rPr>
      </w:pPr>
      <w:bookmarkStart w:id="12" w:name="_Toc152693061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Cu scopul de a optimiza viteza scannerului,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un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mecanism de gestionare a timpului de așteptare pentru răspuns a fost implementat. Această abordare are ca obiectiv minimizarea timpului total necesar scanării, oferind în același timp eficiență în identificarea porturilor deschise.</w:t>
      </w:r>
      <w:bookmarkEnd w:id="12"/>
    </w:p>
    <w:p w14:paraId="65A02F78" w14:textId="7F56D7B2" w:rsidR="0093799B" w:rsidRDefault="002375F0" w:rsidP="0093799B">
      <w:pPr>
        <w:rPr>
          <w:lang w:val="en-US"/>
        </w:rPr>
      </w:pPr>
      <w:r>
        <w:rPr>
          <w:lang w:val="en-US"/>
        </w:rPr>
        <w:tab/>
        <w:t>Exemple:</w:t>
      </w:r>
    </w:p>
    <w:p w14:paraId="28BEAC12" w14:textId="460E870D" w:rsidR="009D7038" w:rsidRDefault="00ED3EB6" w:rsidP="00793A5A">
      <w:pPr>
        <w:jc w:val="center"/>
        <w:rPr>
          <w:lang w:val="en-US"/>
        </w:rPr>
      </w:pPr>
      <w:r w:rsidRPr="009D7038">
        <w:rPr>
          <w:noProof/>
          <w:lang w:val="en-US"/>
        </w:rPr>
        <w:drawing>
          <wp:inline distT="0" distB="0" distL="0" distR="0" wp14:anchorId="365FC535" wp14:editId="49E6FE76">
            <wp:extent cx="4724400" cy="1309638"/>
            <wp:effectExtent l="0" t="0" r="0" b="508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124" cy="13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A4B" w14:textId="2D0A9203" w:rsidR="002375F0" w:rsidRPr="0093799B" w:rsidRDefault="002375F0" w:rsidP="00793A5A">
      <w:pPr>
        <w:jc w:val="center"/>
        <w:rPr>
          <w:lang w:val="en-US"/>
        </w:rPr>
      </w:pPr>
      <w:r w:rsidRPr="002375F0">
        <w:rPr>
          <w:noProof/>
          <w:lang w:val="en-US"/>
        </w:rPr>
        <w:drawing>
          <wp:inline distT="0" distB="0" distL="0" distR="0" wp14:anchorId="099055CF" wp14:editId="01389C14">
            <wp:extent cx="4861981" cy="1066892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C933" w14:textId="5C6588C3" w:rsidR="0093799B" w:rsidRDefault="0093799B" w:rsidP="0093799B">
      <w:pPr>
        <w:pStyle w:val="Titlu1"/>
        <w:rPr>
          <w:rFonts w:ascii="Times New Roman" w:hAnsi="Times New Roman" w:cs="Times New Roman"/>
          <w:lang w:val="en-US"/>
        </w:rPr>
      </w:pPr>
    </w:p>
    <w:p w14:paraId="5CCD57FE" w14:textId="1E1CE0C1" w:rsidR="00005151" w:rsidRPr="00005151" w:rsidRDefault="00005151" w:rsidP="00005151">
      <w:pPr>
        <w:pStyle w:val="Titlu1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bookmarkStart w:id="13" w:name="_Toc152693062"/>
      <w:r>
        <w:rPr>
          <w:rFonts w:ascii="Times New Roman" w:hAnsi="Times New Roman" w:cs="Times New Roman"/>
          <w:lang w:val="en-US"/>
        </w:rPr>
        <w:t>Scanarea domeniului</w:t>
      </w:r>
      <w:bookmarkEnd w:id="13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</w:p>
    <w:p w14:paraId="6DB19952" w14:textId="54E706A2" w:rsidR="00005151" w:rsidRPr="00005151" w:rsidRDefault="00005151" w:rsidP="00005151">
      <w:pPr>
        <w:ind w:firstLine="360"/>
        <w:rPr>
          <w:lang w:val="en-US"/>
        </w:rPr>
      </w:pPr>
      <w:r w:rsidRPr="00005151">
        <w:rPr>
          <w:lang w:val="en-US"/>
        </w:rPr>
        <w:t>Segmentul de cod se ocupă de rezolvarea numelui de domeniu la adresa IP. Procesul începe cu afișarea unui mesaj de notificare și apoi se alocă dinamic spațiu pentru o copie a numelui de domeniu. După copierea numelui de domeniu în spațiul alocat, se efectuează rezolvarea propriu-zisă a numelui de domeniu la adresa IP.</w:t>
      </w:r>
    </w:p>
    <w:p w14:paraId="285AE022" w14:textId="5153D8FF" w:rsidR="0093799B" w:rsidRDefault="00005151" w:rsidP="00005151">
      <w:pPr>
        <w:ind w:firstLine="360"/>
        <w:rPr>
          <w:lang w:val="en-US"/>
        </w:rPr>
      </w:pPr>
      <w:r w:rsidRPr="00005151">
        <w:rPr>
          <w:lang w:val="en-US"/>
        </w:rPr>
        <w:lastRenderedPageBreak/>
        <w:t xml:space="preserve">Dacă rezolvarea </w:t>
      </w:r>
      <w:proofErr w:type="gramStart"/>
      <w:r w:rsidRPr="00005151">
        <w:rPr>
          <w:lang w:val="en-US"/>
        </w:rPr>
        <w:t>este</w:t>
      </w:r>
      <w:proofErr w:type="gramEnd"/>
      <w:r w:rsidRPr="00005151">
        <w:rPr>
          <w:lang w:val="en-US"/>
        </w:rPr>
        <w:t xml:space="preserve"> reușită, se afișează adresa IP și se apelează o funcție principală (mainFunction) cu adresa IP rezolvată. În caz de eșec al rezolvării, se afișează </w:t>
      </w:r>
      <w:proofErr w:type="gramStart"/>
      <w:r w:rsidRPr="00005151">
        <w:rPr>
          <w:lang w:val="en-US"/>
        </w:rPr>
        <w:t>un</w:t>
      </w:r>
      <w:proofErr w:type="gramEnd"/>
      <w:r w:rsidRPr="00005151">
        <w:rPr>
          <w:lang w:val="en-US"/>
        </w:rPr>
        <w:t xml:space="preserve"> mesaj de eroare.</w:t>
      </w:r>
    </w:p>
    <w:p w14:paraId="4C75C026" w14:textId="57FA5F5E" w:rsidR="00ED3EB6" w:rsidRDefault="00ED3EB6" w:rsidP="00005151">
      <w:pPr>
        <w:rPr>
          <w:lang w:val="en-US"/>
        </w:rPr>
      </w:pPr>
    </w:p>
    <w:p w14:paraId="5C5957DB" w14:textId="5BF297DF" w:rsidR="00ED3EB6" w:rsidRDefault="0005555F" w:rsidP="00ED3EB6">
      <w:pPr>
        <w:rPr>
          <w:lang w:val="en-US"/>
        </w:rPr>
      </w:pPr>
      <w:r w:rsidRPr="0005555F">
        <w:rPr>
          <w:noProof/>
          <w:lang w:val="en-US"/>
        </w:rPr>
        <w:drawing>
          <wp:inline distT="0" distB="0" distL="0" distR="0" wp14:anchorId="04B925C6" wp14:editId="5B2A7BD3">
            <wp:extent cx="5731510" cy="1733550"/>
            <wp:effectExtent l="0" t="0" r="254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5588" w14:textId="4CEA1B6C" w:rsidR="00ED3EB6" w:rsidRDefault="00ED3EB6" w:rsidP="00ED3EB6">
      <w:pPr>
        <w:rPr>
          <w:lang w:val="en-US"/>
        </w:rPr>
      </w:pPr>
    </w:p>
    <w:p w14:paraId="07DD2F70" w14:textId="42E7F22B" w:rsidR="0005555F" w:rsidRDefault="0005555F" w:rsidP="0005555F">
      <w:pPr>
        <w:pStyle w:val="Titlu1"/>
        <w:numPr>
          <w:ilvl w:val="1"/>
          <w:numId w:val="8"/>
        </w:numPr>
        <w:rPr>
          <w:lang w:val="en-US"/>
        </w:rPr>
      </w:pPr>
      <w:bookmarkStart w:id="14" w:name="_Toc152693063"/>
      <w:r>
        <w:rPr>
          <w:lang w:val="en-US"/>
        </w:rPr>
        <w:t>Scanarea tuturor porturilor</w:t>
      </w:r>
      <w:bookmarkEnd w:id="14"/>
      <w:r>
        <w:rPr>
          <w:lang w:val="en-US"/>
        </w:rPr>
        <w:t xml:space="preserve"> </w:t>
      </w:r>
    </w:p>
    <w:p w14:paraId="0CB8113D" w14:textId="67290D5E" w:rsidR="0005555F" w:rsidRPr="0005555F" w:rsidRDefault="0005555F" w:rsidP="0005555F">
      <w:pPr>
        <w:ind w:firstLine="360"/>
        <w:rPr>
          <w:lang w:val="en-US"/>
        </w:rPr>
      </w:pPr>
      <w:r>
        <w:rPr>
          <w:lang w:val="en-US"/>
        </w:rPr>
        <w:t xml:space="preserve">Scaneaza toate porturile unei retele. Creeaza 10 fire de executie in care aloca cate 6500 de porturi, ultimul avand sansa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le scaneze pe toate. Acest proces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costisitor si poate dura mult timp, este echivalentul </w:t>
      </w:r>
      <w:r w:rsidRPr="0005555F">
        <w:rPr>
          <w:b/>
          <w:i/>
          <w:lang w:val="en-US"/>
        </w:rPr>
        <w:t>nmap –p-</w:t>
      </w:r>
      <w:r>
        <w:rPr>
          <w:lang w:val="en-US"/>
        </w:rPr>
        <w:t xml:space="preserve"> .</w:t>
      </w:r>
    </w:p>
    <w:p w14:paraId="24BA2E9B" w14:textId="77777777" w:rsidR="00ED3EB6" w:rsidRDefault="00ED3EB6" w:rsidP="00ED3EB6">
      <w:pPr>
        <w:rPr>
          <w:lang w:val="en-US"/>
        </w:rPr>
      </w:pPr>
    </w:p>
    <w:p w14:paraId="159AAEE0" w14:textId="6CE32B21" w:rsidR="00ED3EB6" w:rsidRDefault="00793A5A" w:rsidP="002375F0">
      <w:pPr>
        <w:jc w:val="center"/>
        <w:rPr>
          <w:lang w:val="en-US"/>
        </w:rPr>
      </w:pPr>
      <w:r w:rsidRPr="009D7038">
        <w:rPr>
          <w:rFonts w:cs="Times New Roman"/>
          <w:noProof/>
          <w:lang w:val="en-US"/>
        </w:rPr>
        <w:drawing>
          <wp:inline distT="0" distB="0" distL="0" distR="0" wp14:anchorId="4F2D6FE5" wp14:editId="1D2A83E1">
            <wp:extent cx="4138019" cy="731583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AFBC" w14:textId="57FAE03E" w:rsidR="006B792D" w:rsidRDefault="006B792D" w:rsidP="002375F0">
      <w:pPr>
        <w:jc w:val="center"/>
        <w:rPr>
          <w:lang w:val="en-US"/>
        </w:rPr>
      </w:pPr>
      <w:r w:rsidRPr="006B792D">
        <w:rPr>
          <w:lang w:val="en-US"/>
        </w:rPr>
        <w:drawing>
          <wp:inline distT="0" distB="0" distL="0" distR="0" wp14:anchorId="4E799A51" wp14:editId="2A21EF91">
            <wp:extent cx="5502117" cy="2583404"/>
            <wp:effectExtent l="0" t="0" r="381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1815E794" w14:textId="1F57A96B" w:rsidR="00F92F5F" w:rsidRPr="00F92F5F" w:rsidRDefault="0005555F" w:rsidP="00F92F5F">
      <w:pPr>
        <w:pStyle w:val="Titlu1"/>
        <w:numPr>
          <w:ilvl w:val="1"/>
          <w:numId w:val="8"/>
        </w:numPr>
        <w:rPr>
          <w:lang w:val="en-US"/>
        </w:rPr>
      </w:pPr>
      <w:bookmarkStart w:id="16" w:name="_Toc152693064"/>
      <w:r>
        <w:rPr>
          <w:lang w:val="en-US"/>
        </w:rPr>
        <w:lastRenderedPageBreak/>
        <w:t>Scanarea porturilor importante</w:t>
      </w:r>
      <w:bookmarkEnd w:id="16"/>
      <w:r>
        <w:rPr>
          <w:lang w:val="en-US"/>
        </w:rPr>
        <w:t xml:space="preserve"> </w:t>
      </w:r>
    </w:p>
    <w:p w14:paraId="010B2B2B" w14:textId="77777777" w:rsidR="00F92F5F" w:rsidRDefault="00F92F5F" w:rsidP="00F92F5F">
      <w:pPr>
        <w:ind w:firstLine="360"/>
        <w:rPr>
          <w:lang w:val="en-US"/>
        </w:rPr>
      </w:pPr>
      <w:r w:rsidRPr="00F92F5F">
        <w:rPr>
          <w:lang w:val="en-US"/>
        </w:rPr>
        <w:t xml:space="preserve">Similar funcționării implicite a instrumentului nmap, utilizarea opțiunii -i în cadrul proiectului curent </w:t>
      </w:r>
      <w:proofErr w:type="gramStart"/>
      <w:r w:rsidRPr="00F92F5F">
        <w:rPr>
          <w:lang w:val="en-US"/>
        </w:rPr>
        <w:t>va</w:t>
      </w:r>
      <w:proofErr w:type="gramEnd"/>
      <w:r w:rsidRPr="00F92F5F">
        <w:rPr>
          <w:lang w:val="en-US"/>
        </w:rPr>
        <w:t xml:space="preserve"> implica scanarea celor mai semnificative 1002 de porturi, alegere determinată de echipa de dezvoltare a nmap. În cadrul acestei abordări, se vor aloca cinci fire de execuție, fiecare responsabil cu scanarea a 200 de porturi, având în vedere vectorul predefinit de porturi relevante, MOST_COMMON_PORTS_1002. </w:t>
      </w:r>
    </w:p>
    <w:p w14:paraId="2191F19C" w14:textId="2483B410" w:rsidR="0005555F" w:rsidRDefault="00F92F5F" w:rsidP="00F92F5F">
      <w:pPr>
        <w:ind w:firstLine="360"/>
        <w:rPr>
          <w:lang w:val="en-US"/>
        </w:rPr>
      </w:pPr>
      <w:r w:rsidRPr="00F92F5F">
        <w:rPr>
          <w:lang w:val="en-US"/>
        </w:rPr>
        <w:t>Acest set de porturi a fost selecționat pentru a reflecta importanța lor în contextul securității și funcționării generale a rețelelor informatice.</w:t>
      </w:r>
    </w:p>
    <w:p w14:paraId="10F03FF0" w14:textId="612EE51C" w:rsidR="007C23BB" w:rsidRDefault="007C23BB" w:rsidP="007C23BB">
      <w:pPr>
        <w:ind w:firstLine="360"/>
        <w:rPr>
          <w:lang w:val="en-US"/>
        </w:rPr>
      </w:pPr>
      <w:r w:rsidRPr="007C23BB">
        <w:rPr>
          <w:noProof/>
          <w:lang w:val="en-US"/>
        </w:rPr>
        <w:drawing>
          <wp:inline distT="0" distB="0" distL="0" distR="0" wp14:anchorId="2DF1347C" wp14:editId="19774DCC">
            <wp:extent cx="4823878" cy="1181202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E22" w14:textId="50F6F1C2" w:rsidR="007C23BB" w:rsidRDefault="007C23BB" w:rsidP="007C23BB">
      <w:pPr>
        <w:rPr>
          <w:lang w:val="en-US"/>
        </w:rPr>
      </w:pPr>
    </w:p>
    <w:p w14:paraId="60D3DE8A" w14:textId="773DC68B" w:rsidR="007C23BB" w:rsidRDefault="007C23BB" w:rsidP="007C23BB">
      <w:pPr>
        <w:pStyle w:val="Titlu1"/>
        <w:numPr>
          <w:ilvl w:val="1"/>
          <w:numId w:val="8"/>
        </w:numPr>
        <w:rPr>
          <w:lang w:val="en-US"/>
        </w:rPr>
      </w:pPr>
      <w:bookmarkStart w:id="17" w:name="_Toc152693065"/>
      <w:r>
        <w:rPr>
          <w:lang w:val="en-US"/>
        </w:rPr>
        <w:t>Scanarea udp</w:t>
      </w:r>
      <w:bookmarkEnd w:id="17"/>
      <w:r>
        <w:rPr>
          <w:lang w:val="en-US"/>
        </w:rPr>
        <w:t xml:space="preserve"> </w:t>
      </w:r>
    </w:p>
    <w:p w14:paraId="2CE40841" w14:textId="77777777" w:rsidR="001022DF" w:rsidRPr="001022DF" w:rsidRDefault="001022DF" w:rsidP="001022DF">
      <w:pPr>
        <w:rPr>
          <w:lang w:val="en-US"/>
        </w:rPr>
      </w:pPr>
    </w:p>
    <w:p w14:paraId="1FF48E91" w14:textId="36DB6B1F" w:rsidR="007C23BB" w:rsidRPr="001022DF" w:rsidRDefault="007C23BB" w:rsidP="001022DF">
      <w:pPr>
        <w:pStyle w:val="Titlu1"/>
        <w:numPr>
          <w:ilvl w:val="1"/>
          <w:numId w:val="8"/>
        </w:numPr>
        <w:rPr>
          <w:lang w:val="en-US"/>
        </w:rPr>
      </w:pPr>
      <w:bookmarkStart w:id="18" w:name="_Toc152693066"/>
      <w:r>
        <w:rPr>
          <w:lang w:val="en-US"/>
        </w:rPr>
        <w:t>Scanarea celor mai importante porturi ale unui domeniu</w:t>
      </w:r>
      <w:bookmarkEnd w:id="18"/>
    </w:p>
    <w:p w14:paraId="783F4E33" w14:textId="77777777" w:rsidR="001022DF" w:rsidRDefault="007C23BB" w:rsidP="001022DF">
      <w:pPr>
        <w:ind w:firstLine="360"/>
        <w:rPr>
          <w:lang w:val="en-US"/>
        </w:rPr>
      </w:pPr>
      <w:r w:rsidRPr="007C23BB">
        <w:rPr>
          <w:lang w:val="en-US"/>
        </w:rPr>
        <w:t xml:space="preserve">Analog cu funcționarea implicită </w:t>
      </w:r>
      <w:proofErr w:type="gramStart"/>
      <w:r w:rsidRPr="007C23BB">
        <w:rPr>
          <w:lang w:val="en-US"/>
        </w:rPr>
        <w:t>a</w:t>
      </w:r>
      <w:proofErr w:type="gramEnd"/>
      <w:r w:rsidRPr="007C23BB">
        <w:rPr>
          <w:lang w:val="en-US"/>
        </w:rPr>
        <w:t xml:space="preserve"> nmap, condiția specificată în codul furnizat are ca scop scanarea celor mai semnificative 1002 de porturi. Această condiție </w:t>
      </w:r>
      <w:proofErr w:type="gramStart"/>
      <w:r w:rsidRPr="007C23BB">
        <w:rPr>
          <w:lang w:val="en-US"/>
        </w:rPr>
        <w:t>este</w:t>
      </w:r>
      <w:proofErr w:type="gramEnd"/>
      <w:r w:rsidRPr="007C23BB">
        <w:rPr>
          <w:lang w:val="en-US"/>
        </w:rPr>
        <w:t xml:space="preserve"> activată atunci când opțiunile din linia de comandă corespund cu -dns și -i în oricare ordine. Mai explicit, dacă primul argument </w:t>
      </w:r>
      <w:proofErr w:type="gramStart"/>
      <w:r w:rsidRPr="007C23BB">
        <w:rPr>
          <w:lang w:val="en-US"/>
        </w:rPr>
        <w:t>este</w:t>
      </w:r>
      <w:proofErr w:type="gramEnd"/>
      <w:r w:rsidRPr="007C23BB">
        <w:rPr>
          <w:lang w:val="en-US"/>
        </w:rPr>
        <w:t xml:space="preserve"> -dns și al doilea argument este -i, sau dacă ordinea acestora este inversată, atunci se inițiază un proces de rezolvare a numelui de domeniu la adresa IP, urmat de scanarea</w:t>
      </w:r>
      <w:r w:rsidR="001022DF">
        <w:rPr>
          <w:lang w:val="en-US"/>
        </w:rPr>
        <w:t xml:space="preserve"> celor mai frecvent utilizate 1002 de porturi. </w:t>
      </w:r>
    </w:p>
    <w:p w14:paraId="44A4578C" w14:textId="2FA7E693" w:rsidR="007C23BB" w:rsidRPr="007C23BB" w:rsidRDefault="001022DF" w:rsidP="001022DF">
      <w:pPr>
        <w:ind w:firstLine="360"/>
        <w:rPr>
          <w:lang w:val="en-US"/>
        </w:rPr>
      </w:pPr>
      <w:r w:rsidRPr="00ED3EB6">
        <w:rPr>
          <w:rFonts w:cs="Times New Roman"/>
          <w:noProof/>
          <w:lang w:val="en-US"/>
        </w:rPr>
        <w:drawing>
          <wp:inline distT="0" distB="0" distL="0" distR="0" wp14:anchorId="2DBE4F75" wp14:editId="78FAFD96">
            <wp:extent cx="4130040" cy="1850258"/>
            <wp:effectExtent l="0" t="0" r="381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439" cy="18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48D" w14:textId="41ABAA3B" w:rsidR="00ED3EB6" w:rsidRDefault="00ED3EB6" w:rsidP="001022DF">
      <w:pPr>
        <w:jc w:val="center"/>
        <w:rPr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1708B2F7" wp14:editId="43C6651A">
            <wp:extent cx="4961890" cy="1956435"/>
            <wp:effectExtent l="0" t="0" r="0" b="571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1-02 at 13.26.3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282" w14:textId="77777777" w:rsidR="00ED3EB6" w:rsidRDefault="00ED3EB6" w:rsidP="00ED3EB6">
      <w:pPr>
        <w:rPr>
          <w:lang w:val="en-US"/>
        </w:rPr>
      </w:pPr>
    </w:p>
    <w:p w14:paraId="64F0D489" w14:textId="77777777" w:rsidR="00ED3EB6" w:rsidRDefault="00ED3EB6" w:rsidP="00ED3EB6">
      <w:pPr>
        <w:rPr>
          <w:lang w:val="en-US"/>
        </w:rPr>
      </w:pPr>
    </w:p>
    <w:p w14:paraId="06166769" w14:textId="77777777" w:rsidR="00ED3EB6" w:rsidRDefault="00ED3EB6" w:rsidP="00ED3EB6">
      <w:pPr>
        <w:rPr>
          <w:lang w:val="en-US"/>
        </w:rPr>
      </w:pPr>
    </w:p>
    <w:p w14:paraId="2489E03E" w14:textId="77777777" w:rsidR="00ED3EB6" w:rsidRDefault="00ED3EB6" w:rsidP="00ED3EB6">
      <w:pPr>
        <w:rPr>
          <w:lang w:val="en-US"/>
        </w:rPr>
      </w:pPr>
    </w:p>
    <w:p w14:paraId="586C6DBC" w14:textId="77777777" w:rsidR="00ED3EB6" w:rsidRDefault="00ED3EB6" w:rsidP="00ED3EB6">
      <w:pPr>
        <w:rPr>
          <w:lang w:val="en-US"/>
        </w:rPr>
      </w:pPr>
    </w:p>
    <w:p w14:paraId="52BA9C83" w14:textId="77777777" w:rsidR="00ED3EB6" w:rsidRDefault="00ED3EB6" w:rsidP="00ED3EB6">
      <w:pPr>
        <w:rPr>
          <w:lang w:val="en-US"/>
        </w:rPr>
      </w:pPr>
    </w:p>
    <w:p w14:paraId="5C1337E9" w14:textId="77777777" w:rsidR="00ED3EB6" w:rsidRDefault="00ED3EB6" w:rsidP="00ED3EB6">
      <w:pPr>
        <w:rPr>
          <w:lang w:val="en-US"/>
        </w:rPr>
      </w:pPr>
    </w:p>
    <w:p w14:paraId="6854DC2E" w14:textId="77777777" w:rsidR="00ED3EB6" w:rsidRDefault="00ED3EB6" w:rsidP="00ED3EB6">
      <w:pPr>
        <w:rPr>
          <w:lang w:val="en-US"/>
        </w:rPr>
      </w:pPr>
    </w:p>
    <w:p w14:paraId="1A8FB831" w14:textId="77777777" w:rsidR="00ED3EB6" w:rsidRDefault="00ED3EB6" w:rsidP="00ED3EB6">
      <w:pPr>
        <w:rPr>
          <w:lang w:val="en-US"/>
        </w:rPr>
      </w:pPr>
    </w:p>
    <w:p w14:paraId="1699DD5C" w14:textId="77777777" w:rsidR="00ED3EB6" w:rsidRDefault="00ED3EB6" w:rsidP="00ED3EB6">
      <w:pPr>
        <w:rPr>
          <w:lang w:val="en-US"/>
        </w:rPr>
      </w:pPr>
    </w:p>
    <w:p w14:paraId="27CDD6AF" w14:textId="77777777" w:rsidR="00ED3EB6" w:rsidRDefault="00ED3EB6" w:rsidP="00ED3EB6">
      <w:pPr>
        <w:rPr>
          <w:lang w:val="en-US"/>
        </w:rPr>
      </w:pPr>
    </w:p>
    <w:p w14:paraId="1EB1BD43" w14:textId="77777777" w:rsidR="00ED3EB6" w:rsidRDefault="00ED3EB6" w:rsidP="00ED3EB6">
      <w:pPr>
        <w:rPr>
          <w:lang w:val="en-US"/>
        </w:rPr>
      </w:pPr>
    </w:p>
    <w:p w14:paraId="23B663F8" w14:textId="77777777" w:rsidR="00ED3EB6" w:rsidRDefault="00ED3EB6" w:rsidP="00ED3EB6">
      <w:pPr>
        <w:rPr>
          <w:lang w:val="en-US"/>
        </w:rPr>
      </w:pPr>
    </w:p>
    <w:p w14:paraId="2725F684" w14:textId="77777777" w:rsidR="00ED3EB6" w:rsidRPr="00ED3EB6" w:rsidRDefault="00ED3EB6" w:rsidP="00ED3EB6">
      <w:pPr>
        <w:rPr>
          <w:lang w:val="en-US"/>
        </w:rPr>
      </w:pPr>
    </w:p>
    <w:p w14:paraId="7AEADB1C" w14:textId="61DEDFC1" w:rsidR="00045FA1" w:rsidRPr="0093799B" w:rsidRDefault="006A5362" w:rsidP="0093799B">
      <w:pPr>
        <w:pStyle w:val="Titlu1"/>
        <w:rPr>
          <w:rFonts w:ascii="Times New Roman" w:hAnsi="Times New Roman" w:cs="Times New Roman"/>
          <w:lang w:val="en-US"/>
        </w:rPr>
      </w:pPr>
      <w:bookmarkStart w:id="19" w:name="_Toc152693067"/>
      <w:r w:rsidRPr="006A5362">
        <w:rPr>
          <w:rFonts w:ascii="Times New Roman" w:hAnsi="Times New Roman" w:cs="Times New Roman"/>
          <w:lang w:val="en-US"/>
        </w:rPr>
        <w:t>Bibliografie</w:t>
      </w:r>
      <w:bookmarkEnd w:id="19"/>
    </w:p>
    <w:p w14:paraId="48BE92EA" w14:textId="67CBDB28" w:rsidR="00045FA1" w:rsidRDefault="00045FA1" w:rsidP="00045FA1">
      <w:pPr>
        <w:rPr>
          <w:rFonts w:cs="Times New Roman"/>
          <w:lang w:val="en-US"/>
        </w:rPr>
      </w:pPr>
    </w:p>
    <w:p w14:paraId="57234A56" w14:textId="208FF336" w:rsidR="00045FA1" w:rsidRDefault="00045FA1" w:rsidP="00045FA1">
      <w:pPr>
        <w:rPr>
          <w:rFonts w:cs="Times New Roman"/>
          <w:lang w:val="en-US"/>
        </w:rPr>
      </w:pPr>
    </w:p>
    <w:p w14:paraId="7707B52E" w14:textId="6FD578C0" w:rsidR="00045FA1" w:rsidRDefault="00045FA1" w:rsidP="00045FA1">
      <w:pPr>
        <w:rPr>
          <w:rFonts w:cs="Times New Roman"/>
          <w:lang w:val="en-US"/>
        </w:rPr>
      </w:pPr>
    </w:p>
    <w:p w14:paraId="1AEBB00D" w14:textId="4A80C133" w:rsidR="00045FA1" w:rsidRDefault="00045FA1">
      <w:pPr>
        <w:rPr>
          <w:rFonts w:cs="Times New Roman"/>
          <w:lang w:val="en-US"/>
        </w:rPr>
      </w:pPr>
    </w:p>
    <w:p w14:paraId="10AEACB4" w14:textId="636AAA94" w:rsidR="00045FA1" w:rsidRDefault="00045FA1">
      <w:pPr>
        <w:rPr>
          <w:rFonts w:cs="Times New Roman"/>
          <w:lang w:val="en-US"/>
        </w:rPr>
      </w:pPr>
    </w:p>
    <w:p w14:paraId="3CDC2E5B" w14:textId="56A1A2C1" w:rsidR="00045FA1" w:rsidRPr="00045FA1" w:rsidRDefault="00045FA1">
      <w:pPr>
        <w:rPr>
          <w:rFonts w:cs="Times New Roman"/>
          <w:lang w:val="ro-RO"/>
        </w:rPr>
      </w:pPr>
    </w:p>
    <w:sectPr w:rsidR="00045FA1" w:rsidRPr="00045FA1" w:rsidSect="006449EF">
      <w:footerReference w:type="defaul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49B5A" w14:textId="77777777" w:rsidR="0093497D" w:rsidRDefault="0093497D" w:rsidP="006449EF">
      <w:pPr>
        <w:spacing w:after="0" w:line="240" w:lineRule="auto"/>
      </w:pPr>
      <w:r>
        <w:separator/>
      </w:r>
    </w:p>
  </w:endnote>
  <w:endnote w:type="continuationSeparator" w:id="0">
    <w:p w14:paraId="2A1A7318" w14:textId="77777777" w:rsidR="0093497D" w:rsidRDefault="0093497D" w:rsidP="00644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3939104"/>
      <w:docPartObj>
        <w:docPartGallery w:val="Page Numbers (Bottom of Page)"/>
        <w:docPartUnique/>
      </w:docPartObj>
    </w:sdtPr>
    <w:sdtEndPr/>
    <w:sdtContent>
      <w:p w14:paraId="21BBC494" w14:textId="7DB5CCC4" w:rsidR="00DC7249" w:rsidRDefault="00DC7249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92D" w:rsidRPr="006B792D">
          <w:rPr>
            <w:noProof/>
            <w:lang w:val="ro-RO"/>
          </w:rPr>
          <w:t>11</w:t>
        </w:r>
        <w:r>
          <w:fldChar w:fldCharType="end"/>
        </w:r>
      </w:p>
    </w:sdtContent>
  </w:sdt>
  <w:p w14:paraId="14AF7F9F" w14:textId="13F10E3C" w:rsidR="006449EF" w:rsidRDefault="006449EF">
    <w:pPr>
      <w:pStyle w:val="Subsol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CC6C2" w14:textId="50D27F34" w:rsidR="008400F3" w:rsidRDefault="00E04C4A">
    <w:pPr>
      <w:pStyle w:val="Subsol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66D5D1" wp14:editId="22258A4B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Dreptunghi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Bloc text 157"/>
                      <wps:cNvSpPr txBox="1"/>
                      <wps:spPr>
                        <a:xfrm>
                          <a:off x="228600" y="0"/>
                          <a:ext cx="535305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E1041" w14:textId="02CB3A5D" w:rsidR="00E04C4A" w:rsidRDefault="0093497D">
                            <w:pPr>
                              <w:pStyle w:val="Subsol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4C4A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Ungureanu Andrei</w:t>
                                </w:r>
                              </w:sdtContent>
                            </w:sdt>
                            <w:r w:rsidR="00E04C4A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ro-RO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Școală"/>
                                <w:tag w:val="Școală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04C4A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Academia tehnica militara ferdinand i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666D5D1" id="Gr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">
              <v:rect id="Dreptunghi 156" o:spid="_x0000_s1027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0Wc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o9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NFn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c text 157" o:spid="_x0000_s1028" type="#_x0000_t202" style="position:absolute;left:2286;width:53530;height:2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14:paraId="5F4E1041" w14:textId="02CB3A5D" w:rsidR="00E04C4A" w:rsidRDefault="00EC759F">
                      <w:pPr>
                        <w:pStyle w:val="Subsol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04C4A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Ungureanu Andrei</w:t>
                          </w:r>
                        </w:sdtContent>
                      </w:sdt>
                      <w:r w:rsidR="00E04C4A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ro-RO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Școală"/>
                          <w:tag w:val="Școală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04C4A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Academia tehnica militara ferdinand i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6E550D" w14:textId="77777777" w:rsidR="0093497D" w:rsidRDefault="0093497D" w:rsidP="006449EF">
      <w:pPr>
        <w:spacing w:after="0" w:line="240" w:lineRule="auto"/>
      </w:pPr>
      <w:r>
        <w:separator/>
      </w:r>
    </w:p>
  </w:footnote>
  <w:footnote w:type="continuationSeparator" w:id="0">
    <w:p w14:paraId="50307AEF" w14:textId="77777777" w:rsidR="0093497D" w:rsidRDefault="0093497D" w:rsidP="00644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3636D"/>
    <w:multiLevelType w:val="hybridMultilevel"/>
    <w:tmpl w:val="01661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977B7"/>
    <w:multiLevelType w:val="multilevel"/>
    <w:tmpl w:val="B7B6487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>
    <w:nsid w:val="26D150FE"/>
    <w:multiLevelType w:val="multilevel"/>
    <w:tmpl w:val="154C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3A5D4507"/>
    <w:multiLevelType w:val="hybridMultilevel"/>
    <w:tmpl w:val="A380DC0E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">
    <w:nsid w:val="43177C63"/>
    <w:multiLevelType w:val="multilevel"/>
    <w:tmpl w:val="8E44414E"/>
    <w:lvl w:ilvl="0">
      <w:start w:val="4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>
    <w:nsid w:val="47CB0907"/>
    <w:multiLevelType w:val="multilevel"/>
    <w:tmpl w:val="1430C388"/>
    <w:lvl w:ilvl="0">
      <w:start w:val="4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8" w:hanging="2880"/>
      </w:pPr>
      <w:rPr>
        <w:rFonts w:hint="default"/>
      </w:rPr>
    </w:lvl>
  </w:abstractNum>
  <w:abstractNum w:abstractNumId="6">
    <w:nsid w:val="4FF0017C"/>
    <w:multiLevelType w:val="multilevel"/>
    <w:tmpl w:val="3B92CFE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67CF4E33"/>
    <w:multiLevelType w:val="multilevel"/>
    <w:tmpl w:val="6E86AB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B294463"/>
    <w:multiLevelType w:val="hybridMultilevel"/>
    <w:tmpl w:val="C46E624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6D635081"/>
    <w:multiLevelType w:val="hybridMultilevel"/>
    <w:tmpl w:val="7542DF0A"/>
    <w:lvl w:ilvl="0" w:tplc="3378EA4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AA3FF1"/>
    <w:multiLevelType w:val="hybridMultilevel"/>
    <w:tmpl w:val="36304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FE00A7"/>
    <w:multiLevelType w:val="hybridMultilevel"/>
    <w:tmpl w:val="820A39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8"/>
  </w:num>
  <w:num w:numId="7">
    <w:abstractNumId w:val="10"/>
  </w:num>
  <w:num w:numId="8">
    <w:abstractNumId w:val="1"/>
  </w:num>
  <w:num w:numId="9">
    <w:abstractNumId w:val="6"/>
  </w:num>
  <w:num w:numId="10">
    <w:abstractNumId w:val="3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D2"/>
    <w:rsid w:val="00005151"/>
    <w:rsid w:val="000104A0"/>
    <w:rsid w:val="00045FA1"/>
    <w:rsid w:val="0005555F"/>
    <w:rsid w:val="0006548D"/>
    <w:rsid w:val="000B59A6"/>
    <w:rsid w:val="001022DF"/>
    <w:rsid w:val="001436DB"/>
    <w:rsid w:val="00203481"/>
    <w:rsid w:val="00206A42"/>
    <w:rsid w:val="002077A7"/>
    <w:rsid w:val="002141FA"/>
    <w:rsid w:val="002375F0"/>
    <w:rsid w:val="0031382B"/>
    <w:rsid w:val="00391BA3"/>
    <w:rsid w:val="004817F9"/>
    <w:rsid w:val="00531BF1"/>
    <w:rsid w:val="005B2E4D"/>
    <w:rsid w:val="005C7F77"/>
    <w:rsid w:val="005F02E7"/>
    <w:rsid w:val="006449EF"/>
    <w:rsid w:val="006967CA"/>
    <w:rsid w:val="006A5362"/>
    <w:rsid w:val="006B792D"/>
    <w:rsid w:val="006D6C16"/>
    <w:rsid w:val="00717B59"/>
    <w:rsid w:val="00720ADB"/>
    <w:rsid w:val="00793A5A"/>
    <w:rsid w:val="007B7E66"/>
    <w:rsid w:val="007C23BB"/>
    <w:rsid w:val="007F5F01"/>
    <w:rsid w:val="008400F3"/>
    <w:rsid w:val="008422F0"/>
    <w:rsid w:val="008F4F87"/>
    <w:rsid w:val="00915BBA"/>
    <w:rsid w:val="0093497D"/>
    <w:rsid w:val="0093799B"/>
    <w:rsid w:val="009D7038"/>
    <w:rsid w:val="009F3A47"/>
    <w:rsid w:val="00AB21D2"/>
    <w:rsid w:val="00B6753E"/>
    <w:rsid w:val="00B72683"/>
    <w:rsid w:val="00C01346"/>
    <w:rsid w:val="00C25103"/>
    <w:rsid w:val="00C827E5"/>
    <w:rsid w:val="00D50927"/>
    <w:rsid w:val="00D6408B"/>
    <w:rsid w:val="00D956E3"/>
    <w:rsid w:val="00DC7249"/>
    <w:rsid w:val="00DD0981"/>
    <w:rsid w:val="00DD15F1"/>
    <w:rsid w:val="00E04C4A"/>
    <w:rsid w:val="00E105CE"/>
    <w:rsid w:val="00E82FF6"/>
    <w:rsid w:val="00EC759F"/>
    <w:rsid w:val="00ED3EB6"/>
    <w:rsid w:val="00F813AB"/>
    <w:rsid w:val="00F9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A99B7"/>
  <w15:chartTrackingRefBased/>
  <w15:docId w15:val="{536600B4-2E94-4CDB-A700-CFFA7F7AE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C4A"/>
    <w:rPr>
      <w:rFonts w:ascii="Times New Roman" w:hAnsi="Times New Roman"/>
      <w:sz w:val="28"/>
    </w:rPr>
  </w:style>
  <w:style w:type="paragraph" w:styleId="Titlu1">
    <w:name w:val="heading 1"/>
    <w:basedOn w:val="Normal"/>
    <w:next w:val="Normal"/>
    <w:link w:val="Titlu1Caracter"/>
    <w:uiPriority w:val="9"/>
    <w:qFormat/>
    <w:rsid w:val="00840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D6C1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5C7F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C7F77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8400F3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6D6C16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5C7F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6A5362"/>
    <w:rPr>
      <w:color w:val="0563C1" w:themeColor="hyperlink"/>
      <w:u w:val="single"/>
    </w:rPr>
  </w:style>
  <w:style w:type="character" w:customStyle="1" w:styleId="UnresolvedMention">
    <w:name w:val="Unresolved Mention"/>
    <w:basedOn w:val="Fontdeparagrafimplicit"/>
    <w:uiPriority w:val="99"/>
    <w:semiHidden/>
    <w:unhideWhenUsed/>
    <w:rsid w:val="006A5362"/>
    <w:rPr>
      <w:color w:val="605E5C"/>
      <w:shd w:val="clear" w:color="auto" w:fill="E1DFDD"/>
    </w:rPr>
  </w:style>
  <w:style w:type="character" w:styleId="Textsubstituent">
    <w:name w:val="Placeholder Text"/>
    <w:basedOn w:val="Fontdeparagrafimplicit"/>
    <w:uiPriority w:val="99"/>
    <w:semiHidden/>
    <w:rsid w:val="00E105CE"/>
    <w:rPr>
      <w:color w:val="808080"/>
    </w:rPr>
  </w:style>
  <w:style w:type="table" w:styleId="Tabelgril">
    <w:name w:val="Table Grid"/>
    <w:basedOn w:val="TabelNormal"/>
    <w:uiPriority w:val="39"/>
    <w:rsid w:val="002034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eldefiguri">
    <w:name w:val="table of figures"/>
    <w:basedOn w:val="Normal"/>
    <w:next w:val="Normal"/>
    <w:uiPriority w:val="99"/>
    <w:unhideWhenUsed/>
    <w:rsid w:val="00203481"/>
    <w:pPr>
      <w:spacing w:after="0"/>
    </w:pPr>
  </w:style>
  <w:style w:type="paragraph" w:styleId="Legend">
    <w:name w:val="caption"/>
    <w:basedOn w:val="Normal"/>
    <w:next w:val="Normal"/>
    <w:uiPriority w:val="35"/>
    <w:unhideWhenUsed/>
    <w:qFormat/>
    <w:rsid w:val="00203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ucuprins">
    <w:name w:val="TOC Heading"/>
    <w:basedOn w:val="Titlu1"/>
    <w:next w:val="Normal"/>
    <w:uiPriority w:val="39"/>
    <w:unhideWhenUsed/>
    <w:qFormat/>
    <w:rsid w:val="0006548D"/>
    <w:pPr>
      <w:outlineLvl w:val="9"/>
    </w:pPr>
    <w:rPr>
      <w:kern w:val="0"/>
      <w:lang w:eastAsia="en-GB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06548D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06548D"/>
    <w:pPr>
      <w:spacing w:after="100"/>
      <w:ind w:left="220"/>
    </w:pPr>
  </w:style>
  <w:style w:type="paragraph" w:styleId="Cuprins3">
    <w:name w:val="toc 3"/>
    <w:basedOn w:val="Normal"/>
    <w:next w:val="Normal"/>
    <w:autoRedefine/>
    <w:uiPriority w:val="39"/>
    <w:unhideWhenUsed/>
    <w:rsid w:val="0006548D"/>
    <w:pPr>
      <w:spacing w:after="100"/>
      <w:ind w:left="440"/>
    </w:pPr>
  </w:style>
  <w:style w:type="paragraph" w:styleId="Antet">
    <w:name w:val="header"/>
    <w:basedOn w:val="Normal"/>
    <w:link w:val="AntetCaracter"/>
    <w:uiPriority w:val="99"/>
    <w:unhideWhenUsed/>
    <w:rsid w:val="00644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449EF"/>
  </w:style>
  <w:style w:type="paragraph" w:styleId="Subsol">
    <w:name w:val="footer"/>
    <w:basedOn w:val="Normal"/>
    <w:link w:val="SubsolCaracter"/>
    <w:uiPriority w:val="99"/>
    <w:unhideWhenUsed/>
    <w:rsid w:val="00644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44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58FA1-9F23-4961-AE64-5D00D3E1B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1748</Words>
  <Characters>9965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Academia tehnica militara ferdinand i</Company>
  <LinksUpToDate>false</LinksUpToDate>
  <CharactersWithSpaces>11690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Ungureanu Andrei</dc:creator>
  <cp:keywords/>
  <dc:description/>
  <cp:lastModifiedBy>Andrei-Marian Ungureanu</cp:lastModifiedBy>
  <cp:revision>17</cp:revision>
  <dcterms:created xsi:type="dcterms:W3CDTF">2023-11-01T17:37:00Z</dcterms:created>
  <dcterms:modified xsi:type="dcterms:W3CDTF">2023-12-12T17:37:00Z</dcterms:modified>
</cp:coreProperties>
</file>