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C147" w14:textId="3D8AE9E2" w:rsidR="0081784A" w:rsidRDefault="003A5020" w:rsidP="003A5020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 Energy Monitoring Platform</w:t>
      </w:r>
    </w:p>
    <w:p w14:paraId="153B5740" w14:textId="45A96C8E" w:rsidR="003A5020" w:rsidRPr="003A5020" w:rsidRDefault="003A5020" w:rsidP="003A5020">
      <w:pPr>
        <w:rPr>
          <w:rFonts w:ascii="Times New Roman" w:hAnsi="Times New Roman" w:cs="Times New Roman"/>
          <w:sz w:val="56"/>
          <w:szCs w:val="56"/>
        </w:rPr>
      </w:pPr>
      <w:r>
        <w:tab/>
      </w:r>
      <w: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  <w:t>.Net Core</w:t>
      </w:r>
    </w:p>
    <w:p w14:paraId="5127696F" w14:textId="761176E6" w:rsidR="003A5020" w:rsidRDefault="003A5020" w:rsidP="003A5020">
      <w:pPr>
        <w:rPr>
          <w:rFonts w:ascii="Times New Roman" w:hAnsi="Times New Roman" w:cs="Times New Roman"/>
          <w:sz w:val="28"/>
          <w:szCs w:val="28"/>
        </w:rPr>
      </w:pPr>
    </w:p>
    <w:p w14:paraId="170B45CD" w14:textId="268180D9" w:rsidR="008E1A76" w:rsidRDefault="008E1A76" w:rsidP="003A5020">
      <w:pPr>
        <w:rPr>
          <w:rFonts w:ascii="Times New Roman" w:hAnsi="Times New Roman" w:cs="Times New Roman"/>
          <w:sz w:val="28"/>
          <w:szCs w:val="28"/>
        </w:rPr>
      </w:pPr>
    </w:p>
    <w:p w14:paraId="5138C139" w14:textId="77777777" w:rsidR="008E1A76" w:rsidRDefault="008E1A76" w:rsidP="003A5020">
      <w:pPr>
        <w:rPr>
          <w:rFonts w:ascii="Times New Roman" w:hAnsi="Times New Roman" w:cs="Times New Roman"/>
          <w:sz w:val="28"/>
          <w:szCs w:val="28"/>
        </w:rPr>
      </w:pPr>
    </w:p>
    <w:p w14:paraId="46F2FE65" w14:textId="77777777" w:rsidR="0049511B" w:rsidRDefault="0049511B" w:rsidP="003A5020">
      <w:pPr>
        <w:rPr>
          <w:rFonts w:ascii="Times New Roman" w:hAnsi="Times New Roman" w:cs="Times New Roman"/>
          <w:sz w:val="28"/>
          <w:szCs w:val="28"/>
        </w:rPr>
      </w:pPr>
    </w:p>
    <w:p w14:paraId="173D6660" w14:textId="4FB64802" w:rsidR="003A5020" w:rsidRPr="003A5020" w:rsidRDefault="003A5020" w:rsidP="003A502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goal of the application is to offer users the possibility to overview the energy consumption of their devices, on a daily basis and hourly. A regular user can only see its own devices, while the administrator of the platform can create, update, and delete users, and also map them to new devices. </w:t>
      </w:r>
    </w:p>
    <w:p w14:paraId="24F60368" w14:textId="1D957B82" w:rsidR="003A5020" w:rsidRDefault="003A5020" w:rsidP="003A50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Architecture of the platform</w:t>
      </w:r>
    </w:p>
    <w:p w14:paraId="664D58D3" w14:textId="7123F080" w:rsidR="00871D85" w:rsidRDefault="003A5020" w:rsidP="003A502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application is structured on 3 main layers: Repository Layer, Logic Layer, and Presentation Layer. </w:t>
      </w:r>
    </w:p>
    <w:p w14:paraId="0ACE435B" w14:textId="4F347486" w:rsidR="00B76578" w:rsidRPr="00B76578" w:rsidRDefault="00B76578" w:rsidP="003A50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</w:t>
      </w:r>
    </w:p>
    <w:p w14:paraId="7B515887" w14:textId="2A6726AD" w:rsidR="00871D85" w:rsidRDefault="003A5020" w:rsidP="003A502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repository layer, the connection with the database is established, and data manipulation operations are performed.</w:t>
      </w:r>
      <w:r w:rsidR="0049511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438733" w14:textId="3E3276E0" w:rsidR="00B76578" w:rsidRPr="00B76578" w:rsidRDefault="00B76578" w:rsidP="003A502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logic layer transforms the data received from the repository layer and sends it to the presentation layer</w:t>
      </w:r>
      <w:r w:rsidR="009A7D7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4891AB" w14:textId="77777777" w:rsidR="00871D85" w:rsidRDefault="0049511B" w:rsidP="003A502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 the presentation layer, the controllers are defined, along with the views. The authorization part of the application is handled by Identity, which I have used to manage the claims of the logged in user. </w:t>
      </w:r>
    </w:p>
    <w:p w14:paraId="0AAFF8D4" w14:textId="689A157C" w:rsidR="003A5020" w:rsidRDefault="0049511B" w:rsidP="003A502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claims contain the id of the logged in user and its role, used for authorization on the pages. </w:t>
      </w:r>
    </w:p>
    <w:p w14:paraId="7A3737E5" w14:textId="3A30F139" w:rsidR="00146203" w:rsidRPr="00146203" w:rsidRDefault="00146203" w:rsidP="003A50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</w:t>
      </w:r>
    </w:p>
    <w:p w14:paraId="2FEE0AF2" w14:textId="5D8B78C7" w:rsidR="00871D85" w:rsidRDefault="0049511B" w:rsidP="003A502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Frontend of the application is created using HTML and Javascript.</w:t>
      </w:r>
      <w:r w:rsidR="00871D85">
        <w:rPr>
          <w:rFonts w:ascii="Times New Roman" w:hAnsi="Times New Roman" w:cs="Times New Roman"/>
          <w:sz w:val="20"/>
          <w:szCs w:val="20"/>
        </w:rPr>
        <w:t xml:space="preserve"> The Admin can visualize all the users, create new ones, edit and delete them. It can also map users to devices.</w:t>
      </w:r>
      <w:r w:rsidR="00B000CF">
        <w:rPr>
          <w:rFonts w:ascii="Times New Roman" w:hAnsi="Times New Roman" w:cs="Times New Roman"/>
          <w:sz w:val="20"/>
          <w:szCs w:val="20"/>
        </w:rPr>
        <w:t xml:space="preserve"> </w:t>
      </w:r>
      <w:r w:rsidR="00871D85">
        <w:rPr>
          <w:rFonts w:ascii="Times New Roman" w:hAnsi="Times New Roman" w:cs="Times New Roman"/>
          <w:sz w:val="20"/>
          <w:szCs w:val="20"/>
        </w:rPr>
        <w:t>A regular user can only visualize its devices and the consumptions, by selecting a day in the calendar.</w:t>
      </w:r>
      <w:r w:rsidR="00B000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A54E52" w14:textId="42BA8C6F" w:rsidR="008E1A76" w:rsidRDefault="008E1A76" w:rsidP="003A502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AA66B4" w14:textId="6932BBD7" w:rsidR="008E1A76" w:rsidRDefault="008E1A76" w:rsidP="003A502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A5D06A3" w14:textId="3DD48BC2" w:rsidR="008E1A76" w:rsidRDefault="008E1A76" w:rsidP="003A502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E026493" w14:textId="5CD91FBC" w:rsidR="008E1A76" w:rsidRDefault="008E1A76" w:rsidP="003A502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0A36251" w14:textId="66FF69EE" w:rsidR="008E1A76" w:rsidRDefault="008E1A76" w:rsidP="003A502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F8FCB9D" w14:textId="7A834569" w:rsidR="008E1A76" w:rsidRDefault="008E1A76" w:rsidP="003A502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90AC542" w14:textId="4D3E2F0C" w:rsidR="008E1A76" w:rsidRDefault="008E1A76" w:rsidP="003A502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59FB06E" w14:textId="3A405A55" w:rsidR="008E1A76" w:rsidRDefault="008E1A76" w:rsidP="003A502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1D637B5" w14:textId="222409E0" w:rsidR="008E1A76" w:rsidRDefault="008E1A76" w:rsidP="003A502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B9B9829" w14:textId="7B29492A" w:rsidR="008E1A76" w:rsidRDefault="008E1A76" w:rsidP="003A502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9E8BC27" w14:textId="70871395" w:rsidR="008E1A76" w:rsidRDefault="008E1A76" w:rsidP="003A502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073F3B" w14:textId="77777777" w:rsidR="008E1A76" w:rsidRDefault="008E1A76" w:rsidP="003A5020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A2BAE95" w14:textId="663F0017" w:rsidR="0049511B" w:rsidRDefault="0049511B" w:rsidP="003A502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 Pages:</w:t>
      </w:r>
    </w:p>
    <w:p w14:paraId="19F34CCC" w14:textId="5241C539" w:rsidR="0049511B" w:rsidRDefault="0049511B" w:rsidP="003A5020">
      <w:pPr>
        <w:jc w:val="both"/>
        <w:rPr>
          <w:rFonts w:ascii="Times New Roman" w:hAnsi="Times New Roman" w:cs="Times New Roman"/>
          <w:sz w:val="20"/>
          <w:szCs w:val="20"/>
        </w:rPr>
      </w:pPr>
      <w:r w:rsidRPr="0049511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AC6F69" wp14:editId="2B9D7297">
            <wp:extent cx="5943600" cy="3668395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08A7" w14:textId="20CA6342" w:rsidR="0049511B" w:rsidRDefault="0049511B" w:rsidP="003A5020">
      <w:pPr>
        <w:jc w:val="both"/>
        <w:rPr>
          <w:rFonts w:ascii="Times New Roman" w:hAnsi="Times New Roman" w:cs="Times New Roman"/>
          <w:sz w:val="20"/>
          <w:szCs w:val="20"/>
        </w:rPr>
      </w:pPr>
      <w:r w:rsidRPr="0049511B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CF08DD3" wp14:editId="01186AEB">
            <wp:extent cx="5943600" cy="348488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A310" w14:textId="3A21645B" w:rsidR="0049511B" w:rsidRDefault="0049511B" w:rsidP="003A502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page</w:t>
      </w:r>
    </w:p>
    <w:p w14:paraId="2E13D1CC" w14:textId="4EB142A2" w:rsidR="0049511B" w:rsidRDefault="0049511B" w:rsidP="003A5020">
      <w:pPr>
        <w:jc w:val="both"/>
        <w:rPr>
          <w:rFonts w:ascii="Times New Roman" w:hAnsi="Times New Roman" w:cs="Times New Roman"/>
          <w:sz w:val="20"/>
          <w:szCs w:val="20"/>
        </w:rPr>
      </w:pPr>
      <w:r w:rsidRPr="0049511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C837AAF" wp14:editId="2A1F00D2">
            <wp:extent cx="5943600" cy="351091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15F9" w14:textId="6BF39F74" w:rsidR="005B17C3" w:rsidRDefault="005B17C3" w:rsidP="003A5020">
      <w:pPr>
        <w:jc w:val="both"/>
        <w:rPr>
          <w:rFonts w:ascii="Times New Roman" w:hAnsi="Times New Roman" w:cs="Times New Roman"/>
          <w:sz w:val="20"/>
          <w:szCs w:val="20"/>
        </w:rPr>
      </w:pPr>
      <w:r w:rsidRPr="005B17C3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C39069E" wp14:editId="73FC0058">
            <wp:extent cx="5943600" cy="360362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D92D" w14:textId="1736AF42" w:rsidR="0049511B" w:rsidRDefault="005B17C3" w:rsidP="003A50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 Design</w:t>
      </w:r>
    </w:p>
    <w:p w14:paraId="27EE262F" w14:textId="6902EACF" w:rsidR="005B17C3" w:rsidRDefault="005B17C3" w:rsidP="003A5020">
      <w:pPr>
        <w:jc w:val="both"/>
        <w:rPr>
          <w:rFonts w:ascii="Times New Roman" w:hAnsi="Times New Roman" w:cs="Times New Roman"/>
          <w:sz w:val="28"/>
          <w:szCs w:val="28"/>
        </w:rPr>
      </w:pPr>
      <w:r w:rsidRPr="005B17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3C2251" wp14:editId="42E1BC55">
            <wp:extent cx="5943600" cy="2615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4B89" w14:textId="77777777" w:rsidR="005B17C3" w:rsidRDefault="005B17C3" w:rsidP="003A5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01A7E" w14:textId="77777777" w:rsidR="005B17C3" w:rsidRDefault="005B17C3" w:rsidP="003A5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EE2E08" w14:textId="77777777" w:rsidR="005B17C3" w:rsidRDefault="005B17C3" w:rsidP="003A5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382B42" w14:textId="77777777" w:rsidR="005B17C3" w:rsidRDefault="005B17C3" w:rsidP="003A502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F6F08D" w14:textId="3268B017" w:rsidR="005B17C3" w:rsidRDefault="005B17C3" w:rsidP="003A50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Deployment Diagram</w:t>
      </w:r>
    </w:p>
    <w:p w14:paraId="5563B1B9" w14:textId="68F5AE0A" w:rsidR="005B17C3" w:rsidRPr="005B17C3" w:rsidRDefault="00466146" w:rsidP="003A5020">
      <w:pPr>
        <w:jc w:val="both"/>
        <w:rPr>
          <w:rFonts w:ascii="Times New Roman" w:hAnsi="Times New Roman" w:cs="Times New Roman"/>
          <w:sz w:val="28"/>
          <w:szCs w:val="28"/>
        </w:rPr>
      </w:pPr>
      <w:r w:rsidRPr="004661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22ACD8" wp14:editId="314DB3EF">
            <wp:extent cx="5235394" cy="458001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7C3" w:rsidRPr="005B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90C50"/>
    <w:multiLevelType w:val="hybridMultilevel"/>
    <w:tmpl w:val="A7EA5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14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20"/>
    <w:rsid w:val="00146203"/>
    <w:rsid w:val="002D691B"/>
    <w:rsid w:val="003A5020"/>
    <w:rsid w:val="00466146"/>
    <w:rsid w:val="0049511B"/>
    <w:rsid w:val="00511A41"/>
    <w:rsid w:val="005B17C3"/>
    <w:rsid w:val="0064781B"/>
    <w:rsid w:val="006D3966"/>
    <w:rsid w:val="00871D85"/>
    <w:rsid w:val="008E1A76"/>
    <w:rsid w:val="009A7D75"/>
    <w:rsid w:val="00B000CF"/>
    <w:rsid w:val="00B7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1933"/>
  <w15:chartTrackingRefBased/>
  <w15:docId w15:val="{EDB97553-C5C3-4080-B76A-B8EA4339D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02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5020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A5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Vlad Grigore</dc:creator>
  <cp:keywords/>
  <dc:description/>
  <cp:lastModifiedBy>Andrei Vlad Grigore</cp:lastModifiedBy>
  <cp:revision>9</cp:revision>
  <dcterms:created xsi:type="dcterms:W3CDTF">2022-11-07T21:47:00Z</dcterms:created>
  <dcterms:modified xsi:type="dcterms:W3CDTF">2022-11-08T20:55:00Z</dcterms:modified>
</cp:coreProperties>
</file>