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75A1" w:rsidRPr="00D87581" w:rsidRDefault="00BB75A1" w:rsidP="002914E5">
      <w:pPr>
        <w:widowControl w:val="0"/>
        <w:suppressAutoHyphens/>
        <w:spacing w:before="60" w:after="60"/>
        <w:jc w:val="center"/>
        <w:rPr>
          <w:rFonts w:ascii="Times New Roman" w:hAnsi="Times New Roman"/>
          <w:sz w:val="28"/>
          <w:szCs w:val="28"/>
        </w:rPr>
      </w:pPr>
      <w:r w:rsidRPr="00D87581">
        <w:rPr>
          <w:rFonts w:ascii="Times New Roman" w:hAnsi="Times New Roman"/>
          <w:sz w:val="28"/>
          <w:szCs w:val="28"/>
        </w:rPr>
        <w:t>Министерство образования Республики Беларусь</w:t>
      </w:r>
    </w:p>
    <w:p w:rsidR="00BB75A1" w:rsidRPr="00D87581" w:rsidRDefault="00BB75A1" w:rsidP="002914E5">
      <w:pPr>
        <w:widowControl w:val="0"/>
        <w:suppressAutoHyphens/>
        <w:spacing w:before="60" w:after="60"/>
        <w:jc w:val="center"/>
        <w:rPr>
          <w:rFonts w:ascii="Times New Roman" w:hAnsi="Times New Roman"/>
          <w:sz w:val="28"/>
          <w:szCs w:val="28"/>
        </w:rPr>
      </w:pPr>
      <w:r w:rsidRPr="00D87581">
        <w:rPr>
          <w:rFonts w:ascii="Times New Roman" w:hAnsi="Times New Roman"/>
          <w:sz w:val="28"/>
          <w:szCs w:val="28"/>
        </w:rPr>
        <w:t>УО «Полоцкий государственный университет»</w:t>
      </w:r>
    </w:p>
    <w:p w:rsidR="00BB75A1" w:rsidRDefault="00BB75A1" w:rsidP="002914E5">
      <w:pPr>
        <w:widowControl w:val="0"/>
        <w:suppressAutoHyphens/>
        <w:spacing w:before="60" w:after="60"/>
        <w:jc w:val="center"/>
        <w:rPr>
          <w:rFonts w:ascii="Times New Roman" w:hAnsi="Times New Roman"/>
          <w:sz w:val="28"/>
          <w:szCs w:val="28"/>
        </w:rPr>
      </w:pPr>
    </w:p>
    <w:p w:rsidR="008E5878" w:rsidRDefault="008E5878" w:rsidP="002914E5">
      <w:pPr>
        <w:widowControl w:val="0"/>
        <w:suppressAutoHyphens/>
        <w:spacing w:before="60" w:after="60"/>
        <w:jc w:val="center"/>
        <w:rPr>
          <w:rFonts w:ascii="Times New Roman" w:hAnsi="Times New Roman"/>
          <w:sz w:val="28"/>
          <w:szCs w:val="28"/>
        </w:rPr>
      </w:pPr>
    </w:p>
    <w:p w:rsidR="008E5878" w:rsidRPr="00D87581" w:rsidRDefault="008E5878" w:rsidP="002914E5">
      <w:pPr>
        <w:widowControl w:val="0"/>
        <w:suppressAutoHyphens/>
        <w:spacing w:before="60" w:after="60"/>
        <w:jc w:val="center"/>
        <w:rPr>
          <w:rFonts w:ascii="Times New Roman" w:hAnsi="Times New Roman"/>
          <w:sz w:val="28"/>
          <w:szCs w:val="28"/>
        </w:rPr>
      </w:pPr>
    </w:p>
    <w:p w:rsidR="00BB75A1" w:rsidRPr="00D87581" w:rsidRDefault="00BB75A1" w:rsidP="002914E5">
      <w:pPr>
        <w:widowControl w:val="0"/>
        <w:suppressAutoHyphens/>
        <w:spacing w:before="60" w:after="60"/>
        <w:jc w:val="right"/>
        <w:rPr>
          <w:rFonts w:ascii="Times New Roman" w:hAnsi="Times New Roman"/>
          <w:sz w:val="28"/>
          <w:szCs w:val="28"/>
        </w:rPr>
      </w:pPr>
      <w:r w:rsidRPr="00D87581">
        <w:rPr>
          <w:rFonts w:ascii="Times New Roman" w:hAnsi="Times New Roman"/>
          <w:sz w:val="28"/>
          <w:szCs w:val="28"/>
        </w:rPr>
        <w:t>Кафедра технологий программирования</w:t>
      </w:r>
    </w:p>
    <w:p w:rsidR="00BB75A1" w:rsidRPr="00D87581" w:rsidRDefault="00BB75A1" w:rsidP="002914E5">
      <w:pPr>
        <w:pStyle w:val="a6"/>
        <w:suppressAutoHyphens/>
        <w:spacing w:before="60" w:after="60"/>
        <w:ind w:firstLine="709"/>
        <w:rPr>
          <w:rFonts w:ascii="Times New Roman" w:hAnsi="Times New Roman"/>
          <w:sz w:val="28"/>
          <w:szCs w:val="28"/>
        </w:rPr>
      </w:pPr>
    </w:p>
    <w:p w:rsidR="00BB75A1" w:rsidRPr="00D87581" w:rsidRDefault="00BB75A1" w:rsidP="002914E5">
      <w:pPr>
        <w:pStyle w:val="a6"/>
        <w:suppressAutoHyphens/>
        <w:spacing w:before="60" w:after="60"/>
        <w:ind w:firstLine="709"/>
        <w:rPr>
          <w:rFonts w:ascii="Times New Roman" w:hAnsi="Times New Roman"/>
          <w:sz w:val="28"/>
          <w:szCs w:val="28"/>
        </w:rPr>
      </w:pP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pStyle w:val="a6"/>
        <w:suppressAutoHyphens/>
        <w:spacing w:before="60" w:after="60" w:line="480" w:lineRule="auto"/>
        <w:jc w:val="center"/>
        <w:rPr>
          <w:rFonts w:ascii="Times New Roman" w:hAnsi="Times New Roman"/>
          <w:b/>
          <w:sz w:val="28"/>
          <w:szCs w:val="28"/>
        </w:rPr>
      </w:pPr>
      <w:r w:rsidRPr="00D87581">
        <w:rPr>
          <w:rFonts w:ascii="Times New Roman" w:hAnsi="Times New Roman"/>
          <w:b/>
          <w:sz w:val="28"/>
          <w:szCs w:val="28"/>
        </w:rPr>
        <w:t>О Т Ч Е Т</w:t>
      </w:r>
    </w:p>
    <w:p w:rsidR="00BB75A1" w:rsidRPr="00D87581" w:rsidRDefault="00BB75A1" w:rsidP="002914E5">
      <w:pPr>
        <w:pStyle w:val="a6"/>
        <w:suppressAutoHyphens/>
        <w:spacing w:before="60" w:after="60"/>
        <w:jc w:val="center"/>
        <w:rPr>
          <w:rFonts w:ascii="Times New Roman" w:hAnsi="Times New Roman"/>
          <w:sz w:val="28"/>
          <w:szCs w:val="28"/>
        </w:rPr>
      </w:pPr>
      <w:r w:rsidRPr="00D87581">
        <w:rPr>
          <w:rFonts w:ascii="Times New Roman" w:hAnsi="Times New Roman"/>
          <w:sz w:val="28"/>
          <w:szCs w:val="28"/>
        </w:rPr>
        <w:t>о прохождении</w:t>
      </w:r>
      <w:r>
        <w:rPr>
          <w:rFonts w:ascii="Times New Roman" w:hAnsi="Times New Roman"/>
          <w:sz w:val="28"/>
          <w:szCs w:val="28"/>
        </w:rPr>
        <w:t xml:space="preserve"> преддипломной </w:t>
      </w:r>
      <w:r w:rsidRPr="00D87581">
        <w:rPr>
          <w:rFonts w:ascii="Times New Roman" w:hAnsi="Times New Roman"/>
          <w:sz w:val="28"/>
          <w:szCs w:val="28"/>
        </w:rPr>
        <w:t>практики</w:t>
      </w:r>
    </w:p>
    <w:p w:rsidR="00BB75A1" w:rsidRPr="00D87581" w:rsidRDefault="00BB75A1" w:rsidP="002914E5">
      <w:pPr>
        <w:pStyle w:val="a6"/>
        <w:suppressAutoHyphens/>
        <w:spacing w:before="60" w:after="60" w:line="480" w:lineRule="auto"/>
        <w:jc w:val="center"/>
        <w:rPr>
          <w:rFonts w:ascii="Times New Roman" w:hAnsi="Times New Roman"/>
          <w:sz w:val="28"/>
          <w:szCs w:val="28"/>
        </w:rPr>
      </w:pPr>
      <w:r>
        <w:rPr>
          <w:rFonts w:ascii="Times New Roman" w:hAnsi="Times New Roman"/>
          <w:sz w:val="28"/>
          <w:szCs w:val="28"/>
        </w:rPr>
        <w:t>студент</w:t>
      </w:r>
      <w:r w:rsidR="008E5878">
        <w:rPr>
          <w:rFonts w:ascii="Times New Roman" w:hAnsi="Times New Roman"/>
          <w:sz w:val="28"/>
          <w:szCs w:val="28"/>
        </w:rPr>
        <w:t>ки</w:t>
      </w:r>
      <w:r w:rsidRPr="00D87581">
        <w:rPr>
          <w:rFonts w:ascii="Times New Roman" w:hAnsi="Times New Roman"/>
          <w:sz w:val="28"/>
          <w:szCs w:val="28"/>
        </w:rPr>
        <w:t xml:space="preserve"> </w:t>
      </w:r>
      <w:r w:rsidR="008E5878">
        <w:rPr>
          <w:rFonts w:ascii="Times New Roman" w:hAnsi="Times New Roman"/>
          <w:sz w:val="28"/>
          <w:szCs w:val="28"/>
          <w:u w:val="single"/>
        </w:rPr>
        <w:t>4</w:t>
      </w:r>
      <w:r w:rsidRPr="00D87581">
        <w:rPr>
          <w:rFonts w:ascii="Times New Roman" w:hAnsi="Times New Roman"/>
          <w:sz w:val="28"/>
          <w:szCs w:val="28"/>
        </w:rPr>
        <w:t xml:space="preserve"> курса</w:t>
      </w:r>
      <w:r>
        <w:rPr>
          <w:rFonts w:ascii="Times New Roman" w:hAnsi="Times New Roman"/>
          <w:sz w:val="28"/>
          <w:szCs w:val="28"/>
        </w:rPr>
        <w:t xml:space="preserve"> </w:t>
      </w:r>
      <w:r w:rsidRPr="00BB75A1">
        <w:rPr>
          <w:rFonts w:ascii="Times New Roman" w:hAnsi="Times New Roman"/>
          <w:sz w:val="28"/>
          <w:szCs w:val="28"/>
          <w:u w:val="single"/>
        </w:rPr>
        <w:t>1</w:t>
      </w:r>
      <w:r w:rsidR="008E5878">
        <w:rPr>
          <w:rFonts w:ascii="Times New Roman" w:hAnsi="Times New Roman"/>
          <w:sz w:val="28"/>
          <w:szCs w:val="28"/>
          <w:u w:val="single"/>
        </w:rPr>
        <w:t>5-ИТ</w:t>
      </w:r>
      <w:r w:rsidRPr="00BB75A1">
        <w:rPr>
          <w:rFonts w:ascii="Times New Roman" w:hAnsi="Times New Roman"/>
          <w:sz w:val="28"/>
          <w:szCs w:val="28"/>
          <w:u w:val="single"/>
        </w:rPr>
        <w:t>-</w:t>
      </w:r>
      <w:r w:rsidR="00924D72">
        <w:rPr>
          <w:rFonts w:ascii="Times New Roman" w:hAnsi="Times New Roman"/>
          <w:sz w:val="28"/>
          <w:szCs w:val="28"/>
          <w:u w:val="single"/>
        </w:rPr>
        <w:t>1</w:t>
      </w:r>
      <w:r w:rsidRPr="00D87581">
        <w:rPr>
          <w:rFonts w:ascii="Times New Roman" w:hAnsi="Times New Roman"/>
          <w:sz w:val="28"/>
          <w:szCs w:val="28"/>
        </w:rPr>
        <w:t xml:space="preserve"> группы </w:t>
      </w:r>
    </w:p>
    <w:p w:rsidR="00BB75A1" w:rsidRPr="00DC62D8" w:rsidRDefault="00DC62D8" w:rsidP="002914E5">
      <w:pPr>
        <w:pStyle w:val="a6"/>
        <w:suppressAutoHyphens/>
        <w:spacing w:before="60" w:after="60"/>
        <w:jc w:val="center"/>
        <w:rPr>
          <w:rFonts w:ascii="Times New Roman" w:hAnsi="Times New Roman"/>
          <w:sz w:val="28"/>
          <w:szCs w:val="28"/>
          <w:u w:val="single"/>
        </w:rPr>
      </w:pPr>
      <w:proofErr w:type="spellStart"/>
      <w:r>
        <w:rPr>
          <w:rFonts w:ascii="Times New Roman" w:hAnsi="Times New Roman"/>
          <w:sz w:val="28"/>
          <w:szCs w:val="28"/>
          <w:u w:val="single"/>
        </w:rPr>
        <w:t>Стеняева</w:t>
      </w:r>
      <w:proofErr w:type="spellEnd"/>
      <w:r>
        <w:rPr>
          <w:rFonts w:ascii="Times New Roman" w:hAnsi="Times New Roman"/>
          <w:sz w:val="28"/>
          <w:szCs w:val="28"/>
          <w:u w:val="single"/>
        </w:rPr>
        <w:t xml:space="preserve"> Андрея Дмитриевича</w:t>
      </w: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pStyle w:val="a6"/>
        <w:suppressAutoHyphens/>
        <w:spacing w:before="60" w:after="60"/>
        <w:rPr>
          <w:rFonts w:ascii="Times New Roman" w:hAnsi="Times New Roman"/>
          <w:sz w:val="28"/>
          <w:szCs w:val="28"/>
        </w:rPr>
      </w:pPr>
    </w:p>
    <w:p w:rsidR="00BB75A1" w:rsidRPr="00D87581" w:rsidRDefault="00BB75A1" w:rsidP="002914E5">
      <w:pPr>
        <w:widowControl w:val="0"/>
        <w:shd w:val="clear" w:color="auto" w:fill="FFFFFF"/>
        <w:tabs>
          <w:tab w:val="left" w:leader="underscore" w:pos="1363"/>
          <w:tab w:val="left" w:leader="underscore" w:pos="2266"/>
          <w:tab w:val="left" w:leader="underscore" w:pos="3346"/>
          <w:tab w:val="left" w:leader="underscore" w:pos="3869"/>
        </w:tabs>
        <w:suppressAutoHyphens/>
        <w:spacing w:before="178" w:after="60"/>
        <w:jc w:val="center"/>
        <w:rPr>
          <w:rFonts w:ascii="Times New Roman" w:hAnsi="Times New Roman"/>
          <w:sz w:val="28"/>
          <w:szCs w:val="28"/>
        </w:rPr>
      </w:pPr>
      <w:r w:rsidRPr="00D87581">
        <w:rPr>
          <w:rFonts w:ascii="Times New Roman" w:hAnsi="Times New Roman"/>
          <w:sz w:val="28"/>
          <w:szCs w:val="28"/>
        </w:rPr>
        <w:t xml:space="preserve">в период </w:t>
      </w:r>
      <w:proofErr w:type="gramStart"/>
      <w:r w:rsidRPr="00D87581">
        <w:rPr>
          <w:rFonts w:ascii="Times New Roman" w:hAnsi="Times New Roman"/>
          <w:sz w:val="28"/>
          <w:szCs w:val="28"/>
        </w:rPr>
        <w:t xml:space="preserve">с  </w:t>
      </w:r>
      <w:r>
        <w:rPr>
          <w:rFonts w:ascii="Times New Roman" w:hAnsi="Times New Roman"/>
          <w:sz w:val="28"/>
          <w:szCs w:val="28"/>
          <w:u w:val="single"/>
        </w:rPr>
        <w:t>2</w:t>
      </w:r>
      <w:r w:rsidR="008E5878">
        <w:rPr>
          <w:rFonts w:ascii="Times New Roman" w:hAnsi="Times New Roman"/>
          <w:sz w:val="28"/>
          <w:szCs w:val="28"/>
          <w:u w:val="single"/>
        </w:rPr>
        <w:t>5</w:t>
      </w:r>
      <w:proofErr w:type="gramEnd"/>
      <w:r>
        <w:rPr>
          <w:rFonts w:ascii="Times New Roman" w:hAnsi="Times New Roman"/>
          <w:sz w:val="28"/>
          <w:szCs w:val="28"/>
          <w:u w:val="single"/>
        </w:rPr>
        <w:t>.03.201</w:t>
      </w:r>
      <w:r w:rsidR="008E5878">
        <w:rPr>
          <w:rFonts w:ascii="Times New Roman" w:hAnsi="Times New Roman"/>
          <w:sz w:val="28"/>
          <w:szCs w:val="28"/>
          <w:u w:val="single"/>
        </w:rPr>
        <w:t>9</w:t>
      </w:r>
      <w:r>
        <w:rPr>
          <w:rFonts w:ascii="Times New Roman" w:hAnsi="Times New Roman"/>
          <w:sz w:val="28"/>
          <w:szCs w:val="28"/>
          <w:u w:val="single"/>
        </w:rPr>
        <w:t>г</w:t>
      </w:r>
      <w:r>
        <w:rPr>
          <w:rFonts w:ascii="Times New Roman" w:hAnsi="Times New Roman"/>
          <w:sz w:val="28"/>
          <w:szCs w:val="28"/>
        </w:rPr>
        <w:t>.</w:t>
      </w:r>
      <w:r w:rsidRPr="00D87581">
        <w:rPr>
          <w:rFonts w:ascii="Times New Roman" w:hAnsi="Times New Roman"/>
          <w:sz w:val="28"/>
          <w:szCs w:val="28"/>
        </w:rPr>
        <w:t xml:space="preserve"> по  </w:t>
      </w:r>
      <w:r w:rsidR="008E5878">
        <w:rPr>
          <w:rFonts w:ascii="Times New Roman" w:hAnsi="Times New Roman"/>
          <w:sz w:val="28"/>
          <w:szCs w:val="28"/>
          <w:u w:val="single"/>
        </w:rPr>
        <w:t>19</w:t>
      </w:r>
      <w:r>
        <w:rPr>
          <w:rFonts w:ascii="Times New Roman" w:hAnsi="Times New Roman"/>
          <w:sz w:val="28"/>
          <w:szCs w:val="28"/>
          <w:u w:val="single"/>
        </w:rPr>
        <w:t>.04.201</w:t>
      </w:r>
      <w:r w:rsidR="008E5878">
        <w:rPr>
          <w:rFonts w:ascii="Times New Roman" w:hAnsi="Times New Roman"/>
          <w:sz w:val="28"/>
          <w:szCs w:val="28"/>
          <w:u w:val="single"/>
        </w:rPr>
        <w:t>9</w:t>
      </w:r>
      <w:r>
        <w:rPr>
          <w:rFonts w:ascii="Times New Roman" w:hAnsi="Times New Roman"/>
          <w:sz w:val="28"/>
          <w:szCs w:val="28"/>
          <w:u w:val="single"/>
        </w:rPr>
        <w:t>г</w:t>
      </w:r>
      <w:r w:rsidRPr="00677E4D">
        <w:rPr>
          <w:rFonts w:ascii="Times New Roman" w:hAnsi="Times New Roman"/>
          <w:sz w:val="28"/>
          <w:szCs w:val="28"/>
          <w:u w:val="single"/>
        </w:rPr>
        <w:t>.</w:t>
      </w:r>
    </w:p>
    <w:p w:rsidR="00BB75A1" w:rsidRPr="00D87581" w:rsidRDefault="00BB75A1" w:rsidP="002914E5">
      <w:pPr>
        <w:pStyle w:val="a6"/>
        <w:suppressAutoHyphens/>
        <w:spacing w:before="60" w:after="60"/>
        <w:ind w:firstLine="709"/>
        <w:rPr>
          <w:rFonts w:ascii="Times New Roman" w:hAnsi="Times New Roman"/>
          <w:sz w:val="28"/>
          <w:szCs w:val="28"/>
        </w:rPr>
      </w:pPr>
    </w:p>
    <w:tbl>
      <w:tblPr>
        <w:tblW w:w="8918" w:type="dxa"/>
        <w:jc w:val="center"/>
        <w:tblLook w:val="04A0" w:firstRow="1" w:lastRow="0" w:firstColumn="1" w:lastColumn="0" w:noHBand="0" w:noVBand="1"/>
      </w:tblPr>
      <w:tblGrid>
        <w:gridCol w:w="4035"/>
        <w:gridCol w:w="4883"/>
      </w:tblGrid>
      <w:tr w:rsidR="00BB75A1" w:rsidRPr="00D87581" w:rsidTr="008E5878">
        <w:trPr>
          <w:trHeight w:val="428"/>
          <w:jc w:val="center"/>
        </w:trPr>
        <w:tc>
          <w:tcPr>
            <w:tcW w:w="4035" w:type="dxa"/>
          </w:tcPr>
          <w:p w:rsidR="00BB75A1" w:rsidRPr="00F4312A"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Наименование базы практики</w:t>
            </w:r>
            <w:r w:rsidRPr="00F4312A">
              <w:rPr>
                <w:rFonts w:ascii="Times New Roman" w:hAnsi="Times New Roman"/>
                <w:sz w:val="28"/>
                <w:szCs w:val="28"/>
              </w:rPr>
              <w:t>:</w:t>
            </w:r>
          </w:p>
        </w:tc>
        <w:tc>
          <w:tcPr>
            <w:tcW w:w="4883" w:type="dxa"/>
            <w:vAlign w:val="center"/>
          </w:tcPr>
          <w:p w:rsidR="00BB75A1" w:rsidRPr="007D10A0" w:rsidRDefault="007D10A0" w:rsidP="00DC62D8">
            <w:pPr>
              <w:pStyle w:val="a6"/>
              <w:suppressAutoHyphens/>
              <w:spacing w:before="60" w:after="60"/>
              <w:ind w:firstLine="680"/>
              <w:jc w:val="right"/>
              <w:rPr>
                <w:rFonts w:ascii="Times New Roman" w:hAnsi="Times New Roman"/>
                <w:sz w:val="28"/>
                <w:szCs w:val="28"/>
              </w:rPr>
            </w:pPr>
            <w:r>
              <w:rPr>
                <w:rFonts w:ascii="Times New Roman" w:hAnsi="Times New Roman"/>
                <w:sz w:val="28"/>
                <w:szCs w:val="28"/>
                <w:u w:val="single"/>
              </w:rPr>
              <w:t>УО</w:t>
            </w:r>
            <w:r w:rsidR="00DC62D8">
              <w:rPr>
                <w:rFonts w:ascii="Times New Roman" w:hAnsi="Times New Roman"/>
                <w:sz w:val="28"/>
                <w:szCs w:val="28"/>
                <w:u w:val="single"/>
              </w:rPr>
              <w:t xml:space="preserve"> «Полоцкий государственный университет»</w:t>
            </w:r>
            <w:r>
              <w:rPr>
                <w:rFonts w:ascii="Times New Roman" w:hAnsi="Times New Roman"/>
                <w:sz w:val="28"/>
                <w:szCs w:val="28"/>
                <w:u w:val="single"/>
              </w:rPr>
              <w:t xml:space="preserve"> </w:t>
            </w:r>
          </w:p>
        </w:tc>
      </w:tr>
      <w:tr w:rsidR="00BB75A1" w:rsidRPr="00D87581" w:rsidTr="00DC62D8">
        <w:trPr>
          <w:trHeight w:val="3066"/>
          <w:jc w:val="center"/>
        </w:trPr>
        <w:tc>
          <w:tcPr>
            <w:tcW w:w="4035" w:type="dxa"/>
          </w:tcPr>
          <w:p w:rsidR="00BB75A1" w:rsidRPr="00415DD5" w:rsidRDefault="00BB75A1" w:rsidP="002914E5">
            <w:pPr>
              <w:pStyle w:val="a6"/>
              <w:suppressAutoHyphens/>
              <w:spacing w:before="60" w:after="60"/>
              <w:jc w:val="left"/>
              <w:rPr>
                <w:rFonts w:ascii="Times New Roman" w:hAnsi="Times New Roman"/>
                <w:sz w:val="28"/>
                <w:szCs w:val="28"/>
              </w:rPr>
            </w:pPr>
            <w:r w:rsidRPr="00415DD5">
              <w:rPr>
                <w:rFonts w:ascii="Times New Roman" w:hAnsi="Times New Roman"/>
                <w:sz w:val="28"/>
                <w:szCs w:val="28"/>
              </w:rPr>
              <w:t>Руководитель от кафедры:</w:t>
            </w:r>
          </w:p>
          <w:p w:rsidR="00BB75A1" w:rsidRPr="00415DD5" w:rsidRDefault="00BB75A1" w:rsidP="002914E5">
            <w:pPr>
              <w:pStyle w:val="a6"/>
              <w:suppressAutoHyphens/>
              <w:spacing w:before="60" w:after="60"/>
              <w:jc w:val="left"/>
              <w:rPr>
                <w:rFonts w:ascii="Times New Roman" w:hAnsi="Times New Roman"/>
                <w:sz w:val="28"/>
                <w:szCs w:val="28"/>
              </w:rPr>
            </w:pPr>
            <w:r w:rsidRPr="00415DD5">
              <w:rPr>
                <w:rFonts w:ascii="Times New Roman" w:hAnsi="Times New Roman"/>
                <w:sz w:val="28"/>
                <w:szCs w:val="28"/>
              </w:rPr>
              <w:t>(ученая степень, звание)</w:t>
            </w:r>
          </w:p>
        </w:tc>
        <w:tc>
          <w:tcPr>
            <w:tcW w:w="4883" w:type="dxa"/>
            <w:vAlign w:val="center"/>
          </w:tcPr>
          <w:p w:rsidR="00407DA6" w:rsidRPr="00407DA6" w:rsidRDefault="00DC62D8" w:rsidP="008E5878">
            <w:pPr>
              <w:pStyle w:val="a6"/>
              <w:suppressAutoHyphens/>
              <w:spacing w:before="60" w:after="60"/>
              <w:ind w:firstLine="1026"/>
              <w:jc w:val="right"/>
              <w:rPr>
                <w:rFonts w:ascii="Times New Roman" w:hAnsi="Times New Roman"/>
                <w:sz w:val="28"/>
                <w:szCs w:val="28"/>
                <w:u w:val="single"/>
              </w:rPr>
            </w:pPr>
            <w:r>
              <w:rPr>
                <w:rFonts w:ascii="Times New Roman" w:hAnsi="Times New Roman"/>
                <w:sz w:val="28"/>
                <w:szCs w:val="28"/>
                <w:u w:val="single"/>
              </w:rPr>
              <w:t>Макарычева</w:t>
            </w:r>
            <w:r w:rsidRPr="00407DA6">
              <w:rPr>
                <w:rFonts w:ascii="Times New Roman" w:hAnsi="Times New Roman"/>
                <w:sz w:val="28"/>
                <w:szCs w:val="28"/>
                <w:u w:val="single"/>
              </w:rPr>
              <w:t xml:space="preserve"> </w:t>
            </w:r>
            <w:r>
              <w:rPr>
                <w:rFonts w:ascii="Times New Roman" w:hAnsi="Times New Roman"/>
                <w:sz w:val="28"/>
                <w:szCs w:val="28"/>
                <w:u w:val="single"/>
              </w:rPr>
              <w:t>В. А.</w:t>
            </w:r>
            <w:r w:rsidR="00407DA6" w:rsidRPr="00407DA6">
              <w:rPr>
                <w:rFonts w:ascii="Times New Roman" w:hAnsi="Times New Roman"/>
                <w:sz w:val="28"/>
                <w:szCs w:val="28"/>
                <w:u w:val="single"/>
              </w:rPr>
              <w:t xml:space="preserve"> </w:t>
            </w:r>
          </w:p>
          <w:p w:rsidR="00407DA6" w:rsidRPr="00407DA6" w:rsidRDefault="00DC62D8" w:rsidP="008E5878">
            <w:pPr>
              <w:pStyle w:val="a6"/>
              <w:suppressAutoHyphens/>
              <w:spacing w:before="60" w:after="60"/>
              <w:ind w:firstLine="1026"/>
              <w:jc w:val="right"/>
              <w:rPr>
                <w:rFonts w:ascii="Times New Roman" w:hAnsi="Times New Roman"/>
                <w:sz w:val="28"/>
                <w:szCs w:val="28"/>
                <w:u w:val="single"/>
              </w:rPr>
            </w:pPr>
            <w:r>
              <w:rPr>
                <w:rFonts w:ascii="Times New Roman" w:hAnsi="Times New Roman"/>
                <w:sz w:val="28"/>
                <w:szCs w:val="28"/>
                <w:u w:val="single"/>
              </w:rPr>
              <w:t>Преподаватель</w:t>
            </w:r>
            <w:r w:rsidRPr="00DC62D8">
              <w:rPr>
                <w:rFonts w:ascii="Times New Roman" w:hAnsi="Times New Roman"/>
                <w:sz w:val="28"/>
                <w:szCs w:val="28"/>
                <w:u w:val="single"/>
              </w:rPr>
              <w:t>-стажёр</w:t>
            </w:r>
          </w:p>
          <w:p w:rsidR="00407DA6" w:rsidRDefault="00407DA6" w:rsidP="008E5878">
            <w:pPr>
              <w:pStyle w:val="a6"/>
              <w:spacing w:before="60" w:after="60"/>
              <w:ind w:left="1456"/>
              <w:jc w:val="right"/>
              <w:rPr>
                <w:rFonts w:ascii="Times New Roman" w:hAnsi="Times New Roman"/>
                <w:sz w:val="28"/>
                <w:szCs w:val="28"/>
              </w:rPr>
            </w:pPr>
          </w:p>
          <w:p w:rsidR="00BB75A1" w:rsidRPr="00415DD5" w:rsidRDefault="00BB75A1" w:rsidP="008E5878">
            <w:pPr>
              <w:pStyle w:val="a6"/>
              <w:suppressAutoHyphens/>
              <w:spacing w:before="60" w:after="60"/>
              <w:jc w:val="right"/>
              <w:rPr>
                <w:rFonts w:ascii="Times New Roman" w:hAnsi="Times New Roman"/>
                <w:sz w:val="28"/>
                <w:szCs w:val="28"/>
              </w:rPr>
            </w:pPr>
          </w:p>
          <w:p w:rsidR="00BB75A1" w:rsidRPr="00415DD5" w:rsidRDefault="00BB75A1" w:rsidP="008E5878">
            <w:pPr>
              <w:pStyle w:val="a6"/>
              <w:suppressAutoHyphens/>
              <w:spacing w:before="60" w:after="60"/>
              <w:ind w:left="1456" w:firstLine="1026"/>
              <w:jc w:val="right"/>
              <w:rPr>
                <w:rFonts w:ascii="Times New Roman" w:hAnsi="Times New Roman"/>
                <w:sz w:val="28"/>
                <w:szCs w:val="28"/>
              </w:rPr>
            </w:pPr>
          </w:p>
        </w:tc>
      </w:tr>
    </w:tbl>
    <w:p w:rsidR="00BB75A1" w:rsidRDefault="00BB75A1" w:rsidP="002914E5">
      <w:pPr>
        <w:pStyle w:val="a6"/>
        <w:suppressAutoHyphens/>
        <w:spacing w:before="60" w:after="60"/>
        <w:jc w:val="left"/>
        <w:rPr>
          <w:rFonts w:ascii="Times New Roman" w:hAnsi="Times New Roman"/>
          <w:sz w:val="28"/>
          <w:szCs w:val="28"/>
        </w:rPr>
      </w:pP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Практика защищена</w:t>
      </w: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с оценкой __________________________</w:t>
      </w:r>
    </w:p>
    <w:p w:rsidR="00BB75A1" w:rsidRPr="00D87581" w:rsidRDefault="00BB75A1" w:rsidP="002914E5">
      <w:pPr>
        <w:pStyle w:val="a6"/>
        <w:suppressAutoHyphens/>
        <w:spacing w:before="60" w:after="60"/>
        <w:jc w:val="left"/>
        <w:rPr>
          <w:rFonts w:ascii="Times New Roman" w:hAnsi="Times New Roman"/>
          <w:sz w:val="28"/>
          <w:szCs w:val="28"/>
        </w:rPr>
      </w:pPr>
      <w:r w:rsidRPr="00D87581">
        <w:rPr>
          <w:rFonts w:ascii="Times New Roman" w:hAnsi="Times New Roman"/>
          <w:sz w:val="28"/>
          <w:szCs w:val="28"/>
        </w:rPr>
        <w:t>Дата защиты ________________________</w:t>
      </w:r>
    </w:p>
    <w:p w:rsidR="00BB75A1" w:rsidRPr="00D87581" w:rsidRDefault="00BB75A1" w:rsidP="002914E5">
      <w:pPr>
        <w:pStyle w:val="a6"/>
        <w:suppressAutoHyphens/>
        <w:spacing w:before="60" w:after="60"/>
        <w:rPr>
          <w:rFonts w:ascii="Times New Roman" w:hAnsi="Times New Roman"/>
          <w:sz w:val="28"/>
          <w:szCs w:val="28"/>
        </w:rPr>
      </w:pPr>
    </w:p>
    <w:p w:rsidR="00BB75A1" w:rsidRDefault="00BB75A1" w:rsidP="002914E5">
      <w:pPr>
        <w:pStyle w:val="a6"/>
        <w:suppressAutoHyphens/>
        <w:spacing w:before="60" w:after="60" w:line="480" w:lineRule="auto"/>
        <w:jc w:val="center"/>
        <w:rPr>
          <w:rFonts w:ascii="Times New Roman" w:hAnsi="Times New Roman"/>
          <w:sz w:val="28"/>
          <w:szCs w:val="28"/>
        </w:rPr>
      </w:pPr>
    </w:p>
    <w:p w:rsidR="00BB75A1" w:rsidRPr="00E12E2B" w:rsidRDefault="00BB75A1" w:rsidP="002914E5">
      <w:pPr>
        <w:pStyle w:val="a6"/>
        <w:suppressAutoHyphens/>
        <w:spacing w:before="60" w:after="60" w:line="480" w:lineRule="auto"/>
        <w:jc w:val="center"/>
        <w:rPr>
          <w:sz w:val="24"/>
          <w:szCs w:val="24"/>
        </w:rPr>
      </w:pPr>
      <w:r w:rsidRPr="00D87581">
        <w:rPr>
          <w:rFonts w:ascii="Times New Roman" w:hAnsi="Times New Roman"/>
          <w:sz w:val="28"/>
          <w:szCs w:val="28"/>
        </w:rPr>
        <w:t>Полоцк 20</w:t>
      </w:r>
      <w:r>
        <w:rPr>
          <w:rFonts w:ascii="Times New Roman" w:hAnsi="Times New Roman"/>
          <w:sz w:val="28"/>
          <w:szCs w:val="28"/>
        </w:rPr>
        <w:t>1</w:t>
      </w:r>
      <w:r w:rsidR="008E5878">
        <w:rPr>
          <w:rFonts w:ascii="Times New Roman" w:hAnsi="Times New Roman"/>
          <w:sz w:val="28"/>
          <w:szCs w:val="28"/>
        </w:rPr>
        <w:t>9</w:t>
      </w:r>
    </w:p>
    <w:p w:rsidR="002D2651" w:rsidRPr="00DC5634" w:rsidRDefault="002D2651" w:rsidP="002914E5">
      <w:pPr>
        <w:suppressAutoHyphens/>
        <w:spacing w:line="240" w:lineRule="auto"/>
        <w:rPr>
          <w:rFonts w:ascii="Times New Roman" w:hAnsi="Times New Roman"/>
          <w:sz w:val="28"/>
          <w:szCs w:val="28"/>
        </w:rPr>
        <w:sectPr w:rsidR="002D2651" w:rsidRPr="00DC5634" w:rsidSect="007E022E">
          <w:headerReference w:type="default" r:id="rId8"/>
          <w:pgSz w:w="11906" w:h="16838"/>
          <w:pgMar w:top="1134" w:right="850" w:bottom="1134" w:left="1701" w:header="708" w:footer="708" w:gutter="0"/>
          <w:cols w:space="708"/>
          <w:docGrid w:linePitch="360"/>
        </w:sectPr>
      </w:pPr>
    </w:p>
    <w:p w:rsidR="00FD67F1" w:rsidRPr="00574549" w:rsidRDefault="00FD67F1" w:rsidP="00FD67F1">
      <w:pPr>
        <w:pStyle w:val="ae"/>
        <w:spacing w:before="0" w:after="360"/>
        <w:jc w:val="center"/>
        <w:rPr>
          <w:rFonts w:ascii="Times New Roman" w:hAnsi="Times New Roman"/>
          <w:color w:val="auto"/>
        </w:rPr>
      </w:pPr>
      <w:r w:rsidRPr="00574549">
        <w:rPr>
          <w:rFonts w:ascii="Times New Roman" w:hAnsi="Times New Roman"/>
          <w:color w:val="auto"/>
        </w:rPr>
        <w:lastRenderedPageBreak/>
        <w:t>СОДЕРЖАНИЕ</w:t>
      </w:r>
    </w:p>
    <w:p w:rsidR="00575D33" w:rsidRPr="00574549" w:rsidRDefault="00FD67F1">
      <w:pPr>
        <w:pStyle w:val="21"/>
        <w:rPr>
          <w:rFonts w:ascii="Times New Roman" w:eastAsiaTheme="minorEastAsia" w:hAnsi="Times New Roman"/>
          <w:noProof/>
          <w:sz w:val="24"/>
          <w:szCs w:val="24"/>
          <w:lang w:eastAsia="ru-RU"/>
        </w:rPr>
      </w:pPr>
      <w:r w:rsidRPr="00574549">
        <w:rPr>
          <w:rFonts w:ascii="Times New Roman" w:hAnsi="Times New Roman"/>
          <w:sz w:val="24"/>
          <w:szCs w:val="24"/>
        </w:rPr>
        <w:fldChar w:fldCharType="begin"/>
      </w:r>
      <w:r w:rsidRPr="00574549">
        <w:rPr>
          <w:rFonts w:ascii="Times New Roman" w:hAnsi="Times New Roman"/>
          <w:sz w:val="24"/>
          <w:szCs w:val="24"/>
        </w:rPr>
        <w:instrText xml:space="preserve"> TOC \o "1-3" \h \z \u </w:instrText>
      </w:r>
      <w:r w:rsidRPr="00574549">
        <w:rPr>
          <w:rFonts w:ascii="Times New Roman" w:hAnsi="Times New Roman"/>
          <w:sz w:val="24"/>
          <w:szCs w:val="24"/>
        </w:rPr>
        <w:fldChar w:fldCharType="separate"/>
      </w:r>
      <w:hyperlink w:anchor="_Toc9914852" w:history="1">
        <w:r w:rsidR="00575D33" w:rsidRPr="00574549">
          <w:rPr>
            <w:rStyle w:val="af6"/>
            <w:rFonts w:ascii="Times New Roman" w:hAnsi="Times New Roman"/>
            <w:noProof/>
            <w:sz w:val="24"/>
            <w:szCs w:val="24"/>
          </w:rPr>
          <w:t>ВВЕДЕНИЕ</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_Toc9914852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4</w:t>
        </w:r>
        <w:r w:rsidR="00575D33" w:rsidRPr="00574549">
          <w:rPr>
            <w:rFonts w:ascii="Times New Roman" w:hAnsi="Times New Roman"/>
            <w:noProof/>
            <w:webHidden/>
            <w:sz w:val="24"/>
            <w:szCs w:val="24"/>
          </w:rPr>
          <w:fldChar w:fldCharType="end"/>
        </w:r>
      </w:hyperlink>
    </w:p>
    <w:p w:rsidR="00575D33" w:rsidRPr="00574549" w:rsidRDefault="00464C4B">
      <w:pPr>
        <w:pStyle w:val="12"/>
        <w:rPr>
          <w:rFonts w:ascii="Times New Roman" w:eastAsiaTheme="minorEastAsia" w:hAnsi="Times New Roman"/>
          <w:noProof/>
          <w:sz w:val="24"/>
          <w:szCs w:val="24"/>
          <w:lang w:eastAsia="ru-RU"/>
        </w:rPr>
      </w:pPr>
      <w:hyperlink w:anchor="_Toc9914853" w:history="1">
        <w:r w:rsidR="00575D33" w:rsidRPr="00574549">
          <w:rPr>
            <w:rStyle w:val="af6"/>
            <w:rFonts w:ascii="Times New Roman" w:hAnsi="Times New Roman"/>
            <w:noProof/>
            <w:sz w:val="24"/>
            <w:szCs w:val="24"/>
          </w:rPr>
          <w:t>1 ХАРАКТЕРИСТИКИ ОРГАНИЗАЦИИ</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_Toc9914853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5</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54" w:history="1">
        <w:r w:rsidR="00575D33" w:rsidRPr="00574549">
          <w:rPr>
            <w:rStyle w:val="af6"/>
            <w:rFonts w:ascii="Times New Roman" w:hAnsi="Times New Roman"/>
            <w:noProof/>
            <w:sz w:val="24"/>
            <w:szCs w:val="24"/>
          </w:rPr>
          <w:t>1.1 История развития, общие сведения о предприятии</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_Toc9914854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5</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55" w:history="1">
        <w:r w:rsidR="00575D33" w:rsidRPr="00574549">
          <w:rPr>
            <w:rStyle w:val="af6"/>
            <w:rFonts w:ascii="Times New Roman" w:hAnsi="Times New Roman"/>
            <w:noProof/>
            <w:sz w:val="24"/>
            <w:szCs w:val="24"/>
          </w:rPr>
          <w:t>1.2 Организационная структура</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_Toc9914855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5</w:t>
        </w:r>
        <w:r w:rsidR="00575D33" w:rsidRPr="00574549">
          <w:rPr>
            <w:rFonts w:ascii="Times New Roman" w:hAnsi="Times New Roman"/>
            <w:noProof/>
            <w:webHidden/>
            <w:sz w:val="24"/>
            <w:szCs w:val="24"/>
          </w:rPr>
          <w:fldChar w:fldCharType="end"/>
        </w:r>
      </w:hyperlink>
    </w:p>
    <w:p w:rsidR="00575D33" w:rsidRPr="00574549" w:rsidRDefault="00464C4B">
      <w:pPr>
        <w:pStyle w:val="12"/>
        <w:rPr>
          <w:rFonts w:ascii="Times New Roman" w:eastAsiaTheme="minorEastAsia" w:hAnsi="Times New Roman"/>
          <w:noProof/>
          <w:sz w:val="24"/>
          <w:szCs w:val="24"/>
          <w:lang w:eastAsia="ru-RU"/>
        </w:rPr>
      </w:pPr>
      <w:hyperlink w:anchor="_Toc9914856" w:history="1">
        <w:r w:rsidR="00575D33" w:rsidRPr="00574549">
          <w:rPr>
            <w:rStyle w:val="af6"/>
            <w:rFonts w:ascii="Times New Roman" w:hAnsi="Times New Roman"/>
            <w:noProof/>
            <w:sz w:val="24"/>
            <w:szCs w:val="24"/>
          </w:rPr>
          <w:t>2 АНАЛИЗ ИСХОДНЫХ ДАННЫХ И ПОСТАНОВКА ЗАДАЧ</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_Toc9914856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7</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57" w:history="1">
        <w:r w:rsidR="00575D33" w:rsidRPr="00574549">
          <w:rPr>
            <w:rStyle w:val="af6"/>
            <w:rFonts w:ascii="Times New Roman" w:hAnsi="Times New Roman"/>
            <w:noProof/>
            <w:sz w:val="24"/>
            <w:szCs w:val="24"/>
          </w:rPr>
          <w:t>2.1 Предметная область</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_Toc9914857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7</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58" w:history="1">
        <w:r w:rsidR="00575D33" w:rsidRPr="00574549">
          <w:rPr>
            <w:rStyle w:val="af6"/>
            <w:rFonts w:ascii="Times New Roman" w:hAnsi="Times New Roman"/>
            <w:noProof/>
            <w:sz w:val="24"/>
            <w:szCs w:val="24"/>
          </w:rPr>
          <w:t>2.2 Постановка задач и характеристика объекта проектирования</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_Toc9914858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8</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59" w:history="1">
        <w:r w:rsidR="00575D33" w:rsidRPr="00574549">
          <w:rPr>
            <w:rStyle w:val="af6"/>
            <w:rFonts w:ascii="Times New Roman" w:hAnsi="Times New Roman"/>
            <w:noProof/>
            <w:sz w:val="24"/>
            <w:szCs w:val="24"/>
          </w:rPr>
          <w:t>2.3 Требования, предъявляемые к программному продукту</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_Toc9914859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9</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60" w:history="1">
        <w:r w:rsidR="00575D33" w:rsidRPr="00574549">
          <w:rPr>
            <w:rStyle w:val="af6"/>
            <w:rFonts w:ascii="Times New Roman" w:hAnsi="Times New Roman"/>
            <w:noProof/>
            <w:sz w:val="24"/>
            <w:szCs w:val="24"/>
          </w:rPr>
          <w:t>2.4 Анализ аналогов и прототипов</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_Toc9914860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10</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61" w:history="1">
        <w:r w:rsidR="00575D33" w:rsidRPr="00574549">
          <w:rPr>
            <w:rStyle w:val="af6"/>
            <w:rFonts w:ascii="Times New Roman" w:hAnsi="Times New Roman"/>
            <w:noProof/>
            <w:sz w:val="24"/>
            <w:szCs w:val="24"/>
          </w:rPr>
          <w:t>2.5 Выбор и обоснование средств и методов решения задач</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_Toc9914861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11</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62" w:history="1">
        <w:r w:rsidR="00575D33" w:rsidRPr="00574549">
          <w:rPr>
            <w:rStyle w:val="af6"/>
            <w:rFonts w:ascii="Times New Roman" w:hAnsi="Times New Roman"/>
            <w:noProof/>
            <w:sz w:val="24"/>
            <w:szCs w:val="24"/>
          </w:rPr>
          <w:t>2.6 Разработка технического задания</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_Toc9914862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12</w:t>
        </w:r>
        <w:r w:rsidR="00575D33" w:rsidRPr="00574549">
          <w:rPr>
            <w:rFonts w:ascii="Times New Roman" w:hAnsi="Times New Roman"/>
            <w:noProof/>
            <w:webHidden/>
            <w:sz w:val="24"/>
            <w:szCs w:val="24"/>
          </w:rPr>
          <w:fldChar w:fldCharType="end"/>
        </w:r>
      </w:hyperlink>
    </w:p>
    <w:p w:rsidR="00575D33" w:rsidRPr="00574549" w:rsidRDefault="00464C4B">
      <w:pPr>
        <w:pStyle w:val="12"/>
        <w:rPr>
          <w:rFonts w:ascii="Times New Roman" w:eastAsiaTheme="minorEastAsia" w:hAnsi="Times New Roman"/>
          <w:noProof/>
          <w:sz w:val="24"/>
          <w:szCs w:val="24"/>
          <w:lang w:eastAsia="ru-RU"/>
        </w:rPr>
      </w:pPr>
      <w:hyperlink w:anchor="_Toc9914863" w:history="1">
        <w:r w:rsidR="00575D33" w:rsidRPr="00574549">
          <w:rPr>
            <w:rStyle w:val="af6"/>
            <w:rFonts w:ascii="Times New Roman" w:hAnsi="Times New Roman"/>
            <w:noProof/>
            <w:sz w:val="24"/>
            <w:szCs w:val="24"/>
          </w:rPr>
          <w:t>3 РАЗРАБОТКА ПРОГРАММНОГО ОБЕСПЕЧЕНИЯ</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_Toc9914863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13</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64" w:history="1">
        <w:r w:rsidR="00575D33" w:rsidRPr="00574549">
          <w:rPr>
            <w:rStyle w:val="af6"/>
            <w:rFonts w:ascii="Times New Roman" w:hAnsi="Times New Roman"/>
            <w:noProof/>
            <w:sz w:val="24"/>
            <w:szCs w:val="24"/>
          </w:rPr>
          <w:t>3.1 Функциональная структура разрабатываемой системы</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_Toc9914864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13</w:t>
        </w:r>
        <w:r w:rsidR="00575D33" w:rsidRPr="00574549">
          <w:rPr>
            <w:rFonts w:ascii="Times New Roman" w:hAnsi="Times New Roman"/>
            <w:noProof/>
            <w:webHidden/>
            <w:sz w:val="24"/>
            <w:szCs w:val="24"/>
          </w:rPr>
          <w:fldChar w:fldCharType="end"/>
        </w:r>
      </w:hyperlink>
    </w:p>
    <w:p w:rsidR="00575D33" w:rsidRPr="00574549" w:rsidRDefault="00464C4B">
      <w:pPr>
        <w:pStyle w:val="31"/>
        <w:rPr>
          <w:rFonts w:ascii="Times New Roman" w:eastAsiaTheme="minorEastAsia" w:hAnsi="Times New Roman"/>
          <w:noProof/>
          <w:sz w:val="24"/>
          <w:szCs w:val="24"/>
          <w:lang w:eastAsia="ru-RU"/>
        </w:rPr>
      </w:pPr>
      <w:hyperlink w:anchor="_Toc9914865" w:history="1">
        <w:r w:rsidR="00575D33" w:rsidRPr="00574549">
          <w:rPr>
            <w:rStyle w:val="af6"/>
            <w:rFonts w:ascii="Times New Roman" w:hAnsi="Times New Roman"/>
            <w:noProof/>
            <w:sz w:val="24"/>
            <w:szCs w:val="24"/>
          </w:rPr>
          <w:t>3.2 Описание вариантов использования</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_Toc9914865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15</w:t>
        </w:r>
        <w:r w:rsidR="00575D33" w:rsidRPr="00574549">
          <w:rPr>
            <w:rFonts w:ascii="Times New Roman" w:hAnsi="Times New Roman"/>
            <w:noProof/>
            <w:webHidden/>
            <w:sz w:val="24"/>
            <w:szCs w:val="24"/>
          </w:rPr>
          <w:fldChar w:fldCharType="end"/>
        </w:r>
      </w:hyperlink>
    </w:p>
    <w:p w:rsidR="00575D33" w:rsidRPr="00574549" w:rsidRDefault="00464C4B" w:rsidP="00575D33">
      <w:pPr>
        <w:pStyle w:val="31"/>
        <w:rPr>
          <w:rFonts w:ascii="Times New Roman" w:eastAsiaTheme="minorEastAsia" w:hAnsi="Times New Roman"/>
          <w:noProof/>
          <w:sz w:val="24"/>
          <w:szCs w:val="24"/>
          <w:lang w:eastAsia="ru-RU"/>
        </w:rPr>
      </w:pPr>
      <w:hyperlink w:anchor="_Toc9914866" w:history="1">
        <w:r w:rsidR="00575D33" w:rsidRPr="00574549">
          <w:rPr>
            <w:rStyle w:val="af6"/>
            <w:rFonts w:ascii="Times New Roman" w:hAnsi="Times New Roman"/>
            <w:noProof/>
            <w:sz w:val="24"/>
            <w:szCs w:val="24"/>
          </w:rPr>
          <w:t>3.3 Проектирование пользовательского интерфейса</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_Toc9914866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16</w:t>
        </w:r>
        <w:r w:rsidR="00575D33" w:rsidRPr="00574549">
          <w:rPr>
            <w:rFonts w:ascii="Times New Roman" w:hAnsi="Times New Roman"/>
            <w:noProof/>
            <w:webHidden/>
            <w:sz w:val="24"/>
            <w:szCs w:val="24"/>
          </w:rPr>
          <w:fldChar w:fldCharType="end"/>
        </w:r>
      </w:hyperlink>
    </w:p>
    <w:p w:rsidR="00575D33" w:rsidRPr="00574549" w:rsidRDefault="00464C4B">
      <w:pPr>
        <w:pStyle w:val="21"/>
        <w:rPr>
          <w:rFonts w:ascii="Times New Roman" w:eastAsiaTheme="minorEastAsia" w:hAnsi="Times New Roman"/>
          <w:noProof/>
          <w:sz w:val="24"/>
          <w:szCs w:val="24"/>
          <w:lang w:eastAsia="ru-RU"/>
        </w:rPr>
      </w:pPr>
      <w:hyperlink w:anchor="_Toc9914868" w:history="1">
        <w:r w:rsidR="00575D33" w:rsidRPr="00574549">
          <w:rPr>
            <w:rStyle w:val="af6"/>
            <w:rFonts w:ascii="Times New Roman" w:hAnsi="Times New Roman"/>
            <w:noProof/>
            <w:sz w:val="24"/>
            <w:szCs w:val="24"/>
          </w:rPr>
          <w:t>ЗАКЛЮЧЕНИЕ</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_Toc9914868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18</w:t>
        </w:r>
        <w:r w:rsidR="00575D33" w:rsidRPr="00574549">
          <w:rPr>
            <w:rFonts w:ascii="Times New Roman" w:hAnsi="Times New Roman"/>
            <w:noProof/>
            <w:webHidden/>
            <w:sz w:val="24"/>
            <w:szCs w:val="24"/>
          </w:rPr>
          <w:fldChar w:fldCharType="end"/>
        </w:r>
      </w:hyperlink>
    </w:p>
    <w:p w:rsidR="00575D33" w:rsidRPr="00574549" w:rsidRDefault="00464C4B" w:rsidP="00575D33">
      <w:pPr>
        <w:pStyle w:val="12"/>
        <w:rPr>
          <w:rFonts w:ascii="Times New Roman" w:eastAsiaTheme="minorEastAsia" w:hAnsi="Times New Roman"/>
          <w:noProof/>
          <w:sz w:val="24"/>
          <w:szCs w:val="24"/>
          <w:lang w:eastAsia="ru-RU"/>
        </w:rPr>
      </w:pPr>
      <w:hyperlink w:anchor="_Toc9914869" w:history="1">
        <w:r w:rsidR="00575D33" w:rsidRPr="00574549">
          <w:rPr>
            <w:rStyle w:val="af6"/>
            <w:rFonts w:ascii="Times New Roman" w:hAnsi="Times New Roman"/>
            <w:noProof/>
            <w:sz w:val="24"/>
            <w:szCs w:val="24"/>
          </w:rPr>
          <w:t>СПИСОК ИСПОЛЬЗОВАННЫХ ИСТОЧНИКОВ</w:t>
        </w:r>
        <w:r w:rsidR="00575D33" w:rsidRPr="00574549">
          <w:rPr>
            <w:rFonts w:ascii="Times New Roman" w:hAnsi="Times New Roman"/>
            <w:noProof/>
            <w:webHidden/>
            <w:sz w:val="24"/>
            <w:szCs w:val="24"/>
          </w:rPr>
          <w:tab/>
        </w:r>
        <w:r w:rsidR="00575D33" w:rsidRPr="00574549">
          <w:rPr>
            <w:rFonts w:ascii="Times New Roman" w:hAnsi="Times New Roman"/>
            <w:noProof/>
            <w:webHidden/>
            <w:sz w:val="24"/>
            <w:szCs w:val="24"/>
          </w:rPr>
          <w:fldChar w:fldCharType="begin"/>
        </w:r>
        <w:r w:rsidR="00575D33" w:rsidRPr="00574549">
          <w:rPr>
            <w:rFonts w:ascii="Times New Roman" w:hAnsi="Times New Roman"/>
            <w:noProof/>
            <w:webHidden/>
            <w:sz w:val="24"/>
            <w:szCs w:val="24"/>
          </w:rPr>
          <w:instrText xml:space="preserve"> PAGEREF _Toc9914869 \h </w:instrText>
        </w:r>
        <w:r w:rsidR="00575D33" w:rsidRPr="00574549">
          <w:rPr>
            <w:rFonts w:ascii="Times New Roman" w:hAnsi="Times New Roman"/>
            <w:noProof/>
            <w:webHidden/>
            <w:sz w:val="24"/>
            <w:szCs w:val="24"/>
          </w:rPr>
        </w:r>
        <w:r w:rsidR="00575D33" w:rsidRPr="00574549">
          <w:rPr>
            <w:rFonts w:ascii="Times New Roman" w:hAnsi="Times New Roman"/>
            <w:noProof/>
            <w:webHidden/>
            <w:sz w:val="24"/>
            <w:szCs w:val="24"/>
          </w:rPr>
          <w:fldChar w:fldCharType="separate"/>
        </w:r>
        <w:r w:rsidR="009946CB">
          <w:rPr>
            <w:rFonts w:ascii="Times New Roman" w:hAnsi="Times New Roman"/>
            <w:noProof/>
            <w:webHidden/>
            <w:sz w:val="24"/>
            <w:szCs w:val="24"/>
          </w:rPr>
          <w:t>19</w:t>
        </w:r>
        <w:r w:rsidR="00575D33" w:rsidRPr="00574549">
          <w:rPr>
            <w:rFonts w:ascii="Times New Roman" w:hAnsi="Times New Roman"/>
            <w:noProof/>
            <w:webHidden/>
            <w:sz w:val="24"/>
            <w:szCs w:val="24"/>
          </w:rPr>
          <w:fldChar w:fldCharType="end"/>
        </w:r>
      </w:hyperlink>
    </w:p>
    <w:p w:rsidR="00FD67F1" w:rsidRPr="00574549" w:rsidRDefault="00FD67F1" w:rsidP="00510C52">
      <w:pPr>
        <w:pStyle w:val="12"/>
        <w:tabs>
          <w:tab w:val="clear" w:pos="9344"/>
          <w:tab w:val="right" w:leader="dot" w:pos="9356"/>
        </w:tabs>
        <w:ind w:firstLine="851"/>
        <w:jc w:val="both"/>
        <w:rPr>
          <w:rFonts w:ascii="Times New Roman" w:hAnsi="Times New Roman"/>
          <w:sz w:val="24"/>
          <w:szCs w:val="24"/>
        </w:rPr>
      </w:pPr>
      <w:r w:rsidRPr="00574549">
        <w:rPr>
          <w:rFonts w:ascii="Times New Roman" w:hAnsi="Times New Roman"/>
          <w:b/>
          <w:bCs/>
          <w:sz w:val="24"/>
          <w:szCs w:val="24"/>
        </w:rPr>
        <w:fldChar w:fldCharType="end"/>
      </w:r>
    </w:p>
    <w:p w:rsidR="00A32EE5" w:rsidRPr="00574549" w:rsidRDefault="00A32EE5" w:rsidP="002914E5">
      <w:pPr>
        <w:suppressAutoHyphens/>
        <w:rPr>
          <w:rFonts w:ascii="Times New Roman" w:hAnsi="Times New Roman"/>
          <w:sz w:val="24"/>
          <w:szCs w:val="24"/>
        </w:rPr>
      </w:pPr>
    </w:p>
    <w:p w:rsidR="00214A2E" w:rsidRPr="00A32EE5" w:rsidRDefault="00214A2E" w:rsidP="002914E5">
      <w:pPr>
        <w:suppressAutoHyphens/>
        <w:rPr>
          <w:rFonts w:ascii="Times New Roman" w:hAnsi="Times New Roman"/>
          <w:sz w:val="28"/>
          <w:szCs w:val="28"/>
        </w:rPr>
        <w:sectPr w:rsidR="00214A2E" w:rsidRPr="00A32EE5" w:rsidSect="00510C52">
          <w:headerReference w:type="default" r:id="rId9"/>
          <w:footerReference w:type="default" r:id="rId10"/>
          <w:pgSz w:w="11906" w:h="16838"/>
          <w:pgMar w:top="1134" w:right="707" w:bottom="1134" w:left="1701" w:header="709" w:footer="709" w:gutter="0"/>
          <w:cols w:space="708"/>
          <w:docGrid w:linePitch="360"/>
        </w:sectPr>
      </w:pPr>
    </w:p>
    <w:p w:rsidR="00C84EF4" w:rsidRPr="00F260B2" w:rsidRDefault="002B12E1" w:rsidP="00510C52">
      <w:pPr>
        <w:pStyle w:val="2"/>
      </w:pPr>
      <w:bookmarkStart w:id="0" w:name="_Toc480408223"/>
      <w:bookmarkStart w:id="1" w:name="_Toc9914852"/>
      <w:r w:rsidRPr="00F260B2">
        <w:lastRenderedPageBreak/>
        <w:t>ВВЕДЕНИЕ</w:t>
      </w:r>
      <w:bookmarkEnd w:id="0"/>
      <w:bookmarkEnd w:id="1"/>
    </w:p>
    <w:p w:rsidR="00C97CA5" w:rsidRPr="00C97CA5" w:rsidRDefault="00C97CA5" w:rsidP="00CD27CE">
      <w:pPr>
        <w:spacing w:after="0" w:line="360" w:lineRule="auto"/>
        <w:ind w:firstLine="851"/>
        <w:rPr>
          <w:rFonts w:ascii="Times New Roman" w:hAnsi="Times New Roman"/>
          <w:sz w:val="24"/>
          <w:szCs w:val="24"/>
        </w:rPr>
      </w:pPr>
      <w:r>
        <w:rPr>
          <w:rFonts w:ascii="Times New Roman" w:hAnsi="Times New Roman"/>
          <w:sz w:val="24"/>
          <w:szCs w:val="24"/>
        </w:rPr>
        <w:t xml:space="preserve">Данный отчёт является результатом прохождения преддипломной практики в УО «Полоцкий государственный университет». Основная цель прохождения преддипломной практики – сбор информации о предметной области дипломного проекта, выбор технологий и инструментов для продуктивной и качественной разработки программного обеспечения, расширению и систематизации знаний в области программирования и проектирования программного обеспечения, полученных в процессе изучения специальных дисциплин. </w:t>
      </w:r>
      <w:r w:rsidR="0070069C">
        <w:rPr>
          <w:rFonts w:ascii="Times New Roman" w:hAnsi="Times New Roman"/>
          <w:sz w:val="24"/>
          <w:szCs w:val="24"/>
        </w:rPr>
        <w:t xml:space="preserve">При проектировании и разработке программного обеспечения необходимо задействовать личный опыт проектирования и разработки программного обеспечения, а также заимствовать опыт руководителя и его коллег для решения задач, на решение которых не хватает опыта. </w:t>
      </w:r>
      <w:r w:rsidR="0070069C" w:rsidRPr="00CD27CE">
        <w:rPr>
          <w:rFonts w:ascii="Times New Roman" w:hAnsi="Times New Roman"/>
          <w:sz w:val="24"/>
          <w:szCs w:val="24"/>
        </w:rPr>
        <w:t>Также во время прохождения практики необходимо ознакомиться с организационной структурой предприятия, функциональными обязанностями подразделений базы практики, степенью автоматизации предприятия, а также с услугами, оказываемыми предприятием.</w:t>
      </w:r>
    </w:p>
    <w:p w:rsidR="00DD38BF" w:rsidRPr="00CD27CE" w:rsidRDefault="00DD38BF" w:rsidP="00CD27CE">
      <w:pPr>
        <w:spacing w:after="0" w:line="360" w:lineRule="auto"/>
        <w:ind w:firstLine="851"/>
        <w:rPr>
          <w:rFonts w:ascii="Times New Roman" w:hAnsi="Times New Roman"/>
          <w:sz w:val="24"/>
          <w:szCs w:val="24"/>
        </w:rPr>
      </w:pPr>
      <w:r w:rsidRPr="00CD27CE">
        <w:rPr>
          <w:rFonts w:ascii="Times New Roman" w:hAnsi="Times New Roman"/>
          <w:sz w:val="24"/>
          <w:szCs w:val="24"/>
        </w:rPr>
        <w:t xml:space="preserve">В процессе </w:t>
      </w:r>
      <w:r w:rsidR="007778D7" w:rsidRPr="00CD27CE">
        <w:rPr>
          <w:rFonts w:ascii="Times New Roman" w:hAnsi="Times New Roman"/>
          <w:sz w:val="24"/>
          <w:szCs w:val="24"/>
        </w:rPr>
        <w:t>прохождения преддипломной практики</w:t>
      </w:r>
      <w:r w:rsidRPr="00CD27CE">
        <w:rPr>
          <w:rFonts w:ascii="Times New Roman" w:hAnsi="Times New Roman"/>
          <w:sz w:val="24"/>
          <w:szCs w:val="24"/>
        </w:rPr>
        <w:t xml:space="preserve"> необходимо решить следующие задачи:</w:t>
      </w:r>
    </w:p>
    <w:p w:rsidR="00DD38BF" w:rsidRPr="00CD27CE" w:rsidRDefault="00DD38BF" w:rsidP="000A6881">
      <w:pPr>
        <w:pStyle w:val="a1"/>
      </w:pPr>
      <w:r w:rsidRPr="00CD27CE">
        <w:t>проанализировать предметную область;</w:t>
      </w:r>
    </w:p>
    <w:p w:rsidR="00DD38BF" w:rsidRPr="00CD27CE" w:rsidRDefault="00266A59" w:rsidP="000A6881">
      <w:pPr>
        <w:pStyle w:val="a1"/>
      </w:pPr>
      <w:r w:rsidRPr="00CD27CE">
        <w:t>произвести сравнительный анализ аналогов и прототипов разрабатываемого программного продукта</w:t>
      </w:r>
      <w:r w:rsidR="00DD38BF" w:rsidRPr="00CD27CE">
        <w:t>;</w:t>
      </w:r>
    </w:p>
    <w:p w:rsidR="007778D7" w:rsidRPr="00CD27CE" w:rsidRDefault="007778D7" w:rsidP="000A6881">
      <w:pPr>
        <w:pStyle w:val="a1"/>
      </w:pPr>
      <w:r w:rsidRPr="00CD27CE">
        <w:t xml:space="preserve">выбрать </w:t>
      </w:r>
      <w:r w:rsidR="003C79DE" w:rsidRPr="00CD27CE">
        <w:t>средства и методы решения задачи</w:t>
      </w:r>
      <w:r w:rsidR="00DD38BF" w:rsidRPr="00CD27CE">
        <w:t>;</w:t>
      </w:r>
    </w:p>
    <w:p w:rsidR="00DE77E9" w:rsidRPr="00CD27CE" w:rsidRDefault="00DE77E9" w:rsidP="000A6881">
      <w:pPr>
        <w:pStyle w:val="a1"/>
      </w:pPr>
      <w:r w:rsidRPr="00CD27CE">
        <w:t xml:space="preserve">разработать </w:t>
      </w:r>
      <w:r w:rsidR="003C79DE" w:rsidRPr="00CD27CE">
        <w:t>алгоритм решения задачи</w:t>
      </w:r>
      <w:r w:rsidRPr="00CD27CE">
        <w:t>;</w:t>
      </w:r>
    </w:p>
    <w:p w:rsidR="00DD38BF" w:rsidRPr="00CD27CE" w:rsidRDefault="00DD38BF" w:rsidP="000A6881">
      <w:pPr>
        <w:pStyle w:val="a1"/>
      </w:pPr>
      <w:r w:rsidRPr="00CD27CE">
        <w:t xml:space="preserve">выполнить </w:t>
      </w:r>
      <w:r w:rsidR="00821040" w:rsidRPr="00CD27CE">
        <w:t>проектирование программного обеспечения.</w:t>
      </w:r>
    </w:p>
    <w:p w:rsidR="00E4326D" w:rsidRDefault="00E4326D" w:rsidP="00CD27CE">
      <w:pPr>
        <w:spacing w:after="0" w:line="360" w:lineRule="auto"/>
        <w:ind w:firstLine="851"/>
        <w:rPr>
          <w:rFonts w:ascii="Times New Roman" w:hAnsi="Times New Roman"/>
          <w:sz w:val="24"/>
          <w:szCs w:val="24"/>
        </w:rPr>
      </w:pPr>
      <w:r>
        <w:rPr>
          <w:rFonts w:ascii="Times New Roman" w:hAnsi="Times New Roman"/>
          <w:sz w:val="24"/>
          <w:szCs w:val="24"/>
        </w:rPr>
        <w:t xml:space="preserve">Объектом исследования являются </w:t>
      </w:r>
      <w:proofErr w:type="spellStart"/>
      <w:r>
        <w:rPr>
          <w:rFonts w:ascii="Times New Roman" w:hAnsi="Times New Roman"/>
          <w:sz w:val="24"/>
          <w:szCs w:val="24"/>
        </w:rPr>
        <w:t>шейдерные</w:t>
      </w:r>
      <w:proofErr w:type="spellEnd"/>
      <w:r>
        <w:rPr>
          <w:rFonts w:ascii="Times New Roman" w:hAnsi="Times New Roman"/>
          <w:sz w:val="24"/>
          <w:szCs w:val="24"/>
        </w:rPr>
        <w:t xml:space="preserve"> программы.</w:t>
      </w:r>
    </w:p>
    <w:p w:rsidR="00DE7191" w:rsidRPr="00E26832" w:rsidRDefault="00E4326D" w:rsidP="00B178DE">
      <w:pPr>
        <w:spacing w:after="0" w:line="360" w:lineRule="auto"/>
        <w:ind w:firstLine="851"/>
        <w:rPr>
          <w:rFonts w:ascii="Times New Roman" w:hAnsi="Times New Roman"/>
          <w:sz w:val="24"/>
          <w:szCs w:val="24"/>
        </w:rPr>
      </w:pPr>
      <w:r>
        <w:rPr>
          <w:rFonts w:ascii="Times New Roman" w:hAnsi="Times New Roman"/>
          <w:sz w:val="24"/>
          <w:szCs w:val="24"/>
        </w:rPr>
        <w:t xml:space="preserve">Предметом исследования является процесс разработки </w:t>
      </w:r>
      <w:proofErr w:type="spellStart"/>
      <w:r>
        <w:rPr>
          <w:rFonts w:ascii="Times New Roman" w:hAnsi="Times New Roman"/>
          <w:sz w:val="24"/>
          <w:szCs w:val="24"/>
        </w:rPr>
        <w:t>шейдерных</w:t>
      </w:r>
      <w:proofErr w:type="spellEnd"/>
      <w:r>
        <w:rPr>
          <w:rFonts w:ascii="Times New Roman" w:hAnsi="Times New Roman"/>
          <w:sz w:val="24"/>
          <w:szCs w:val="24"/>
        </w:rPr>
        <w:t xml:space="preserve"> программ.</w:t>
      </w:r>
    </w:p>
    <w:p w:rsidR="00265934" w:rsidRPr="00752D43" w:rsidRDefault="00265934" w:rsidP="00265934">
      <w:pPr>
        <w:pStyle w:val="aff1"/>
      </w:pPr>
      <w:bookmarkStart w:id="2" w:name="_Toc480408235"/>
      <w:bookmarkStart w:id="3" w:name="_Toc198806529"/>
      <w:bookmarkStart w:id="4" w:name="_Toc250649347"/>
      <w:r w:rsidRPr="00752D43">
        <w:br w:type="page"/>
      </w:r>
      <w:bookmarkStart w:id="5" w:name="_Toc9914853"/>
      <w:r w:rsidRPr="00752D43">
        <w:lastRenderedPageBreak/>
        <w:t>1 ХАРАКТЕРИСТИКИ ОРГАНИЗАЦИИ</w:t>
      </w:r>
      <w:bookmarkEnd w:id="5"/>
    </w:p>
    <w:p w:rsidR="00265934" w:rsidRPr="00752D43" w:rsidRDefault="00265934" w:rsidP="00E51651">
      <w:pPr>
        <w:pStyle w:val="aff3"/>
      </w:pPr>
      <w:bookmarkStart w:id="6" w:name="_Toc9914854"/>
      <w:r w:rsidRPr="00752D43">
        <w:t>1.1 История развития, общие сведения о предприятии</w:t>
      </w:r>
      <w:bookmarkEnd w:id="6"/>
    </w:p>
    <w:p w:rsidR="00265934" w:rsidRDefault="00AC2D34" w:rsidP="00AC2D34">
      <w:pPr>
        <w:spacing w:after="0" w:line="360" w:lineRule="auto"/>
        <w:ind w:firstLine="851"/>
        <w:rPr>
          <w:rFonts w:ascii="Times New Roman" w:hAnsi="Times New Roman"/>
          <w:color w:val="1A1A1A"/>
          <w:sz w:val="24"/>
        </w:rPr>
      </w:pPr>
      <w:r>
        <w:rPr>
          <w:rFonts w:ascii="Times New Roman" w:hAnsi="Times New Roman"/>
          <w:color w:val="1A1A1A"/>
          <w:sz w:val="24"/>
        </w:rPr>
        <w:t>Полоцкий государственный университет был основан в 1968 году и был известен как «</w:t>
      </w:r>
      <w:proofErr w:type="spellStart"/>
      <w:r>
        <w:rPr>
          <w:rFonts w:ascii="Times New Roman" w:hAnsi="Times New Roman"/>
          <w:color w:val="1A1A1A"/>
          <w:sz w:val="24"/>
        </w:rPr>
        <w:t>Новополоцкий</w:t>
      </w:r>
      <w:proofErr w:type="spellEnd"/>
      <w:r>
        <w:rPr>
          <w:rFonts w:ascii="Times New Roman" w:hAnsi="Times New Roman"/>
          <w:color w:val="1A1A1A"/>
          <w:sz w:val="24"/>
        </w:rPr>
        <w:t xml:space="preserve"> политехнический </w:t>
      </w:r>
      <w:r w:rsidRPr="00AC2D34">
        <w:rPr>
          <w:rFonts w:ascii="Times New Roman" w:hAnsi="Times New Roman"/>
          <w:color w:val="1A1A1A"/>
          <w:sz w:val="24"/>
        </w:rPr>
        <w:t>институт</w:t>
      </w:r>
      <w:r>
        <w:rPr>
          <w:rFonts w:ascii="Times New Roman" w:hAnsi="Times New Roman"/>
          <w:color w:val="1A1A1A"/>
          <w:sz w:val="24"/>
        </w:rPr>
        <w:t xml:space="preserve">», а своё название приобрёл только в 1993 году. С момента основания велась подготовка специалистов для развития двух химических заводов-гигантов: </w:t>
      </w:r>
      <w:proofErr w:type="spellStart"/>
      <w:r>
        <w:rPr>
          <w:rFonts w:ascii="Times New Roman" w:hAnsi="Times New Roman"/>
          <w:color w:val="1A1A1A"/>
          <w:sz w:val="24"/>
        </w:rPr>
        <w:t>Нафтан</w:t>
      </w:r>
      <w:proofErr w:type="spellEnd"/>
      <w:r>
        <w:rPr>
          <w:rFonts w:ascii="Times New Roman" w:hAnsi="Times New Roman"/>
          <w:color w:val="1A1A1A"/>
          <w:sz w:val="24"/>
        </w:rPr>
        <w:t xml:space="preserve"> и </w:t>
      </w:r>
      <w:proofErr w:type="spellStart"/>
      <w:r>
        <w:rPr>
          <w:rFonts w:ascii="Times New Roman" w:hAnsi="Times New Roman"/>
          <w:color w:val="1A1A1A"/>
          <w:sz w:val="24"/>
        </w:rPr>
        <w:t>Полимир</w:t>
      </w:r>
      <w:proofErr w:type="spellEnd"/>
      <w:r>
        <w:rPr>
          <w:rFonts w:ascii="Times New Roman" w:hAnsi="Times New Roman"/>
          <w:color w:val="1A1A1A"/>
          <w:sz w:val="24"/>
        </w:rPr>
        <w:t xml:space="preserve">. В настоящие время университет готовит специалистов в двадцать одном направлении образования. Будущих специалистов учат осваивать </w:t>
      </w:r>
      <w:r w:rsidRPr="00AC2D34">
        <w:rPr>
          <w:rFonts w:ascii="Times New Roman" w:hAnsi="Times New Roman"/>
          <w:color w:val="1A1A1A"/>
          <w:sz w:val="24"/>
        </w:rPr>
        <w:t>н</w:t>
      </w:r>
      <w:r>
        <w:rPr>
          <w:rFonts w:ascii="Times New Roman" w:hAnsi="Times New Roman"/>
          <w:color w:val="1A1A1A"/>
          <w:sz w:val="24"/>
        </w:rPr>
        <w:t xml:space="preserve">овое в условиях </w:t>
      </w:r>
      <w:r w:rsidRPr="00AC2D34">
        <w:rPr>
          <w:rFonts w:ascii="Times New Roman" w:hAnsi="Times New Roman"/>
          <w:color w:val="1A1A1A"/>
          <w:sz w:val="24"/>
        </w:rPr>
        <w:t>неопределенности,</w:t>
      </w:r>
      <w:r>
        <w:rPr>
          <w:rFonts w:ascii="Times New Roman" w:hAnsi="Times New Roman"/>
          <w:color w:val="1A1A1A"/>
          <w:sz w:val="24"/>
        </w:rPr>
        <w:t xml:space="preserve"> решать нестандартные задачи, работать в команде, быть готовым к экстремальным нагрузкам XXI века, ценить время, помнить свои корни, </w:t>
      </w:r>
      <w:r w:rsidRPr="00AC2D34">
        <w:rPr>
          <w:rFonts w:ascii="Times New Roman" w:hAnsi="Times New Roman"/>
          <w:color w:val="1A1A1A"/>
          <w:sz w:val="24"/>
        </w:rPr>
        <w:t>любить Беларусь</w:t>
      </w:r>
      <w:r w:rsidR="00216E08">
        <w:rPr>
          <w:rFonts w:ascii="Times New Roman" w:hAnsi="Times New Roman"/>
          <w:color w:val="1A1A1A"/>
          <w:sz w:val="24"/>
        </w:rPr>
        <w:t>.</w:t>
      </w:r>
    </w:p>
    <w:p w:rsidR="00265934" w:rsidRDefault="00216E08" w:rsidP="00747362">
      <w:pPr>
        <w:spacing w:after="0" w:line="360" w:lineRule="auto"/>
        <w:ind w:firstLine="851"/>
        <w:rPr>
          <w:rFonts w:ascii="Times New Roman" w:hAnsi="Times New Roman"/>
          <w:color w:val="1A1A1A"/>
          <w:sz w:val="24"/>
        </w:rPr>
      </w:pPr>
      <w:r>
        <w:rPr>
          <w:rFonts w:ascii="Times New Roman" w:hAnsi="Times New Roman"/>
          <w:color w:val="1A1A1A"/>
          <w:sz w:val="24"/>
        </w:rPr>
        <w:t>Полоцкий государственный университет является интернациональным учреждением образования. Это значит, что в стенах этого университета могут обучаться студенты из любой точки мира. На текущий момент в стенах университета обучаются более 400 иностранных студентов</w:t>
      </w:r>
      <w:r w:rsidR="00747362">
        <w:rPr>
          <w:rFonts w:ascii="Times New Roman" w:hAnsi="Times New Roman"/>
          <w:color w:val="1A1A1A"/>
          <w:sz w:val="24"/>
        </w:rPr>
        <w:t xml:space="preserve"> из 24 стран. Университет активно принимает участие в международных образовательных программах:</w:t>
      </w:r>
    </w:p>
    <w:p w:rsidR="00747362" w:rsidRDefault="00747362" w:rsidP="00747362">
      <w:pPr>
        <w:pStyle w:val="a1"/>
      </w:pPr>
      <w:r>
        <w:t>подготовка магистров по программе «</w:t>
      </w:r>
      <w:proofErr w:type="spellStart"/>
      <w:r>
        <w:t>Civil</w:t>
      </w:r>
      <w:proofErr w:type="spellEnd"/>
      <w:r>
        <w:t xml:space="preserve"> </w:t>
      </w:r>
      <w:proofErr w:type="spellStart"/>
      <w:r>
        <w:t>engineering</w:t>
      </w:r>
      <w:proofErr w:type="spellEnd"/>
      <w:r>
        <w:t xml:space="preserve">» на английском языке с выдачей двух дипломов совместно с Политехническим институтом г. </w:t>
      </w:r>
      <w:proofErr w:type="spellStart"/>
      <w:r>
        <w:t>Лейри</w:t>
      </w:r>
      <w:proofErr w:type="spellEnd"/>
      <w:r>
        <w:t>;</w:t>
      </w:r>
    </w:p>
    <w:p w:rsidR="00747362" w:rsidRDefault="00747362" w:rsidP="00747362">
      <w:pPr>
        <w:pStyle w:val="a1"/>
      </w:pPr>
      <w:r>
        <w:t xml:space="preserve">бизнес-администрирование «Региональное планирование и развитие» совместно с </w:t>
      </w:r>
      <w:proofErr w:type="spellStart"/>
      <w:r>
        <w:t>Резекненской</w:t>
      </w:r>
      <w:proofErr w:type="spellEnd"/>
      <w:r>
        <w:t xml:space="preserve"> технологической академией, г. Резекне;</w:t>
      </w:r>
    </w:p>
    <w:p w:rsidR="00747362" w:rsidRDefault="00747362" w:rsidP="00747362">
      <w:pPr>
        <w:pStyle w:val="a1"/>
      </w:pPr>
      <w:r>
        <w:t xml:space="preserve">управление проектами» совместно с Университетом </w:t>
      </w:r>
      <w:proofErr w:type="spellStart"/>
      <w:r>
        <w:t>Домброва-Гурнича</w:t>
      </w:r>
      <w:proofErr w:type="spellEnd"/>
      <w:r>
        <w:t>.</w:t>
      </w:r>
    </w:p>
    <w:p w:rsidR="00265934" w:rsidRPr="00076AFF" w:rsidRDefault="00265934" w:rsidP="00E51651">
      <w:pPr>
        <w:pStyle w:val="aff3"/>
      </w:pPr>
      <w:bookmarkStart w:id="7" w:name="_Toc9914855"/>
      <w:r w:rsidRPr="002D590F">
        <w:t>1.2 Организационная структура</w:t>
      </w:r>
      <w:bookmarkEnd w:id="7"/>
      <w:r w:rsidRPr="002D590F">
        <w:t xml:space="preserve"> </w:t>
      </w:r>
    </w:p>
    <w:p w:rsidR="00510C52" w:rsidRDefault="0045114E" w:rsidP="00265934">
      <w:pPr>
        <w:spacing w:after="0" w:line="360" w:lineRule="auto"/>
        <w:ind w:firstLine="851"/>
        <w:rPr>
          <w:rFonts w:ascii="Times New Roman" w:hAnsi="Times New Roman"/>
          <w:color w:val="1A1A1A"/>
          <w:sz w:val="24"/>
        </w:rPr>
      </w:pPr>
      <w:r>
        <w:rPr>
          <w:rFonts w:ascii="Times New Roman" w:hAnsi="Times New Roman"/>
          <w:color w:val="1A1A1A"/>
          <w:sz w:val="24"/>
        </w:rPr>
        <w:t>За управление развитием Полоцкого государственного университета отвечает ректор</w:t>
      </w:r>
      <w:r w:rsidR="004D34DD">
        <w:rPr>
          <w:rFonts w:ascii="Times New Roman" w:hAnsi="Times New Roman"/>
          <w:color w:val="1A1A1A"/>
          <w:sz w:val="24"/>
        </w:rPr>
        <w:t>ат</w:t>
      </w:r>
      <w:r>
        <w:rPr>
          <w:rFonts w:ascii="Times New Roman" w:hAnsi="Times New Roman"/>
          <w:color w:val="1A1A1A"/>
          <w:sz w:val="24"/>
        </w:rPr>
        <w:t xml:space="preserve"> университета</w:t>
      </w:r>
      <w:r w:rsidR="004D34DD">
        <w:rPr>
          <w:rFonts w:ascii="Times New Roman" w:hAnsi="Times New Roman"/>
          <w:color w:val="1A1A1A"/>
          <w:sz w:val="24"/>
        </w:rPr>
        <w:t>, во главе которого стоит ректор университе</w:t>
      </w:r>
      <w:bookmarkStart w:id="8" w:name="_GoBack"/>
      <w:bookmarkEnd w:id="8"/>
      <w:r w:rsidR="004D34DD">
        <w:rPr>
          <w:rFonts w:ascii="Times New Roman" w:hAnsi="Times New Roman"/>
          <w:color w:val="1A1A1A"/>
          <w:sz w:val="24"/>
        </w:rPr>
        <w:t>та</w:t>
      </w:r>
      <w:r>
        <w:rPr>
          <w:rFonts w:ascii="Times New Roman" w:hAnsi="Times New Roman"/>
          <w:color w:val="1A1A1A"/>
          <w:sz w:val="24"/>
        </w:rPr>
        <w:t>. Ректор о</w:t>
      </w:r>
      <w:r w:rsidRPr="0045114E">
        <w:rPr>
          <w:rFonts w:ascii="Times New Roman" w:hAnsi="Times New Roman"/>
          <w:color w:val="1A1A1A"/>
          <w:sz w:val="24"/>
        </w:rPr>
        <w:t>беспечивает общее управление университетом в пределах своих полномочий в соответствии с Уставом университета и законодательством Республики Беларусь</w:t>
      </w:r>
      <w:r>
        <w:rPr>
          <w:rFonts w:ascii="Times New Roman" w:hAnsi="Times New Roman"/>
          <w:color w:val="1A1A1A"/>
          <w:sz w:val="24"/>
        </w:rPr>
        <w:t>.</w:t>
      </w:r>
      <w:r w:rsidR="004D34DD">
        <w:rPr>
          <w:rFonts w:ascii="Times New Roman" w:hAnsi="Times New Roman"/>
          <w:color w:val="1A1A1A"/>
          <w:sz w:val="24"/>
        </w:rPr>
        <w:t xml:space="preserve"> Первый проректор о</w:t>
      </w:r>
      <w:r w:rsidR="004D34DD" w:rsidRPr="004D34DD">
        <w:rPr>
          <w:rFonts w:ascii="Times New Roman" w:hAnsi="Times New Roman"/>
          <w:color w:val="1A1A1A"/>
          <w:sz w:val="24"/>
        </w:rPr>
        <w:t>существляет оперативное управление университетом, координирует работу проректоров и отвечает за состояние и развитие кадрового потенциала</w:t>
      </w:r>
      <w:r w:rsidR="004D34DD">
        <w:rPr>
          <w:rFonts w:ascii="Times New Roman" w:hAnsi="Times New Roman"/>
          <w:color w:val="1A1A1A"/>
          <w:sz w:val="24"/>
        </w:rPr>
        <w:t>.</w:t>
      </w:r>
    </w:p>
    <w:p w:rsidR="004D34DD" w:rsidRDefault="004D34DD" w:rsidP="00265934">
      <w:pPr>
        <w:spacing w:after="0" w:line="360" w:lineRule="auto"/>
        <w:ind w:firstLine="851"/>
        <w:rPr>
          <w:rFonts w:ascii="Times New Roman" w:hAnsi="Times New Roman"/>
          <w:color w:val="1A1A1A"/>
          <w:sz w:val="24"/>
        </w:rPr>
      </w:pPr>
      <w:r>
        <w:rPr>
          <w:rFonts w:ascii="Times New Roman" w:hAnsi="Times New Roman"/>
          <w:color w:val="1A1A1A"/>
          <w:sz w:val="24"/>
        </w:rPr>
        <w:t xml:space="preserve">Организационная структура университета состоит из нескольких самостоятельных структур. </w:t>
      </w:r>
      <w:r w:rsidRPr="004D34DD">
        <w:rPr>
          <w:rFonts w:ascii="Times New Roman" w:hAnsi="Times New Roman"/>
          <w:color w:val="1A1A1A"/>
          <w:sz w:val="24"/>
        </w:rPr>
        <w:t>Бухгалтерия</w:t>
      </w:r>
      <w:r>
        <w:rPr>
          <w:rFonts w:ascii="Times New Roman" w:hAnsi="Times New Roman"/>
          <w:color w:val="1A1A1A"/>
          <w:sz w:val="24"/>
        </w:rPr>
        <w:t xml:space="preserve"> отвечает за управление финансами университета. </w:t>
      </w:r>
      <w:r w:rsidRPr="004D34DD">
        <w:rPr>
          <w:rFonts w:ascii="Times New Roman" w:hAnsi="Times New Roman"/>
          <w:color w:val="1A1A1A"/>
          <w:sz w:val="24"/>
        </w:rPr>
        <w:t>Отдел документационного обеспечения</w:t>
      </w:r>
      <w:r>
        <w:rPr>
          <w:rFonts w:ascii="Times New Roman" w:hAnsi="Times New Roman"/>
          <w:color w:val="1A1A1A"/>
          <w:sz w:val="24"/>
        </w:rPr>
        <w:t xml:space="preserve"> отвечает за хранение документов в архиве. Отдел кадров отвечает за набор персонала и управление им. </w:t>
      </w:r>
      <w:r w:rsidRPr="004D34DD">
        <w:rPr>
          <w:rFonts w:ascii="Times New Roman" w:hAnsi="Times New Roman"/>
          <w:color w:val="1A1A1A"/>
          <w:sz w:val="24"/>
        </w:rPr>
        <w:t>Отдел международных связей</w:t>
      </w:r>
      <w:r>
        <w:rPr>
          <w:rFonts w:ascii="Times New Roman" w:hAnsi="Times New Roman"/>
          <w:color w:val="1A1A1A"/>
          <w:sz w:val="24"/>
        </w:rPr>
        <w:t xml:space="preserve"> </w:t>
      </w:r>
      <w:r w:rsidRPr="004D34DD">
        <w:rPr>
          <w:rFonts w:ascii="Times New Roman" w:hAnsi="Times New Roman"/>
          <w:color w:val="1A1A1A"/>
          <w:sz w:val="24"/>
        </w:rPr>
        <w:t xml:space="preserve">ведет комплексную работу по укреплению репутации Университета на международных </w:t>
      </w:r>
      <w:r w:rsidRPr="004D34DD">
        <w:rPr>
          <w:rFonts w:ascii="Times New Roman" w:hAnsi="Times New Roman"/>
          <w:color w:val="1A1A1A"/>
          <w:sz w:val="24"/>
        </w:rPr>
        <w:lastRenderedPageBreak/>
        <w:t>мероприятиях,  содействует в установлении и поддержании контактов с международными образовательными институтами и организациями, координирует участие университета в международных научно-образовательных программах и проектах международного сотрудничества, содействует приглашению иностранных специалистов для обмена опытом, а также оказывает языковую поддержку во время встреч и сопровождения иностранных делегаций.</w:t>
      </w:r>
      <w:r>
        <w:rPr>
          <w:rFonts w:ascii="Times New Roman" w:hAnsi="Times New Roman"/>
          <w:color w:val="1A1A1A"/>
          <w:sz w:val="24"/>
        </w:rPr>
        <w:t xml:space="preserve"> </w:t>
      </w:r>
      <w:r w:rsidRPr="004D34DD">
        <w:rPr>
          <w:rFonts w:ascii="Times New Roman" w:hAnsi="Times New Roman"/>
          <w:color w:val="1A1A1A"/>
          <w:sz w:val="24"/>
        </w:rPr>
        <w:t>Отдел ремонта средств вычислительной техники и радиоэлектронных устройств</w:t>
      </w:r>
      <w:r>
        <w:rPr>
          <w:rFonts w:ascii="Times New Roman" w:hAnsi="Times New Roman"/>
          <w:color w:val="1A1A1A"/>
          <w:sz w:val="24"/>
        </w:rPr>
        <w:t xml:space="preserve"> </w:t>
      </w:r>
      <w:r w:rsidRPr="004D34DD">
        <w:rPr>
          <w:rFonts w:ascii="Times New Roman" w:hAnsi="Times New Roman"/>
          <w:color w:val="1A1A1A"/>
          <w:sz w:val="24"/>
        </w:rPr>
        <w:t>занимается ремонтом и техническим обслуживанием компьютерного, периферийного и электронного оборудования университета по заявкам сотрудников.</w:t>
      </w:r>
      <w:r w:rsidR="00CC2071">
        <w:rPr>
          <w:rFonts w:ascii="Times New Roman" w:hAnsi="Times New Roman"/>
          <w:color w:val="1A1A1A"/>
          <w:sz w:val="24"/>
        </w:rPr>
        <w:t xml:space="preserve"> Профком защищает права студентов и преподавателей. Р</w:t>
      </w:r>
      <w:r w:rsidR="00CC2071" w:rsidRPr="00CC2071">
        <w:rPr>
          <w:rFonts w:ascii="Times New Roman" w:hAnsi="Times New Roman"/>
          <w:color w:val="1A1A1A"/>
          <w:sz w:val="24"/>
        </w:rPr>
        <w:t>едакционно-издательский отдел осуществляет</w:t>
      </w:r>
      <w:r w:rsidR="00CC2071">
        <w:rPr>
          <w:rFonts w:ascii="Times New Roman" w:hAnsi="Times New Roman"/>
          <w:color w:val="1A1A1A"/>
          <w:sz w:val="24"/>
        </w:rPr>
        <w:t xml:space="preserve"> организацию</w:t>
      </w:r>
      <w:r w:rsidR="00CC2071" w:rsidRPr="00CC2071">
        <w:rPr>
          <w:rFonts w:ascii="Times New Roman" w:hAnsi="Times New Roman"/>
          <w:color w:val="1A1A1A"/>
          <w:sz w:val="24"/>
        </w:rPr>
        <w:t xml:space="preserve"> и осуществление редакционно-издательского и полиграфического процессов с целью издания учебной, учебно-методической литературы, отвечающей требованиям государственного образовательного стандарта, а также выпуск научной, справочной, и других видов литературы, рекламной, бланочной и прочей продукции в интересах обеспечения учебного, воспитательного процессов, научно-исследовательских работ.</w:t>
      </w:r>
      <w:r w:rsidR="004B5A62">
        <w:rPr>
          <w:rFonts w:ascii="Times New Roman" w:hAnsi="Times New Roman"/>
          <w:color w:val="1A1A1A"/>
          <w:sz w:val="24"/>
        </w:rPr>
        <w:t xml:space="preserve"> </w:t>
      </w:r>
      <w:r w:rsidR="004B5A62" w:rsidRPr="004B5A62">
        <w:rPr>
          <w:rFonts w:ascii="Times New Roman" w:hAnsi="Times New Roman"/>
          <w:color w:val="1A1A1A"/>
          <w:sz w:val="24"/>
        </w:rPr>
        <w:t>Центр информационных технологий решает задачи внутриуниверситетской информатизации (выполнения научно-исследовательских и других работ в области обеспечения информационными технологиями и ресурсами учебного процесса, научной и административно-хозяйственной деятельности университета), межвузовской деятельности в области информационных технологий и ресурсов, международной деятельности в области информатизации.</w:t>
      </w:r>
      <w:r w:rsidR="00C2083D">
        <w:rPr>
          <w:rFonts w:ascii="Times New Roman" w:hAnsi="Times New Roman"/>
          <w:color w:val="1A1A1A"/>
          <w:sz w:val="24"/>
        </w:rPr>
        <w:t xml:space="preserve"> </w:t>
      </w:r>
      <w:r w:rsidR="00C2083D" w:rsidRPr="00C2083D">
        <w:rPr>
          <w:rFonts w:ascii="Times New Roman" w:hAnsi="Times New Roman"/>
          <w:color w:val="1A1A1A"/>
          <w:sz w:val="24"/>
        </w:rPr>
        <w:t>Учебно-методический отдел</w:t>
      </w:r>
      <w:r w:rsidR="00C2083D">
        <w:rPr>
          <w:rFonts w:ascii="Times New Roman" w:hAnsi="Times New Roman"/>
          <w:color w:val="1A1A1A"/>
          <w:sz w:val="24"/>
        </w:rPr>
        <w:t xml:space="preserve"> отвечает за разработку</w:t>
      </w:r>
      <w:r w:rsidR="00C2083D" w:rsidRPr="00C2083D">
        <w:rPr>
          <w:rFonts w:ascii="Times New Roman" w:hAnsi="Times New Roman"/>
          <w:color w:val="1A1A1A"/>
          <w:sz w:val="24"/>
        </w:rPr>
        <w:t xml:space="preserve"> внутриуниверситетской нормативной базы</w:t>
      </w:r>
      <w:r w:rsidR="00C2083D">
        <w:rPr>
          <w:rFonts w:ascii="Times New Roman" w:hAnsi="Times New Roman"/>
          <w:color w:val="1A1A1A"/>
          <w:sz w:val="24"/>
        </w:rPr>
        <w:t xml:space="preserve">, </w:t>
      </w:r>
      <w:r w:rsidR="00C2083D" w:rsidRPr="00C2083D">
        <w:rPr>
          <w:rFonts w:ascii="Times New Roman" w:hAnsi="Times New Roman"/>
          <w:color w:val="1A1A1A"/>
          <w:sz w:val="24"/>
        </w:rPr>
        <w:t>обеспечение учебно-методической документацией и контроль за ее ведением</w:t>
      </w:r>
      <w:r w:rsidR="00C2083D">
        <w:rPr>
          <w:rFonts w:ascii="Times New Roman" w:hAnsi="Times New Roman"/>
          <w:color w:val="1A1A1A"/>
          <w:sz w:val="24"/>
        </w:rPr>
        <w:t xml:space="preserve">, </w:t>
      </w:r>
      <w:r w:rsidR="00C2083D" w:rsidRPr="00C2083D">
        <w:rPr>
          <w:rFonts w:ascii="Times New Roman" w:hAnsi="Times New Roman"/>
          <w:color w:val="1A1A1A"/>
          <w:sz w:val="24"/>
        </w:rPr>
        <w:t>разработк</w:t>
      </w:r>
      <w:r w:rsidR="00C2083D">
        <w:rPr>
          <w:rFonts w:ascii="Times New Roman" w:hAnsi="Times New Roman"/>
          <w:color w:val="1A1A1A"/>
          <w:sz w:val="24"/>
        </w:rPr>
        <w:t xml:space="preserve">у </w:t>
      </w:r>
      <w:r w:rsidR="00C2083D" w:rsidRPr="00C2083D">
        <w:rPr>
          <w:rFonts w:ascii="Times New Roman" w:hAnsi="Times New Roman"/>
          <w:color w:val="1A1A1A"/>
          <w:sz w:val="24"/>
        </w:rPr>
        <w:t>документации для открытия новых специальностей, специализаций</w:t>
      </w:r>
      <w:r w:rsidR="00C2083D">
        <w:rPr>
          <w:rFonts w:ascii="Times New Roman" w:hAnsi="Times New Roman"/>
          <w:color w:val="1A1A1A"/>
          <w:sz w:val="24"/>
        </w:rPr>
        <w:t xml:space="preserve">, </w:t>
      </w:r>
      <w:r w:rsidR="00C2083D" w:rsidRPr="00C2083D">
        <w:rPr>
          <w:rFonts w:ascii="Times New Roman" w:hAnsi="Times New Roman"/>
          <w:color w:val="1A1A1A"/>
          <w:sz w:val="24"/>
        </w:rPr>
        <w:t>организаци</w:t>
      </w:r>
      <w:r w:rsidR="00C2083D">
        <w:rPr>
          <w:rFonts w:ascii="Times New Roman" w:hAnsi="Times New Roman"/>
          <w:color w:val="1A1A1A"/>
          <w:sz w:val="24"/>
        </w:rPr>
        <w:t>ю</w:t>
      </w:r>
      <w:r w:rsidR="00C2083D" w:rsidRPr="00C2083D">
        <w:rPr>
          <w:rFonts w:ascii="Times New Roman" w:hAnsi="Times New Roman"/>
          <w:color w:val="1A1A1A"/>
          <w:sz w:val="24"/>
        </w:rPr>
        <w:t xml:space="preserve"> мониторинга состояния учебного процесса</w:t>
      </w:r>
      <w:r w:rsidR="00C2083D">
        <w:rPr>
          <w:rFonts w:ascii="Times New Roman" w:hAnsi="Times New Roman"/>
          <w:color w:val="1A1A1A"/>
          <w:sz w:val="24"/>
        </w:rPr>
        <w:t>, интенсификацию</w:t>
      </w:r>
      <w:r w:rsidR="00C2083D" w:rsidRPr="00C2083D">
        <w:rPr>
          <w:rFonts w:ascii="Times New Roman" w:hAnsi="Times New Roman"/>
          <w:color w:val="1A1A1A"/>
          <w:sz w:val="24"/>
        </w:rPr>
        <w:t xml:space="preserve"> учебного процесса путем распространения новых технологий и методов обучения, оптимизации графиков учебного процесса и расписания занятий</w:t>
      </w:r>
      <w:r w:rsidR="00C2083D">
        <w:rPr>
          <w:rFonts w:ascii="Times New Roman" w:hAnsi="Times New Roman"/>
          <w:color w:val="1A1A1A"/>
          <w:sz w:val="24"/>
        </w:rPr>
        <w:t>.</w:t>
      </w:r>
    </w:p>
    <w:p w:rsidR="00CD5BD6" w:rsidRPr="00F260B2" w:rsidRDefault="00510C52" w:rsidP="00510C52">
      <w:pPr>
        <w:pStyle w:val="aff1"/>
      </w:pPr>
      <w:r>
        <w:rPr>
          <w:color w:val="1A1A1A"/>
        </w:rPr>
        <w:br w:type="page"/>
      </w:r>
      <w:bookmarkStart w:id="9" w:name="_Toc295359284"/>
      <w:bookmarkStart w:id="10" w:name="_Toc295955466"/>
      <w:bookmarkStart w:id="11" w:name="_Toc326610225"/>
      <w:bookmarkStart w:id="12" w:name="_Toc9914856"/>
      <w:bookmarkEnd w:id="2"/>
      <w:r w:rsidR="00E51651">
        <w:lastRenderedPageBreak/>
        <w:t xml:space="preserve">2 </w:t>
      </w:r>
      <w:r w:rsidR="00E51651" w:rsidRPr="00D762E3">
        <w:t>А</w:t>
      </w:r>
      <w:bookmarkEnd w:id="9"/>
      <w:bookmarkEnd w:id="10"/>
      <w:r w:rsidR="00E51651" w:rsidRPr="00D762E3">
        <w:t>НАЛИЗ ИСХОДНЫХ ДАННЫХ И ПОСТАНОВКА ЗАДАЧ</w:t>
      </w:r>
      <w:bookmarkEnd w:id="11"/>
      <w:bookmarkEnd w:id="12"/>
    </w:p>
    <w:p w:rsidR="00E51651" w:rsidRPr="00FF4774" w:rsidRDefault="007A1771" w:rsidP="00E51651">
      <w:pPr>
        <w:pStyle w:val="aff3"/>
      </w:pPr>
      <w:bookmarkStart w:id="13" w:name="_Toc295359285"/>
      <w:bookmarkStart w:id="14" w:name="_Toc295955467"/>
      <w:bookmarkStart w:id="15" w:name="_Toc326610226"/>
      <w:bookmarkStart w:id="16" w:name="_Toc9914857"/>
      <w:r w:rsidRPr="00B05FA6">
        <w:t>2</w:t>
      </w:r>
      <w:r w:rsidR="00E51651" w:rsidRPr="00FF4774">
        <w:t>.1 Предметная область</w:t>
      </w:r>
      <w:bookmarkEnd w:id="13"/>
      <w:bookmarkEnd w:id="14"/>
      <w:bookmarkEnd w:id="15"/>
      <w:bookmarkEnd w:id="16"/>
    </w:p>
    <w:p w:rsidR="00297C13" w:rsidRDefault="00297C13" w:rsidP="00297C13">
      <w:pPr>
        <w:pStyle w:val="afff"/>
      </w:pPr>
      <w:bookmarkStart w:id="17" w:name="_Toc326610227"/>
      <w:r>
        <w:t xml:space="preserve">Растеризация – процесс, в результате которого получается растровое изображение. В компьютерной графике растеризация может быть выполнена двумя способами: </w:t>
      </w:r>
    </w:p>
    <w:p w:rsidR="00297C13" w:rsidRPr="00C92370" w:rsidRDefault="00297C13" w:rsidP="00297C13">
      <w:pPr>
        <w:pStyle w:val="afff"/>
      </w:pPr>
      <w:r>
        <w:softHyphen/>
      </w:r>
      <w:r>
        <w:softHyphen/>
      </w:r>
      <w:r>
        <w:softHyphen/>
      </w:r>
      <w:r>
        <w:softHyphen/>
        <w:t xml:space="preserve">–– </w:t>
      </w:r>
      <w:r>
        <w:rPr>
          <w:lang w:val="en-US"/>
        </w:rPr>
        <w:t>Software</w:t>
      </w:r>
      <w:r>
        <w:t xml:space="preserve"> – цвет каждой точки результирующего изображения вычисляется на центральном процессоре</w:t>
      </w:r>
      <w:r w:rsidRPr="00C92370">
        <w:t>;</w:t>
      </w:r>
    </w:p>
    <w:p w:rsidR="00297C13" w:rsidRDefault="00297C13" w:rsidP="00297C13">
      <w:pPr>
        <w:pStyle w:val="afff"/>
      </w:pPr>
      <w:r>
        <w:t xml:space="preserve">–– </w:t>
      </w:r>
      <w:r>
        <w:rPr>
          <w:lang w:val="en-US"/>
        </w:rPr>
        <w:t>Hardware</w:t>
      </w:r>
      <w:r w:rsidRPr="000F59DD">
        <w:t xml:space="preserve"> </w:t>
      </w:r>
      <w:r>
        <w:rPr>
          <w:lang w:val="en-US"/>
        </w:rPr>
        <w:t>acceleration</w:t>
      </w:r>
      <w:r w:rsidRPr="000F59DD">
        <w:t xml:space="preserve"> (</w:t>
      </w:r>
      <w:r>
        <w:t>аппаратное ускорение) – цвет каждой точки вычисляется на отдельном устройстве – графическом ускорители.</w:t>
      </w:r>
    </w:p>
    <w:p w:rsidR="00297C13" w:rsidRPr="000F59DD" w:rsidRDefault="00297C13" w:rsidP="00297C13">
      <w:pPr>
        <w:pStyle w:val="afff"/>
      </w:pPr>
      <w:r>
        <w:t xml:space="preserve">С распространение и удешевлением видеокарт аппаратное ускорение стало активно применяться в компьютерных играх для достижения более качественных и реалистичных результатов с максимально возможной скоростью. Для этого часть работы по построению изображения перекладывалась с процессора на видео ускоритель. В конце 2000 года компания </w:t>
      </w:r>
      <w:r>
        <w:rPr>
          <w:lang w:val="en-US"/>
        </w:rPr>
        <w:t>Microsoft</w:t>
      </w:r>
      <w:r w:rsidRPr="000F59DD">
        <w:t xml:space="preserve"> </w:t>
      </w:r>
      <w:r>
        <w:t xml:space="preserve">осуществила релиз нового </w:t>
      </w:r>
      <w:r>
        <w:rPr>
          <w:lang w:val="en-US"/>
        </w:rPr>
        <w:t>API</w:t>
      </w:r>
      <w:r w:rsidRPr="000F59DD">
        <w:t xml:space="preserve"> </w:t>
      </w:r>
      <w:r>
        <w:t xml:space="preserve">– </w:t>
      </w:r>
      <w:r>
        <w:rPr>
          <w:lang w:val="en-US"/>
        </w:rPr>
        <w:t>DirectX</w:t>
      </w:r>
      <w:r w:rsidRPr="000F59DD">
        <w:t xml:space="preserve"> 8.0</w:t>
      </w:r>
      <w:r>
        <w:t xml:space="preserve">. Основным нововведением нового </w:t>
      </w:r>
      <w:r>
        <w:rPr>
          <w:lang w:val="en-US"/>
        </w:rPr>
        <w:t>API</w:t>
      </w:r>
      <w:r>
        <w:t xml:space="preserve"> стало понятие «</w:t>
      </w:r>
      <w:proofErr w:type="spellStart"/>
      <w:r>
        <w:t>Шейдерная</w:t>
      </w:r>
      <w:proofErr w:type="spellEnd"/>
      <w:r>
        <w:t xml:space="preserve"> модель» –   новый подход к разработке, при котором программисту давалась возможность самостоятельно определить поведение видео ускорителя на каждом этапе построения конечного изображения. Для получения желаемого результата программисту предлагается написать шейдер, который затем будет выполняться на виде ускорители и обрабатывать данные так, как это было задумано самим программистом.</w:t>
      </w:r>
    </w:p>
    <w:p w:rsidR="00297C13" w:rsidRDefault="00297C13" w:rsidP="00297C13">
      <w:pPr>
        <w:pStyle w:val="afff"/>
      </w:pPr>
      <w:r>
        <w:t>Шейдер – специальная программа, экземпляры которой выполняются на графическом процессоре параллельно. На сегодняшний день существует несколько видов шейдеров, которые выполняются на разном этапе в графическом конвейере:</w:t>
      </w:r>
    </w:p>
    <w:p w:rsidR="00297C13" w:rsidRPr="00C6464B" w:rsidRDefault="00297C13" w:rsidP="00297C13">
      <w:pPr>
        <w:pStyle w:val="a1"/>
      </w:pPr>
      <w:r>
        <w:rPr>
          <w:lang w:val="en-US"/>
        </w:rPr>
        <w:t>Vertex</w:t>
      </w:r>
      <w:r w:rsidRPr="00C6464B">
        <w:t xml:space="preserve"> </w:t>
      </w:r>
      <w:proofErr w:type="spellStart"/>
      <w:r>
        <w:rPr>
          <w:lang w:val="en-US"/>
        </w:rPr>
        <w:t>shaders</w:t>
      </w:r>
      <w:proofErr w:type="spellEnd"/>
      <w:r w:rsidRPr="00C6464B">
        <w:t xml:space="preserve"> – шейдер,</w:t>
      </w:r>
      <w:r>
        <w:t xml:space="preserve"> в котором происходит обработка вершин геометрии;</w:t>
      </w:r>
    </w:p>
    <w:p w:rsidR="00297C13" w:rsidRPr="00615C8C" w:rsidRDefault="00297C13" w:rsidP="00297C13">
      <w:pPr>
        <w:pStyle w:val="a1"/>
      </w:pPr>
      <w:r>
        <w:rPr>
          <w:lang w:val="en-US"/>
        </w:rPr>
        <w:t>Geometry</w:t>
      </w:r>
      <w:r w:rsidRPr="00615C8C">
        <w:t xml:space="preserve"> </w:t>
      </w:r>
      <w:proofErr w:type="spellStart"/>
      <w:r>
        <w:rPr>
          <w:lang w:val="en-US"/>
        </w:rPr>
        <w:t>shaders</w:t>
      </w:r>
      <w:proofErr w:type="spellEnd"/>
      <w:r>
        <w:t xml:space="preserve"> – шейдер, в котором происходит генерация новых примитивов на основе уже существующих вершин;</w:t>
      </w:r>
    </w:p>
    <w:p w:rsidR="00297C13" w:rsidRPr="00615C8C" w:rsidRDefault="00297C13" w:rsidP="00297C13">
      <w:pPr>
        <w:pStyle w:val="a1"/>
      </w:pPr>
      <w:r>
        <w:rPr>
          <w:lang w:val="en-US"/>
        </w:rPr>
        <w:t>Fragment</w:t>
      </w:r>
      <w:r w:rsidRPr="00615C8C">
        <w:t xml:space="preserve"> </w:t>
      </w:r>
      <w:proofErr w:type="spellStart"/>
      <w:r>
        <w:rPr>
          <w:lang w:val="en-US"/>
        </w:rPr>
        <w:t>shaders</w:t>
      </w:r>
      <w:proofErr w:type="spellEnd"/>
      <w:r>
        <w:t xml:space="preserve"> – шейдер, в котором высчитывается итоговый цвет каждого фрагмента в итоговом изображении;</w:t>
      </w:r>
    </w:p>
    <w:p w:rsidR="00297C13" w:rsidRPr="00615C8C" w:rsidRDefault="00297C13" w:rsidP="00297C13">
      <w:pPr>
        <w:pStyle w:val="a1"/>
      </w:pPr>
      <w:r>
        <w:rPr>
          <w:lang w:val="en-US"/>
        </w:rPr>
        <w:t>Tessellation</w:t>
      </w:r>
      <w:r w:rsidRPr="00615C8C">
        <w:t xml:space="preserve"> </w:t>
      </w:r>
      <w:proofErr w:type="spellStart"/>
      <w:r>
        <w:rPr>
          <w:lang w:val="en-US"/>
        </w:rPr>
        <w:t>shaders</w:t>
      </w:r>
      <w:proofErr w:type="spellEnd"/>
      <w:r>
        <w:t xml:space="preserve"> – шейдер, который используется для изменения сетки объекта в зависимости от определённых условий, которые определяются в этом типе шейдеров;</w:t>
      </w:r>
    </w:p>
    <w:p w:rsidR="00297C13" w:rsidRPr="00297C13" w:rsidRDefault="00297C13" w:rsidP="00297C13">
      <w:pPr>
        <w:pStyle w:val="a1"/>
      </w:pPr>
      <w:proofErr w:type="spellStart"/>
      <w:r w:rsidRPr="00297C13">
        <w:t>Compute</w:t>
      </w:r>
      <w:proofErr w:type="spellEnd"/>
      <w:r w:rsidRPr="00297C13">
        <w:t xml:space="preserve"> </w:t>
      </w:r>
      <w:proofErr w:type="spellStart"/>
      <w:r w:rsidRPr="00297C13">
        <w:t>shaders</w:t>
      </w:r>
      <w:proofErr w:type="spellEnd"/>
      <w:r w:rsidRPr="00297C13">
        <w:t xml:space="preserve"> – используются для вычисления информации любого желаемого типа, например, анимации или особой формы освещения.</w:t>
      </w:r>
    </w:p>
    <w:p w:rsidR="00297C13" w:rsidRDefault="00297C13" w:rsidP="00297C13">
      <w:pPr>
        <w:pStyle w:val="afff"/>
      </w:pPr>
      <w:r>
        <w:lastRenderedPageBreak/>
        <w:t xml:space="preserve">Основными языками программирования шейдеров являются </w:t>
      </w:r>
      <w:r>
        <w:rPr>
          <w:lang w:val="en-US"/>
        </w:rPr>
        <w:t>GLSL</w:t>
      </w:r>
      <w:r w:rsidRPr="004F468C">
        <w:t xml:space="preserve"> </w:t>
      </w:r>
      <w:r>
        <w:t xml:space="preserve">и </w:t>
      </w:r>
      <w:r>
        <w:rPr>
          <w:lang w:val="en-US"/>
        </w:rPr>
        <w:t>HLSL</w:t>
      </w:r>
      <w:r>
        <w:t xml:space="preserve">. </w:t>
      </w:r>
      <w:r>
        <w:rPr>
          <w:lang w:val="en-US"/>
        </w:rPr>
        <w:t>GLSL</w:t>
      </w:r>
      <w:r w:rsidRPr="004F468C">
        <w:t xml:space="preserve"> </w:t>
      </w:r>
      <w:r>
        <w:t>используется чаще всего совместно с программами, которые</w:t>
      </w:r>
      <w:r w:rsidRPr="004F468C">
        <w:t xml:space="preserve"> </w:t>
      </w:r>
      <w:r>
        <w:t xml:space="preserve">для построения изображения используют </w:t>
      </w:r>
      <w:r>
        <w:rPr>
          <w:lang w:val="en-US"/>
        </w:rPr>
        <w:t>OpenGL</w:t>
      </w:r>
      <w:r>
        <w:t xml:space="preserve"> </w:t>
      </w:r>
      <w:r>
        <w:rPr>
          <w:lang w:val="en-US"/>
        </w:rPr>
        <w:t>API</w:t>
      </w:r>
      <w:r w:rsidRPr="004F468C">
        <w:t xml:space="preserve">. </w:t>
      </w:r>
      <w:r>
        <w:rPr>
          <w:lang w:val="en-US"/>
        </w:rPr>
        <w:t>HLSL</w:t>
      </w:r>
      <w:r w:rsidRPr="004F468C">
        <w:t xml:space="preserve"> </w:t>
      </w:r>
      <w:r>
        <w:t xml:space="preserve">чаще всего используется в программах, использующих </w:t>
      </w:r>
      <w:r>
        <w:rPr>
          <w:lang w:val="en-US"/>
        </w:rPr>
        <w:t>DirectX</w:t>
      </w:r>
      <w:r w:rsidRPr="004F468C">
        <w:t xml:space="preserve"> </w:t>
      </w:r>
      <w:r>
        <w:rPr>
          <w:lang w:val="en-US"/>
        </w:rPr>
        <w:t>API</w:t>
      </w:r>
      <w:r>
        <w:t xml:space="preserve">. Оба языка могут использоваться для написания шейдеров с последующей их компиляцией для использования совместно с </w:t>
      </w:r>
      <w:proofErr w:type="spellStart"/>
      <w:r>
        <w:rPr>
          <w:lang w:val="en-US"/>
        </w:rPr>
        <w:t>Vulkan</w:t>
      </w:r>
      <w:proofErr w:type="spellEnd"/>
      <w:r w:rsidRPr="004F468C">
        <w:t xml:space="preserve"> </w:t>
      </w:r>
      <w:r>
        <w:rPr>
          <w:lang w:val="en-US"/>
        </w:rPr>
        <w:t>API</w:t>
      </w:r>
      <w:r>
        <w:t>.</w:t>
      </w:r>
    </w:p>
    <w:p w:rsidR="00297C13" w:rsidRDefault="00297C13" w:rsidP="00297C13">
      <w:pPr>
        <w:pStyle w:val="afff"/>
      </w:pPr>
      <w:r>
        <w:rPr>
          <w:lang w:val="en-US"/>
        </w:rPr>
        <w:t>OpenGL</w:t>
      </w:r>
      <w:r>
        <w:t xml:space="preserve"> и </w:t>
      </w:r>
      <w:proofErr w:type="spellStart"/>
      <w:r>
        <w:rPr>
          <w:lang w:val="en-US"/>
        </w:rPr>
        <w:t>Vulkan</w:t>
      </w:r>
      <w:proofErr w:type="spellEnd"/>
      <w:r w:rsidRPr="00C556B7">
        <w:t xml:space="preserve"> </w:t>
      </w:r>
      <w:r>
        <w:t xml:space="preserve">являются кроссплатформенными </w:t>
      </w:r>
      <w:r>
        <w:rPr>
          <w:lang w:val="en-US"/>
        </w:rPr>
        <w:t>API</w:t>
      </w:r>
      <w:r>
        <w:t xml:space="preserve">, благодаря чему они могут использоваться на любой платформе без необходимости полностью переписывать программный код. Для </w:t>
      </w:r>
      <w:r>
        <w:rPr>
          <w:lang w:val="en-US"/>
        </w:rPr>
        <w:t>OpenGL</w:t>
      </w:r>
      <w:r>
        <w:t xml:space="preserve"> существует несколько разных спецификаций: </w:t>
      </w:r>
      <w:r>
        <w:rPr>
          <w:lang w:val="en-US"/>
        </w:rPr>
        <w:t>OpenGL</w:t>
      </w:r>
      <w:r w:rsidRPr="00897715">
        <w:t xml:space="preserve">, </w:t>
      </w:r>
      <w:r>
        <w:rPr>
          <w:lang w:val="en-US"/>
        </w:rPr>
        <w:t>OpenGL</w:t>
      </w:r>
      <w:r w:rsidRPr="00897715">
        <w:t xml:space="preserve"> </w:t>
      </w:r>
      <w:r>
        <w:rPr>
          <w:lang w:val="en-US"/>
        </w:rPr>
        <w:t>ES</w:t>
      </w:r>
      <w:r w:rsidRPr="00897715">
        <w:t xml:space="preserve">, </w:t>
      </w:r>
      <w:proofErr w:type="spellStart"/>
      <w:r>
        <w:rPr>
          <w:lang w:val="en-US"/>
        </w:rPr>
        <w:t>WebGL</w:t>
      </w:r>
      <w:proofErr w:type="spellEnd"/>
      <w:r w:rsidRPr="00897715">
        <w:t xml:space="preserve"> </w:t>
      </w:r>
      <w:r>
        <w:t xml:space="preserve">и другие. Отличия между ними минимальны и основные подходы к разработки очень сильно похожи, однако есть и различия, определяемые спецификой целевой платформы. </w:t>
      </w:r>
      <w:r>
        <w:rPr>
          <w:lang w:val="en-US"/>
        </w:rPr>
        <w:t>DirectX</w:t>
      </w:r>
      <w:r w:rsidRPr="00C556B7">
        <w:t xml:space="preserve"> </w:t>
      </w:r>
      <w:r>
        <w:t xml:space="preserve">является разработкой компании </w:t>
      </w:r>
      <w:r>
        <w:rPr>
          <w:lang w:val="en-US"/>
        </w:rPr>
        <w:t>Microsoft</w:t>
      </w:r>
      <w:r>
        <w:t xml:space="preserve">, поэтому данный </w:t>
      </w:r>
      <w:r>
        <w:rPr>
          <w:lang w:val="en-US"/>
        </w:rPr>
        <w:t>API</w:t>
      </w:r>
      <w:r w:rsidRPr="00C556B7">
        <w:t xml:space="preserve"> </w:t>
      </w:r>
      <w:r>
        <w:t xml:space="preserve">разрабатывается только для операционной системы </w:t>
      </w:r>
      <w:r>
        <w:rPr>
          <w:lang w:val="en-US"/>
        </w:rPr>
        <w:t>Windows</w:t>
      </w:r>
      <w:r>
        <w:t>.</w:t>
      </w:r>
    </w:p>
    <w:p w:rsidR="00297C13" w:rsidRPr="00C556B7" w:rsidRDefault="00297C13" w:rsidP="00297C13">
      <w:pPr>
        <w:pStyle w:val="afff"/>
      </w:pPr>
      <w:r>
        <w:t xml:space="preserve">Визуальное программирование – способ создания программ </w:t>
      </w:r>
      <w:r w:rsidRPr="00B84F8F">
        <w:t>путём манипулирования графическими объектами вместо написания её текста</w:t>
      </w:r>
      <w:r>
        <w:t>. Преимуществом является визуальная составляющая данного подхода, так как глядя на графические объекты чаще всего проще понять логику программы.</w:t>
      </w:r>
    </w:p>
    <w:p w:rsidR="00E51651" w:rsidRDefault="007A1771" w:rsidP="00E51651">
      <w:pPr>
        <w:pStyle w:val="aff3"/>
      </w:pPr>
      <w:bookmarkStart w:id="18" w:name="_Toc9914858"/>
      <w:r w:rsidRPr="007A1771">
        <w:t>2</w:t>
      </w:r>
      <w:r w:rsidR="00E51651">
        <w:t>.2 Постановка задач</w:t>
      </w:r>
      <w:r w:rsidR="00E51651" w:rsidRPr="00CC69A7">
        <w:t xml:space="preserve"> </w:t>
      </w:r>
      <w:r w:rsidR="00916CEE">
        <w:t xml:space="preserve">и характеристика объекта </w:t>
      </w:r>
      <w:r w:rsidR="00E51651" w:rsidRPr="00CC69A7">
        <w:t>проектирования</w:t>
      </w:r>
      <w:bookmarkEnd w:id="17"/>
      <w:bookmarkEnd w:id="18"/>
    </w:p>
    <w:p w:rsidR="00BE10B2" w:rsidRDefault="005B2457" w:rsidP="00BE10B2">
      <w:pPr>
        <w:pStyle w:val="aff5"/>
        <w:rPr>
          <w:rStyle w:val="aff6"/>
        </w:rPr>
      </w:pPr>
      <w:bookmarkStart w:id="19" w:name="_Toc326610228"/>
      <w:r>
        <w:rPr>
          <w:rStyle w:val="aff6"/>
        </w:rPr>
        <w:t xml:space="preserve">Задача разрабатываемой программы – предоставить инструмент разработки </w:t>
      </w:r>
      <w:proofErr w:type="spellStart"/>
      <w:r>
        <w:rPr>
          <w:rStyle w:val="aff6"/>
        </w:rPr>
        <w:t>шейдерных</w:t>
      </w:r>
      <w:proofErr w:type="spellEnd"/>
      <w:r>
        <w:rPr>
          <w:rStyle w:val="aff6"/>
        </w:rPr>
        <w:t xml:space="preserve"> программ, использующий механизм связанных узлов для представления логики, без необходимости писать код программы вручную. Кроме того, программа должна быть легко масштабируема как программа, так и путём подключения дополнительных модулей.</w:t>
      </w:r>
    </w:p>
    <w:p w:rsidR="00E83B34" w:rsidRPr="00E83B34" w:rsidRDefault="00BE10B2" w:rsidP="003766EB">
      <w:pPr>
        <w:pStyle w:val="aff5"/>
        <w:rPr>
          <w:rStyle w:val="aff6"/>
        </w:rPr>
      </w:pPr>
      <w:r>
        <w:rPr>
          <w:rStyle w:val="aff6"/>
        </w:rPr>
        <w:t xml:space="preserve">Необходимо определить структуру разрабатываемого программного обеспечения с учётом модульности и выявить необходимые функциональные возможности, которые </w:t>
      </w:r>
      <w:r w:rsidR="00993A0C">
        <w:rPr>
          <w:rStyle w:val="aff6"/>
        </w:rPr>
        <w:t xml:space="preserve">оно </w:t>
      </w:r>
      <w:r>
        <w:rPr>
          <w:rStyle w:val="aff6"/>
        </w:rPr>
        <w:t>должно выполнять.</w:t>
      </w:r>
      <w:r w:rsidR="003766EB">
        <w:t xml:space="preserve"> </w:t>
      </w:r>
      <w:r w:rsidR="00E83B34" w:rsidRPr="00E83B34">
        <w:rPr>
          <w:rStyle w:val="aff6"/>
        </w:rPr>
        <w:t xml:space="preserve">В структуре разрабатываемой системы будут присутствовать несколько </w:t>
      </w:r>
      <w:r w:rsidR="003766EB">
        <w:rPr>
          <w:rStyle w:val="aff6"/>
        </w:rPr>
        <w:t>базовых, не зависимых друг от друга компонентов</w:t>
      </w:r>
      <w:r w:rsidR="00E83B34" w:rsidRPr="00E83B34">
        <w:rPr>
          <w:rStyle w:val="aff6"/>
        </w:rPr>
        <w:t>, каждый из которых выполняет отдельную роль в общей системе:</w:t>
      </w:r>
    </w:p>
    <w:p w:rsidR="00E83B34" w:rsidRDefault="003766EB" w:rsidP="00BD7EB3">
      <w:pPr>
        <w:pStyle w:val="aff5"/>
        <w:numPr>
          <w:ilvl w:val="0"/>
          <w:numId w:val="23"/>
        </w:numPr>
        <w:ind w:left="0" w:firstLine="851"/>
        <w:rPr>
          <w:rStyle w:val="aff6"/>
        </w:rPr>
      </w:pPr>
      <w:r>
        <w:rPr>
          <w:rStyle w:val="aff6"/>
        </w:rPr>
        <w:t xml:space="preserve">Редактор. Редактор является главным модулем в программе, так как через его интерфейс будет происходить процесс построения логики </w:t>
      </w:r>
      <w:proofErr w:type="spellStart"/>
      <w:r>
        <w:rPr>
          <w:rStyle w:val="aff6"/>
        </w:rPr>
        <w:t>шейдерных</w:t>
      </w:r>
      <w:proofErr w:type="spellEnd"/>
      <w:r>
        <w:rPr>
          <w:rStyle w:val="aff6"/>
        </w:rPr>
        <w:t xml:space="preserve"> программ. Этот модуль будет иметь, преимущественно, монолитную структуру без возможности внешних модификаций.</w:t>
      </w:r>
    </w:p>
    <w:p w:rsidR="00561E46" w:rsidRDefault="003766EB" w:rsidP="00BD7EB3">
      <w:pPr>
        <w:pStyle w:val="aff5"/>
        <w:numPr>
          <w:ilvl w:val="0"/>
          <w:numId w:val="23"/>
        </w:numPr>
        <w:ind w:left="0" w:firstLine="851"/>
        <w:rPr>
          <w:rStyle w:val="aff6"/>
        </w:rPr>
      </w:pPr>
      <w:r>
        <w:rPr>
          <w:rStyle w:val="aff6"/>
        </w:rPr>
        <w:t xml:space="preserve">Визуализатор. Визуализатор выполняет функции, связанные с визуализацией пользовательских объектов, за рисование которых отвечает шейдер, реализованный тем же </w:t>
      </w:r>
      <w:r>
        <w:rPr>
          <w:rStyle w:val="aff6"/>
        </w:rPr>
        <w:lastRenderedPageBreak/>
        <w:t xml:space="preserve">пользователем. </w:t>
      </w:r>
      <w:r w:rsidR="00E74166">
        <w:rPr>
          <w:rStyle w:val="aff6"/>
        </w:rPr>
        <w:t>Модуль может иметь дочерние модули, с помощью которых можно будет масштабировать систему.</w:t>
      </w:r>
    </w:p>
    <w:p w:rsidR="00561E46" w:rsidRPr="00E83B34" w:rsidRDefault="00306E39" w:rsidP="00BD7EB3">
      <w:pPr>
        <w:pStyle w:val="aff5"/>
        <w:numPr>
          <w:ilvl w:val="0"/>
          <w:numId w:val="23"/>
        </w:numPr>
        <w:ind w:left="0" w:firstLine="851"/>
        <w:rPr>
          <w:rStyle w:val="aff6"/>
        </w:rPr>
      </w:pPr>
      <w:r>
        <w:rPr>
          <w:rStyle w:val="aff6"/>
        </w:rPr>
        <w:t xml:space="preserve">Компилятор. Компилятор является связующим звеном между редактором и визуализатором. Его задача – преобразование логики шейдера из графического представления в </w:t>
      </w:r>
      <w:proofErr w:type="spellStart"/>
      <w:r>
        <w:rPr>
          <w:rStyle w:val="aff6"/>
        </w:rPr>
        <w:t>шейдерный</w:t>
      </w:r>
      <w:proofErr w:type="spellEnd"/>
      <w:r>
        <w:rPr>
          <w:rStyle w:val="aff6"/>
        </w:rPr>
        <w:t xml:space="preserve"> код, который затем будет помещён в визуализатор и применён на объект сцены.</w:t>
      </w:r>
    </w:p>
    <w:p w:rsidR="00E61A2C" w:rsidRDefault="00306E39" w:rsidP="00306E39">
      <w:pPr>
        <w:pStyle w:val="aff5"/>
        <w:numPr>
          <w:ilvl w:val="0"/>
          <w:numId w:val="23"/>
        </w:numPr>
        <w:ind w:left="0" w:firstLine="851"/>
        <w:rPr>
          <w:rStyle w:val="aff6"/>
        </w:rPr>
      </w:pPr>
      <w:r>
        <w:rPr>
          <w:rStyle w:val="aff6"/>
        </w:rPr>
        <w:t>Программа. Модуль программы будет связующим звеном между компонентами. Программа будет отправлять данные в компоненты, а ответы от них отправлять в другие компоненты. Таким образом весь поток данных будет проходить через единый модуль программы.</w:t>
      </w:r>
    </w:p>
    <w:p w:rsidR="00BF52D3" w:rsidRPr="00BF52D3" w:rsidRDefault="007831D4" w:rsidP="00E61A2C">
      <w:pPr>
        <w:pStyle w:val="aff5"/>
        <w:rPr>
          <w:rStyle w:val="aff6"/>
        </w:rPr>
      </w:pPr>
      <w:r>
        <w:rPr>
          <w:rStyle w:val="aff6"/>
        </w:rPr>
        <w:t>С</w:t>
      </w:r>
      <w:r w:rsidR="00BF52D3" w:rsidRPr="00BF52D3">
        <w:rPr>
          <w:rStyle w:val="aff6"/>
        </w:rPr>
        <w:t>ледует выделить следующие задачи проектирования:</w:t>
      </w:r>
    </w:p>
    <w:p w:rsidR="00BF52D3" w:rsidRDefault="009267EC" w:rsidP="000A6881">
      <w:pPr>
        <w:pStyle w:val="a1"/>
      </w:pPr>
      <w:r>
        <w:t>разработка модуля редактора</w:t>
      </w:r>
      <w:r w:rsidR="00BF52D3" w:rsidRPr="007831D4">
        <w:t>;</w:t>
      </w:r>
    </w:p>
    <w:p w:rsidR="009267EC" w:rsidRDefault="009267EC" w:rsidP="000A6881">
      <w:pPr>
        <w:pStyle w:val="a1"/>
      </w:pPr>
      <w:r>
        <w:t>разработка модуля визуализации;</w:t>
      </w:r>
    </w:p>
    <w:p w:rsidR="009267EC" w:rsidRPr="007831D4" w:rsidRDefault="009267EC" w:rsidP="000A6881">
      <w:pPr>
        <w:pStyle w:val="a1"/>
      </w:pPr>
      <w:r>
        <w:t>разработка модуля компиляции;</w:t>
      </w:r>
    </w:p>
    <w:p w:rsidR="00BF52D3" w:rsidRPr="007831D4" w:rsidRDefault="009267EC" w:rsidP="000A6881">
      <w:pPr>
        <w:pStyle w:val="a1"/>
      </w:pPr>
      <w:r>
        <w:t xml:space="preserve">разработка </w:t>
      </w:r>
      <w:r w:rsidR="00656A6D">
        <w:t>алгоритма декомпозиции логики на структурные блоки для последующего преобразования в текст шейдера</w:t>
      </w:r>
      <w:r w:rsidR="00BF52D3" w:rsidRPr="007831D4">
        <w:t>;</w:t>
      </w:r>
    </w:p>
    <w:p w:rsidR="00BF52D3" w:rsidRPr="007831D4" w:rsidRDefault="00656A6D" w:rsidP="000A6881">
      <w:pPr>
        <w:pStyle w:val="a1"/>
      </w:pPr>
      <w:r>
        <w:t>разработка алгоритмов рендеринга изображения</w:t>
      </w:r>
      <w:r w:rsidR="00BF52D3" w:rsidRPr="007831D4">
        <w:t>;</w:t>
      </w:r>
    </w:p>
    <w:p w:rsidR="00BF52D3" w:rsidRDefault="00BF52D3" w:rsidP="000A6881">
      <w:pPr>
        <w:pStyle w:val="a1"/>
      </w:pPr>
      <w:r w:rsidRPr="007831D4">
        <w:t xml:space="preserve">разработка </w:t>
      </w:r>
      <w:r w:rsidR="00D222F0">
        <w:t>интуитивно понятного</w:t>
      </w:r>
      <w:r w:rsidRPr="007831D4">
        <w:t xml:space="preserve"> интерфейса пользователя</w:t>
      </w:r>
      <w:r w:rsidR="007831D4" w:rsidRPr="007831D4">
        <w:t>.</w:t>
      </w:r>
    </w:p>
    <w:p w:rsidR="00D222F0" w:rsidRPr="00D222F0" w:rsidRDefault="00D222F0" w:rsidP="000A6881">
      <w:pPr>
        <w:pStyle w:val="a1"/>
      </w:pPr>
      <w:r w:rsidRPr="00D222F0">
        <w:t>Разрабатываемый проект должен решить следующие основные задачи:</w:t>
      </w:r>
    </w:p>
    <w:p w:rsidR="00D222F0" w:rsidRPr="00D222F0" w:rsidRDefault="00605151" w:rsidP="000A6881">
      <w:pPr>
        <w:pStyle w:val="a1"/>
      </w:pPr>
      <w:r>
        <w:t xml:space="preserve">предоставить удобный и понятный способ создания </w:t>
      </w:r>
      <w:proofErr w:type="spellStart"/>
      <w:r>
        <w:t>шейдерных</w:t>
      </w:r>
      <w:proofErr w:type="spellEnd"/>
      <w:r>
        <w:t xml:space="preserve"> программ;</w:t>
      </w:r>
    </w:p>
    <w:p w:rsidR="00D222F0" w:rsidRPr="00D222F0" w:rsidRDefault="00605151" w:rsidP="000A6881">
      <w:pPr>
        <w:pStyle w:val="a1"/>
        <w:rPr>
          <w:rStyle w:val="aff6"/>
        </w:rPr>
      </w:pPr>
      <w:r>
        <w:t xml:space="preserve">Предоставить возможность получать результат, который можно применить в разных проектах, использующих разные </w:t>
      </w:r>
      <w:r>
        <w:rPr>
          <w:lang w:val="en-US"/>
        </w:rPr>
        <w:t>API</w:t>
      </w:r>
      <w:r w:rsidR="00D222F0" w:rsidRPr="00D222F0">
        <w:t>.</w:t>
      </w:r>
    </w:p>
    <w:p w:rsidR="00E51651" w:rsidRPr="004E3470" w:rsidRDefault="007A1771" w:rsidP="00E51651">
      <w:pPr>
        <w:pStyle w:val="aff3"/>
      </w:pPr>
      <w:bookmarkStart w:id="20" w:name="_Toc9914859"/>
      <w:r w:rsidRPr="00B05FA6">
        <w:t>2</w:t>
      </w:r>
      <w:r w:rsidR="00E51651" w:rsidRPr="004E3470">
        <w:t xml:space="preserve">.3 Требования, предъявляемые к </w:t>
      </w:r>
      <w:bookmarkEnd w:id="19"/>
      <w:r w:rsidR="00E51651">
        <w:t>программному продукту</w:t>
      </w:r>
      <w:bookmarkEnd w:id="20"/>
    </w:p>
    <w:p w:rsidR="00E51651" w:rsidRDefault="007B2469" w:rsidP="00E51651">
      <w:pPr>
        <w:pStyle w:val="aff5"/>
      </w:pPr>
      <w:r>
        <w:t>Разрабатываемое приложение должно выполнять рад требований:</w:t>
      </w:r>
    </w:p>
    <w:p w:rsidR="007B2469" w:rsidRDefault="00DA19E8" w:rsidP="006265BD">
      <w:pPr>
        <w:pStyle w:val="a1"/>
      </w:pPr>
      <w:r>
        <w:t xml:space="preserve">разработка логики </w:t>
      </w:r>
      <w:proofErr w:type="spellStart"/>
      <w:r>
        <w:t>шейдерных</w:t>
      </w:r>
      <w:proofErr w:type="spellEnd"/>
      <w:r>
        <w:t xml:space="preserve"> программ должна быть максимально интерактивной</w:t>
      </w:r>
      <w:r w:rsidR="007B2469">
        <w:t>;</w:t>
      </w:r>
    </w:p>
    <w:p w:rsidR="00B5603A" w:rsidRDefault="00DA19E8" w:rsidP="006265BD">
      <w:pPr>
        <w:pStyle w:val="a1"/>
      </w:pPr>
      <w:r>
        <w:t>графический интерфейс должен быть</w:t>
      </w:r>
      <w:r w:rsidR="007B2469">
        <w:t xml:space="preserve"> интуитивно понятный и </w:t>
      </w:r>
      <w:r>
        <w:t>адаптивный</w:t>
      </w:r>
      <w:r w:rsidR="00B5603A">
        <w:t>;</w:t>
      </w:r>
    </w:p>
    <w:p w:rsidR="00B5603A" w:rsidRDefault="00DA19E8" w:rsidP="006265BD">
      <w:pPr>
        <w:pStyle w:val="a1"/>
      </w:pPr>
      <w:r>
        <w:t>программа работать стабильно и максимально быстро</w:t>
      </w:r>
      <w:r w:rsidR="00B5603A">
        <w:t xml:space="preserve">; </w:t>
      </w:r>
    </w:p>
    <w:p w:rsidR="00B5603A" w:rsidRDefault="00DA19E8" w:rsidP="006265BD">
      <w:pPr>
        <w:pStyle w:val="a1"/>
      </w:pPr>
      <w:r>
        <w:t xml:space="preserve">программа должна быть расширяема путём изменения исходного кода, а </w:t>
      </w:r>
      <w:proofErr w:type="gramStart"/>
      <w:r>
        <w:t>так же</w:t>
      </w:r>
      <w:proofErr w:type="gramEnd"/>
      <w:r>
        <w:t xml:space="preserve"> путём дополнения её внешними компонентами</w:t>
      </w:r>
      <w:r w:rsidR="00CA1356">
        <w:t>.</w:t>
      </w:r>
    </w:p>
    <w:p w:rsidR="00E51651" w:rsidRDefault="007A1771" w:rsidP="00E51651">
      <w:pPr>
        <w:pStyle w:val="aff3"/>
      </w:pPr>
      <w:bookmarkStart w:id="21" w:name="_Toc295955470"/>
      <w:bookmarkStart w:id="22" w:name="_Toc326610229"/>
      <w:bookmarkStart w:id="23" w:name="_Toc9914860"/>
      <w:r w:rsidRPr="00B05FA6">
        <w:lastRenderedPageBreak/>
        <w:t>2</w:t>
      </w:r>
      <w:r w:rsidR="00E51651" w:rsidRPr="00913AA5">
        <w:t>.4 Анализ аналогов и прототипов</w:t>
      </w:r>
      <w:bookmarkEnd w:id="21"/>
      <w:bookmarkEnd w:id="22"/>
      <w:bookmarkEnd w:id="23"/>
    </w:p>
    <w:p w:rsidR="003419C3" w:rsidRDefault="003419C3" w:rsidP="003419C3">
      <w:pPr>
        <w:pStyle w:val="afff"/>
      </w:pPr>
      <w:bookmarkStart w:id="24" w:name="_Toc326610230"/>
      <w:r>
        <w:t>Для более продуктивной и результативной разработки программного продукта необходимо найти и проанализировать аналоги и прототипы проектируемого продукта. Это делается с целью выявления плюсов и минусов существующих решений, что в дальнейшем будет влиять на всю архитектуру и конечные возможности готового программного продукта. В результате поиска</w:t>
      </w:r>
      <w:r w:rsidRPr="006578BD">
        <w:t xml:space="preserve"> </w:t>
      </w:r>
      <w:r>
        <w:t xml:space="preserve">инструментов для графического программирования шейдеров были найдены следующие решения: </w:t>
      </w:r>
      <w:proofErr w:type="spellStart"/>
      <w:r>
        <w:rPr>
          <w:lang w:val="en-US"/>
        </w:rPr>
        <w:t>ShaderFrog</w:t>
      </w:r>
      <w:proofErr w:type="spellEnd"/>
      <w:r w:rsidRPr="006578BD">
        <w:t xml:space="preserve">, GSN </w:t>
      </w:r>
      <w:proofErr w:type="spellStart"/>
      <w:r w:rsidRPr="006578BD">
        <w:t>Composer</w:t>
      </w:r>
      <w:proofErr w:type="spellEnd"/>
      <w:r w:rsidRPr="006578BD">
        <w:t xml:space="preserve">, </w:t>
      </w:r>
      <w:r>
        <w:t>прочие. Прочие программные продукты не рассматриваются, так как в них отсутствует визуальное программирование.</w:t>
      </w:r>
    </w:p>
    <w:p w:rsidR="003419C3" w:rsidRPr="00C159B6" w:rsidRDefault="003419C3" w:rsidP="003419C3">
      <w:pPr>
        <w:pStyle w:val="afff"/>
      </w:pPr>
      <w:proofErr w:type="spellStart"/>
      <w:r>
        <w:rPr>
          <w:lang w:val="en-US"/>
        </w:rPr>
        <w:t>ShaderFrog</w:t>
      </w:r>
      <w:proofErr w:type="spellEnd"/>
      <w:r w:rsidRPr="00152E57">
        <w:t xml:space="preserve"> – </w:t>
      </w:r>
      <w:r>
        <w:rPr>
          <w:lang w:val="en-US"/>
        </w:rPr>
        <w:t>WEB</w:t>
      </w:r>
      <w:r w:rsidRPr="00152E57">
        <w:t xml:space="preserve"> </w:t>
      </w:r>
      <w:r>
        <w:t xml:space="preserve">приложение для разработки шейдеров на языке программирования шейдеров </w:t>
      </w:r>
      <w:r>
        <w:rPr>
          <w:lang w:val="en-US"/>
        </w:rPr>
        <w:t>GLSL</w:t>
      </w:r>
      <w:r w:rsidRPr="00152E57">
        <w:t xml:space="preserve">. </w:t>
      </w:r>
      <w:r>
        <w:t xml:space="preserve">Основным преимуществом является кроссплатформенность, которая достигается за счёт использования браузера в качестве платформы. Присутствует как текстовый, так и графический редакторы, однако минусом является то, что в визуальном редакторе можно использовать только готовые компоненты, написанные в текстовом редакторе. Это создаёт ряд сложностей для активного творчества неподготовленных пользователей. В качестве дополнительной возможности присутствует возможность экспорта наработок для использования в других системах: </w:t>
      </w:r>
      <w:r>
        <w:rPr>
          <w:lang w:val="en-US"/>
        </w:rPr>
        <w:t>Three</w:t>
      </w:r>
      <w:r w:rsidRPr="00C56008">
        <w:t>.</w:t>
      </w:r>
      <w:proofErr w:type="spellStart"/>
      <w:r>
        <w:rPr>
          <w:lang w:val="en-US"/>
        </w:rPr>
        <w:t>js</w:t>
      </w:r>
      <w:proofErr w:type="spellEnd"/>
      <w:r w:rsidRPr="00C56008">
        <w:t xml:space="preserve">, </w:t>
      </w:r>
      <w:r>
        <w:rPr>
          <w:lang w:val="en-US"/>
        </w:rPr>
        <w:t>IOS</w:t>
      </w:r>
      <w:r w:rsidRPr="00C56008">
        <w:t xml:space="preserve">, </w:t>
      </w:r>
      <w:r>
        <w:rPr>
          <w:lang w:val="en-US"/>
        </w:rPr>
        <w:t>Unity</w:t>
      </w:r>
      <w:r>
        <w:t>, однако последние доступны только обладателям платной подписки.</w:t>
      </w:r>
    </w:p>
    <w:p w:rsidR="003419C3" w:rsidRDefault="003419C3" w:rsidP="00DA34A4">
      <w:pPr>
        <w:pStyle w:val="afff"/>
        <w:keepNext/>
        <w:ind w:firstLine="0"/>
        <w:jc w:val="center"/>
      </w:pPr>
      <w:r w:rsidRPr="00C159B6">
        <w:rPr>
          <w:noProof/>
          <w:lang w:eastAsia="ru-RU"/>
        </w:rPr>
        <w:drawing>
          <wp:inline distT="0" distB="0" distL="0" distR="0" wp14:anchorId="68BA6073" wp14:editId="511312FD">
            <wp:extent cx="5914252" cy="3206166"/>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7990" cy="3208193"/>
                    </a:xfrm>
                    <a:prstGeom prst="rect">
                      <a:avLst/>
                    </a:prstGeom>
                  </pic:spPr>
                </pic:pic>
              </a:graphicData>
            </a:graphic>
          </wp:inline>
        </w:drawing>
      </w:r>
    </w:p>
    <w:p w:rsidR="003419C3" w:rsidRPr="003419C3" w:rsidRDefault="003419C3" w:rsidP="003419C3">
      <w:pPr>
        <w:pStyle w:val="afff1"/>
      </w:pPr>
      <w:r w:rsidRPr="006265BD">
        <w:rPr>
          <w:b/>
        </w:rPr>
        <w:t>Рисунок 2.4.1</w:t>
      </w:r>
      <w:r w:rsidR="006265BD">
        <w:t xml:space="preserve"> – И</w:t>
      </w:r>
      <w:r>
        <w:t xml:space="preserve">нтерфейс </w:t>
      </w:r>
      <w:r>
        <w:rPr>
          <w:lang w:val="en-US"/>
        </w:rPr>
        <w:t>WEB</w:t>
      </w:r>
      <w:r w:rsidRPr="00F6040F">
        <w:t xml:space="preserve"> </w:t>
      </w:r>
      <w:r>
        <w:t xml:space="preserve">приложения </w:t>
      </w:r>
      <w:proofErr w:type="spellStart"/>
      <w:r>
        <w:rPr>
          <w:lang w:val="en-US"/>
        </w:rPr>
        <w:t>ShaderFrog</w:t>
      </w:r>
      <w:proofErr w:type="spellEnd"/>
    </w:p>
    <w:p w:rsidR="003419C3" w:rsidRDefault="003419C3" w:rsidP="003419C3">
      <w:pPr>
        <w:pStyle w:val="afff"/>
      </w:pPr>
      <w:r w:rsidRPr="006578BD">
        <w:t xml:space="preserve">GSN </w:t>
      </w:r>
      <w:proofErr w:type="spellStart"/>
      <w:r w:rsidRPr="006578BD">
        <w:t>Composer</w:t>
      </w:r>
      <w:proofErr w:type="spellEnd"/>
      <w:r>
        <w:t xml:space="preserve"> – так же является </w:t>
      </w:r>
      <w:r>
        <w:rPr>
          <w:lang w:val="en-US"/>
        </w:rPr>
        <w:t>WEB</w:t>
      </w:r>
      <w:r>
        <w:t xml:space="preserve"> приложением, однако, в отличии от </w:t>
      </w:r>
      <w:proofErr w:type="spellStart"/>
      <w:r>
        <w:rPr>
          <w:lang w:val="en-US"/>
        </w:rPr>
        <w:t>ShaderFrog</w:t>
      </w:r>
      <w:proofErr w:type="spellEnd"/>
      <w:r>
        <w:t xml:space="preserve">, основной способ разработки шейдеров – визуальное программирование с </w:t>
      </w:r>
      <w:r>
        <w:lastRenderedPageBreak/>
        <w:t xml:space="preserve">использованием узлов. Разработчику доступно большое количество узлов, выполняющих разные задачи, которые могут быть использованы для достижения поставленной цели. Присутствует возможность экспорта проекта в виде </w:t>
      </w:r>
      <w:r>
        <w:rPr>
          <w:lang w:val="en-US"/>
        </w:rPr>
        <w:t>WEB</w:t>
      </w:r>
      <w:r w:rsidRPr="000D3E02">
        <w:t xml:space="preserve"> </w:t>
      </w:r>
      <w:r>
        <w:t xml:space="preserve">содержимого для встраивания результата на свои </w:t>
      </w:r>
      <w:r>
        <w:rPr>
          <w:lang w:val="en-US"/>
        </w:rPr>
        <w:t>HTML</w:t>
      </w:r>
      <w:r w:rsidRPr="000D3E02">
        <w:t xml:space="preserve"> </w:t>
      </w:r>
      <w:r>
        <w:t xml:space="preserve">страницы. </w:t>
      </w:r>
    </w:p>
    <w:p w:rsidR="00CD527B" w:rsidRDefault="00CD527B" w:rsidP="00CD527B">
      <w:pPr>
        <w:pStyle w:val="afff"/>
        <w:ind w:firstLine="0"/>
        <w:jc w:val="center"/>
      </w:pPr>
      <w:r w:rsidRPr="00ED522A">
        <w:rPr>
          <w:noProof/>
          <w:lang w:eastAsia="ru-RU"/>
        </w:rPr>
        <w:drawing>
          <wp:inline distT="0" distB="0" distL="0" distR="0" wp14:anchorId="63CC4D5F" wp14:editId="2FC13112">
            <wp:extent cx="5885948" cy="2700526"/>
            <wp:effectExtent l="0" t="0" r="63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70"/>
                    <a:stretch/>
                  </pic:blipFill>
                  <pic:spPr bwMode="auto">
                    <a:xfrm>
                      <a:off x="0" y="0"/>
                      <a:ext cx="5897293" cy="2705731"/>
                    </a:xfrm>
                    <a:prstGeom prst="rect">
                      <a:avLst/>
                    </a:prstGeom>
                    <a:ln>
                      <a:noFill/>
                    </a:ln>
                    <a:extLst>
                      <a:ext uri="{53640926-AAD7-44D8-BBD7-CCE9431645EC}">
                        <a14:shadowObscured xmlns:a14="http://schemas.microsoft.com/office/drawing/2010/main"/>
                      </a:ext>
                    </a:extLst>
                  </pic:spPr>
                </pic:pic>
              </a:graphicData>
            </a:graphic>
          </wp:inline>
        </w:drawing>
      </w:r>
    </w:p>
    <w:p w:rsidR="00CD527B" w:rsidRPr="003419C3" w:rsidRDefault="00CD527B" w:rsidP="00CD527B">
      <w:pPr>
        <w:pStyle w:val="afff1"/>
      </w:pPr>
      <w:r w:rsidRPr="006265BD">
        <w:rPr>
          <w:b/>
        </w:rPr>
        <w:t>Рисунок 2.4.2</w:t>
      </w:r>
      <w:r w:rsidR="006265BD">
        <w:t xml:space="preserve"> – И</w:t>
      </w:r>
      <w:r>
        <w:t xml:space="preserve">нтерфейс </w:t>
      </w:r>
      <w:r>
        <w:rPr>
          <w:lang w:val="en-US"/>
        </w:rPr>
        <w:t>WEB</w:t>
      </w:r>
      <w:r w:rsidRPr="003419C3">
        <w:t xml:space="preserve"> </w:t>
      </w:r>
      <w:r>
        <w:t xml:space="preserve">приложения </w:t>
      </w:r>
      <w:r w:rsidRPr="006578BD">
        <w:t xml:space="preserve">GSN </w:t>
      </w:r>
      <w:proofErr w:type="spellStart"/>
      <w:r w:rsidRPr="006578BD">
        <w:t>Composer</w:t>
      </w:r>
      <w:proofErr w:type="spellEnd"/>
    </w:p>
    <w:p w:rsidR="003419C3" w:rsidRDefault="003419C3" w:rsidP="003419C3">
      <w:pPr>
        <w:pStyle w:val="afff"/>
      </w:pPr>
      <w:r>
        <w:t xml:space="preserve">Минусом этих решений является то, что они, в основном, ориентированы на генерацию кода для программ, использующих </w:t>
      </w:r>
      <w:r>
        <w:rPr>
          <w:lang w:val="en-US"/>
        </w:rPr>
        <w:t>API</w:t>
      </w:r>
      <w:r>
        <w:t xml:space="preserve"> </w:t>
      </w:r>
      <w:r>
        <w:rPr>
          <w:lang w:val="en-US"/>
        </w:rPr>
        <w:t>OpenGL</w:t>
      </w:r>
      <w:r>
        <w:t xml:space="preserve">. Так же у них нет полностью бесплатной возможности экспортировать проект в другие среды, что было бы очень удобно в некоторых случаях. Одним из таких случаев может стать разработка шейдера, который будет использоваться как </w:t>
      </w:r>
      <w:r>
        <w:rPr>
          <w:lang w:val="en-US"/>
        </w:rPr>
        <w:t>OpenGL</w:t>
      </w:r>
      <w:r w:rsidRPr="001875B7">
        <w:t xml:space="preserve"> </w:t>
      </w:r>
      <w:r>
        <w:rPr>
          <w:lang w:val="en-US"/>
        </w:rPr>
        <w:t>API</w:t>
      </w:r>
      <w:r w:rsidRPr="001875B7">
        <w:t xml:space="preserve"> </w:t>
      </w:r>
      <w:r>
        <w:t xml:space="preserve">в приложениях для всех систем, так и, например, в приложениях, использующих </w:t>
      </w:r>
      <w:r>
        <w:rPr>
          <w:lang w:val="en-US"/>
        </w:rPr>
        <w:t>API</w:t>
      </w:r>
      <w:r>
        <w:t xml:space="preserve"> </w:t>
      </w:r>
      <w:r>
        <w:rPr>
          <w:lang w:val="en-US"/>
        </w:rPr>
        <w:t>DirectX</w:t>
      </w:r>
      <w:r>
        <w:t xml:space="preserve">, написанных для операционной системы </w:t>
      </w:r>
      <w:r>
        <w:rPr>
          <w:lang w:val="en-US"/>
        </w:rPr>
        <w:t>Windows</w:t>
      </w:r>
      <w:r>
        <w:t>.</w:t>
      </w:r>
    </w:p>
    <w:p w:rsidR="00E51651" w:rsidRDefault="007A1771" w:rsidP="00E51651">
      <w:pPr>
        <w:pStyle w:val="aff3"/>
        <w:rPr>
          <w:noProof/>
        </w:rPr>
      </w:pPr>
      <w:bookmarkStart w:id="25" w:name="_Toc9914861"/>
      <w:r w:rsidRPr="007A1771">
        <w:rPr>
          <w:noProof/>
        </w:rPr>
        <w:t>2</w:t>
      </w:r>
      <w:r w:rsidR="00E51651">
        <w:rPr>
          <w:noProof/>
        </w:rPr>
        <w:t xml:space="preserve">.5 </w:t>
      </w:r>
      <w:r w:rsidR="00E51651" w:rsidRPr="00285DA1">
        <w:rPr>
          <w:noProof/>
        </w:rPr>
        <w:t>Выбор и обоснование средств и методов решения задач</w:t>
      </w:r>
      <w:bookmarkEnd w:id="24"/>
      <w:bookmarkEnd w:id="25"/>
    </w:p>
    <w:p w:rsidR="003804BF" w:rsidRDefault="003804BF" w:rsidP="00E51651">
      <w:pPr>
        <w:pStyle w:val="aff5"/>
      </w:pPr>
      <w:r>
        <w:t xml:space="preserve">Для разработки целевого программного обеспечения выбран язык программирования </w:t>
      </w:r>
      <w:r>
        <w:rPr>
          <w:lang w:val="en-US"/>
        </w:rPr>
        <w:t>C</w:t>
      </w:r>
      <w:r>
        <w:t xml:space="preserve">++. Данный язык программирования является одновременно гибким и мощным, что является плюсом при проектировании системы, в которой производительность имеет значение. </w:t>
      </w:r>
      <w:r w:rsidR="007A216C">
        <w:t xml:space="preserve">Недостатком является то, что для </w:t>
      </w:r>
      <w:r w:rsidR="007A216C">
        <w:rPr>
          <w:lang w:val="en-US"/>
        </w:rPr>
        <w:t>C</w:t>
      </w:r>
      <w:r w:rsidR="007A216C" w:rsidRPr="007A216C">
        <w:t xml:space="preserve">++ </w:t>
      </w:r>
      <w:r w:rsidR="007A216C">
        <w:t xml:space="preserve">нет стандартной библиотеки для разработки графических программ. Для решения этой проблемы подойдёт </w:t>
      </w:r>
      <w:proofErr w:type="spellStart"/>
      <w:r w:rsidR="007A216C">
        <w:rPr>
          <w:lang w:val="en-US"/>
        </w:rPr>
        <w:t>Qt</w:t>
      </w:r>
      <w:proofErr w:type="spellEnd"/>
      <w:r w:rsidR="007A216C" w:rsidRPr="007A216C">
        <w:t xml:space="preserve"> </w:t>
      </w:r>
      <w:r w:rsidR="007A216C">
        <w:rPr>
          <w:lang w:val="en-US"/>
        </w:rPr>
        <w:t>Framework</w:t>
      </w:r>
      <w:r w:rsidR="007A216C">
        <w:t xml:space="preserve">. </w:t>
      </w:r>
      <w:proofErr w:type="spellStart"/>
      <w:r w:rsidR="007A216C">
        <w:rPr>
          <w:lang w:val="en-US"/>
        </w:rPr>
        <w:t>Qt</w:t>
      </w:r>
      <w:proofErr w:type="spellEnd"/>
      <w:r w:rsidR="007A216C" w:rsidRPr="007A216C">
        <w:t xml:space="preserve"> – </w:t>
      </w:r>
      <w:r w:rsidR="007A216C">
        <w:t xml:space="preserve">кроссплатформенный </w:t>
      </w:r>
      <w:r w:rsidR="007A216C">
        <w:rPr>
          <w:lang w:val="en-US"/>
        </w:rPr>
        <w:t>framework</w:t>
      </w:r>
      <w:r w:rsidR="007A216C">
        <w:t xml:space="preserve">, инструментарий которого не ограничивается оконными </w:t>
      </w:r>
      <w:proofErr w:type="spellStart"/>
      <w:r w:rsidR="007A216C">
        <w:t>виджетами</w:t>
      </w:r>
      <w:proofErr w:type="spellEnd"/>
      <w:r w:rsidR="007A216C">
        <w:t xml:space="preserve">. В </w:t>
      </w:r>
      <w:proofErr w:type="spellStart"/>
      <w:r w:rsidR="007A216C">
        <w:rPr>
          <w:lang w:val="en-US"/>
        </w:rPr>
        <w:t>Qt</w:t>
      </w:r>
      <w:proofErr w:type="spellEnd"/>
      <w:r w:rsidR="007A216C" w:rsidRPr="007A216C">
        <w:t xml:space="preserve"> </w:t>
      </w:r>
      <w:r w:rsidR="007A216C">
        <w:t xml:space="preserve">есть всё, что может понадобиться во время разработки: коллекции, контейнеры, классы для работы с </w:t>
      </w:r>
      <w:r w:rsidR="007A216C">
        <w:rPr>
          <w:lang w:val="en-US"/>
        </w:rPr>
        <w:t>JSON</w:t>
      </w:r>
      <w:r w:rsidR="007A216C">
        <w:t xml:space="preserve">, классы для работы с сетью, а та же реализованный паттерн </w:t>
      </w:r>
      <w:r w:rsidR="007A216C" w:rsidRPr="007A216C">
        <w:t>“</w:t>
      </w:r>
      <w:r w:rsidR="007A216C">
        <w:rPr>
          <w:lang w:val="en-US"/>
        </w:rPr>
        <w:t>Observer</w:t>
      </w:r>
      <w:r w:rsidR="007A216C" w:rsidRPr="007A216C">
        <w:t>”</w:t>
      </w:r>
      <w:r w:rsidR="007A216C">
        <w:t xml:space="preserve">, использование которого допускается со специальным препроцессором </w:t>
      </w:r>
      <w:r w:rsidR="007A216C">
        <w:rPr>
          <w:lang w:val="en-US"/>
        </w:rPr>
        <w:t>MOC</w:t>
      </w:r>
      <w:r w:rsidR="007A216C">
        <w:t xml:space="preserve">. </w:t>
      </w:r>
    </w:p>
    <w:p w:rsidR="001B5649" w:rsidRDefault="001B5649" w:rsidP="00E51651">
      <w:pPr>
        <w:pStyle w:val="aff5"/>
      </w:pPr>
      <w:r>
        <w:lastRenderedPageBreak/>
        <w:t xml:space="preserve">Для автоматического разворачивания проекта на разных операционных системах и для использования с разными компиляторами необходимо использовать автоматическую кроссплатформенную систему сборки программного обеспечения. </w:t>
      </w:r>
      <w:proofErr w:type="spellStart"/>
      <w:r>
        <w:rPr>
          <w:lang w:val="en-US"/>
        </w:rPr>
        <w:t>CMake</w:t>
      </w:r>
      <w:proofErr w:type="spellEnd"/>
      <w:r w:rsidRPr="001B5649">
        <w:t xml:space="preserve"> – </w:t>
      </w:r>
      <w:r>
        <w:t xml:space="preserve">проверенная временем система сборки, которая стала негласным стандартом при разработке кроссплатформенных проектов на языках </w:t>
      </w:r>
      <w:r>
        <w:rPr>
          <w:lang w:val="en-US"/>
        </w:rPr>
        <w:t>C</w:t>
      </w:r>
      <w:r w:rsidRPr="001B5649">
        <w:t>/</w:t>
      </w:r>
      <w:r>
        <w:rPr>
          <w:lang w:val="en-US"/>
        </w:rPr>
        <w:t>C</w:t>
      </w:r>
      <w:r w:rsidRPr="001B5649">
        <w:t>++</w:t>
      </w:r>
      <w:r>
        <w:t xml:space="preserve">. Благодаря </w:t>
      </w:r>
      <w:proofErr w:type="spellStart"/>
      <w:r>
        <w:rPr>
          <w:lang w:val="en-US"/>
        </w:rPr>
        <w:t>CMake</w:t>
      </w:r>
      <w:proofErr w:type="spellEnd"/>
      <w:r w:rsidRPr="001B5649">
        <w:t xml:space="preserve"> </w:t>
      </w:r>
      <w:r>
        <w:t xml:space="preserve">выбор </w:t>
      </w:r>
      <w:r>
        <w:rPr>
          <w:lang w:val="en-US"/>
        </w:rPr>
        <w:t>IDE</w:t>
      </w:r>
      <w:r w:rsidRPr="001B5649">
        <w:t xml:space="preserve"> </w:t>
      </w:r>
      <w:r>
        <w:t xml:space="preserve">для разработки целевого программного обеспечения не имеет значения, так как в конечном итоге проект надо будет приготовить в </w:t>
      </w:r>
      <w:proofErr w:type="spellStart"/>
      <w:r>
        <w:rPr>
          <w:lang w:val="en-US"/>
        </w:rPr>
        <w:t>CMake</w:t>
      </w:r>
      <w:proofErr w:type="spellEnd"/>
      <w:r w:rsidRPr="001B5649">
        <w:t xml:space="preserve"> </w:t>
      </w:r>
      <w:r>
        <w:t xml:space="preserve">и скомпилировать компилятором. Современные </w:t>
      </w:r>
      <w:r>
        <w:rPr>
          <w:lang w:val="en-US"/>
        </w:rPr>
        <w:t>IDE</w:t>
      </w:r>
      <w:r>
        <w:t xml:space="preserve">, такие как </w:t>
      </w:r>
      <w:r>
        <w:rPr>
          <w:lang w:val="en-US"/>
        </w:rPr>
        <w:t>MSVS</w:t>
      </w:r>
      <w:r>
        <w:t xml:space="preserve">, </w:t>
      </w:r>
      <w:proofErr w:type="spellStart"/>
      <w:r>
        <w:rPr>
          <w:lang w:val="en-US"/>
        </w:rPr>
        <w:t>Qt</w:t>
      </w:r>
      <w:proofErr w:type="spellEnd"/>
      <w:r w:rsidR="00A97505">
        <w:t xml:space="preserve"> </w:t>
      </w:r>
      <w:r>
        <w:rPr>
          <w:lang w:val="en-US"/>
        </w:rPr>
        <w:t>Creator</w:t>
      </w:r>
      <w:r w:rsidRPr="001B5649">
        <w:t xml:space="preserve">, </w:t>
      </w:r>
      <w:r>
        <w:rPr>
          <w:lang w:val="en-US"/>
        </w:rPr>
        <w:t>CLION</w:t>
      </w:r>
      <w:r w:rsidRPr="001B5649">
        <w:t xml:space="preserve">, </w:t>
      </w:r>
      <w:r>
        <w:rPr>
          <w:lang w:val="en-US"/>
        </w:rPr>
        <w:t>Visual</w:t>
      </w:r>
      <w:r w:rsidRPr="001B5649">
        <w:t xml:space="preserve"> </w:t>
      </w:r>
      <w:r>
        <w:rPr>
          <w:lang w:val="en-US"/>
        </w:rPr>
        <w:t>Studio</w:t>
      </w:r>
      <w:r w:rsidRPr="001B5649">
        <w:t xml:space="preserve"> </w:t>
      </w:r>
      <w:r>
        <w:rPr>
          <w:lang w:val="en-US"/>
        </w:rPr>
        <w:t>Code</w:t>
      </w:r>
      <w:r w:rsidRPr="001B5649">
        <w:t xml:space="preserve"> </w:t>
      </w:r>
      <w:r>
        <w:t xml:space="preserve">и другие умеют работать с </w:t>
      </w:r>
      <w:proofErr w:type="spellStart"/>
      <w:r>
        <w:rPr>
          <w:lang w:val="en-US"/>
        </w:rPr>
        <w:t>CMake</w:t>
      </w:r>
      <w:proofErr w:type="spellEnd"/>
      <w:r>
        <w:t xml:space="preserve">, что ещё больше упрощает процесс разработки программного обеспечения на языках программирования </w:t>
      </w:r>
      <w:r>
        <w:rPr>
          <w:lang w:val="en-US"/>
        </w:rPr>
        <w:t>C</w:t>
      </w:r>
      <w:r w:rsidRPr="001B5649">
        <w:t>/</w:t>
      </w:r>
      <w:r>
        <w:rPr>
          <w:lang w:val="en-US"/>
        </w:rPr>
        <w:t>C</w:t>
      </w:r>
      <w:r w:rsidRPr="001B5649">
        <w:t>++</w:t>
      </w:r>
      <w:r>
        <w:t>.</w:t>
      </w:r>
    </w:p>
    <w:p w:rsidR="00766777" w:rsidRDefault="00251A3E" w:rsidP="00766777">
      <w:pPr>
        <w:pStyle w:val="aff5"/>
      </w:pPr>
      <w:r>
        <w:t xml:space="preserve">Для проверки результата своей работы пользователь будет смотреть в модуль вывода, где по умолчанию будет виден стандартный объект, на который применяется шейдер. Чтобы предоставить пользователю возможность загружать объекты для тестирования своих программ, необходимо знать множество форматов, в которых эти объекты могут храниться. Среди огромного количества форматов сложно выбрать наиболее удобный и гибкий формат, однако в этом нет необходимости. </w:t>
      </w:r>
      <w:proofErr w:type="spellStart"/>
      <w:r>
        <w:rPr>
          <w:lang w:val="en-US"/>
        </w:rPr>
        <w:t>Assimp</w:t>
      </w:r>
      <w:proofErr w:type="spellEnd"/>
      <w:r w:rsidRPr="00251A3E">
        <w:t xml:space="preserve"> – </w:t>
      </w:r>
      <w:r>
        <w:t xml:space="preserve">библиотека, разработанная для получения геометрии объектов и сцен из множества поддерживаемых форматов. </w:t>
      </w:r>
      <w:proofErr w:type="spellStart"/>
      <w:r>
        <w:rPr>
          <w:lang w:val="en-US"/>
        </w:rPr>
        <w:t>Assimp</w:t>
      </w:r>
      <w:proofErr w:type="spellEnd"/>
      <w:r w:rsidRPr="00251A3E">
        <w:t xml:space="preserve"> </w:t>
      </w:r>
      <w:r>
        <w:t>может разобрать более 20 форматов файлов с геометрией, а так же автоматически выполнить оптимизации, добавить данные о вершинах и исправить ошибки в модели.</w:t>
      </w:r>
    </w:p>
    <w:p w:rsidR="002C52D3" w:rsidRPr="00177A2D" w:rsidRDefault="00423406" w:rsidP="0070658E">
      <w:pPr>
        <w:pStyle w:val="aff5"/>
      </w:pPr>
      <w:r>
        <w:t xml:space="preserve">Главной задачей, которую необходимо будет решить – сбор информации о логике программы для её дальнейшего преобразования в исходный код шейдера. Для этих целей оптимально будет использовать </w:t>
      </w:r>
      <w:r>
        <w:rPr>
          <w:lang w:val="en-US"/>
        </w:rPr>
        <w:t>JSON</w:t>
      </w:r>
      <w:r w:rsidRPr="00423406">
        <w:t>-</w:t>
      </w:r>
      <w:r>
        <w:t xml:space="preserve">объекты. Для работы с </w:t>
      </w:r>
      <w:r>
        <w:rPr>
          <w:lang w:val="en-US"/>
        </w:rPr>
        <w:t>JSON</w:t>
      </w:r>
      <w:r w:rsidRPr="00423406">
        <w:t>-</w:t>
      </w:r>
      <w:r>
        <w:t xml:space="preserve">объектами в </w:t>
      </w:r>
      <w:proofErr w:type="spellStart"/>
      <w:r>
        <w:rPr>
          <w:lang w:val="en-US"/>
        </w:rPr>
        <w:t>Qt</w:t>
      </w:r>
      <w:proofErr w:type="spellEnd"/>
      <w:r w:rsidRPr="00423406">
        <w:t xml:space="preserve"> </w:t>
      </w:r>
      <w:r>
        <w:t xml:space="preserve">реализованы специальные классы, использование которых поможет построить схему логики программы в единый </w:t>
      </w:r>
      <w:r>
        <w:rPr>
          <w:lang w:val="en-US"/>
        </w:rPr>
        <w:t>JSON</w:t>
      </w:r>
      <w:r>
        <w:t>-объект, который затем можно будет передать и обработать в компиляторе.</w:t>
      </w:r>
    </w:p>
    <w:p w:rsidR="00E51651" w:rsidRDefault="007A1771" w:rsidP="00E51651">
      <w:pPr>
        <w:pStyle w:val="aff3"/>
      </w:pPr>
      <w:bookmarkStart w:id="26" w:name="_Toc295359291"/>
      <w:bookmarkStart w:id="27" w:name="_Toc295955473"/>
      <w:bookmarkStart w:id="28" w:name="_Toc326610231"/>
      <w:bookmarkStart w:id="29" w:name="_Toc9914862"/>
      <w:r w:rsidRPr="00B05FA6">
        <w:t>2</w:t>
      </w:r>
      <w:r w:rsidR="00E51651" w:rsidRPr="000F4629">
        <w:t>.6 Разработка технического задания</w:t>
      </w:r>
      <w:bookmarkEnd w:id="26"/>
      <w:bookmarkEnd w:id="27"/>
      <w:bookmarkEnd w:id="28"/>
      <w:bookmarkEnd w:id="29"/>
    </w:p>
    <w:p w:rsidR="007B2469" w:rsidRDefault="007B2469" w:rsidP="007B2469">
      <w:pPr>
        <w:pStyle w:val="aff5"/>
      </w:pPr>
      <w:r w:rsidRPr="007B2469">
        <w:t>Техническое задание на разрабатываемое программное обеспечение представлено в приложении А.</w:t>
      </w:r>
    </w:p>
    <w:p w:rsidR="00510C52" w:rsidRDefault="00510C52" w:rsidP="007B2469">
      <w:pPr>
        <w:pStyle w:val="aff1"/>
      </w:pPr>
      <w:r>
        <w:rPr>
          <w:szCs w:val="24"/>
        </w:rPr>
        <w:br w:type="page"/>
      </w:r>
      <w:bookmarkStart w:id="30" w:name="_Toc9914863"/>
      <w:bookmarkStart w:id="31" w:name="_Toc480408245"/>
      <w:bookmarkEnd w:id="3"/>
      <w:bookmarkEnd w:id="4"/>
      <w:r w:rsidRPr="00510C52">
        <w:lastRenderedPageBreak/>
        <w:t>3 РАЗРАБОТКА ПРОГРАММНОГО ОБЕСПЕЧЕНИЯ</w:t>
      </w:r>
      <w:bookmarkEnd w:id="30"/>
    </w:p>
    <w:p w:rsidR="00510C52" w:rsidRDefault="00510C52" w:rsidP="00510C52">
      <w:pPr>
        <w:pStyle w:val="aff3"/>
      </w:pPr>
      <w:bookmarkStart w:id="32" w:name="_Toc9914864"/>
      <w:r w:rsidRPr="00510C52">
        <w:t>3.1 Функциональная структура разрабатываемой системы</w:t>
      </w:r>
      <w:bookmarkEnd w:id="32"/>
    </w:p>
    <w:p w:rsidR="003B7D9B" w:rsidRDefault="00424909" w:rsidP="003B7D9B">
      <w:pPr>
        <w:pStyle w:val="aff5"/>
        <w:rPr>
          <w:rStyle w:val="aff6"/>
        </w:rPr>
      </w:pPr>
      <w:r>
        <w:rPr>
          <w:rStyle w:val="aff6"/>
        </w:rPr>
        <w:t>Разрабатываемая программа должна выполнять три набора разных действий, которые можно объединить в подсистемы</w:t>
      </w:r>
      <w:r w:rsidR="003B7D9B">
        <w:rPr>
          <w:rStyle w:val="aff6"/>
        </w:rPr>
        <w:t>:</w:t>
      </w:r>
    </w:p>
    <w:p w:rsidR="00561E46" w:rsidRPr="00E83B34" w:rsidRDefault="00424909" w:rsidP="00561E46">
      <w:pPr>
        <w:pStyle w:val="a1"/>
        <w:rPr>
          <w:rStyle w:val="aff6"/>
        </w:rPr>
      </w:pPr>
      <w:r>
        <w:rPr>
          <w:rStyle w:val="aff6"/>
        </w:rPr>
        <w:t>подсистема редактирования;</w:t>
      </w:r>
    </w:p>
    <w:p w:rsidR="003B7D9B" w:rsidRPr="003B7D9B" w:rsidRDefault="00424909" w:rsidP="00424909">
      <w:pPr>
        <w:pStyle w:val="a1"/>
      </w:pPr>
      <w:r>
        <w:t>п</w:t>
      </w:r>
      <w:r w:rsidR="003B7D9B" w:rsidRPr="003B7D9B">
        <w:t xml:space="preserve">одсистема </w:t>
      </w:r>
      <w:r>
        <w:t>компилирования</w:t>
      </w:r>
      <w:r w:rsidR="003B7D9B" w:rsidRPr="003B7D9B">
        <w:t>;</w:t>
      </w:r>
    </w:p>
    <w:p w:rsidR="003B7D9B" w:rsidRPr="003B7D9B" w:rsidRDefault="00424909" w:rsidP="003B7D9B">
      <w:pPr>
        <w:pStyle w:val="a1"/>
      </w:pPr>
      <w:r>
        <w:t>п</w:t>
      </w:r>
      <w:r w:rsidR="003B7D9B" w:rsidRPr="003B7D9B">
        <w:t xml:space="preserve">одсистема </w:t>
      </w:r>
      <w:r>
        <w:t>визуализации</w:t>
      </w:r>
      <w:r w:rsidR="003B7D9B" w:rsidRPr="003B7D9B">
        <w:t>.</w:t>
      </w:r>
    </w:p>
    <w:p w:rsidR="00510C52" w:rsidRDefault="003B7D9B" w:rsidP="003B7D9B">
      <w:pPr>
        <w:pStyle w:val="aff5"/>
      </w:pPr>
      <w:r w:rsidRPr="003B7D9B">
        <w:t>Рассмотрим функции, которые д</w:t>
      </w:r>
      <w:r>
        <w:t>олжна выполнять каждая из подси</w:t>
      </w:r>
      <w:r w:rsidRPr="003B7D9B">
        <w:t>стем.</w:t>
      </w:r>
    </w:p>
    <w:p w:rsidR="00561E46" w:rsidRDefault="00424909" w:rsidP="003B7D9B">
      <w:pPr>
        <w:pStyle w:val="aff5"/>
      </w:pPr>
      <w:r>
        <w:t xml:space="preserve">Подсистема редактирования выполняет работу, связанную с подготовкой пользовательской логики к компиляции, а также предоставляет инструменты для составления пользовательской логики </w:t>
      </w:r>
      <w:proofErr w:type="spellStart"/>
      <w:r>
        <w:t>шейдерной</w:t>
      </w:r>
      <w:proofErr w:type="spellEnd"/>
      <w:r>
        <w:t xml:space="preserve"> программы. В зависимости от текущего действия пользователя выбирается подкомпонент, выполняющий функционал:</w:t>
      </w:r>
    </w:p>
    <w:p w:rsidR="00424909" w:rsidRDefault="00740DF5" w:rsidP="00424909">
      <w:pPr>
        <w:pStyle w:val="a1"/>
      </w:pPr>
      <w:r>
        <w:t>создание переменной;</w:t>
      </w:r>
    </w:p>
    <w:p w:rsidR="00740DF5" w:rsidRDefault="00740DF5" w:rsidP="00424909">
      <w:pPr>
        <w:pStyle w:val="a1"/>
      </w:pPr>
      <w:r>
        <w:t>перемещение узла переменной на сцену;</w:t>
      </w:r>
    </w:p>
    <w:p w:rsidR="00740DF5" w:rsidRDefault="00740DF5" w:rsidP="00424909">
      <w:pPr>
        <w:pStyle w:val="a1"/>
      </w:pPr>
      <w:r>
        <w:t>управление узлами на сцене;</w:t>
      </w:r>
    </w:p>
    <w:p w:rsidR="00740DF5" w:rsidRDefault="00740DF5" w:rsidP="00424909">
      <w:pPr>
        <w:pStyle w:val="a1"/>
      </w:pPr>
      <w:r>
        <w:t>создание соединений между узлами;</w:t>
      </w:r>
    </w:p>
    <w:p w:rsidR="00740DF5" w:rsidRDefault="00740DF5" w:rsidP="00424909">
      <w:pPr>
        <w:pStyle w:val="a1"/>
      </w:pPr>
      <w:r>
        <w:t>удаление узлов;</w:t>
      </w:r>
    </w:p>
    <w:p w:rsidR="00740DF5" w:rsidRDefault="00740DF5" w:rsidP="00424909">
      <w:pPr>
        <w:pStyle w:val="a1"/>
      </w:pPr>
      <w:r>
        <w:t>добавление узлов на сцену;</w:t>
      </w:r>
    </w:p>
    <w:p w:rsidR="00740DF5" w:rsidRDefault="00740DF5" w:rsidP="00424909">
      <w:pPr>
        <w:pStyle w:val="a1"/>
      </w:pPr>
      <w:r>
        <w:t>управление сценой;</w:t>
      </w:r>
    </w:p>
    <w:p w:rsidR="00740DF5" w:rsidRDefault="00740DF5" w:rsidP="00424909">
      <w:pPr>
        <w:pStyle w:val="a1"/>
      </w:pPr>
      <w:r>
        <w:t>поиск пользовательских узлов;</w:t>
      </w:r>
    </w:p>
    <w:p w:rsidR="00740DF5" w:rsidRDefault="00740DF5" w:rsidP="00424909">
      <w:pPr>
        <w:pStyle w:val="a1"/>
      </w:pPr>
      <w:r>
        <w:t>загрузка пользовательских узлов;</w:t>
      </w:r>
    </w:p>
    <w:p w:rsidR="00740DF5" w:rsidRDefault="00740DF5" w:rsidP="00424909">
      <w:pPr>
        <w:pStyle w:val="a1"/>
      </w:pPr>
      <w:r>
        <w:t>загрузку пользовательского проекта;</w:t>
      </w:r>
    </w:p>
    <w:p w:rsidR="00740DF5" w:rsidRDefault="00740DF5" w:rsidP="00424909">
      <w:pPr>
        <w:pStyle w:val="a1"/>
      </w:pPr>
      <w:r>
        <w:t>сохранение пользовательского проекта.</w:t>
      </w:r>
    </w:p>
    <w:p w:rsidR="00561E46" w:rsidRDefault="00740DF5" w:rsidP="003B7D9B">
      <w:pPr>
        <w:pStyle w:val="aff5"/>
      </w:pPr>
      <w:r>
        <w:t xml:space="preserve">Подсистема компилирования выполняет функцию преобразования </w:t>
      </w:r>
      <w:proofErr w:type="spellStart"/>
      <w:r>
        <w:t>шейдерной</w:t>
      </w:r>
      <w:proofErr w:type="spellEnd"/>
      <w:r>
        <w:t xml:space="preserve"> логики в </w:t>
      </w:r>
      <w:proofErr w:type="spellStart"/>
      <w:r>
        <w:t>шейдерный</w:t>
      </w:r>
      <w:proofErr w:type="spellEnd"/>
      <w:r>
        <w:t xml:space="preserve"> программный код, выполняя следующие функции</w:t>
      </w:r>
      <w:r w:rsidR="00561E46">
        <w:t>:</w:t>
      </w:r>
    </w:p>
    <w:p w:rsidR="00780D7A" w:rsidRDefault="00740DF5" w:rsidP="00780D7A">
      <w:pPr>
        <w:pStyle w:val="a1"/>
      </w:pPr>
      <w:r>
        <w:t>чтение списка доступных компиляторов</w:t>
      </w:r>
      <w:r w:rsidR="00780D7A">
        <w:t>;</w:t>
      </w:r>
    </w:p>
    <w:p w:rsidR="00780D7A" w:rsidRDefault="00740DF5" w:rsidP="00780D7A">
      <w:pPr>
        <w:pStyle w:val="a1"/>
      </w:pPr>
      <w:r>
        <w:t>загрузка необходимого компилятора;</w:t>
      </w:r>
    </w:p>
    <w:p w:rsidR="00561E46" w:rsidRDefault="00740DF5" w:rsidP="00780D7A">
      <w:pPr>
        <w:pStyle w:val="a1"/>
      </w:pPr>
      <w:r>
        <w:t>создание логического дерева</w:t>
      </w:r>
      <w:r w:rsidR="00561E46">
        <w:t>;</w:t>
      </w:r>
    </w:p>
    <w:p w:rsidR="00561E46" w:rsidRDefault="00740DF5" w:rsidP="00780D7A">
      <w:pPr>
        <w:pStyle w:val="a1"/>
      </w:pPr>
      <w:r>
        <w:t>преобразование в исходный код.</w:t>
      </w:r>
    </w:p>
    <w:p w:rsidR="003B7D9B" w:rsidRDefault="00740DF5" w:rsidP="003B7D9B">
      <w:pPr>
        <w:pStyle w:val="aff5"/>
      </w:pPr>
      <w:r>
        <w:t>Подсистема визуализации отвечает за отображение результатов работы пользователя и программы, для этого выполняя следующие функции</w:t>
      </w:r>
      <w:r w:rsidR="00780D7A">
        <w:t>:</w:t>
      </w:r>
    </w:p>
    <w:p w:rsidR="00996706" w:rsidRDefault="00740DF5" w:rsidP="00C92319">
      <w:pPr>
        <w:pStyle w:val="a1"/>
      </w:pPr>
      <w:r>
        <w:t>загрузка целевого объекта</w:t>
      </w:r>
      <w:r w:rsidR="00996706">
        <w:t>;</w:t>
      </w:r>
    </w:p>
    <w:p w:rsidR="00996706" w:rsidRDefault="00740DF5" w:rsidP="00C92319">
      <w:pPr>
        <w:pStyle w:val="a1"/>
      </w:pPr>
      <w:r>
        <w:t>установка целевого объекта</w:t>
      </w:r>
      <w:r w:rsidR="00996706">
        <w:t>;</w:t>
      </w:r>
    </w:p>
    <w:p w:rsidR="00740DF5" w:rsidRDefault="00740DF5" w:rsidP="00C92319">
      <w:pPr>
        <w:pStyle w:val="a1"/>
      </w:pPr>
      <w:r>
        <w:lastRenderedPageBreak/>
        <w:t>установка камеры для управления сценой;</w:t>
      </w:r>
    </w:p>
    <w:p w:rsidR="00740DF5" w:rsidRDefault="00740DF5" w:rsidP="00C92319">
      <w:pPr>
        <w:pStyle w:val="a1"/>
      </w:pPr>
      <w:r>
        <w:t>установка сцены с нужным целевым контекстом;</w:t>
      </w:r>
    </w:p>
    <w:p w:rsidR="00740DF5" w:rsidRDefault="00740DF5" w:rsidP="00C92319">
      <w:pPr>
        <w:pStyle w:val="a1"/>
      </w:pPr>
      <w:r>
        <w:t>отображение результата рендеринга изображения;</w:t>
      </w:r>
    </w:p>
    <w:p w:rsidR="00740DF5" w:rsidRDefault="00740DF5" w:rsidP="00C92319">
      <w:pPr>
        <w:pStyle w:val="a1"/>
      </w:pPr>
      <w:r>
        <w:t>управление параметрами рендеринга;</w:t>
      </w:r>
    </w:p>
    <w:p w:rsidR="00996706" w:rsidRDefault="00740DF5" w:rsidP="00C92319">
      <w:pPr>
        <w:pStyle w:val="a1"/>
      </w:pPr>
      <w:r>
        <w:t>управление передачей данных в шейдер</w:t>
      </w:r>
      <w:r w:rsidR="00C92319">
        <w:t>.</w:t>
      </w:r>
    </w:p>
    <w:p w:rsidR="00176F9C" w:rsidRDefault="00176F9C" w:rsidP="00176F9C">
      <w:pPr>
        <w:pStyle w:val="afff1"/>
      </w:pPr>
      <w:r w:rsidRPr="00176F9C">
        <w:rPr>
          <w:noProof/>
          <w:lang w:eastAsia="ru-RU"/>
        </w:rPr>
        <w:drawing>
          <wp:inline distT="0" distB="0" distL="0" distR="0" wp14:anchorId="0A42128B" wp14:editId="3208318B">
            <wp:extent cx="5496692" cy="3096057"/>
            <wp:effectExtent l="0" t="0" r="889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692" cy="3096057"/>
                    </a:xfrm>
                    <a:prstGeom prst="rect">
                      <a:avLst/>
                    </a:prstGeom>
                  </pic:spPr>
                </pic:pic>
              </a:graphicData>
            </a:graphic>
          </wp:inline>
        </w:drawing>
      </w:r>
    </w:p>
    <w:p w:rsidR="00176F9C" w:rsidRDefault="00176F9C" w:rsidP="00424909">
      <w:pPr>
        <w:pStyle w:val="afff1"/>
        <w:spacing w:after="240"/>
      </w:pPr>
      <w:r>
        <w:t>Рисунок 3.1.1 – функциональный блок «программа»</w:t>
      </w:r>
    </w:p>
    <w:p w:rsidR="00424909" w:rsidRPr="00424909" w:rsidRDefault="00424909" w:rsidP="00424909">
      <w:pPr>
        <w:pStyle w:val="afff1"/>
        <w:spacing w:after="240"/>
      </w:pPr>
    </w:p>
    <w:p w:rsidR="00780D7A" w:rsidRDefault="00176F9C" w:rsidP="00424909">
      <w:pPr>
        <w:pStyle w:val="afff1"/>
      </w:pPr>
      <w:r w:rsidRPr="00176F9C">
        <w:rPr>
          <w:noProof/>
          <w:lang w:eastAsia="ru-RU"/>
        </w:rPr>
        <w:drawing>
          <wp:inline distT="0" distB="0" distL="0" distR="0" wp14:anchorId="58AE4A7E" wp14:editId="5107CD91">
            <wp:extent cx="5939790" cy="3039110"/>
            <wp:effectExtent l="0" t="0" r="3810" b="889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039110"/>
                    </a:xfrm>
                    <a:prstGeom prst="rect">
                      <a:avLst/>
                    </a:prstGeom>
                  </pic:spPr>
                </pic:pic>
              </a:graphicData>
            </a:graphic>
          </wp:inline>
        </w:drawing>
      </w:r>
    </w:p>
    <w:p w:rsidR="00176F9C" w:rsidRPr="003B7D9B" w:rsidRDefault="00176F9C" w:rsidP="00176F9C">
      <w:pPr>
        <w:pStyle w:val="afff1"/>
      </w:pPr>
      <w:r>
        <w:t>Рисунок 3.1.2 – функциональная декомпозиция программы</w:t>
      </w:r>
    </w:p>
    <w:p w:rsidR="00510C52" w:rsidRDefault="00510C52" w:rsidP="00510C52">
      <w:pPr>
        <w:pStyle w:val="aff3"/>
      </w:pPr>
      <w:bookmarkStart w:id="33" w:name="_Toc9914865"/>
      <w:r w:rsidRPr="00510C52">
        <w:lastRenderedPageBreak/>
        <w:t>3.2 Описание вариантов использования</w:t>
      </w:r>
      <w:bookmarkEnd w:id="33"/>
    </w:p>
    <w:p w:rsidR="009D0B75" w:rsidRPr="009D0B75" w:rsidRDefault="009D0B75" w:rsidP="009D0B75">
      <w:pPr>
        <w:pStyle w:val="aff5"/>
        <w:rPr>
          <w:lang w:eastAsia="ru-RU"/>
        </w:rPr>
      </w:pPr>
      <w:r w:rsidRPr="009D0B75">
        <w:rPr>
          <w:lang w:eastAsia="ru-RU"/>
        </w:rPr>
        <w:t>Диаграмма вариантов использования (</w:t>
      </w:r>
      <w:proofErr w:type="spellStart"/>
      <w:r w:rsidRPr="009D0B75">
        <w:rPr>
          <w:lang w:eastAsia="ru-RU"/>
        </w:rPr>
        <w:t>use</w:t>
      </w:r>
      <w:proofErr w:type="spellEnd"/>
      <w:r w:rsidRPr="009D0B75">
        <w:rPr>
          <w:lang w:eastAsia="ru-RU"/>
        </w:rPr>
        <w:t xml:space="preserve"> </w:t>
      </w:r>
      <w:proofErr w:type="spellStart"/>
      <w:r w:rsidRPr="009D0B75">
        <w:rPr>
          <w:lang w:eastAsia="ru-RU"/>
        </w:rPr>
        <w:t>case</w:t>
      </w:r>
      <w:proofErr w:type="spellEnd"/>
      <w:r w:rsidRPr="009D0B75">
        <w:rPr>
          <w:lang w:eastAsia="ru-RU"/>
        </w:rPr>
        <w:t xml:space="preserve"> </w:t>
      </w:r>
      <w:proofErr w:type="spellStart"/>
      <w:r w:rsidRPr="009D0B75">
        <w:rPr>
          <w:lang w:eastAsia="ru-RU"/>
        </w:rPr>
        <w:t>diagram</w:t>
      </w:r>
      <w:proofErr w:type="spellEnd"/>
      <w:r w:rsidRPr="009D0B75">
        <w:rPr>
          <w:lang w:eastAsia="ru-RU"/>
        </w:rPr>
        <w:t>) описывает функциональное назначение системы в самом общем виде с точки зрения всех ее пользователей и заинтересованных лиц.</w:t>
      </w:r>
      <w:r>
        <w:rPr>
          <w:lang w:eastAsia="ru-RU"/>
        </w:rPr>
        <w:t xml:space="preserve"> Диаграмма вариантов использова</w:t>
      </w:r>
      <w:r w:rsidRPr="009D0B75">
        <w:rPr>
          <w:lang w:eastAsia="ru-RU"/>
        </w:rPr>
        <w:t>ния представляет собой диаграмму, на к</w:t>
      </w:r>
      <w:r>
        <w:rPr>
          <w:lang w:eastAsia="ru-RU"/>
        </w:rPr>
        <w:t>оторой изображаются варианты ис</w:t>
      </w:r>
      <w:r w:rsidRPr="009D0B75">
        <w:rPr>
          <w:lang w:eastAsia="ru-RU"/>
        </w:rPr>
        <w:t xml:space="preserve">пользования проектируемой системы, как правило, заключенные в границу субъекта и внешние актеры, а также определенные взаимоотношения между актерами и вариантами использования. Данная диаграмма предназначена для достижения следующих целей: </w:t>
      </w:r>
    </w:p>
    <w:p w:rsidR="009D0B75" w:rsidRPr="009D0B75" w:rsidRDefault="009D0B75" w:rsidP="009D0B75">
      <w:pPr>
        <w:pStyle w:val="a1"/>
      </w:pPr>
      <w:r w:rsidRPr="009D0B75">
        <w:t>определения общих границ фу</w:t>
      </w:r>
      <w:r>
        <w:t>нкциональности проектируемой си</w:t>
      </w:r>
      <w:r w:rsidRPr="009D0B75">
        <w:t xml:space="preserve">стемы в контексте моделируемой предметной области; </w:t>
      </w:r>
    </w:p>
    <w:p w:rsidR="009D0B75" w:rsidRPr="009D0B75" w:rsidRDefault="009D0B75" w:rsidP="009D0B75">
      <w:pPr>
        <w:pStyle w:val="a1"/>
      </w:pPr>
      <w:r w:rsidRPr="009D0B75">
        <w:t>предъявления требований к фун</w:t>
      </w:r>
      <w:r>
        <w:t>кциональному поведению проектир</w:t>
      </w:r>
      <w:r w:rsidRPr="009D0B75">
        <w:t xml:space="preserve">уемой системы в форме вариантов использования; </w:t>
      </w:r>
    </w:p>
    <w:p w:rsidR="009D0B75" w:rsidRPr="009D0B75" w:rsidRDefault="009D0B75" w:rsidP="009D0B75">
      <w:pPr>
        <w:pStyle w:val="a1"/>
      </w:pPr>
      <w:r w:rsidRPr="009D0B75">
        <w:t>разработке исходной концептуаль</w:t>
      </w:r>
      <w:r>
        <w:t>ной модели системы для ее после</w:t>
      </w:r>
      <w:r w:rsidRPr="009D0B75">
        <w:t xml:space="preserve">дующей детализации в форме логических и физических моделей; </w:t>
      </w:r>
    </w:p>
    <w:p w:rsidR="009D0B75" w:rsidRPr="009D0B75" w:rsidRDefault="009D0B75" w:rsidP="009D0B75">
      <w:pPr>
        <w:pStyle w:val="a1"/>
      </w:pPr>
      <w:r w:rsidRPr="009D0B75">
        <w:t>подготовке исходной документации для вз</w:t>
      </w:r>
      <w:r>
        <w:t xml:space="preserve">аимодействия разработчиков системы с ее заказчиками. </w:t>
      </w:r>
    </w:p>
    <w:p w:rsidR="009D0B75" w:rsidRPr="009D0B75" w:rsidRDefault="009D0B75" w:rsidP="009D0B75">
      <w:pPr>
        <w:pStyle w:val="aff5"/>
        <w:rPr>
          <w:lang w:eastAsia="ru-RU"/>
        </w:rPr>
      </w:pPr>
      <w:r w:rsidRPr="009D0B75">
        <w:rPr>
          <w:lang w:eastAsia="ru-RU"/>
        </w:rPr>
        <w:t>Таким образом, основным назначе</w:t>
      </w:r>
      <w:r>
        <w:rPr>
          <w:lang w:eastAsia="ru-RU"/>
        </w:rPr>
        <w:t>нием диаграммы вариантов исполь</w:t>
      </w:r>
      <w:r w:rsidRPr="009D0B75">
        <w:rPr>
          <w:lang w:eastAsia="ru-RU"/>
        </w:rPr>
        <w:t>зования является спецификация функцио</w:t>
      </w:r>
      <w:r>
        <w:rPr>
          <w:lang w:eastAsia="ru-RU"/>
        </w:rPr>
        <w:t>нальных требований к проектируе</w:t>
      </w:r>
      <w:r w:rsidRPr="009D0B75">
        <w:rPr>
          <w:lang w:eastAsia="ru-RU"/>
        </w:rPr>
        <w:t>мой системе. Так как требования выступают в качестве исходных данных для разработки системы, то визуализация их в форме диаграммы повышает наглядность представления и позволяет ц</w:t>
      </w:r>
      <w:r>
        <w:rPr>
          <w:lang w:eastAsia="ru-RU"/>
        </w:rPr>
        <w:t>еленаправленно управлять процес</w:t>
      </w:r>
      <w:r w:rsidRPr="009D0B75">
        <w:rPr>
          <w:lang w:eastAsia="ru-RU"/>
        </w:rPr>
        <w:t xml:space="preserve">сом разработки других моделей на языке UML. </w:t>
      </w:r>
    </w:p>
    <w:p w:rsidR="009D0B75" w:rsidRPr="009D0B75" w:rsidRDefault="009D0B75" w:rsidP="009D0B75">
      <w:pPr>
        <w:pStyle w:val="aff5"/>
        <w:rPr>
          <w:lang w:eastAsia="ru-RU"/>
        </w:rPr>
      </w:pPr>
      <w:r w:rsidRPr="009D0B75">
        <w:rPr>
          <w:lang w:eastAsia="ru-RU"/>
        </w:rPr>
        <w:t xml:space="preserve">Основными элементами (предметами языка UML), отображаемыми на диаграмме вариантов использования, являются: вариант использования, актер, системная граница, примечание. </w:t>
      </w:r>
    </w:p>
    <w:p w:rsidR="009D0B75" w:rsidRPr="009D0B75" w:rsidRDefault="009D0B75" w:rsidP="009D0B75">
      <w:pPr>
        <w:pStyle w:val="aff5"/>
        <w:rPr>
          <w:lang w:eastAsia="ru-RU"/>
        </w:rPr>
      </w:pPr>
      <w:r w:rsidRPr="009D0B75">
        <w:rPr>
          <w:lang w:eastAsia="ru-RU"/>
        </w:rPr>
        <w:t>Вариант использования представл</w:t>
      </w:r>
      <w:r>
        <w:rPr>
          <w:lang w:eastAsia="ru-RU"/>
        </w:rPr>
        <w:t>яет собой общую спецификацию со</w:t>
      </w:r>
      <w:r w:rsidRPr="009D0B75">
        <w:rPr>
          <w:lang w:eastAsia="ru-RU"/>
        </w:rPr>
        <w:t>вокупности выполняемых системой действи</w:t>
      </w:r>
      <w:r>
        <w:rPr>
          <w:lang w:eastAsia="ru-RU"/>
        </w:rPr>
        <w:t>й с целью предоставления некото</w:t>
      </w:r>
      <w:r w:rsidRPr="009D0B75">
        <w:rPr>
          <w:lang w:eastAsia="ru-RU"/>
        </w:rPr>
        <w:t xml:space="preserve">рого наблюдаемого результата, имеющего </w:t>
      </w:r>
      <w:r>
        <w:rPr>
          <w:lang w:eastAsia="ru-RU"/>
        </w:rPr>
        <w:t>значение для одного или несколь</w:t>
      </w:r>
      <w:r w:rsidRPr="009D0B75">
        <w:rPr>
          <w:lang w:eastAsia="ru-RU"/>
        </w:rPr>
        <w:t>ких актеров. Проще говоря, вариант использ</w:t>
      </w:r>
      <w:r>
        <w:rPr>
          <w:lang w:eastAsia="ru-RU"/>
        </w:rPr>
        <w:t>ования представляет собой закон</w:t>
      </w:r>
      <w:r w:rsidRPr="009D0B75">
        <w:rPr>
          <w:lang w:eastAsia="ru-RU"/>
        </w:rPr>
        <w:t>ченный фрагмент поведения системы с точ</w:t>
      </w:r>
      <w:r>
        <w:rPr>
          <w:lang w:eastAsia="ru-RU"/>
        </w:rPr>
        <w:t>ки зрения тех или иных заинтере</w:t>
      </w:r>
      <w:r w:rsidRPr="009D0B75">
        <w:rPr>
          <w:lang w:eastAsia="ru-RU"/>
        </w:rPr>
        <w:t>сованных лиц без указания технических или физических особеннос</w:t>
      </w:r>
      <w:r>
        <w:rPr>
          <w:lang w:eastAsia="ru-RU"/>
        </w:rPr>
        <w:t>тей его ре</w:t>
      </w:r>
      <w:r w:rsidRPr="009D0B75">
        <w:rPr>
          <w:lang w:eastAsia="ru-RU"/>
        </w:rPr>
        <w:t>ализации. Описание этого фрагмента пове</w:t>
      </w:r>
      <w:r>
        <w:rPr>
          <w:lang w:eastAsia="ru-RU"/>
        </w:rPr>
        <w:t>дения называется сценарием. Сце</w:t>
      </w:r>
      <w:r w:rsidRPr="009D0B75">
        <w:rPr>
          <w:lang w:eastAsia="ru-RU"/>
        </w:rPr>
        <w:t>нарии могут задаваться в нескольких форм</w:t>
      </w:r>
      <w:r>
        <w:rPr>
          <w:lang w:eastAsia="ru-RU"/>
        </w:rPr>
        <w:t>ах: в виде обычного неструктури</w:t>
      </w:r>
      <w:r w:rsidRPr="009D0B75">
        <w:rPr>
          <w:lang w:eastAsia="ru-RU"/>
        </w:rPr>
        <w:t xml:space="preserve">рованного текста, в виде упорядоченного списка действий или в виде текста на некотором формализованном языке. </w:t>
      </w:r>
    </w:p>
    <w:p w:rsidR="00A42D35" w:rsidRDefault="00575D33" w:rsidP="00575D33">
      <w:pPr>
        <w:pStyle w:val="afff1"/>
        <w:rPr>
          <w:rFonts w:eastAsia="Calibri"/>
          <w:b/>
          <w:bCs/>
        </w:rPr>
      </w:pPr>
      <w:r w:rsidRPr="00575D33">
        <w:rPr>
          <w:rFonts w:eastAsia="Calibri"/>
          <w:noProof/>
          <w:lang w:eastAsia="ru-RU"/>
        </w:rPr>
        <w:lastRenderedPageBreak/>
        <w:drawing>
          <wp:inline distT="0" distB="0" distL="0" distR="0" wp14:anchorId="2242AACF" wp14:editId="4C4F062E">
            <wp:extent cx="5939790" cy="6661785"/>
            <wp:effectExtent l="0" t="0" r="3810" b="571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6661785"/>
                    </a:xfrm>
                    <a:prstGeom prst="rect">
                      <a:avLst/>
                    </a:prstGeom>
                  </pic:spPr>
                </pic:pic>
              </a:graphicData>
            </a:graphic>
          </wp:inline>
        </w:drawing>
      </w:r>
      <w:r w:rsidR="00A42D35" w:rsidRPr="00A42D35">
        <w:rPr>
          <w:rFonts w:eastAsia="Calibri"/>
        </w:rPr>
        <w:t xml:space="preserve"> </w:t>
      </w:r>
    </w:p>
    <w:p w:rsidR="00A42D35" w:rsidRDefault="00A42D35" w:rsidP="00A42D35">
      <w:pPr>
        <w:pStyle w:val="afff1"/>
        <w:rPr>
          <w:rFonts w:eastAsia="Calibri"/>
        </w:rPr>
      </w:pPr>
      <w:r>
        <w:rPr>
          <w:rFonts w:eastAsia="Calibri"/>
        </w:rPr>
        <w:t>Рисунок 3.2.1 – диаграмма вариантов использования</w:t>
      </w:r>
    </w:p>
    <w:p w:rsidR="00510C52" w:rsidRDefault="00510C52" w:rsidP="00510C52">
      <w:pPr>
        <w:pStyle w:val="aff3"/>
      </w:pPr>
      <w:bookmarkStart w:id="34" w:name="_Toc9914866"/>
      <w:r w:rsidRPr="00510C52">
        <w:t>3.</w:t>
      </w:r>
      <w:r w:rsidR="00575D33">
        <w:t>3</w:t>
      </w:r>
      <w:r w:rsidRPr="00510C52">
        <w:t xml:space="preserve"> Проектирование пользовательского интерфейса</w:t>
      </w:r>
      <w:bookmarkEnd w:id="34"/>
    </w:p>
    <w:p w:rsidR="00CF18EF" w:rsidRPr="00DC62D8" w:rsidRDefault="00CF18EF" w:rsidP="00CF18EF">
      <w:pPr>
        <w:pStyle w:val="aff5"/>
      </w:pPr>
      <w:bookmarkStart w:id="35" w:name="_Toc6865748"/>
      <w:r w:rsidRPr="00CF18EF">
        <w:t>Пользовательский интерфейс явля</w:t>
      </w:r>
      <w:r>
        <w:t>ется своеобразным коммуникацион</w:t>
      </w:r>
      <w:r w:rsidRPr="00CF18EF">
        <w:t>ным каналом, по которому осуществляется взаимодействие пользователя и устройства. Поэтому одной из важных зад</w:t>
      </w:r>
      <w:r>
        <w:t>ач при разработке приложения яв</w:t>
      </w:r>
      <w:r w:rsidRPr="00CF18EF">
        <w:t>ляется проектирование пользовательского интерфейса.</w:t>
      </w:r>
    </w:p>
    <w:p w:rsidR="00CF18EF" w:rsidRPr="00CF18EF" w:rsidRDefault="00386743" w:rsidP="00CF18EF">
      <w:pPr>
        <w:pStyle w:val="aff5"/>
      </w:pPr>
      <w:r>
        <w:t xml:space="preserve">На рисунке 3.3.1 представлен прототип узлового построения. На рисунке видно, как соединяются между собой блоки через входы и выходы одинаковых цветов. На рисунке </w:t>
      </w:r>
      <w:r>
        <w:lastRenderedPageBreak/>
        <w:t xml:space="preserve">3.3.2 представлен прототип окна визуализации сцены с пользовательским объектом. Присутствуют кнопки для запуска сцены, для паузы и для выбора файла визуализируемой модели. </w:t>
      </w:r>
    </w:p>
    <w:bookmarkEnd w:id="35"/>
    <w:p w:rsidR="00D125E0" w:rsidRPr="004C7E7C" w:rsidRDefault="00464C4B" w:rsidP="00CF18EF">
      <w:pPr>
        <w:pStyle w:val="2"/>
        <w:spacing w:after="0"/>
        <w:rPr>
          <w:noProof/>
          <w:lang w:val="ru-RU"/>
        </w:rPr>
      </w:pPr>
      <w:r>
        <w:rPr>
          <w:noProof/>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236.25pt">
            <v:imagedata r:id="rId16" o:title="EditEx"/>
          </v:shape>
        </w:pict>
      </w:r>
    </w:p>
    <w:p w:rsidR="00CF18EF" w:rsidRDefault="00CF18EF" w:rsidP="00CF18EF">
      <w:pPr>
        <w:pStyle w:val="aff5"/>
        <w:ind w:firstLine="0"/>
        <w:jc w:val="center"/>
        <w:rPr>
          <w:lang w:eastAsia="ru-RU"/>
        </w:rPr>
      </w:pPr>
      <w:r>
        <w:rPr>
          <w:lang w:eastAsia="ru-RU"/>
        </w:rPr>
        <w:t xml:space="preserve">Рисунок </w:t>
      </w:r>
      <w:r w:rsidR="00557C24">
        <w:rPr>
          <w:lang w:eastAsia="ru-RU"/>
        </w:rPr>
        <w:t>3.3.</w:t>
      </w:r>
      <w:r>
        <w:rPr>
          <w:lang w:eastAsia="ru-RU"/>
        </w:rPr>
        <w:t xml:space="preserve">1 – </w:t>
      </w:r>
      <w:r w:rsidR="005B17F8">
        <w:rPr>
          <w:lang w:eastAsia="ru-RU"/>
        </w:rPr>
        <w:t>проектируемое графическое представление узлов</w:t>
      </w:r>
    </w:p>
    <w:p w:rsidR="00D125E0" w:rsidRDefault="00464C4B" w:rsidP="00C31FD9">
      <w:pPr>
        <w:pStyle w:val="afff1"/>
        <w:rPr>
          <w:noProof/>
          <w:lang w:eastAsia="ru-RU"/>
        </w:rPr>
      </w:pPr>
      <w:r>
        <w:rPr>
          <w:noProof/>
          <w:lang w:eastAsia="ru-RU"/>
        </w:rPr>
        <w:pict>
          <v:shape id="_x0000_i1026" type="#_x0000_t75" style="width:420pt;height:236.25pt">
            <v:imagedata r:id="rId17" o:title="ShovEx"/>
          </v:shape>
        </w:pict>
      </w:r>
    </w:p>
    <w:p w:rsidR="00CF18EF" w:rsidRPr="00CF18EF" w:rsidRDefault="00CF18EF" w:rsidP="00CF18EF">
      <w:pPr>
        <w:pStyle w:val="aff5"/>
        <w:ind w:firstLine="0"/>
        <w:jc w:val="center"/>
        <w:rPr>
          <w:lang w:eastAsia="ru-RU"/>
        </w:rPr>
      </w:pPr>
      <w:r>
        <w:rPr>
          <w:lang w:eastAsia="ru-RU"/>
        </w:rPr>
        <w:t xml:space="preserve">Рисунок </w:t>
      </w:r>
      <w:r w:rsidR="008872E8">
        <w:t>3.3.</w:t>
      </w:r>
      <w:r>
        <w:rPr>
          <w:lang w:eastAsia="ru-RU"/>
        </w:rPr>
        <w:t>2 – Страница поиска препаратов</w:t>
      </w:r>
    </w:p>
    <w:p w:rsidR="00CF18EF" w:rsidRPr="00DC62D8" w:rsidRDefault="00CF18EF" w:rsidP="00CF18EF">
      <w:pPr>
        <w:pStyle w:val="aff5"/>
        <w:ind w:firstLine="0"/>
        <w:rPr>
          <w:lang w:eastAsia="ru-RU"/>
        </w:rPr>
      </w:pPr>
    </w:p>
    <w:p w:rsidR="00A9176D" w:rsidRPr="00965986" w:rsidRDefault="00510C52" w:rsidP="00D125E0">
      <w:pPr>
        <w:pStyle w:val="2"/>
      </w:pPr>
      <w:r>
        <w:br w:type="page"/>
      </w:r>
      <w:bookmarkStart w:id="36" w:name="_Toc9914868"/>
      <w:r w:rsidR="00A93734" w:rsidRPr="00965986">
        <w:lastRenderedPageBreak/>
        <w:t>ЗАКЛЮЧЕНИЕ</w:t>
      </w:r>
      <w:bookmarkEnd w:id="31"/>
      <w:bookmarkEnd w:id="36"/>
    </w:p>
    <w:p w:rsidR="00904A0C" w:rsidRPr="00904A0C" w:rsidRDefault="009735CA" w:rsidP="00904A0C">
      <w:pPr>
        <w:suppressLineNumbers/>
        <w:spacing w:after="0" w:line="360" w:lineRule="auto"/>
        <w:ind w:firstLine="851"/>
        <w:rPr>
          <w:rFonts w:ascii="Times New Roman" w:eastAsia="Times New Roman" w:hAnsi="Times New Roman"/>
          <w:sz w:val="24"/>
          <w:szCs w:val="24"/>
          <w:lang w:eastAsia="ru-RU"/>
        </w:rPr>
      </w:pPr>
      <w:r w:rsidRPr="00904A0C">
        <w:rPr>
          <w:rFonts w:ascii="Times New Roman" w:hAnsi="Times New Roman"/>
          <w:sz w:val="24"/>
          <w:szCs w:val="24"/>
          <w:lang w:eastAsia="ru-RU"/>
        </w:rPr>
        <w:t xml:space="preserve">В результате прохождения преддипломной практики была сформулирована тема дипломного проектирования – </w:t>
      </w:r>
      <w:r w:rsidR="000F5421">
        <w:rPr>
          <w:rFonts w:ascii="Times New Roman" w:eastAsia="Times New Roman" w:hAnsi="Times New Roman"/>
          <w:sz w:val="24"/>
          <w:szCs w:val="24"/>
          <w:lang w:eastAsia="ru-RU"/>
        </w:rPr>
        <w:t>г</w:t>
      </w:r>
      <w:r w:rsidR="000F5421" w:rsidRPr="000F5421">
        <w:rPr>
          <w:rFonts w:ascii="Times New Roman" w:eastAsia="Times New Roman" w:hAnsi="Times New Roman"/>
          <w:sz w:val="24"/>
          <w:szCs w:val="24"/>
          <w:lang w:eastAsia="ru-RU"/>
        </w:rPr>
        <w:t xml:space="preserve">рафическое приложение для разработки </w:t>
      </w:r>
      <w:proofErr w:type="spellStart"/>
      <w:r w:rsidR="000F5421" w:rsidRPr="000F5421">
        <w:rPr>
          <w:rFonts w:ascii="Times New Roman" w:eastAsia="Times New Roman" w:hAnsi="Times New Roman"/>
          <w:sz w:val="24"/>
          <w:szCs w:val="24"/>
          <w:lang w:eastAsia="ru-RU"/>
        </w:rPr>
        <w:t>шейдерных</w:t>
      </w:r>
      <w:proofErr w:type="spellEnd"/>
      <w:r w:rsidR="000F5421" w:rsidRPr="000F5421">
        <w:rPr>
          <w:rFonts w:ascii="Times New Roman" w:eastAsia="Times New Roman" w:hAnsi="Times New Roman"/>
          <w:sz w:val="24"/>
          <w:szCs w:val="24"/>
          <w:lang w:eastAsia="ru-RU"/>
        </w:rPr>
        <w:t xml:space="preserve"> программ с использованием визуального программирования</w:t>
      </w:r>
      <w:r w:rsidR="002C52D3">
        <w:rPr>
          <w:rFonts w:ascii="Times New Roman" w:eastAsia="Times New Roman" w:hAnsi="Times New Roman"/>
          <w:sz w:val="24"/>
          <w:szCs w:val="24"/>
          <w:lang w:eastAsia="ru-RU"/>
        </w:rPr>
        <w:t>.</w:t>
      </w:r>
    </w:p>
    <w:p w:rsidR="009735CA" w:rsidRPr="00904A0C" w:rsidRDefault="009735CA" w:rsidP="00904A0C">
      <w:pPr>
        <w:suppressAutoHyphens/>
        <w:spacing w:after="0" w:line="360" w:lineRule="auto"/>
        <w:ind w:firstLine="851"/>
        <w:rPr>
          <w:rFonts w:ascii="Times New Roman" w:hAnsi="Times New Roman"/>
          <w:sz w:val="24"/>
          <w:szCs w:val="24"/>
          <w:lang w:eastAsia="ru-RU"/>
        </w:rPr>
      </w:pPr>
      <w:r w:rsidRPr="00904A0C">
        <w:rPr>
          <w:rFonts w:ascii="Times New Roman" w:hAnsi="Times New Roman"/>
          <w:sz w:val="24"/>
          <w:szCs w:val="24"/>
          <w:lang w:eastAsia="ru-RU"/>
        </w:rPr>
        <w:t>В рамках прохождения преддипломной практики были разработаны</w:t>
      </w:r>
      <w:r w:rsidR="000F5421">
        <w:rPr>
          <w:rFonts w:ascii="Times New Roman" w:hAnsi="Times New Roman"/>
          <w:sz w:val="24"/>
          <w:szCs w:val="24"/>
          <w:lang w:eastAsia="ru-RU"/>
        </w:rPr>
        <w:t xml:space="preserve"> диаграмма функционального представления,</w:t>
      </w:r>
      <w:r w:rsidRPr="00904A0C">
        <w:rPr>
          <w:rFonts w:ascii="Times New Roman" w:hAnsi="Times New Roman"/>
          <w:sz w:val="24"/>
          <w:szCs w:val="24"/>
          <w:lang w:eastAsia="ru-RU"/>
        </w:rPr>
        <w:t xml:space="preserve"> диаграмма вариантов использован</w:t>
      </w:r>
      <w:r w:rsidR="00904A0C" w:rsidRPr="00904A0C">
        <w:rPr>
          <w:rFonts w:ascii="Times New Roman" w:hAnsi="Times New Roman"/>
          <w:sz w:val="24"/>
          <w:szCs w:val="24"/>
          <w:lang w:eastAsia="ru-RU"/>
        </w:rPr>
        <w:t>ия</w:t>
      </w:r>
      <w:r w:rsidRPr="00904A0C">
        <w:rPr>
          <w:rFonts w:ascii="Times New Roman" w:hAnsi="Times New Roman"/>
          <w:sz w:val="24"/>
          <w:szCs w:val="24"/>
          <w:lang w:eastAsia="ru-RU"/>
        </w:rPr>
        <w:t>.</w:t>
      </w:r>
      <w:r w:rsidR="0013601C">
        <w:rPr>
          <w:rFonts w:ascii="Times New Roman" w:hAnsi="Times New Roman"/>
          <w:sz w:val="24"/>
          <w:szCs w:val="24"/>
          <w:lang w:eastAsia="ru-RU"/>
        </w:rPr>
        <w:t xml:space="preserve"> Так же был разработаны элементы интерфейса программы.</w:t>
      </w:r>
    </w:p>
    <w:p w:rsidR="009735CA" w:rsidRPr="000F5421" w:rsidRDefault="000F5421" w:rsidP="00904A0C">
      <w:pPr>
        <w:suppressAutoHyphens/>
        <w:spacing w:after="0" w:line="360" w:lineRule="auto"/>
        <w:ind w:firstLine="851"/>
        <w:rPr>
          <w:rFonts w:ascii="Times New Roman" w:hAnsi="Times New Roman"/>
          <w:sz w:val="24"/>
          <w:szCs w:val="24"/>
          <w:lang w:eastAsia="ru-RU"/>
        </w:rPr>
      </w:pPr>
      <w:r>
        <w:rPr>
          <w:rFonts w:ascii="Times New Roman" w:hAnsi="Times New Roman"/>
          <w:sz w:val="24"/>
          <w:szCs w:val="24"/>
          <w:lang w:eastAsia="ru-RU"/>
        </w:rPr>
        <w:t xml:space="preserve">Для разработки программного продукта был выбран язык программирования </w:t>
      </w:r>
      <w:r>
        <w:rPr>
          <w:rFonts w:ascii="Times New Roman" w:hAnsi="Times New Roman"/>
          <w:sz w:val="24"/>
          <w:szCs w:val="24"/>
          <w:lang w:val="en-US" w:eastAsia="ru-RU"/>
        </w:rPr>
        <w:t>C</w:t>
      </w:r>
      <w:r w:rsidRPr="000F5421">
        <w:rPr>
          <w:rFonts w:ascii="Times New Roman" w:hAnsi="Times New Roman"/>
          <w:sz w:val="24"/>
          <w:szCs w:val="24"/>
          <w:lang w:eastAsia="ru-RU"/>
        </w:rPr>
        <w:t xml:space="preserve">++ </w:t>
      </w:r>
      <w:r>
        <w:rPr>
          <w:rFonts w:ascii="Times New Roman" w:hAnsi="Times New Roman"/>
          <w:sz w:val="24"/>
          <w:szCs w:val="24"/>
          <w:lang w:eastAsia="ru-RU"/>
        </w:rPr>
        <w:t xml:space="preserve">совместно с </w:t>
      </w:r>
      <w:proofErr w:type="spellStart"/>
      <w:r>
        <w:rPr>
          <w:rFonts w:ascii="Times New Roman" w:hAnsi="Times New Roman"/>
          <w:sz w:val="24"/>
          <w:szCs w:val="24"/>
          <w:lang w:val="en-US" w:eastAsia="ru-RU"/>
        </w:rPr>
        <w:t>Qt</w:t>
      </w:r>
      <w:proofErr w:type="spellEnd"/>
      <w:r w:rsidRPr="000F5421">
        <w:rPr>
          <w:rFonts w:ascii="Times New Roman" w:hAnsi="Times New Roman"/>
          <w:sz w:val="24"/>
          <w:szCs w:val="24"/>
          <w:lang w:eastAsia="ru-RU"/>
        </w:rPr>
        <w:t xml:space="preserve"> </w:t>
      </w:r>
      <w:r>
        <w:rPr>
          <w:rFonts w:ascii="Times New Roman" w:hAnsi="Times New Roman"/>
          <w:sz w:val="24"/>
          <w:szCs w:val="24"/>
          <w:lang w:val="en-US" w:eastAsia="ru-RU"/>
        </w:rPr>
        <w:t>Framework</w:t>
      </w:r>
      <w:r w:rsidR="00891741">
        <w:rPr>
          <w:rFonts w:ascii="Times New Roman" w:hAnsi="Times New Roman"/>
          <w:sz w:val="24"/>
          <w:szCs w:val="24"/>
          <w:lang w:eastAsia="ru-RU"/>
        </w:rPr>
        <w:t xml:space="preserve"> для разработки графической части программного продукта, а также для использования дополнительных возможностей </w:t>
      </w:r>
      <w:proofErr w:type="spellStart"/>
      <w:r w:rsidR="00891741">
        <w:rPr>
          <w:rFonts w:ascii="Times New Roman" w:hAnsi="Times New Roman"/>
          <w:sz w:val="24"/>
          <w:szCs w:val="24"/>
          <w:lang w:val="en-US" w:eastAsia="ru-RU"/>
        </w:rPr>
        <w:t>Qt</w:t>
      </w:r>
      <w:proofErr w:type="spellEnd"/>
      <w:r w:rsidRPr="000F5421">
        <w:rPr>
          <w:rFonts w:ascii="Times New Roman" w:hAnsi="Times New Roman"/>
          <w:sz w:val="24"/>
          <w:szCs w:val="24"/>
          <w:lang w:eastAsia="ru-RU"/>
        </w:rPr>
        <w:t>.</w:t>
      </w:r>
    </w:p>
    <w:p w:rsidR="00904A0C" w:rsidRPr="00904A0C" w:rsidRDefault="00904A0C" w:rsidP="00904A0C">
      <w:pPr>
        <w:pStyle w:val="af7"/>
        <w:spacing w:after="0" w:line="360" w:lineRule="auto"/>
        <w:ind w:firstLine="851"/>
      </w:pPr>
      <w:r w:rsidRPr="00904A0C">
        <w:t>В результате прохождения преддипломной практики были достигнуты следующие цели:</w:t>
      </w:r>
    </w:p>
    <w:p w:rsidR="00904A0C" w:rsidRPr="00904A0C" w:rsidRDefault="00904A0C" w:rsidP="002C52D3">
      <w:pPr>
        <w:pStyle w:val="aff5"/>
        <w:numPr>
          <w:ilvl w:val="0"/>
          <w:numId w:val="24"/>
        </w:numPr>
        <w:ind w:left="0" w:firstLine="851"/>
      </w:pPr>
      <w:r w:rsidRPr="00904A0C">
        <w:t>сбор и изучение информации необходимой для написания дипломного проекта;</w:t>
      </w:r>
    </w:p>
    <w:p w:rsidR="00904A0C" w:rsidRPr="00904A0C" w:rsidRDefault="00904A0C" w:rsidP="002C52D3">
      <w:pPr>
        <w:pStyle w:val="aff5"/>
        <w:numPr>
          <w:ilvl w:val="0"/>
          <w:numId w:val="24"/>
        </w:numPr>
        <w:ind w:left="0" w:firstLine="851"/>
      </w:pPr>
      <w:r w:rsidRPr="00904A0C">
        <w:t>приобретение профессиональных навыков по профилю специальности;</w:t>
      </w:r>
    </w:p>
    <w:p w:rsidR="00904A0C" w:rsidRPr="00904A0C" w:rsidRDefault="00904A0C" w:rsidP="000F5421">
      <w:pPr>
        <w:pStyle w:val="aff5"/>
        <w:numPr>
          <w:ilvl w:val="0"/>
          <w:numId w:val="24"/>
        </w:numPr>
        <w:ind w:left="0" w:firstLine="851"/>
      </w:pPr>
      <w:r w:rsidRPr="00904A0C">
        <w:t xml:space="preserve">закрепление, расширение и систематизация знаний, полученных при </w:t>
      </w:r>
      <w:r w:rsidR="000F5421">
        <w:t>изучении специальных дисциплин.</w:t>
      </w:r>
    </w:p>
    <w:p w:rsidR="00904A0C" w:rsidRPr="00904A0C" w:rsidRDefault="00904A0C" w:rsidP="00904A0C">
      <w:pPr>
        <w:tabs>
          <w:tab w:val="left" w:pos="1200"/>
        </w:tabs>
        <w:spacing w:after="0" w:line="360" w:lineRule="auto"/>
        <w:ind w:firstLine="851"/>
        <w:rPr>
          <w:rFonts w:ascii="Times New Roman" w:hAnsi="Times New Roman"/>
          <w:sz w:val="24"/>
          <w:szCs w:val="24"/>
        </w:rPr>
      </w:pPr>
      <w:r w:rsidRPr="00904A0C">
        <w:rPr>
          <w:rFonts w:ascii="Times New Roman" w:hAnsi="Times New Roman"/>
          <w:sz w:val="24"/>
          <w:szCs w:val="24"/>
        </w:rPr>
        <w:t>В результате прохождения индивидуальной аналитической части практики были достигнуты следующие результаты:</w:t>
      </w:r>
    </w:p>
    <w:p w:rsidR="00904A0C" w:rsidRPr="00904A0C" w:rsidRDefault="00904A0C" w:rsidP="007A1771">
      <w:pPr>
        <w:pStyle w:val="aff5"/>
        <w:numPr>
          <w:ilvl w:val="0"/>
          <w:numId w:val="24"/>
        </w:numPr>
        <w:ind w:left="0" w:firstLine="851"/>
      </w:pPr>
      <w:r w:rsidRPr="00904A0C">
        <w:t>проанализирована предметная область;</w:t>
      </w:r>
    </w:p>
    <w:p w:rsidR="00904A0C" w:rsidRPr="00904A0C" w:rsidRDefault="00904A0C" w:rsidP="007A1771">
      <w:pPr>
        <w:pStyle w:val="aff5"/>
        <w:numPr>
          <w:ilvl w:val="0"/>
          <w:numId w:val="24"/>
        </w:numPr>
        <w:ind w:left="0" w:firstLine="851"/>
      </w:pPr>
      <w:r w:rsidRPr="00904A0C">
        <w:t>произведен сравнительный анализ аналогов и прототипов разрабатываемого программного продукта;</w:t>
      </w:r>
    </w:p>
    <w:p w:rsidR="00904A0C" w:rsidRPr="00904A0C" w:rsidRDefault="00904A0C" w:rsidP="007A1771">
      <w:pPr>
        <w:pStyle w:val="aff5"/>
        <w:numPr>
          <w:ilvl w:val="0"/>
          <w:numId w:val="24"/>
        </w:numPr>
        <w:ind w:left="0" w:firstLine="851"/>
      </w:pPr>
      <w:r w:rsidRPr="00904A0C">
        <w:t>выбраны средства и методы решения задачи;</w:t>
      </w:r>
    </w:p>
    <w:p w:rsidR="00904A0C" w:rsidRPr="00904A0C" w:rsidRDefault="00904A0C" w:rsidP="007A1771">
      <w:pPr>
        <w:pStyle w:val="aff5"/>
        <w:numPr>
          <w:ilvl w:val="0"/>
          <w:numId w:val="24"/>
        </w:numPr>
        <w:ind w:left="0" w:firstLine="851"/>
      </w:pPr>
      <w:r w:rsidRPr="00904A0C">
        <w:t>выполнено проектирование программного обеспечения.</w:t>
      </w:r>
    </w:p>
    <w:p w:rsidR="00F1271C" w:rsidRPr="00F1271C" w:rsidRDefault="00F1271C" w:rsidP="009735CA">
      <w:pPr>
        <w:suppressAutoHyphens/>
        <w:spacing w:after="0" w:line="240" w:lineRule="auto"/>
        <w:ind w:firstLine="851"/>
        <w:rPr>
          <w:rFonts w:ascii="Times New Roman" w:hAnsi="Times New Roman"/>
          <w:sz w:val="28"/>
          <w:szCs w:val="28"/>
          <w:lang w:val="en-US" w:eastAsia="ru-RU"/>
        </w:rPr>
      </w:pPr>
    </w:p>
    <w:p w:rsidR="00143D51" w:rsidRPr="00E426C3" w:rsidRDefault="00A93734" w:rsidP="00E426C3">
      <w:pPr>
        <w:pStyle w:val="1"/>
        <w:pageBreakBefore/>
        <w:suppressAutoHyphens/>
        <w:spacing w:before="0" w:after="600"/>
        <w:jc w:val="center"/>
        <w:rPr>
          <w:sz w:val="24"/>
        </w:rPr>
      </w:pPr>
      <w:bookmarkStart w:id="37" w:name="_Toc480408246"/>
      <w:bookmarkStart w:id="38" w:name="_Toc9914869"/>
      <w:r w:rsidRPr="00E426C3">
        <w:rPr>
          <w:sz w:val="24"/>
        </w:rPr>
        <w:lastRenderedPageBreak/>
        <w:t>СПИСОК ИСПОЛЬЗОВАННЫХ ИСТОЧНИКОВ</w:t>
      </w:r>
      <w:bookmarkEnd w:id="37"/>
      <w:bookmarkEnd w:id="38"/>
    </w:p>
    <w:p w:rsidR="007A1771" w:rsidRPr="007A1771" w:rsidRDefault="007A1771" w:rsidP="007A1771">
      <w:pPr>
        <w:pStyle w:val="afe"/>
        <w:widowControl w:val="0"/>
        <w:numPr>
          <w:ilvl w:val="0"/>
          <w:numId w:val="2"/>
        </w:numPr>
        <w:suppressAutoHyphens/>
        <w:ind w:left="0" w:firstLine="851"/>
        <w:rPr>
          <w:sz w:val="24"/>
          <w:szCs w:val="28"/>
          <w:lang w:val="ru-RU" w:eastAsia="x-none"/>
        </w:rPr>
      </w:pPr>
      <w:r w:rsidRPr="007A1771">
        <w:rPr>
          <w:sz w:val="24"/>
          <w:szCs w:val="28"/>
          <w:lang w:val="ru-RU" w:eastAsia="x-none"/>
        </w:rPr>
        <w:t xml:space="preserve">Википедия [Электронный ресурс] – Режим доступа: </w:t>
      </w:r>
      <w:proofErr w:type="gramStart"/>
      <w:r w:rsidRPr="007A1771">
        <w:rPr>
          <w:sz w:val="24"/>
          <w:szCs w:val="28"/>
          <w:lang w:val="ru-RU" w:eastAsia="x-none"/>
        </w:rPr>
        <w:t>https://ru.wikipedia.org/wiki/ .</w:t>
      </w:r>
      <w:proofErr w:type="gramEnd"/>
      <w:r w:rsidRPr="007A1771">
        <w:rPr>
          <w:sz w:val="24"/>
          <w:szCs w:val="28"/>
          <w:lang w:val="ru-RU" w:eastAsia="x-none"/>
        </w:rPr>
        <w:t xml:space="preserve"> Дата обращения: 30.0</w:t>
      </w:r>
      <w:r>
        <w:rPr>
          <w:sz w:val="24"/>
          <w:szCs w:val="28"/>
          <w:lang w:eastAsia="x-none"/>
        </w:rPr>
        <w:t>3</w:t>
      </w:r>
      <w:r w:rsidRPr="007A1771">
        <w:rPr>
          <w:sz w:val="24"/>
          <w:szCs w:val="28"/>
          <w:lang w:val="ru-RU" w:eastAsia="x-none"/>
        </w:rPr>
        <w:t>.201</w:t>
      </w:r>
      <w:r>
        <w:rPr>
          <w:sz w:val="24"/>
          <w:szCs w:val="28"/>
          <w:lang w:eastAsia="x-none"/>
        </w:rPr>
        <w:t>9</w:t>
      </w:r>
      <w:r w:rsidRPr="007A1771">
        <w:rPr>
          <w:sz w:val="24"/>
          <w:szCs w:val="28"/>
          <w:lang w:val="ru-RU" w:eastAsia="x-none"/>
        </w:rPr>
        <w:t xml:space="preserve"> – </w:t>
      </w:r>
      <w:r>
        <w:rPr>
          <w:sz w:val="24"/>
          <w:szCs w:val="28"/>
          <w:lang w:eastAsia="x-none"/>
        </w:rPr>
        <w:t>22</w:t>
      </w:r>
      <w:r w:rsidRPr="007A1771">
        <w:rPr>
          <w:sz w:val="24"/>
          <w:szCs w:val="28"/>
          <w:lang w:val="ru-RU" w:eastAsia="x-none"/>
        </w:rPr>
        <w:t>.0</w:t>
      </w:r>
      <w:r>
        <w:rPr>
          <w:sz w:val="24"/>
          <w:szCs w:val="28"/>
          <w:lang w:eastAsia="x-none"/>
        </w:rPr>
        <w:t>4</w:t>
      </w:r>
      <w:r w:rsidRPr="007A1771">
        <w:rPr>
          <w:sz w:val="24"/>
          <w:szCs w:val="28"/>
          <w:lang w:val="ru-RU" w:eastAsia="x-none"/>
        </w:rPr>
        <w:t>.201</w:t>
      </w:r>
      <w:r>
        <w:rPr>
          <w:sz w:val="24"/>
          <w:szCs w:val="28"/>
          <w:lang w:eastAsia="x-none"/>
        </w:rPr>
        <w:t>9</w:t>
      </w:r>
      <w:r w:rsidRPr="007A1771">
        <w:rPr>
          <w:sz w:val="24"/>
          <w:szCs w:val="28"/>
          <w:lang w:val="ru-RU" w:eastAsia="x-none"/>
        </w:rPr>
        <w:t>.</w:t>
      </w:r>
    </w:p>
    <w:p w:rsidR="00D554B8" w:rsidRDefault="00D554B8" w:rsidP="00827162">
      <w:pPr>
        <w:pStyle w:val="afe"/>
        <w:widowControl w:val="0"/>
        <w:numPr>
          <w:ilvl w:val="0"/>
          <w:numId w:val="2"/>
        </w:numPr>
        <w:suppressAutoHyphens/>
        <w:ind w:left="0" w:firstLine="851"/>
        <w:rPr>
          <w:sz w:val="24"/>
          <w:szCs w:val="28"/>
          <w:lang w:val="ru-RU" w:eastAsia="x-none"/>
        </w:rPr>
      </w:pPr>
      <w:r w:rsidRPr="00E426C3">
        <w:rPr>
          <w:sz w:val="24"/>
          <w:szCs w:val="28"/>
          <w:lang w:val="ru-RU" w:eastAsia="x-none"/>
        </w:rPr>
        <w:t xml:space="preserve">Диаграмма вариантов использования [Электронный </w:t>
      </w:r>
      <w:r w:rsidRPr="00E426C3">
        <w:rPr>
          <w:sz w:val="24"/>
          <w:szCs w:val="28"/>
          <w:lang w:val="ru-RU" w:eastAsia="x-none"/>
        </w:rPr>
        <w:br/>
        <w:t>ресурс]/ Файловый архив для студентов</w:t>
      </w:r>
      <w:r w:rsidR="007A1771" w:rsidRPr="007A1771">
        <w:rPr>
          <w:sz w:val="24"/>
          <w:szCs w:val="28"/>
          <w:lang w:val="ru-RU" w:eastAsia="x-none"/>
        </w:rPr>
        <w:t xml:space="preserve"> </w:t>
      </w:r>
      <w:r w:rsidRPr="00E426C3">
        <w:rPr>
          <w:sz w:val="24"/>
          <w:szCs w:val="28"/>
          <w:lang w:val="ru-RU" w:eastAsia="x-none"/>
        </w:rPr>
        <w:t>–</w:t>
      </w:r>
      <w:r w:rsidR="007A1771" w:rsidRPr="007A1771">
        <w:rPr>
          <w:sz w:val="24"/>
          <w:szCs w:val="28"/>
          <w:lang w:val="ru-RU" w:eastAsia="x-none"/>
        </w:rPr>
        <w:t xml:space="preserve"> </w:t>
      </w:r>
      <w:r w:rsidRPr="00E426C3">
        <w:rPr>
          <w:sz w:val="24"/>
          <w:szCs w:val="28"/>
          <w:lang w:val="ru-RU" w:eastAsia="x-none"/>
        </w:rPr>
        <w:t>Режим доступа: http://www.studfiles.ru/preview/3529698/. – Дата доступа: 09.04.2017</w:t>
      </w:r>
    </w:p>
    <w:p w:rsidR="00A00D2E" w:rsidRPr="00A00D2E" w:rsidRDefault="00A00D2E" w:rsidP="00827162">
      <w:pPr>
        <w:pStyle w:val="afe"/>
        <w:widowControl w:val="0"/>
        <w:numPr>
          <w:ilvl w:val="0"/>
          <w:numId w:val="2"/>
        </w:numPr>
        <w:suppressAutoHyphens/>
        <w:ind w:left="0" w:firstLine="851"/>
        <w:rPr>
          <w:sz w:val="24"/>
          <w:szCs w:val="28"/>
          <w:lang w:val="ru-RU" w:eastAsia="x-none"/>
        </w:rPr>
      </w:pPr>
      <w:r w:rsidRPr="00A00D2E">
        <w:rPr>
          <w:sz w:val="24"/>
          <w:szCs w:val="28"/>
          <w:lang w:val="ru-RU" w:eastAsia="x-none"/>
        </w:rPr>
        <w:t xml:space="preserve">Office-menu.ru [Электронный ресурс] – Режим доступа: </w:t>
      </w:r>
      <w:hyperlink r:id="rId18" w:history="1">
        <w:r w:rsidRPr="00A00D2E">
          <w:rPr>
            <w:sz w:val="24"/>
            <w:szCs w:val="28"/>
            <w:lang w:val="ru-RU" w:eastAsia="x-none"/>
          </w:rPr>
          <w:t>http://office-menu.ru/uroki-sql/41-tipy-svyazej-v-relyatsionnykh-bazakh-dannykh</w:t>
        </w:r>
      </w:hyperlink>
      <w:r w:rsidRPr="00A00D2E">
        <w:rPr>
          <w:sz w:val="24"/>
          <w:szCs w:val="28"/>
          <w:lang w:val="ru-RU" w:eastAsia="x-none"/>
        </w:rPr>
        <w:t>. Дата обращения 2</w:t>
      </w:r>
      <w:r>
        <w:rPr>
          <w:sz w:val="24"/>
          <w:szCs w:val="28"/>
          <w:lang w:val="ru-RU" w:eastAsia="x-none"/>
        </w:rPr>
        <w:t>0</w:t>
      </w:r>
      <w:r w:rsidRPr="00A00D2E">
        <w:rPr>
          <w:sz w:val="24"/>
          <w:szCs w:val="28"/>
          <w:lang w:val="ru-RU" w:eastAsia="x-none"/>
        </w:rPr>
        <w:t>.</w:t>
      </w:r>
      <w:r>
        <w:rPr>
          <w:sz w:val="24"/>
          <w:szCs w:val="28"/>
          <w:lang w:val="ru-RU" w:eastAsia="x-none"/>
        </w:rPr>
        <w:t>04</w:t>
      </w:r>
      <w:r w:rsidRPr="00A00D2E">
        <w:rPr>
          <w:sz w:val="24"/>
          <w:szCs w:val="28"/>
          <w:lang w:val="ru-RU" w:eastAsia="x-none"/>
        </w:rPr>
        <w:t>.201</w:t>
      </w:r>
      <w:r>
        <w:rPr>
          <w:sz w:val="24"/>
          <w:szCs w:val="28"/>
          <w:lang w:val="ru-RU" w:eastAsia="x-none"/>
        </w:rPr>
        <w:t>9</w:t>
      </w:r>
      <w:r w:rsidRPr="00A00D2E">
        <w:rPr>
          <w:sz w:val="24"/>
          <w:szCs w:val="28"/>
          <w:lang w:val="ru-RU" w:eastAsia="x-none"/>
        </w:rPr>
        <w:t xml:space="preserve"> – 2</w:t>
      </w:r>
      <w:r>
        <w:rPr>
          <w:sz w:val="24"/>
          <w:szCs w:val="28"/>
          <w:lang w:val="ru-RU" w:eastAsia="x-none"/>
        </w:rPr>
        <w:t>2</w:t>
      </w:r>
      <w:r w:rsidRPr="00A00D2E">
        <w:rPr>
          <w:sz w:val="24"/>
          <w:szCs w:val="28"/>
          <w:lang w:val="ru-RU" w:eastAsia="x-none"/>
        </w:rPr>
        <w:t>.</w:t>
      </w:r>
      <w:r>
        <w:rPr>
          <w:sz w:val="24"/>
          <w:szCs w:val="28"/>
          <w:lang w:val="ru-RU" w:eastAsia="x-none"/>
        </w:rPr>
        <w:t>04</w:t>
      </w:r>
      <w:r w:rsidRPr="00A00D2E">
        <w:rPr>
          <w:sz w:val="24"/>
          <w:szCs w:val="28"/>
          <w:lang w:val="ru-RU" w:eastAsia="x-none"/>
        </w:rPr>
        <w:t>.201</w:t>
      </w:r>
      <w:r>
        <w:rPr>
          <w:sz w:val="24"/>
          <w:szCs w:val="28"/>
          <w:lang w:val="ru-RU" w:eastAsia="x-none"/>
        </w:rPr>
        <w:t>9</w:t>
      </w:r>
      <w:r w:rsidRPr="00A00D2E">
        <w:rPr>
          <w:sz w:val="24"/>
          <w:szCs w:val="28"/>
          <w:lang w:val="ru-RU" w:eastAsia="x-none"/>
        </w:rPr>
        <w:t>.</w:t>
      </w:r>
    </w:p>
    <w:p w:rsidR="005608C1" w:rsidRPr="005608C1" w:rsidRDefault="005D546C" w:rsidP="005608C1">
      <w:pPr>
        <w:pStyle w:val="1"/>
        <w:pageBreakBefore/>
        <w:suppressAutoHyphens/>
        <w:spacing w:before="0" w:line="276" w:lineRule="auto"/>
        <w:jc w:val="center"/>
        <w:rPr>
          <w:sz w:val="24"/>
          <w:lang w:val="ru-RU"/>
        </w:rPr>
      </w:pPr>
      <w:bookmarkStart w:id="39" w:name="_Toc480408247"/>
      <w:bookmarkStart w:id="40" w:name="_Toc9914870"/>
      <w:r w:rsidRPr="00E426C3">
        <w:rPr>
          <w:sz w:val="24"/>
        </w:rPr>
        <w:lastRenderedPageBreak/>
        <w:t>ПРИЛОЖЕНИЕ А</w:t>
      </w:r>
      <w:bookmarkEnd w:id="39"/>
      <w:bookmarkEnd w:id="40"/>
    </w:p>
    <w:p w:rsidR="005608C1" w:rsidRPr="00F77557" w:rsidRDefault="005608C1" w:rsidP="005608C1">
      <w:pPr>
        <w:pStyle w:val="aff5"/>
        <w:spacing w:line="240" w:lineRule="auto"/>
        <w:ind w:firstLine="0"/>
        <w:jc w:val="center"/>
      </w:pPr>
      <w:r>
        <w:t>(обязательное)</w:t>
      </w:r>
    </w:p>
    <w:p w:rsidR="005608C1" w:rsidRPr="001636A1" w:rsidRDefault="005608C1" w:rsidP="005608C1">
      <w:pPr>
        <w:pStyle w:val="aff3"/>
        <w:spacing w:before="0"/>
      </w:pPr>
      <w:bookmarkStart w:id="41" w:name="_Toc6862127"/>
      <w:bookmarkStart w:id="42" w:name="_Toc6865752"/>
      <w:bookmarkStart w:id="43" w:name="_Toc9914871"/>
      <w:r w:rsidRPr="001636A1">
        <w:t>Техническое задание</w:t>
      </w:r>
      <w:bookmarkEnd w:id="41"/>
      <w:bookmarkEnd w:id="42"/>
      <w:bookmarkEnd w:id="43"/>
    </w:p>
    <w:p w:rsidR="005608C1" w:rsidRPr="00E12D85" w:rsidRDefault="005608C1" w:rsidP="005608C1">
      <w:pPr>
        <w:pStyle w:val="aff3"/>
      </w:pPr>
      <w:bookmarkStart w:id="44" w:name="_Toc6862128"/>
      <w:bookmarkStart w:id="45" w:name="_Toc6865753"/>
      <w:bookmarkStart w:id="46" w:name="_Toc9914872"/>
      <w:r w:rsidRPr="00E12D85">
        <w:t>В</w:t>
      </w:r>
      <w:r>
        <w:t>ведение</w:t>
      </w:r>
      <w:bookmarkEnd w:id="44"/>
      <w:bookmarkEnd w:id="45"/>
      <w:bookmarkEnd w:id="46"/>
    </w:p>
    <w:p w:rsidR="003F4215" w:rsidRDefault="005608C1" w:rsidP="003F4215">
      <w:pPr>
        <w:pStyle w:val="aff5"/>
      </w:pPr>
      <w:r w:rsidRPr="00544C1A">
        <w:t>Наименование продукта:</w:t>
      </w:r>
      <w:r>
        <w:t xml:space="preserve"> «</w:t>
      </w:r>
      <w:r w:rsidR="009816BE" w:rsidRPr="009816BE">
        <w:t xml:space="preserve">Графическое приложение для разработки </w:t>
      </w:r>
      <w:proofErr w:type="spellStart"/>
      <w:r w:rsidR="009816BE" w:rsidRPr="009816BE">
        <w:t>шейдерных</w:t>
      </w:r>
      <w:proofErr w:type="spellEnd"/>
      <w:r w:rsidR="009816BE" w:rsidRPr="009816BE">
        <w:t xml:space="preserve"> программ с использованием визуального программирования</w:t>
      </w:r>
      <w:r>
        <w:t>».</w:t>
      </w:r>
    </w:p>
    <w:p w:rsidR="005608C1" w:rsidRDefault="005608C1" w:rsidP="005608C1">
      <w:pPr>
        <w:pStyle w:val="aff5"/>
      </w:pPr>
      <w:r>
        <w:t xml:space="preserve">Программный продукт будет использоваться для </w:t>
      </w:r>
      <w:r w:rsidR="00AC1F4E">
        <w:t xml:space="preserve">разработки </w:t>
      </w:r>
      <w:proofErr w:type="spellStart"/>
      <w:r w:rsidR="00AC1F4E">
        <w:t>шейдерных</w:t>
      </w:r>
      <w:proofErr w:type="spellEnd"/>
      <w:r w:rsidR="00AC1F4E">
        <w:t xml:space="preserve"> программ для разных пла</w:t>
      </w:r>
      <w:r w:rsidR="003F4215">
        <w:t>тформ и задач. Результат работы разрабатываемой программы направлен на использование в других программах, которые используют шейдеры для рисования объектов.</w:t>
      </w:r>
    </w:p>
    <w:p w:rsidR="005608C1" w:rsidRPr="00E12D85" w:rsidRDefault="005608C1" w:rsidP="005608C1">
      <w:pPr>
        <w:pStyle w:val="aff3"/>
      </w:pPr>
      <w:bookmarkStart w:id="47" w:name="_Toc319858400"/>
      <w:bookmarkStart w:id="48" w:name="_Toc319858860"/>
      <w:bookmarkStart w:id="49" w:name="_Toc320034065"/>
      <w:bookmarkStart w:id="50" w:name="_Toc320034194"/>
      <w:bookmarkStart w:id="51" w:name="_Toc6862129"/>
      <w:bookmarkStart w:id="52" w:name="_Toc6865754"/>
      <w:bookmarkStart w:id="53" w:name="_Toc9914873"/>
      <w:r>
        <w:t>А.</w:t>
      </w:r>
      <w:r w:rsidRPr="00E12D85">
        <w:t xml:space="preserve">1 </w:t>
      </w:r>
      <w:r w:rsidRPr="00AA7436">
        <w:t>О</w:t>
      </w:r>
      <w:bookmarkEnd w:id="47"/>
      <w:bookmarkEnd w:id="48"/>
      <w:bookmarkEnd w:id="49"/>
      <w:bookmarkEnd w:id="50"/>
      <w:r w:rsidRPr="00AA7436">
        <w:t>снование</w:t>
      </w:r>
      <w:r>
        <w:t xml:space="preserve"> для разработки</w:t>
      </w:r>
      <w:bookmarkEnd w:id="51"/>
      <w:bookmarkEnd w:id="52"/>
      <w:bookmarkEnd w:id="53"/>
    </w:p>
    <w:p w:rsidR="005608C1" w:rsidRDefault="005608C1" w:rsidP="005608C1">
      <w:pPr>
        <w:pStyle w:val="aff5"/>
        <w:rPr>
          <w:b/>
        </w:rPr>
      </w:pPr>
      <w:r w:rsidRPr="00DC1124">
        <w:t xml:space="preserve">Основанием для разработки является задание </w:t>
      </w:r>
      <w:r w:rsidRPr="005E773D">
        <w:t xml:space="preserve">по дипломному проектированию </w:t>
      </w:r>
      <w:r w:rsidRPr="00DC1124">
        <w:t>на те</w:t>
      </w:r>
      <w:r>
        <w:t xml:space="preserve">му </w:t>
      </w:r>
      <w:r w:rsidRPr="00D16348">
        <w:t>«</w:t>
      </w:r>
      <w:r w:rsidR="001558B7" w:rsidRPr="001558B7">
        <w:t xml:space="preserve">Графическое приложение для разработки </w:t>
      </w:r>
      <w:proofErr w:type="spellStart"/>
      <w:r w:rsidR="001558B7" w:rsidRPr="001558B7">
        <w:t>шейдерных</w:t>
      </w:r>
      <w:proofErr w:type="spellEnd"/>
      <w:r w:rsidR="001558B7" w:rsidRPr="001558B7">
        <w:t xml:space="preserve"> программ с использованием визуального программирования</w:t>
      </w:r>
      <w:r>
        <w:t xml:space="preserve">», выданное студенту группы 15-ИТ-1 </w:t>
      </w:r>
      <w:proofErr w:type="spellStart"/>
      <w:r w:rsidR="001558B7">
        <w:t>Стеняеву</w:t>
      </w:r>
      <w:proofErr w:type="spellEnd"/>
      <w:r w:rsidR="001558B7">
        <w:t xml:space="preserve"> А. Д</w:t>
      </w:r>
      <w:r w:rsidRPr="00DC1124">
        <w:t>., руко</w:t>
      </w:r>
      <w:r w:rsidR="001558B7">
        <w:t>водителем назначен</w:t>
      </w:r>
      <w:r>
        <w:t xml:space="preserve"> преподаватель</w:t>
      </w:r>
      <w:r w:rsidR="001558B7">
        <w:t>-стажёр кафедры</w:t>
      </w:r>
      <w:r w:rsidRPr="00DC1124">
        <w:t xml:space="preserve"> технологий программи</w:t>
      </w:r>
      <w:r>
        <w:t xml:space="preserve">рования </w:t>
      </w:r>
      <w:r w:rsidR="001558B7">
        <w:t>Макарычева В. А</w:t>
      </w:r>
      <w:r w:rsidRPr="00DC1124">
        <w:t>.</w:t>
      </w:r>
      <w:r>
        <w:t xml:space="preserve"> </w:t>
      </w:r>
      <w:r w:rsidRPr="005E773D">
        <w:t>Разработка проводит</w:t>
      </w:r>
      <w:r>
        <w:t xml:space="preserve">ся в соответствие с приказом № </w:t>
      </w:r>
      <w:r w:rsidR="001558B7">
        <w:rPr>
          <w:lang w:val="en-US"/>
        </w:rPr>
        <w:t>XXX</w:t>
      </w:r>
      <w:r w:rsidRPr="005E773D">
        <w:t xml:space="preserve"> от </w:t>
      </w:r>
      <w:proofErr w:type="spellStart"/>
      <w:r w:rsidR="001558B7">
        <w:t>dd</w:t>
      </w:r>
      <w:proofErr w:type="spellEnd"/>
      <w:r w:rsidR="001558B7">
        <w:t>.</w:t>
      </w:r>
      <w:r w:rsidR="001558B7">
        <w:rPr>
          <w:lang w:val="en-US"/>
        </w:rPr>
        <w:t>mm</w:t>
      </w:r>
      <w:r w:rsidR="001558B7">
        <w:t>.2019</w:t>
      </w:r>
      <w:r>
        <w:t xml:space="preserve"> г.</w:t>
      </w:r>
      <w:r w:rsidRPr="005E773D">
        <w:t xml:space="preserve"> о закреплении тем дипломных проектов студентов факультета информационных технологий дневной формы обучения по специальности 1-40-01-01 </w:t>
      </w:r>
      <w:r w:rsidRPr="00BC47B2">
        <w:t>«</w:t>
      </w:r>
      <w:r w:rsidRPr="005E773D">
        <w:t xml:space="preserve">Программное обеспечение информационных технологий» по кафедре технологий программирования УО </w:t>
      </w:r>
      <w:r w:rsidRPr="00BC47B2">
        <w:t>«</w:t>
      </w:r>
      <w:r w:rsidRPr="005608C1">
        <w:rPr>
          <w:rStyle w:val="aff8"/>
          <w:rFonts w:eastAsia="Calibri"/>
        </w:rPr>
        <w:t>Полоцкий государственный университет</w:t>
      </w:r>
      <w:r w:rsidRPr="005E773D">
        <w:t>».</w:t>
      </w:r>
    </w:p>
    <w:p w:rsidR="005608C1" w:rsidRPr="00673AD4" w:rsidRDefault="005608C1" w:rsidP="005608C1">
      <w:pPr>
        <w:pStyle w:val="aff3"/>
      </w:pPr>
      <w:bookmarkStart w:id="54" w:name="_Toc319858401"/>
      <w:bookmarkStart w:id="55" w:name="_Toc319858861"/>
      <w:bookmarkStart w:id="56" w:name="_Toc320034066"/>
      <w:bookmarkStart w:id="57" w:name="_Toc320034195"/>
      <w:bookmarkStart w:id="58" w:name="_Toc6862130"/>
      <w:bookmarkStart w:id="59" w:name="_Toc6865755"/>
      <w:bookmarkStart w:id="60" w:name="_Toc9914874"/>
      <w:r>
        <w:t>А.</w:t>
      </w:r>
      <w:r w:rsidRPr="00673AD4">
        <w:t>2 Н</w:t>
      </w:r>
      <w:bookmarkEnd w:id="54"/>
      <w:bookmarkEnd w:id="55"/>
      <w:bookmarkEnd w:id="56"/>
      <w:bookmarkEnd w:id="57"/>
      <w:r>
        <w:t>азначение разработки</w:t>
      </w:r>
      <w:bookmarkEnd w:id="58"/>
      <w:bookmarkEnd w:id="59"/>
      <w:bookmarkEnd w:id="60"/>
    </w:p>
    <w:p w:rsidR="005608C1" w:rsidRDefault="005608C1" w:rsidP="00AC1F4E">
      <w:pPr>
        <w:pStyle w:val="aff5"/>
      </w:pPr>
      <w:r>
        <w:t xml:space="preserve">Разрабатываемое </w:t>
      </w:r>
      <w:r w:rsidR="00386743">
        <w:t>программное обеспечение</w:t>
      </w:r>
      <w:r>
        <w:t xml:space="preserve"> позволит пользователям </w:t>
      </w:r>
      <w:r w:rsidR="00AC1F4E">
        <w:t xml:space="preserve">разрабатывать </w:t>
      </w:r>
      <w:proofErr w:type="spellStart"/>
      <w:r w:rsidR="00386743">
        <w:t>шейдерные</w:t>
      </w:r>
      <w:proofErr w:type="spellEnd"/>
      <w:r w:rsidR="00AC1F4E">
        <w:t xml:space="preserve"> программ для разных платформ и задач.</w:t>
      </w:r>
      <w:r w:rsidR="00386743">
        <w:t xml:space="preserve"> </w:t>
      </w:r>
      <w:r w:rsidR="003D4A79">
        <w:t xml:space="preserve">Программа должна реализовать возможность выстраивать логику </w:t>
      </w:r>
      <w:proofErr w:type="spellStart"/>
      <w:r w:rsidR="003D4A79">
        <w:t>шейдерных</w:t>
      </w:r>
      <w:proofErr w:type="spellEnd"/>
      <w:r w:rsidR="003D4A79">
        <w:t xml:space="preserve"> программ в графическом режиме путём построения логики шейдера с помощью логических узлов. После реализации логической структуры </w:t>
      </w:r>
      <w:proofErr w:type="spellStart"/>
      <w:r w:rsidR="003D4A79">
        <w:t>шейдерной</w:t>
      </w:r>
      <w:proofErr w:type="spellEnd"/>
      <w:r w:rsidR="003D4A79">
        <w:t xml:space="preserve"> программы разрабатываемое программное обеспечение должно предоставлять возможность скомпилировать </w:t>
      </w:r>
      <w:proofErr w:type="spellStart"/>
      <w:r w:rsidR="003D4A79">
        <w:t>полученый</w:t>
      </w:r>
      <w:proofErr w:type="spellEnd"/>
      <w:r w:rsidR="003D4A79">
        <w:t xml:space="preserve"> результат в текст-программу шейдера на желаемом языке программирования шейдеров.</w:t>
      </w:r>
    </w:p>
    <w:p w:rsidR="005608C1" w:rsidRPr="004A31C8" w:rsidRDefault="005608C1" w:rsidP="005608C1">
      <w:pPr>
        <w:pStyle w:val="aff3"/>
      </w:pPr>
      <w:bookmarkStart w:id="61" w:name="_Toc319858402"/>
      <w:bookmarkStart w:id="62" w:name="_Toc319858862"/>
      <w:bookmarkStart w:id="63" w:name="_Toc320034067"/>
      <w:bookmarkStart w:id="64" w:name="_Toc320034196"/>
      <w:bookmarkStart w:id="65" w:name="_Toc6862131"/>
      <w:bookmarkStart w:id="66" w:name="_Toc6865756"/>
      <w:bookmarkStart w:id="67" w:name="_Toc9914875"/>
      <w:r>
        <w:lastRenderedPageBreak/>
        <w:t>А.</w:t>
      </w:r>
      <w:r w:rsidRPr="004A31C8">
        <w:t>3 Т</w:t>
      </w:r>
      <w:bookmarkEnd w:id="61"/>
      <w:bookmarkEnd w:id="62"/>
      <w:bookmarkEnd w:id="63"/>
      <w:bookmarkEnd w:id="64"/>
      <w:r>
        <w:t>ребования к программному изделию</w:t>
      </w:r>
      <w:bookmarkEnd w:id="65"/>
      <w:bookmarkEnd w:id="66"/>
      <w:bookmarkEnd w:id="67"/>
    </w:p>
    <w:p w:rsidR="005608C1" w:rsidRPr="00AE4D4E" w:rsidRDefault="005608C1" w:rsidP="005608C1">
      <w:pPr>
        <w:pStyle w:val="aff3"/>
      </w:pPr>
      <w:bookmarkStart w:id="68" w:name="_Toc319858403"/>
      <w:bookmarkStart w:id="69" w:name="_Toc319858863"/>
      <w:bookmarkStart w:id="70" w:name="_Toc320034068"/>
      <w:bookmarkStart w:id="71" w:name="_Toc320034197"/>
      <w:bookmarkStart w:id="72" w:name="_Toc6862132"/>
      <w:bookmarkStart w:id="73" w:name="_Toc6865757"/>
      <w:bookmarkStart w:id="74" w:name="_Toc9914876"/>
      <w:r>
        <w:t>А.</w:t>
      </w:r>
      <w:r w:rsidRPr="00AE4D4E">
        <w:t>3.1 Т</w:t>
      </w:r>
      <w:bookmarkEnd w:id="68"/>
      <w:bookmarkEnd w:id="69"/>
      <w:bookmarkEnd w:id="70"/>
      <w:bookmarkEnd w:id="71"/>
      <w:r w:rsidRPr="00AE4D4E">
        <w:t>ребования к интерфейсу</w:t>
      </w:r>
      <w:bookmarkEnd w:id="72"/>
      <w:bookmarkEnd w:id="73"/>
      <w:bookmarkEnd w:id="74"/>
    </w:p>
    <w:p w:rsidR="005608C1" w:rsidRDefault="005608C1" w:rsidP="00B7646C">
      <w:pPr>
        <w:pStyle w:val="aff5"/>
        <w:rPr>
          <w:b/>
        </w:rPr>
      </w:pPr>
      <w:r w:rsidRPr="006018D1">
        <w:t xml:space="preserve">Программа должна иметь дружественный </w:t>
      </w:r>
      <w:r>
        <w:t xml:space="preserve">и интуитивно понятный </w:t>
      </w:r>
      <w:r w:rsidRPr="006018D1">
        <w:t>интерфейс.</w:t>
      </w:r>
      <w:r>
        <w:t xml:space="preserve"> </w:t>
      </w:r>
    </w:p>
    <w:p w:rsidR="00B7646C" w:rsidRDefault="00B7646C" w:rsidP="00B7646C">
      <w:pPr>
        <w:pStyle w:val="aff5"/>
      </w:pPr>
      <w:r>
        <w:t>Диалоговое окно приветствия должно включать в себя возможность создать новый проект или открыть существующий.</w:t>
      </w:r>
    </w:p>
    <w:p w:rsidR="00985D00" w:rsidRPr="00B7646C" w:rsidRDefault="00985D00" w:rsidP="00B7646C">
      <w:pPr>
        <w:pStyle w:val="aff5"/>
      </w:pPr>
      <w:r>
        <w:t>Интерфейс окна просмотра результата должно включать в себя механизмы для загрузки объектов разных форматов для их дальнейшей визуализации. Так же должна представляться сцена с загруженным объектом и применённым к нему шейдером. Управление состоянием сцены должно быть реализовано с помощью мыши.</w:t>
      </w:r>
    </w:p>
    <w:p w:rsidR="005608C1" w:rsidRDefault="00985D00" w:rsidP="005608C1">
      <w:pPr>
        <w:pStyle w:val="aff5"/>
        <w:rPr>
          <w:b/>
        </w:rPr>
      </w:pPr>
      <w:r>
        <w:t xml:space="preserve">Интерфейс графического редактора логики </w:t>
      </w:r>
      <w:proofErr w:type="spellStart"/>
      <w:r>
        <w:t>шейдерной</w:t>
      </w:r>
      <w:proofErr w:type="spellEnd"/>
      <w:r>
        <w:t xml:space="preserve"> программы должен реализовать модель узлов и предоставлять простой способ для создания, удаления, перемещения и объединения узлов конечной логики </w:t>
      </w:r>
      <w:proofErr w:type="spellStart"/>
      <w:r>
        <w:t>шейдерной</w:t>
      </w:r>
      <w:proofErr w:type="spellEnd"/>
      <w:r>
        <w:t xml:space="preserve"> программы. Должен существовать список переменных и доступных функций, применимых к этим переменным. Переменные создаются пользователем. Исключением являются переменные, обязательные к существованию.</w:t>
      </w:r>
    </w:p>
    <w:p w:rsidR="005608C1" w:rsidRDefault="00985D00" w:rsidP="005608C1">
      <w:pPr>
        <w:pStyle w:val="aff5"/>
        <w:rPr>
          <w:b/>
        </w:rPr>
      </w:pPr>
      <w:r>
        <w:t>Интерфейс настроек проекта должен предоставлять доступ к управлению параметрами графического конвейера сцены, вариантами отображения вспомогательной информации и т.д.</w:t>
      </w:r>
    </w:p>
    <w:p w:rsidR="005608C1" w:rsidRPr="004A31C8" w:rsidRDefault="005608C1" w:rsidP="005608C1">
      <w:pPr>
        <w:pStyle w:val="aff3"/>
      </w:pPr>
      <w:bookmarkStart w:id="75" w:name="_Toc319858404"/>
      <w:bookmarkStart w:id="76" w:name="_Toc319858864"/>
      <w:bookmarkStart w:id="77" w:name="_Toc320034069"/>
      <w:bookmarkStart w:id="78" w:name="_Toc320034198"/>
      <w:bookmarkStart w:id="79" w:name="_Toc6862133"/>
      <w:bookmarkStart w:id="80" w:name="_Toc6865758"/>
      <w:bookmarkStart w:id="81" w:name="_Toc9914877"/>
      <w:r>
        <w:t>А.</w:t>
      </w:r>
      <w:r w:rsidRPr="004A31C8">
        <w:t>3.2 Т</w:t>
      </w:r>
      <w:bookmarkEnd w:id="75"/>
      <w:bookmarkEnd w:id="76"/>
      <w:bookmarkEnd w:id="77"/>
      <w:bookmarkEnd w:id="78"/>
      <w:r w:rsidRPr="004A31C8">
        <w:t>ребования к функциональным характеристикам</w:t>
      </w:r>
      <w:bookmarkEnd w:id="79"/>
      <w:bookmarkEnd w:id="80"/>
      <w:bookmarkEnd w:id="81"/>
    </w:p>
    <w:p w:rsidR="005608C1" w:rsidRDefault="005608C1" w:rsidP="0018307C">
      <w:pPr>
        <w:pStyle w:val="aff5"/>
      </w:pPr>
      <w:bookmarkStart w:id="82" w:name="_Toc320034070"/>
      <w:r>
        <w:t>Д</w:t>
      </w:r>
      <w:r w:rsidR="0018307C">
        <w:t xml:space="preserve">анная программа должна предоставлять функционал, необходимый для разработки логики </w:t>
      </w:r>
      <w:proofErr w:type="spellStart"/>
      <w:r w:rsidR="0018307C">
        <w:t>шейдерных</w:t>
      </w:r>
      <w:proofErr w:type="spellEnd"/>
      <w:r w:rsidR="0018307C">
        <w:t xml:space="preserve"> программ. Пользователь программы должен получить следующие функциональные возможности:</w:t>
      </w:r>
    </w:p>
    <w:p w:rsidR="0018307C" w:rsidRDefault="0018307C" w:rsidP="0018307C">
      <w:pPr>
        <w:pStyle w:val="a1"/>
      </w:pPr>
      <w:r>
        <w:t xml:space="preserve">создание, управление, удаление узлов в редакторе </w:t>
      </w:r>
      <w:proofErr w:type="spellStart"/>
      <w:r>
        <w:t>шейдерной</w:t>
      </w:r>
      <w:proofErr w:type="spellEnd"/>
      <w:r>
        <w:t xml:space="preserve"> логики;</w:t>
      </w:r>
    </w:p>
    <w:p w:rsidR="0018307C" w:rsidRDefault="0018307C" w:rsidP="0018307C">
      <w:pPr>
        <w:pStyle w:val="a1"/>
      </w:pPr>
      <w:r>
        <w:t xml:space="preserve">создание, управление, удаление </w:t>
      </w:r>
      <w:proofErr w:type="spellStart"/>
      <w:r>
        <w:t>переменых</w:t>
      </w:r>
      <w:proofErr w:type="spellEnd"/>
      <w:r>
        <w:t xml:space="preserve"> в редакторе </w:t>
      </w:r>
      <w:proofErr w:type="spellStart"/>
      <w:r>
        <w:t>шейдерной</w:t>
      </w:r>
      <w:proofErr w:type="spellEnd"/>
      <w:r>
        <w:t xml:space="preserve"> логики;</w:t>
      </w:r>
    </w:p>
    <w:p w:rsidR="0018307C" w:rsidRDefault="0018307C" w:rsidP="0018307C">
      <w:pPr>
        <w:pStyle w:val="a1"/>
      </w:pPr>
      <w:r>
        <w:t>возможность сохранять результат в желаемом доступном формате проекта и результирующего шейдера;</w:t>
      </w:r>
    </w:p>
    <w:p w:rsidR="0018307C" w:rsidRPr="00591280" w:rsidRDefault="0018307C" w:rsidP="0018307C">
      <w:pPr>
        <w:pStyle w:val="a1"/>
      </w:pPr>
      <w:r>
        <w:t>возможность создавать и продолжать развивать существующие пользовательские проекты.</w:t>
      </w:r>
    </w:p>
    <w:p w:rsidR="005608C1" w:rsidRPr="00A333C0" w:rsidRDefault="005608C1" w:rsidP="005608C1">
      <w:pPr>
        <w:pStyle w:val="aff3"/>
      </w:pPr>
      <w:bookmarkStart w:id="83" w:name="_Toc319858405"/>
      <w:bookmarkStart w:id="84" w:name="_Toc319858865"/>
      <w:bookmarkStart w:id="85" w:name="_Toc320034076"/>
      <w:bookmarkStart w:id="86" w:name="_Toc320034199"/>
      <w:bookmarkStart w:id="87" w:name="_Toc6862134"/>
      <w:bookmarkStart w:id="88" w:name="_Toc6865759"/>
      <w:bookmarkStart w:id="89" w:name="_Toc9914878"/>
      <w:bookmarkEnd w:id="82"/>
      <w:r w:rsidRPr="00A333C0">
        <w:lastRenderedPageBreak/>
        <w:t>А.3.3 Т</w:t>
      </w:r>
      <w:bookmarkEnd w:id="83"/>
      <w:bookmarkEnd w:id="84"/>
      <w:bookmarkEnd w:id="85"/>
      <w:bookmarkEnd w:id="86"/>
      <w:r w:rsidRPr="00A333C0">
        <w:t>ребования к надежности</w:t>
      </w:r>
      <w:bookmarkEnd w:id="87"/>
      <w:bookmarkEnd w:id="88"/>
      <w:bookmarkEnd w:id="89"/>
    </w:p>
    <w:p w:rsidR="005608C1" w:rsidRPr="00000A07" w:rsidRDefault="005608C1" w:rsidP="005608C1">
      <w:pPr>
        <w:pStyle w:val="aff5"/>
        <w:rPr>
          <w:b/>
        </w:rPr>
      </w:pPr>
      <w:r w:rsidRPr="00000A07">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w:t>
      </w:r>
      <w:r>
        <w:t>иться соответствующие сообщения с указанием возможных путей исправления.</w:t>
      </w:r>
    </w:p>
    <w:p w:rsidR="005608C1" w:rsidRPr="00000A07" w:rsidRDefault="005608C1" w:rsidP="005608C1">
      <w:pPr>
        <w:pStyle w:val="My"/>
        <w:spacing w:before="0" w:after="0"/>
        <w:ind w:firstLine="851"/>
        <w:rPr>
          <w:b w:val="0"/>
          <w:szCs w:val="24"/>
        </w:rPr>
      </w:pPr>
      <w:r w:rsidRPr="00000A07">
        <w:rPr>
          <w:b w:val="0"/>
          <w:szCs w:val="24"/>
        </w:rPr>
        <w:t>К надежности программы предъявляются следующие требования:</w:t>
      </w:r>
    </w:p>
    <w:p w:rsidR="005608C1" w:rsidRPr="00415091" w:rsidRDefault="005608C1" w:rsidP="005608C1">
      <w:pPr>
        <w:pStyle w:val="a1"/>
        <w:rPr>
          <w:b/>
        </w:rPr>
      </w:pPr>
      <w:r w:rsidRPr="00415091">
        <w:t>соблюдение целостности данных;</w:t>
      </w:r>
    </w:p>
    <w:p w:rsidR="005608C1" w:rsidRPr="002256C1" w:rsidRDefault="005608C1" w:rsidP="005608C1">
      <w:pPr>
        <w:pStyle w:val="a1"/>
        <w:rPr>
          <w:b/>
        </w:rPr>
      </w:pPr>
      <w:r w:rsidRPr="00415091">
        <w:t>корректность вносимых данных.</w:t>
      </w:r>
    </w:p>
    <w:p w:rsidR="005608C1" w:rsidRPr="00924C52" w:rsidRDefault="005608C1" w:rsidP="005608C1">
      <w:pPr>
        <w:pStyle w:val="aff3"/>
      </w:pPr>
      <w:bookmarkStart w:id="90" w:name="_Toc319858408"/>
      <w:bookmarkStart w:id="91" w:name="_Toc319858868"/>
      <w:bookmarkStart w:id="92" w:name="_Toc320034079"/>
      <w:bookmarkStart w:id="93" w:name="_Toc320034202"/>
      <w:bookmarkStart w:id="94" w:name="_Toc6862135"/>
      <w:bookmarkStart w:id="95" w:name="_Toc6865760"/>
      <w:bookmarkStart w:id="96" w:name="_Toc9914879"/>
      <w:r>
        <w:t>А.</w:t>
      </w:r>
      <w:r w:rsidRPr="00924C52">
        <w:t>3.</w:t>
      </w:r>
      <w:r w:rsidRPr="00924C52">
        <w:rPr>
          <w:lang w:val="en-US"/>
        </w:rPr>
        <w:t>4</w:t>
      </w:r>
      <w:r w:rsidRPr="00924C52">
        <w:t xml:space="preserve"> У</w:t>
      </w:r>
      <w:bookmarkEnd w:id="90"/>
      <w:bookmarkEnd w:id="91"/>
      <w:bookmarkEnd w:id="92"/>
      <w:bookmarkEnd w:id="93"/>
      <w:r w:rsidRPr="00924C52">
        <w:t>словия эксплуатации</w:t>
      </w:r>
      <w:bookmarkEnd w:id="94"/>
      <w:bookmarkEnd w:id="95"/>
      <w:bookmarkEnd w:id="96"/>
    </w:p>
    <w:p w:rsidR="005608C1" w:rsidRDefault="005608C1" w:rsidP="005608C1">
      <w:pPr>
        <w:pStyle w:val="aff5"/>
      </w:pPr>
      <w:r w:rsidRPr="00716FC6">
        <w:t>Конечны</w:t>
      </w:r>
      <w:r>
        <w:t>е</w:t>
      </w:r>
      <w:r w:rsidRPr="00716FC6">
        <w:t xml:space="preserve"> пользовател</w:t>
      </w:r>
      <w:r>
        <w:t>и</w:t>
      </w:r>
      <w:r w:rsidRPr="00716FC6">
        <w:t xml:space="preserve"> программы </w:t>
      </w:r>
      <w:r>
        <w:t>–</w:t>
      </w:r>
      <w:r w:rsidRPr="00716FC6">
        <w:t xml:space="preserve"> </w:t>
      </w:r>
      <w:r w:rsidR="00386743">
        <w:t>любой человек</w:t>
      </w:r>
      <w:r w:rsidR="003D4A79">
        <w:t>. Программный продукт может быть использован любым пользователем, в том числе и полностью не подготовленным. Особых условий для хранения и использования не требуется.</w:t>
      </w:r>
    </w:p>
    <w:p w:rsidR="003D4A79" w:rsidRPr="00716FC6" w:rsidRDefault="003D4A79" w:rsidP="005608C1">
      <w:pPr>
        <w:pStyle w:val="aff5"/>
        <w:rPr>
          <w:b/>
        </w:rPr>
      </w:pPr>
      <w:r>
        <w:t xml:space="preserve">Максимальной эффективности может добиться только подготовленный пользователь, который понимает, что такое </w:t>
      </w:r>
      <w:proofErr w:type="spellStart"/>
      <w:r>
        <w:t>шейдерная</w:t>
      </w:r>
      <w:proofErr w:type="spellEnd"/>
      <w:r>
        <w:t xml:space="preserve"> программа, какая у неё структура и как её логически реализовать.</w:t>
      </w:r>
    </w:p>
    <w:p w:rsidR="005608C1" w:rsidRPr="004A31C8" w:rsidRDefault="005608C1" w:rsidP="005608C1">
      <w:pPr>
        <w:pStyle w:val="aff3"/>
      </w:pPr>
      <w:bookmarkStart w:id="97" w:name="_Toc319858409"/>
      <w:bookmarkStart w:id="98" w:name="_Toc319858869"/>
      <w:bookmarkStart w:id="99" w:name="_Toc320034080"/>
      <w:bookmarkStart w:id="100" w:name="_Toc320034203"/>
      <w:bookmarkStart w:id="101" w:name="_Toc6862136"/>
      <w:bookmarkStart w:id="102" w:name="_Toc6865761"/>
      <w:bookmarkStart w:id="103" w:name="_Toc9914880"/>
      <w:r>
        <w:t>А.</w:t>
      </w:r>
      <w:r w:rsidRPr="004A31C8">
        <w:t>3.5 Т</w:t>
      </w:r>
      <w:bookmarkEnd w:id="97"/>
      <w:bookmarkEnd w:id="98"/>
      <w:bookmarkEnd w:id="99"/>
      <w:bookmarkEnd w:id="100"/>
      <w:r w:rsidRPr="004A31C8">
        <w:t>ребования к составу и параметрам технических средств</w:t>
      </w:r>
      <w:bookmarkEnd w:id="101"/>
      <w:bookmarkEnd w:id="102"/>
      <w:bookmarkEnd w:id="103"/>
    </w:p>
    <w:p w:rsidR="005608C1" w:rsidRPr="00AF777E" w:rsidRDefault="005608C1" w:rsidP="005608C1">
      <w:pPr>
        <w:pStyle w:val="aff5"/>
        <w:rPr>
          <w:b/>
        </w:rPr>
      </w:pPr>
      <w:r w:rsidRPr="00AF777E">
        <w:t xml:space="preserve">В состав технических средств должен входить </w:t>
      </w:r>
      <w:r w:rsidRPr="00D16595">
        <w:t>компьютер</w:t>
      </w:r>
      <w:r w:rsidRPr="00AF777E">
        <w:t>.</w:t>
      </w:r>
    </w:p>
    <w:p w:rsidR="005608C1" w:rsidRPr="000707D1" w:rsidRDefault="005608C1" w:rsidP="005608C1">
      <w:pPr>
        <w:pStyle w:val="aff5"/>
      </w:pPr>
      <w:r w:rsidRPr="000707D1">
        <w:t>Минимальными и достаточными требованиями по конфигурации оборудования для функционирования системы являются:</w:t>
      </w:r>
    </w:p>
    <w:p w:rsidR="005608C1" w:rsidRPr="00620266" w:rsidRDefault="005608C1" w:rsidP="005608C1">
      <w:pPr>
        <w:pStyle w:val="aff5"/>
      </w:pPr>
      <w:bookmarkStart w:id="104" w:name="_Toc319858410"/>
      <w:bookmarkStart w:id="105" w:name="_Toc319858870"/>
      <w:bookmarkStart w:id="106" w:name="_Toc320034081"/>
      <w:bookmarkStart w:id="107" w:name="_Toc320034204"/>
      <w:r w:rsidRPr="00620266">
        <w:t>Для нормального функционирования программного средства минимальный состав и параметры технических средств должны соответствовать нижеследующе</w:t>
      </w:r>
      <w:r>
        <w:t>му:</w:t>
      </w:r>
    </w:p>
    <w:p w:rsidR="005608C1" w:rsidRPr="005608C1" w:rsidRDefault="00B05BE2" w:rsidP="005608C1">
      <w:pPr>
        <w:pStyle w:val="a1"/>
        <w:rPr>
          <w:rFonts w:eastAsia="Calibri"/>
        </w:rPr>
      </w:pPr>
      <w:r>
        <w:rPr>
          <w:rFonts w:eastAsia="Calibri"/>
        </w:rPr>
        <w:t xml:space="preserve">Процессор </w:t>
      </w:r>
      <w:r w:rsidR="005608C1" w:rsidRPr="005608C1">
        <w:rPr>
          <w:rFonts w:eastAsia="Calibri"/>
        </w:rPr>
        <w:t xml:space="preserve">с тактовой частотой от </w:t>
      </w:r>
      <w:r>
        <w:rPr>
          <w:rFonts w:eastAsia="Calibri"/>
        </w:rPr>
        <w:t>2000</w:t>
      </w:r>
      <w:r w:rsidR="005608C1" w:rsidRPr="005608C1">
        <w:rPr>
          <w:rFonts w:eastAsia="Calibri"/>
        </w:rPr>
        <w:t xml:space="preserve"> </w:t>
      </w:r>
      <w:proofErr w:type="spellStart"/>
      <w:r w:rsidR="005608C1" w:rsidRPr="005608C1">
        <w:rPr>
          <w:rFonts w:eastAsia="Calibri"/>
          <w:lang w:val="en-US"/>
        </w:rPr>
        <w:t>mhz</w:t>
      </w:r>
      <w:proofErr w:type="spellEnd"/>
      <w:r w:rsidR="005608C1" w:rsidRPr="005608C1">
        <w:rPr>
          <w:rFonts w:eastAsia="Calibri"/>
        </w:rPr>
        <w:t xml:space="preserve"> и выше;</w:t>
      </w:r>
    </w:p>
    <w:p w:rsidR="005608C1" w:rsidRPr="005608C1" w:rsidRDefault="005608C1" w:rsidP="005608C1">
      <w:pPr>
        <w:pStyle w:val="a1"/>
        <w:rPr>
          <w:rFonts w:eastAsia="Calibri"/>
        </w:rPr>
      </w:pPr>
      <w:r w:rsidRPr="005608C1">
        <w:rPr>
          <w:rFonts w:eastAsia="Calibri"/>
        </w:rPr>
        <w:t xml:space="preserve">Оперативная память от </w:t>
      </w:r>
      <w:r w:rsidR="00B05BE2">
        <w:rPr>
          <w:rFonts w:eastAsia="Calibri"/>
        </w:rPr>
        <w:t>4</w:t>
      </w:r>
      <w:r w:rsidR="00B05BE2">
        <w:rPr>
          <w:rFonts w:eastAsia="Calibri"/>
          <w:lang w:val="en-US"/>
        </w:rPr>
        <w:t xml:space="preserve"> </w:t>
      </w:r>
      <w:r w:rsidR="00B05BE2">
        <w:rPr>
          <w:rFonts w:eastAsia="Calibri"/>
        </w:rPr>
        <w:t>ГБ</w:t>
      </w:r>
      <w:r w:rsidRPr="005608C1">
        <w:rPr>
          <w:rFonts w:eastAsia="Calibri"/>
        </w:rPr>
        <w:t>;</w:t>
      </w:r>
    </w:p>
    <w:p w:rsidR="005608C1" w:rsidRPr="005608C1" w:rsidRDefault="005608C1" w:rsidP="005608C1">
      <w:pPr>
        <w:pStyle w:val="a1"/>
        <w:rPr>
          <w:rFonts w:eastAsia="Calibri"/>
        </w:rPr>
      </w:pPr>
      <w:r w:rsidRPr="005608C1">
        <w:rPr>
          <w:rFonts w:eastAsia="Calibri"/>
        </w:rPr>
        <w:t xml:space="preserve">Жесткий диск </w:t>
      </w:r>
      <w:r w:rsidRPr="005608C1">
        <w:rPr>
          <w:rFonts w:eastAsia="Calibri"/>
          <w:lang w:val="en-US"/>
        </w:rPr>
        <w:t>c</w:t>
      </w:r>
      <w:r w:rsidRPr="005608C1">
        <w:rPr>
          <w:rFonts w:eastAsia="Calibri"/>
        </w:rPr>
        <w:t xml:space="preserve"> объемом памяти не менее </w:t>
      </w:r>
      <w:r w:rsidR="00B05BE2">
        <w:rPr>
          <w:rFonts w:eastAsia="Calibri"/>
        </w:rPr>
        <w:t>128 ГБ</w:t>
      </w:r>
      <w:r w:rsidRPr="005608C1">
        <w:rPr>
          <w:rFonts w:eastAsia="Calibri"/>
        </w:rPr>
        <w:t xml:space="preserve"> свободного дискового пространства;</w:t>
      </w:r>
    </w:p>
    <w:p w:rsidR="005608C1" w:rsidRPr="00B05BE2" w:rsidRDefault="005608C1" w:rsidP="00B05BE2">
      <w:pPr>
        <w:pStyle w:val="a1"/>
        <w:rPr>
          <w:rFonts w:eastAsia="Calibri"/>
        </w:rPr>
      </w:pPr>
      <w:r w:rsidRPr="00B05BE2">
        <w:rPr>
          <w:rFonts w:eastAsia="Calibri"/>
        </w:rPr>
        <w:t xml:space="preserve">Видеокарта с объемом оперативной памяти </w:t>
      </w:r>
      <w:r w:rsidR="00B05BE2" w:rsidRPr="00B05BE2">
        <w:rPr>
          <w:rFonts w:eastAsia="Calibri"/>
        </w:rPr>
        <w:t>1024 МБ и поддержкой</w:t>
      </w:r>
      <w:r w:rsidR="00B05BE2">
        <w:rPr>
          <w:rFonts w:eastAsia="Calibri"/>
        </w:rPr>
        <w:t xml:space="preserve"> стандарта</w:t>
      </w:r>
      <w:r w:rsidR="00B05BE2" w:rsidRPr="00B05BE2">
        <w:rPr>
          <w:rFonts w:eastAsia="Calibri"/>
        </w:rPr>
        <w:t xml:space="preserve"> </w:t>
      </w:r>
      <w:proofErr w:type="spellStart"/>
      <w:r w:rsidR="00B05BE2" w:rsidRPr="00B05BE2">
        <w:rPr>
          <w:rFonts w:eastAsia="Calibri"/>
        </w:rPr>
        <w:t>OpenGL</w:t>
      </w:r>
      <w:proofErr w:type="spellEnd"/>
      <w:r w:rsidR="00B05BE2" w:rsidRPr="00B05BE2">
        <w:rPr>
          <w:rFonts w:eastAsia="Calibri"/>
        </w:rPr>
        <w:t xml:space="preserve"> 3.3</w:t>
      </w:r>
      <w:r w:rsidRPr="00B05BE2">
        <w:rPr>
          <w:rFonts w:eastAsia="Calibri"/>
        </w:rPr>
        <w:t>;</w:t>
      </w:r>
    </w:p>
    <w:p w:rsidR="005608C1" w:rsidRPr="00B05BE2" w:rsidRDefault="005608C1" w:rsidP="00B05BE2">
      <w:pPr>
        <w:pStyle w:val="a1"/>
        <w:rPr>
          <w:rFonts w:eastAsia="Calibri"/>
        </w:rPr>
      </w:pPr>
      <w:r w:rsidRPr="00B05BE2">
        <w:rPr>
          <w:rFonts w:eastAsia="Calibri"/>
        </w:rPr>
        <w:t xml:space="preserve">Монитор </w:t>
      </w:r>
      <w:proofErr w:type="gramStart"/>
      <w:r w:rsidR="00B05BE2">
        <w:rPr>
          <w:rFonts w:eastAsia="Calibri"/>
        </w:rPr>
        <w:t>с минимальным матрицей</w:t>
      </w:r>
      <w:proofErr w:type="gramEnd"/>
      <w:r w:rsidR="00B05BE2">
        <w:rPr>
          <w:rFonts w:eastAsia="Calibri"/>
        </w:rPr>
        <w:t xml:space="preserve"> 1024х768</w:t>
      </w:r>
      <w:r w:rsidR="00B05BE2" w:rsidRPr="00B05BE2">
        <w:rPr>
          <w:rFonts w:eastAsia="Calibri"/>
        </w:rPr>
        <w:t>@60</w:t>
      </w:r>
      <w:r w:rsidR="00B05BE2">
        <w:rPr>
          <w:rFonts w:eastAsia="Calibri"/>
          <w:lang w:val="en-US"/>
        </w:rPr>
        <w:t>Hz</w:t>
      </w:r>
      <w:r w:rsidR="00B05BE2" w:rsidRPr="00B05BE2">
        <w:rPr>
          <w:rFonts w:eastAsia="Calibri"/>
        </w:rPr>
        <w:t xml:space="preserve"> </w:t>
      </w:r>
      <w:r w:rsidR="00B05BE2">
        <w:rPr>
          <w:rFonts w:eastAsia="Calibri"/>
        </w:rPr>
        <w:t>24</w:t>
      </w:r>
      <w:r w:rsidR="00B05BE2">
        <w:rPr>
          <w:rFonts w:eastAsia="Calibri"/>
          <w:lang w:val="en-US"/>
        </w:rPr>
        <w:t>bit</w:t>
      </w:r>
    </w:p>
    <w:p w:rsidR="005608C1" w:rsidRPr="00B05BE2" w:rsidRDefault="005608C1" w:rsidP="00B05BE2">
      <w:pPr>
        <w:pStyle w:val="a1"/>
        <w:rPr>
          <w:rFonts w:eastAsia="Calibri"/>
        </w:rPr>
      </w:pPr>
      <w:r w:rsidRPr="00B05BE2">
        <w:rPr>
          <w:rFonts w:eastAsia="Calibri"/>
        </w:rPr>
        <w:t>Манипулятор типа мышь PS/2 или USB;</w:t>
      </w:r>
    </w:p>
    <w:p w:rsidR="005608C1" w:rsidRPr="00B05BE2" w:rsidRDefault="005608C1" w:rsidP="00B05BE2">
      <w:pPr>
        <w:pStyle w:val="a1"/>
        <w:rPr>
          <w:rFonts w:eastAsia="Calibri"/>
        </w:rPr>
      </w:pPr>
      <w:r w:rsidRPr="00B05BE2">
        <w:rPr>
          <w:rFonts w:eastAsia="Calibri"/>
        </w:rPr>
        <w:t xml:space="preserve">Клавиатура стандартная PS/2 </w:t>
      </w:r>
      <w:r w:rsidR="00B05BE2">
        <w:rPr>
          <w:rFonts w:eastAsia="Calibri"/>
        </w:rPr>
        <w:t xml:space="preserve">или </w:t>
      </w:r>
      <w:r w:rsidR="00B05BE2">
        <w:rPr>
          <w:rFonts w:eastAsia="Calibri"/>
          <w:lang w:val="en-US"/>
        </w:rPr>
        <w:t>USB</w:t>
      </w:r>
      <w:r w:rsidR="00B05BE2" w:rsidRPr="00B05BE2">
        <w:rPr>
          <w:rFonts w:eastAsia="Calibri"/>
        </w:rPr>
        <w:t xml:space="preserve"> </w:t>
      </w:r>
      <w:r w:rsidRPr="00B05BE2">
        <w:rPr>
          <w:rFonts w:eastAsia="Calibri"/>
        </w:rPr>
        <w:t>(101/102 клавиши);</w:t>
      </w:r>
    </w:p>
    <w:p w:rsidR="005608C1" w:rsidRPr="00B05BE2" w:rsidRDefault="005608C1" w:rsidP="00B05BE2">
      <w:pPr>
        <w:pStyle w:val="a1"/>
        <w:rPr>
          <w:rFonts w:eastAsia="Calibri"/>
        </w:rPr>
      </w:pPr>
      <w:r w:rsidRPr="00B05BE2">
        <w:rPr>
          <w:rFonts w:eastAsia="Calibri"/>
        </w:rPr>
        <w:t xml:space="preserve">Операционная система </w:t>
      </w:r>
      <w:proofErr w:type="spellStart"/>
      <w:r w:rsidRPr="00B05BE2">
        <w:rPr>
          <w:rFonts w:eastAsia="Calibri"/>
        </w:rPr>
        <w:t>Windows</w:t>
      </w:r>
      <w:proofErr w:type="spellEnd"/>
      <w:r w:rsidRPr="00B05BE2">
        <w:rPr>
          <w:rFonts w:eastAsia="Calibri"/>
        </w:rPr>
        <w:t xml:space="preserve"> </w:t>
      </w:r>
      <w:r w:rsidR="00C84A50">
        <w:rPr>
          <w:rFonts w:eastAsia="Calibri"/>
        </w:rPr>
        <w:t>8.1</w:t>
      </w:r>
      <w:r w:rsidRPr="00C84A50">
        <w:rPr>
          <w:rFonts w:eastAsia="Calibri"/>
        </w:rPr>
        <w:t xml:space="preserve"> </w:t>
      </w:r>
      <w:r w:rsidRPr="00B05BE2">
        <w:rPr>
          <w:rFonts w:eastAsia="Calibri"/>
        </w:rPr>
        <w:t xml:space="preserve">и выше. </w:t>
      </w:r>
    </w:p>
    <w:p w:rsidR="005608C1" w:rsidRPr="00924C52" w:rsidRDefault="005608C1" w:rsidP="005608C1">
      <w:pPr>
        <w:pStyle w:val="aff2"/>
      </w:pPr>
      <w:bookmarkStart w:id="108" w:name="_Toc6862137"/>
      <w:bookmarkStart w:id="109" w:name="_Toc6865762"/>
      <w:bookmarkStart w:id="110" w:name="_Toc9914881"/>
      <w:r>
        <w:lastRenderedPageBreak/>
        <w:t>А.</w:t>
      </w:r>
      <w:r w:rsidRPr="00924C52">
        <w:t>3.6 Т</w:t>
      </w:r>
      <w:bookmarkEnd w:id="104"/>
      <w:bookmarkEnd w:id="105"/>
      <w:bookmarkEnd w:id="106"/>
      <w:bookmarkEnd w:id="107"/>
      <w:r w:rsidRPr="00924C52">
        <w:t>ребования к информационной и программной совместимости</w:t>
      </w:r>
      <w:bookmarkEnd w:id="108"/>
      <w:bookmarkEnd w:id="109"/>
      <w:bookmarkEnd w:id="110"/>
    </w:p>
    <w:p w:rsidR="005608C1" w:rsidRPr="00CF2663" w:rsidRDefault="005608C1" w:rsidP="005608C1">
      <w:pPr>
        <w:pStyle w:val="aff3"/>
      </w:pPr>
      <w:bookmarkStart w:id="111" w:name="_Toc319858411"/>
      <w:bookmarkStart w:id="112" w:name="_Toc319858871"/>
      <w:bookmarkStart w:id="113" w:name="_Toc320034082"/>
      <w:bookmarkStart w:id="114" w:name="_Toc320034205"/>
      <w:bookmarkStart w:id="115" w:name="_Toc6862138"/>
      <w:bookmarkStart w:id="116" w:name="_Toc6865763"/>
      <w:bookmarkStart w:id="117" w:name="_Toc9914882"/>
      <w:r w:rsidRPr="00CF2663">
        <w:t>А.3.6.1 Требования к исходным кодам и языкам программирования</w:t>
      </w:r>
      <w:bookmarkEnd w:id="111"/>
      <w:bookmarkEnd w:id="112"/>
      <w:bookmarkEnd w:id="113"/>
      <w:bookmarkEnd w:id="114"/>
      <w:bookmarkEnd w:id="115"/>
      <w:bookmarkEnd w:id="116"/>
      <w:bookmarkEnd w:id="117"/>
    </w:p>
    <w:p w:rsidR="005608C1" w:rsidRPr="001558B7" w:rsidRDefault="00003CE3" w:rsidP="005608C1">
      <w:pPr>
        <w:pStyle w:val="aff5"/>
      </w:pPr>
      <w:r>
        <w:t xml:space="preserve">Для компиляции проекта необходимо иметь компилятор, поддерживающий </w:t>
      </w:r>
      <w:r>
        <w:rPr>
          <w:lang w:val="en-US"/>
        </w:rPr>
        <w:t>C</w:t>
      </w:r>
      <w:r w:rsidRPr="00003CE3">
        <w:t>++17</w:t>
      </w:r>
      <w:r>
        <w:t xml:space="preserve"> или выше</w:t>
      </w:r>
      <w:r w:rsidR="001558B7">
        <w:t xml:space="preserve">. </w:t>
      </w:r>
      <w:proofErr w:type="spellStart"/>
      <w:r w:rsidR="001558B7">
        <w:rPr>
          <w:lang w:val="en-US"/>
        </w:rPr>
        <w:t>CMake</w:t>
      </w:r>
      <w:proofErr w:type="spellEnd"/>
      <w:r w:rsidR="001558B7">
        <w:t xml:space="preserve"> версии 3.10 или выше.</w:t>
      </w:r>
    </w:p>
    <w:p w:rsidR="005608C1" w:rsidRPr="00CF2663" w:rsidRDefault="005608C1" w:rsidP="005608C1">
      <w:pPr>
        <w:pStyle w:val="aff3"/>
      </w:pPr>
      <w:bookmarkStart w:id="118" w:name="_Toc319858412"/>
      <w:bookmarkStart w:id="119" w:name="_Toc319858872"/>
      <w:bookmarkStart w:id="120" w:name="_Toc320034083"/>
      <w:bookmarkStart w:id="121" w:name="_Toc320034206"/>
      <w:bookmarkStart w:id="122" w:name="_Toc6862139"/>
      <w:bookmarkStart w:id="123" w:name="_Toc6865764"/>
      <w:bookmarkStart w:id="124" w:name="_Toc9914883"/>
      <w:r w:rsidRPr="00CF2663">
        <w:t>А.3.6.2 Требования к программным средствам, используемым программой</w:t>
      </w:r>
      <w:bookmarkEnd w:id="118"/>
      <w:bookmarkEnd w:id="119"/>
      <w:bookmarkEnd w:id="120"/>
      <w:bookmarkEnd w:id="121"/>
      <w:bookmarkEnd w:id="122"/>
      <w:bookmarkEnd w:id="123"/>
      <w:bookmarkEnd w:id="124"/>
    </w:p>
    <w:p w:rsidR="005608C1" w:rsidRPr="00CF2663" w:rsidRDefault="005608C1" w:rsidP="005608C1">
      <w:pPr>
        <w:pStyle w:val="a1"/>
      </w:pPr>
      <w:r>
        <w:t>о</w:t>
      </w:r>
      <w:r w:rsidRPr="00224B6D">
        <w:t>перационная</w:t>
      </w:r>
      <w:r w:rsidRPr="00CF2663">
        <w:t xml:space="preserve"> </w:t>
      </w:r>
      <w:r w:rsidRPr="00224B6D">
        <w:t>система</w:t>
      </w:r>
      <w:r w:rsidRPr="00CF2663">
        <w:t xml:space="preserve">: </w:t>
      </w:r>
      <w:r w:rsidRPr="00224B6D">
        <w:rPr>
          <w:lang w:val="en-US"/>
        </w:rPr>
        <w:t>Windows</w:t>
      </w:r>
      <w:r w:rsidRPr="00CF2663">
        <w:t xml:space="preserve"> </w:t>
      </w:r>
      <w:r w:rsidR="009D47FC" w:rsidRPr="009D47FC">
        <w:t>8.1</w:t>
      </w:r>
      <w:r>
        <w:t xml:space="preserve"> и выше</w:t>
      </w:r>
      <w:r w:rsidR="009D47FC">
        <w:t xml:space="preserve">, </w:t>
      </w:r>
      <w:r w:rsidR="009D47FC">
        <w:rPr>
          <w:lang w:val="en-US"/>
        </w:rPr>
        <w:t>Linux</w:t>
      </w:r>
      <w:r w:rsidR="009D47FC" w:rsidRPr="009D47FC">
        <w:t xml:space="preserve">, </w:t>
      </w:r>
      <w:r w:rsidR="009D47FC">
        <w:rPr>
          <w:lang w:val="en-US"/>
        </w:rPr>
        <w:t>Mac</w:t>
      </w:r>
      <w:r w:rsidR="009D47FC" w:rsidRPr="009D47FC">
        <w:t xml:space="preserve"> </w:t>
      </w:r>
      <w:r w:rsidR="009D47FC">
        <w:rPr>
          <w:lang w:val="en-US"/>
        </w:rPr>
        <w:t>OS</w:t>
      </w:r>
      <w:r w:rsidR="009D47FC" w:rsidRPr="009D47FC">
        <w:t xml:space="preserve"> </w:t>
      </w:r>
      <w:r w:rsidR="009D47FC">
        <w:rPr>
          <w:lang w:val="en-US"/>
        </w:rPr>
        <w:t>X</w:t>
      </w:r>
      <w:r w:rsidRPr="00CF2663">
        <w:t>;</w:t>
      </w:r>
    </w:p>
    <w:p w:rsidR="005608C1" w:rsidRPr="00AF198A" w:rsidRDefault="009D47FC" w:rsidP="005608C1">
      <w:pPr>
        <w:pStyle w:val="a1"/>
      </w:pPr>
      <w:r>
        <w:t xml:space="preserve">драйвер видеокарты, совместимый с </w:t>
      </w:r>
      <w:r>
        <w:rPr>
          <w:lang w:val="en-US"/>
        </w:rPr>
        <w:t>OpenGL</w:t>
      </w:r>
      <w:r w:rsidRPr="009D47FC">
        <w:t xml:space="preserve"> 3.3 </w:t>
      </w:r>
      <w:r>
        <w:t>и выше.</w:t>
      </w:r>
    </w:p>
    <w:p w:rsidR="005608C1" w:rsidRPr="00CF2663" w:rsidRDefault="005608C1" w:rsidP="005608C1">
      <w:pPr>
        <w:pStyle w:val="aff3"/>
      </w:pPr>
      <w:bookmarkStart w:id="125" w:name="_Toc319858413"/>
      <w:bookmarkStart w:id="126" w:name="_Toc319858873"/>
      <w:bookmarkStart w:id="127" w:name="_Toc320034084"/>
      <w:bookmarkStart w:id="128" w:name="_Toc320034207"/>
      <w:bookmarkStart w:id="129" w:name="_Toc6862140"/>
      <w:bookmarkStart w:id="130" w:name="_Toc6865765"/>
      <w:bookmarkStart w:id="131" w:name="_Toc9914884"/>
      <w:r w:rsidRPr="00CF2663">
        <w:t>А.3.6.3 Требования к защите информации и программ</w:t>
      </w:r>
      <w:bookmarkEnd w:id="125"/>
      <w:bookmarkEnd w:id="126"/>
      <w:bookmarkEnd w:id="127"/>
      <w:bookmarkEnd w:id="128"/>
      <w:bookmarkEnd w:id="129"/>
      <w:bookmarkEnd w:id="130"/>
      <w:bookmarkEnd w:id="131"/>
    </w:p>
    <w:p w:rsidR="005608C1" w:rsidRPr="000D0C88" w:rsidRDefault="005608C1" w:rsidP="005608C1">
      <w:pPr>
        <w:pStyle w:val="aff5"/>
      </w:pPr>
      <w:r w:rsidRPr="007677B4">
        <w:t>Требования к защите информации и программ не предъявляются.</w:t>
      </w:r>
      <w:bookmarkStart w:id="132" w:name="_Toc319858414"/>
      <w:bookmarkStart w:id="133" w:name="_Toc319858874"/>
      <w:bookmarkStart w:id="134" w:name="_Toc320034085"/>
      <w:bookmarkStart w:id="135" w:name="_Toc320034208"/>
    </w:p>
    <w:p w:rsidR="005608C1" w:rsidRPr="00924C52" w:rsidRDefault="005608C1" w:rsidP="005608C1">
      <w:pPr>
        <w:pStyle w:val="aff3"/>
      </w:pPr>
      <w:bookmarkStart w:id="136" w:name="_Toc6862141"/>
      <w:bookmarkStart w:id="137" w:name="_Toc6865766"/>
      <w:bookmarkStart w:id="138" w:name="_Toc9914885"/>
      <w:r>
        <w:t>А.</w:t>
      </w:r>
      <w:r w:rsidRPr="00924C52">
        <w:t>3.7 Т</w:t>
      </w:r>
      <w:bookmarkEnd w:id="132"/>
      <w:bookmarkEnd w:id="133"/>
      <w:bookmarkEnd w:id="134"/>
      <w:bookmarkEnd w:id="135"/>
      <w:r w:rsidRPr="00924C52">
        <w:t>ребования к маркировке и упаковке</w:t>
      </w:r>
      <w:bookmarkEnd w:id="136"/>
      <w:bookmarkEnd w:id="137"/>
      <w:bookmarkEnd w:id="138"/>
    </w:p>
    <w:p w:rsidR="005608C1" w:rsidRPr="001C1EFE" w:rsidRDefault="005608C1" w:rsidP="005608C1">
      <w:pPr>
        <w:pStyle w:val="aff5"/>
        <w:rPr>
          <w:b/>
        </w:rPr>
      </w:pPr>
      <w:r w:rsidRPr="001C1EFE">
        <w:t>Требования к маркировке и упаковке отсутствуют.</w:t>
      </w:r>
    </w:p>
    <w:p w:rsidR="005608C1" w:rsidRPr="001A549A" w:rsidRDefault="005608C1" w:rsidP="005608C1">
      <w:pPr>
        <w:pStyle w:val="aff3"/>
      </w:pPr>
      <w:bookmarkStart w:id="139" w:name="_Toc319858415"/>
      <w:bookmarkStart w:id="140" w:name="_Toc319858875"/>
      <w:bookmarkStart w:id="141" w:name="_Toc320034086"/>
      <w:bookmarkStart w:id="142" w:name="_Toc320034209"/>
      <w:bookmarkStart w:id="143" w:name="_Toc6862142"/>
      <w:bookmarkStart w:id="144" w:name="_Toc6865767"/>
      <w:bookmarkStart w:id="145" w:name="_Toc9914886"/>
      <w:r>
        <w:t>А.</w:t>
      </w:r>
      <w:r w:rsidRPr="001A549A">
        <w:t>3.8 Т</w:t>
      </w:r>
      <w:bookmarkEnd w:id="139"/>
      <w:bookmarkEnd w:id="140"/>
      <w:bookmarkEnd w:id="141"/>
      <w:bookmarkEnd w:id="142"/>
      <w:r w:rsidRPr="001A549A">
        <w:t>ребования к транспортировке и хранению</w:t>
      </w:r>
      <w:bookmarkEnd w:id="143"/>
      <w:bookmarkEnd w:id="144"/>
      <w:bookmarkEnd w:id="145"/>
    </w:p>
    <w:p w:rsidR="005608C1" w:rsidRPr="006361BF" w:rsidRDefault="005608C1" w:rsidP="005608C1">
      <w:pPr>
        <w:pStyle w:val="aff5"/>
      </w:pPr>
      <w:bookmarkStart w:id="146" w:name="_Toc319858416"/>
      <w:bookmarkStart w:id="147" w:name="_Toc319858876"/>
      <w:bookmarkStart w:id="148" w:name="_Toc320034087"/>
      <w:bookmarkStart w:id="149" w:name="_Toc320034210"/>
      <w:r w:rsidRPr="00BE3169">
        <w:t xml:space="preserve">Поставка данного программного продукта </w:t>
      </w:r>
      <w:r>
        <w:t>не требуется. Хранение будет осуществляться на сервере, а доступ – посредством сети интернет.</w:t>
      </w:r>
    </w:p>
    <w:p w:rsidR="005608C1" w:rsidRPr="001A549A" w:rsidRDefault="005608C1" w:rsidP="005608C1">
      <w:pPr>
        <w:pStyle w:val="aff3"/>
      </w:pPr>
      <w:bookmarkStart w:id="150" w:name="_Toc6862143"/>
      <w:bookmarkStart w:id="151" w:name="_Toc6865768"/>
      <w:bookmarkStart w:id="152" w:name="_Toc9914887"/>
      <w:r>
        <w:t>А.</w:t>
      </w:r>
      <w:r w:rsidRPr="001A549A">
        <w:t>4 Т</w:t>
      </w:r>
      <w:bookmarkEnd w:id="146"/>
      <w:bookmarkEnd w:id="147"/>
      <w:bookmarkEnd w:id="148"/>
      <w:bookmarkEnd w:id="149"/>
      <w:r>
        <w:t>ребования к программной документации</w:t>
      </w:r>
      <w:bookmarkEnd w:id="150"/>
      <w:bookmarkEnd w:id="151"/>
      <w:bookmarkEnd w:id="152"/>
    </w:p>
    <w:p w:rsidR="005608C1" w:rsidRPr="00065F34" w:rsidRDefault="005608C1" w:rsidP="005608C1">
      <w:pPr>
        <w:pStyle w:val="My"/>
        <w:spacing w:before="0" w:after="0"/>
        <w:ind w:firstLine="851"/>
        <w:rPr>
          <w:b w:val="0"/>
          <w:szCs w:val="24"/>
        </w:rPr>
      </w:pPr>
      <w:r w:rsidRPr="00065F34">
        <w:rPr>
          <w:b w:val="0"/>
          <w:szCs w:val="24"/>
        </w:rPr>
        <w:t>Программная документация должна состоять из следующих документов:</w:t>
      </w:r>
    </w:p>
    <w:p w:rsidR="005608C1" w:rsidRPr="00065F34" w:rsidRDefault="005608C1" w:rsidP="005608C1">
      <w:pPr>
        <w:pStyle w:val="a1"/>
      </w:pPr>
      <w:r w:rsidRPr="00065F34">
        <w:t>описание программы</w:t>
      </w:r>
      <w:r>
        <w:t xml:space="preserve"> </w:t>
      </w:r>
      <w:r w:rsidRPr="00BE3169">
        <w:t>(сведения о логической структуре и функционировании программы);</w:t>
      </w:r>
    </w:p>
    <w:p w:rsidR="005608C1" w:rsidRPr="00065F34" w:rsidRDefault="005608C1" w:rsidP="005608C1">
      <w:pPr>
        <w:pStyle w:val="a1"/>
      </w:pPr>
      <w:r w:rsidRPr="00065F34">
        <w:t>пояснительная записка;</w:t>
      </w:r>
    </w:p>
    <w:p w:rsidR="005608C1" w:rsidRPr="003F7BA4" w:rsidRDefault="005608C1" w:rsidP="005608C1">
      <w:pPr>
        <w:pStyle w:val="a1"/>
      </w:pPr>
      <w:r w:rsidRPr="003F7BA4">
        <w:t>руководство пользователя</w:t>
      </w:r>
      <w:r w:rsidRPr="003F7BA4">
        <w:rPr>
          <w:lang w:val="en-US"/>
        </w:rPr>
        <w:t>;</w:t>
      </w:r>
    </w:p>
    <w:p w:rsidR="005608C1" w:rsidRDefault="005608C1" w:rsidP="005608C1">
      <w:pPr>
        <w:pStyle w:val="a1"/>
      </w:pPr>
      <w:r>
        <w:t>руководство системного администратора</w:t>
      </w:r>
      <w:r w:rsidRPr="003F7BA4">
        <w:rPr>
          <w:lang w:val="en-US"/>
        </w:rPr>
        <w:t>;</w:t>
      </w:r>
    </w:p>
    <w:p w:rsidR="005608C1" w:rsidRPr="003F7BA4" w:rsidRDefault="005608C1" w:rsidP="005608C1">
      <w:pPr>
        <w:pStyle w:val="a1"/>
      </w:pPr>
      <w:r w:rsidRPr="00065F34">
        <w:t>программа и методика испытаний</w:t>
      </w:r>
      <w:r>
        <w:t xml:space="preserve"> </w:t>
      </w:r>
      <w:r w:rsidRPr="00BE3169">
        <w:t>(требования, подлежащие проверке при испытании программы);</w:t>
      </w:r>
    </w:p>
    <w:p w:rsidR="005608C1" w:rsidRPr="008E0533" w:rsidRDefault="005608C1" w:rsidP="005608C1">
      <w:pPr>
        <w:pStyle w:val="My"/>
        <w:spacing w:before="0" w:after="0"/>
        <w:ind w:firstLine="851"/>
        <w:rPr>
          <w:b w:val="0"/>
          <w:szCs w:val="24"/>
        </w:rPr>
      </w:pPr>
      <w:r w:rsidRPr="00065F34">
        <w:rPr>
          <w:b w:val="0"/>
          <w:szCs w:val="24"/>
        </w:rPr>
        <w:t>Содержание и структура программной документации соответствует требованиям ЕСПД.</w:t>
      </w:r>
    </w:p>
    <w:p w:rsidR="005608C1" w:rsidRPr="00062A34" w:rsidRDefault="005608C1" w:rsidP="005608C1">
      <w:pPr>
        <w:pStyle w:val="aff3"/>
      </w:pPr>
      <w:bookmarkStart w:id="153" w:name="_Toc319858417"/>
      <w:bookmarkStart w:id="154" w:name="_Toc319858877"/>
      <w:bookmarkStart w:id="155" w:name="_Toc320034088"/>
      <w:bookmarkStart w:id="156" w:name="_Toc320034211"/>
      <w:bookmarkStart w:id="157" w:name="_Toc6862144"/>
      <w:bookmarkStart w:id="158" w:name="_Toc6865769"/>
      <w:bookmarkStart w:id="159" w:name="_Toc9914888"/>
      <w:r>
        <w:lastRenderedPageBreak/>
        <w:t>А.</w:t>
      </w:r>
      <w:r w:rsidRPr="00062A34">
        <w:t>5 Т</w:t>
      </w:r>
      <w:bookmarkEnd w:id="153"/>
      <w:bookmarkEnd w:id="154"/>
      <w:bookmarkEnd w:id="155"/>
      <w:bookmarkEnd w:id="156"/>
      <w:r>
        <w:t>ехнико-экономические показатели</w:t>
      </w:r>
      <w:bookmarkEnd w:id="157"/>
      <w:bookmarkEnd w:id="158"/>
      <w:bookmarkEnd w:id="159"/>
    </w:p>
    <w:p w:rsidR="005608C1" w:rsidRDefault="005608C1" w:rsidP="005608C1">
      <w:pPr>
        <w:pStyle w:val="aff5"/>
        <w:rPr>
          <w:b/>
          <w:bCs/>
          <w:lang w:eastAsia="ru-RU"/>
        </w:rPr>
      </w:pPr>
      <w:bookmarkStart w:id="160" w:name="_Toc319858418"/>
      <w:bookmarkStart w:id="161" w:name="_Toc319858878"/>
      <w:bookmarkStart w:id="162" w:name="_Toc320034089"/>
      <w:bookmarkStart w:id="163" w:name="_Toc320034212"/>
      <w:r w:rsidRPr="00783ED6">
        <w:rPr>
          <w:lang w:eastAsia="ru-RU"/>
        </w:rPr>
        <w:t>Технико-экономические показатели отсутствуют.</w:t>
      </w:r>
    </w:p>
    <w:p w:rsidR="005608C1" w:rsidRPr="005608C1" w:rsidRDefault="005608C1" w:rsidP="005608C1">
      <w:pPr>
        <w:pStyle w:val="aff3"/>
      </w:pPr>
      <w:bookmarkStart w:id="164" w:name="_Toc6862145"/>
      <w:bookmarkStart w:id="165" w:name="_Toc6865770"/>
      <w:bookmarkStart w:id="166" w:name="_Toc9914889"/>
      <w:r w:rsidRPr="005608C1">
        <w:t>А.6 С</w:t>
      </w:r>
      <w:bookmarkEnd w:id="160"/>
      <w:bookmarkEnd w:id="161"/>
      <w:bookmarkEnd w:id="162"/>
      <w:bookmarkEnd w:id="163"/>
      <w:r w:rsidRPr="005608C1">
        <w:t>тадии и эта</w:t>
      </w:r>
      <w:r w:rsidRPr="005608C1">
        <w:rPr>
          <w:rStyle w:val="20"/>
          <w:b/>
          <w:bCs/>
          <w:caps w:val="0"/>
          <w:szCs w:val="24"/>
          <w:lang w:val="ru-RU"/>
        </w:rPr>
        <w:t>п</w:t>
      </w:r>
      <w:r w:rsidRPr="005608C1">
        <w:t>ы разработки</w:t>
      </w:r>
      <w:bookmarkEnd w:id="164"/>
      <w:bookmarkEnd w:id="165"/>
      <w:bookmarkEnd w:id="166"/>
    </w:p>
    <w:p w:rsidR="005608C1" w:rsidRPr="00EC35B3" w:rsidRDefault="005608C1" w:rsidP="005608C1">
      <w:pPr>
        <w:pStyle w:val="af7"/>
        <w:spacing w:after="0" w:line="360" w:lineRule="auto"/>
        <w:ind w:firstLine="851"/>
        <w:rPr>
          <w:color w:val="000000"/>
        </w:rPr>
      </w:pPr>
      <w:r w:rsidRPr="00EC35B3">
        <w:rPr>
          <w:color w:val="000000"/>
        </w:rPr>
        <w:t>Разработка п</w:t>
      </w:r>
      <w:r w:rsidRPr="00EC35B3">
        <w:rPr>
          <w:color w:val="000000"/>
          <w:spacing w:val="8"/>
        </w:rPr>
        <w:t xml:space="preserve">рограммы </w:t>
      </w:r>
      <w:r w:rsidRPr="00EC35B3">
        <w:rPr>
          <w:color w:val="000000"/>
        </w:rPr>
        <w:t xml:space="preserve"> включает в себя следующие стадии:</w:t>
      </w:r>
    </w:p>
    <w:p w:rsidR="005608C1" w:rsidRDefault="005608C1" w:rsidP="005608C1">
      <w:pPr>
        <w:pStyle w:val="a1"/>
      </w:pPr>
      <w:r w:rsidRPr="00EC35B3">
        <w:t>анализ исходных данных и постановка задачи проектирования</w:t>
      </w:r>
      <w:r>
        <w:t>;</w:t>
      </w:r>
    </w:p>
    <w:p w:rsidR="005608C1" w:rsidRPr="00EC35B3" w:rsidRDefault="005608C1" w:rsidP="005608C1">
      <w:pPr>
        <w:pStyle w:val="a1"/>
      </w:pPr>
      <w:r w:rsidRPr="00EC35B3">
        <w:t xml:space="preserve">разработка </w:t>
      </w:r>
      <w:r>
        <w:t xml:space="preserve">и утверждение </w:t>
      </w:r>
      <w:r w:rsidRPr="00EC35B3">
        <w:t>технического задания;</w:t>
      </w:r>
    </w:p>
    <w:p w:rsidR="005608C1" w:rsidRDefault="005608C1" w:rsidP="005608C1">
      <w:pPr>
        <w:pStyle w:val="a1"/>
      </w:pPr>
      <w:r w:rsidRPr="006B5359">
        <w:t xml:space="preserve">разработка </w:t>
      </w:r>
      <w:r w:rsidRPr="00EC35B3">
        <w:t>структуры приложения;</w:t>
      </w:r>
    </w:p>
    <w:p w:rsidR="005608C1" w:rsidRPr="006B5359" w:rsidRDefault="005608C1" w:rsidP="005608C1">
      <w:pPr>
        <w:pStyle w:val="a1"/>
      </w:pPr>
      <w:r w:rsidRPr="006B5359">
        <w:t>разработка отдельных модулей системы;</w:t>
      </w:r>
    </w:p>
    <w:p w:rsidR="005608C1" w:rsidRDefault="005608C1" w:rsidP="005608C1">
      <w:pPr>
        <w:pStyle w:val="a1"/>
      </w:pPr>
      <w:r>
        <w:t>интегрирование модулей в систему;</w:t>
      </w:r>
    </w:p>
    <w:p w:rsidR="005608C1" w:rsidRPr="00EC35B3" w:rsidRDefault="005608C1" w:rsidP="005608C1">
      <w:pPr>
        <w:pStyle w:val="a1"/>
      </w:pPr>
      <w:r w:rsidRPr="00EC35B3">
        <w:t>тестирование системы</w:t>
      </w:r>
      <w:r w:rsidRPr="00EC35B3">
        <w:rPr>
          <w:lang w:val="en-US"/>
        </w:rPr>
        <w:t>;</w:t>
      </w:r>
    </w:p>
    <w:p w:rsidR="005608C1" w:rsidRPr="00EC35B3" w:rsidRDefault="005608C1" w:rsidP="005608C1">
      <w:pPr>
        <w:pStyle w:val="a1"/>
      </w:pPr>
      <w:r w:rsidRPr="00EC35B3">
        <w:t>отладка системы</w:t>
      </w:r>
      <w:r w:rsidRPr="00EC35B3">
        <w:rPr>
          <w:lang w:val="en-US"/>
        </w:rPr>
        <w:t>;</w:t>
      </w:r>
    </w:p>
    <w:p w:rsidR="005608C1" w:rsidRPr="008E0533" w:rsidRDefault="005608C1" w:rsidP="005608C1">
      <w:pPr>
        <w:pStyle w:val="a1"/>
      </w:pPr>
      <w:r w:rsidRPr="00EC35B3">
        <w:t>разработка программной документации.</w:t>
      </w:r>
    </w:p>
    <w:p w:rsidR="005608C1" w:rsidRPr="00AA7436" w:rsidRDefault="005608C1" w:rsidP="005608C1">
      <w:pPr>
        <w:pStyle w:val="aff3"/>
      </w:pPr>
      <w:bookmarkStart w:id="167" w:name="_Toc6862146"/>
      <w:bookmarkStart w:id="168" w:name="_Toc6865771"/>
      <w:bookmarkStart w:id="169" w:name="_Toc9914890"/>
      <w:r>
        <w:t>А.</w:t>
      </w:r>
      <w:r w:rsidRPr="00062A34">
        <w:t>7 П</w:t>
      </w:r>
      <w:r>
        <w:t>орядок контроля и приемки</w:t>
      </w:r>
      <w:bookmarkEnd w:id="167"/>
      <w:bookmarkEnd w:id="168"/>
      <w:bookmarkEnd w:id="169"/>
    </w:p>
    <w:p w:rsidR="005608C1" w:rsidRPr="00214105" w:rsidRDefault="005608C1" w:rsidP="005608C1">
      <w:pPr>
        <w:pStyle w:val="aff5"/>
      </w:pPr>
      <w:r w:rsidRPr="006B5359">
        <w:t>Контроль выполнения осуществляется руководителем еженедельно. Так же для контроля выполнения требова</w:t>
      </w:r>
      <w:r>
        <w:t>ний технического задания необхо</w:t>
      </w:r>
      <w:r w:rsidRPr="006B5359">
        <w:t>димо провести испытания. Порядок и со</w:t>
      </w:r>
      <w:r>
        <w:t>став испытания определяются про</w:t>
      </w:r>
      <w:r w:rsidRPr="006B5359">
        <w:t>граммой и методикой испытаний.</w:t>
      </w:r>
      <w:r>
        <w:t xml:space="preserve"> </w:t>
      </w:r>
      <w:r w:rsidRPr="00214105">
        <w:t>Контроль и приемка программного обеспечения осуществляются в соответствии с программой и методикой испытаний, разработанной по ГОСТ 19.301-2000</w:t>
      </w:r>
      <w:r w:rsidRPr="002251F3">
        <w:t xml:space="preserve"> </w:t>
      </w:r>
      <w:r>
        <w:t>«</w:t>
      </w:r>
      <w:r w:rsidRPr="002251F3">
        <w:t>Программа и методика испытаний. Требования к содержанию и оформлению</w:t>
      </w:r>
      <w:r>
        <w:t>»</w:t>
      </w:r>
      <w:r w:rsidRPr="00214105">
        <w:t>.</w:t>
      </w:r>
    </w:p>
    <w:p w:rsidR="005F6AEA" w:rsidRDefault="005608C1" w:rsidP="005608C1">
      <w:pPr>
        <w:pStyle w:val="aff5"/>
        <w:rPr>
          <w:sz w:val="28"/>
          <w:szCs w:val="28"/>
        </w:rPr>
      </w:pPr>
      <w:r w:rsidRPr="00E26754">
        <w:t xml:space="preserve">Основным методом испытания программы будет визуальный контроль выполнения программой требующихся функций. </w:t>
      </w:r>
    </w:p>
    <w:sectPr w:rsidR="005F6AEA" w:rsidSect="00564765">
      <w:headerReference w:type="default" r:id="rId19"/>
      <w:pgSz w:w="11906" w:h="16838" w:code="9"/>
      <w:pgMar w:top="1134" w:right="851" w:bottom="1134" w:left="1701" w:header="709" w:footer="104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C4B" w:rsidRDefault="00464C4B" w:rsidP="002D2651">
      <w:pPr>
        <w:spacing w:after="0" w:line="240" w:lineRule="auto"/>
      </w:pPr>
      <w:r>
        <w:separator/>
      </w:r>
    </w:p>
  </w:endnote>
  <w:endnote w:type="continuationSeparator" w:id="0">
    <w:p w:rsidR="00464C4B" w:rsidRDefault="00464C4B" w:rsidP="002D2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C4B" w:rsidRDefault="00464C4B" w:rsidP="002D2651">
      <w:pPr>
        <w:spacing w:after="0" w:line="240" w:lineRule="auto"/>
      </w:pPr>
      <w:r>
        <w:separator/>
      </w:r>
    </w:p>
  </w:footnote>
  <w:footnote w:type="continuationSeparator" w:id="0">
    <w:p w:rsidR="00464C4B" w:rsidRDefault="00464C4B" w:rsidP="002D26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noProof/>
        <w:lang w:eastAsia="ru-RU"/>
      </w:rPr>
      <mc:AlternateContent>
        <mc:Choice Requires="wps">
          <w:drawing>
            <wp:anchor distT="0" distB="0" distL="114300" distR="114300" simplePos="0" relativeHeight="251658752" behindDoc="0" locked="0" layoutInCell="1" allowOverlap="1">
              <wp:simplePos x="0" y="0"/>
              <wp:positionH relativeFrom="page">
                <wp:posOffset>680085</wp:posOffset>
              </wp:positionH>
              <wp:positionV relativeFrom="page">
                <wp:posOffset>180340</wp:posOffset>
              </wp:positionV>
              <wp:extent cx="6659880" cy="10332085"/>
              <wp:effectExtent l="22860" t="18415" r="22860" b="22225"/>
              <wp:wrapNone/>
              <wp:docPr id="71"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28B2C" id="Rectangle 75" o:spid="_x0000_s1026" style="position:absolute;margin-left:53.55pt;margin-top:14.2pt;width:524.4pt;height:813.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RBIwIAAEEEAAAOAAAAZHJzL2Uyb0RvYy54bWysU9uO0zAQfUfiHyy/0yTdtpuNmq5WXYqQ&#10;Flix8AGu4yQWvjF2m5avZ+x0S7mIB4QfLI9nfHzmzMzy9qAV2Qvw0pqaFpOcEmG4baTpavr50+ZV&#10;SYkPzDRMWSNqehSe3q5evlgOrhJT21vVCCAIYnw1uJr2IbgqyzzvhWZ+Yp0w6GwtaBbQhC5rgA2I&#10;rlU2zfNFNlhoHFguvMfb+9FJVwm/bQUPH9rWi0BUTZFbSDukfRv3bLVkVQfM9ZKfaLB/YKGZNPjp&#10;GeqeBUZ2IH+D0pKD9bYNE251ZttWcpFywGyK/JdsnnrmRMoFxfHuLJP/f7D8/f4RiGxqel1QYpjG&#10;Gn1E1ZjplCDX8yjQ4HyFcU/uEWKK3j1Y/sUTY9c9hok7ADv0gjVIq4jx2U8PouHxKdkO72yD8GwX&#10;bNLq0IKOgKgCOaSSHM8lEYdAOF4uFvObssTKcfQV+dXVNC8TqYxVz+8d+PBGWE3ioaaA9BM+2z/4&#10;EPmw6jkk8bdKNhupVDKg264VkD3DBtmklVLANC/DlCFDTaflHBX5O0ae1p8wtAzY6krqmpbnIFZF&#10;5V6bJjViYFKNZ+SszEnKqN5Yha1tjqgk2LGPce7w0Fv4RsmAPVxT/3XHQFCi3hqsxk0xm8WmT8Zs&#10;fj1FAy4920sPMxyhahooGY/rMA7KzoHsevypSLkbe4cVbGWSNlZ3ZHUii32aFD/NVByESztF/Zj8&#10;1XcAAAD//wMAUEsDBBQABgAIAAAAIQCVkVzc4QAAAAwBAAAPAAAAZHJzL2Rvd25yZXYueG1sTI/B&#10;TsMwDIbvSLxDZCQuiKWdlrGVphOq4DBO0O3CzWtMW9E4pcm28vZkJ7j5lz/9/pxvJtuLE42+c6wh&#10;nSUgiGtnOm407Hcv9ysQPiAb7B2Thh/ysCmur3LMjDvzO52q0IhYwj5DDW0IQyalr1uy6GduII67&#10;TzdaDDGOjTQjnmO57eU8SZbSYsfxQosDlS3VX9XRakC7bRbb7/Vr5ff+We3uyjf/UWp9ezM9PYII&#10;NIU/GC76UR2K6HRwRzZe9DEnD2lENcxXCxAXIFVqDeIQp6VSCmSRy/9PFL8AAAD//wMAUEsBAi0A&#10;FAAGAAgAAAAhALaDOJL+AAAA4QEAABMAAAAAAAAAAAAAAAAAAAAAAFtDb250ZW50X1R5cGVzXS54&#10;bWxQSwECLQAUAAYACAAAACEAOP0h/9YAAACUAQAACwAAAAAAAAAAAAAAAAAvAQAAX3JlbHMvLnJl&#10;bHNQSwECLQAUAAYACAAAACEAVWlkQSMCAABBBAAADgAAAAAAAAAAAAAAAAAuAgAAZHJzL2Uyb0Rv&#10;Yy54bWxQSwECLQAUAAYACAAAACEAlZFc3OEAAAAMAQAADwAAAAAAAAAAAAAAAAB9BAAAZHJzL2Rv&#10;d25yZXYueG1sUEsFBgAAAAAEAAQA8wAAAIsFAAAAAA==&#10;" strokeweight="2.25pt">
              <w10:wrap anchorx="page"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noProof/>
        <w:lang w:eastAsia="ru-RU"/>
      </w:rPr>
      <mc:AlternateContent>
        <mc:Choice Requires="wpg">
          <w:drawing>
            <wp:anchor distT="0" distB="0" distL="114300" distR="114300" simplePos="0" relativeHeight="251656704" behindDoc="0" locked="1" layoutInCell="1" allowOverlap="1" wp14:anchorId="1E559502" wp14:editId="54421D61">
              <wp:simplePos x="0" y="0"/>
              <wp:positionH relativeFrom="page">
                <wp:posOffset>683260</wp:posOffset>
              </wp:positionH>
              <wp:positionV relativeFrom="page">
                <wp:posOffset>262890</wp:posOffset>
              </wp:positionV>
              <wp:extent cx="6642735" cy="10189210"/>
              <wp:effectExtent l="16510" t="15240" r="17780" b="15875"/>
              <wp:wrapNone/>
              <wp:docPr id="2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2735" cy="10189210"/>
                        <a:chOff x="0" y="0"/>
                        <a:chExt cx="20000" cy="20000"/>
                      </a:xfrm>
                    </wpg:grpSpPr>
                    <wps:wsp>
                      <wps:cNvPr id="22" name="Rectangle 6"/>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7"/>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9"/>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10"/>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1"/>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2"/>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3"/>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4"/>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5"/>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Rectangle 16"/>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 name="Rectangle 17"/>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w:t>
                            </w:r>
                          </w:p>
                        </w:txbxContent>
                      </wps:txbx>
                      <wps:bodyPr rot="0" vert="horz" wrap="square" lIns="12700" tIns="12700" rIns="12700" bIns="12700" anchor="t" anchorCtr="0" upright="1">
                        <a:noAutofit/>
                      </wps:bodyPr>
                    </wps:wsp>
                    <wps:wsp>
                      <wps:cNvPr id="34" name="Rectangle 18"/>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19"/>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6" name="Rectangle 20"/>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Дата</w:t>
                            </w:r>
                          </w:p>
                        </w:txbxContent>
                      </wps:txbx>
                      <wps:bodyPr rot="0" vert="horz" wrap="square" lIns="12700" tIns="12700" rIns="12700" bIns="12700" anchor="t" anchorCtr="0" upright="1">
                        <a:noAutofit/>
                      </wps:bodyPr>
                    </wps:wsp>
                    <wps:wsp>
                      <wps:cNvPr id="37" name="Rectangle 21"/>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w:t>
                            </w:r>
                          </w:p>
                        </w:txbxContent>
                      </wps:txbx>
                      <wps:bodyPr rot="0" vert="horz" wrap="square" lIns="12700" tIns="12700" rIns="12700" bIns="12700" anchor="t" anchorCtr="0" upright="1">
                        <a:noAutofit/>
                      </wps:bodyPr>
                    </wps:wsp>
                    <wps:wsp>
                      <wps:cNvPr id="38" name="Rectangle 22"/>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996BB5">
                            <w:pPr>
                              <w:pStyle w:val="ac"/>
                              <w:jc w:val="center"/>
                              <w:rPr>
                                <w:sz w:val="20"/>
                                <w:lang w:val="ru-RU"/>
                              </w:rPr>
                            </w:pPr>
                            <w:r>
                              <w:rPr>
                                <w:sz w:val="20"/>
                                <w:lang w:val="ru-RU"/>
                              </w:rPr>
                              <w:t>3</w:t>
                            </w:r>
                          </w:p>
                        </w:txbxContent>
                      </wps:txbx>
                      <wps:bodyPr rot="0" vert="horz" wrap="square" lIns="12700" tIns="12700" rIns="12700" bIns="12700" anchor="t" anchorCtr="0" upright="1">
                        <a:noAutofit/>
                      </wps:bodyPr>
                    </wps:wsp>
                    <wps:wsp>
                      <wps:cNvPr id="39" name="Rectangle 23"/>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2D2651">
                            <w:pPr>
                              <w:pStyle w:val="ac"/>
                              <w:jc w:val="center"/>
                              <w:rPr>
                                <w:sz w:val="32"/>
                                <w:lang w:val="ru-RU"/>
                              </w:rPr>
                            </w:pPr>
                            <w:r w:rsidRPr="00E26832">
                              <w:rPr>
                                <w:sz w:val="32"/>
                                <w:lang w:val="ru-RU"/>
                              </w:rPr>
                              <w:t>Отчет по преддипломной практике</w:t>
                            </w:r>
                          </w:p>
                        </w:txbxContent>
                      </wps:txbx>
                      <wps:bodyPr rot="0" vert="horz" wrap="square" lIns="12700" tIns="12700" rIns="12700" bIns="12700" anchor="t" anchorCtr="0" upright="1">
                        <a:noAutofit/>
                      </wps:bodyPr>
                    </wps:wsp>
                    <wps:wsp>
                      <wps:cNvPr id="40" name="Line 24"/>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5"/>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6"/>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7"/>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8"/>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9"/>
                      <wpg:cNvGrpSpPr>
                        <a:grpSpLocks/>
                      </wpg:cNvGrpSpPr>
                      <wpg:grpSpPr bwMode="auto">
                        <a:xfrm>
                          <a:off x="39" y="18267"/>
                          <a:ext cx="4801" cy="310"/>
                          <a:chOff x="0" y="0"/>
                          <a:chExt cx="19999" cy="20000"/>
                        </a:xfrm>
                      </wpg:grpSpPr>
                      <wps:wsp>
                        <wps:cNvPr id="4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B07C4" w:rsidRDefault="005B2457" w:rsidP="000E78CE">
                              <w:pPr>
                                <w:pStyle w:val="ac"/>
                                <w:rPr>
                                  <w:sz w:val="16"/>
                                  <w:szCs w:val="16"/>
                                  <w:lang w:val="ru-RU"/>
                                </w:rPr>
                              </w:pPr>
                              <w:proofErr w:type="spellStart"/>
                              <w:r>
                                <w:rPr>
                                  <w:sz w:val="16"/>
                                  <w:szCs w:val="16"/>
                                  <w:lang w:val="ru-RU"/>
                                </w:rPr>
                                <w:t>Стеняев</w:t>
                              </w:r>
                              <w:proofErr w:type="spellEnd"/>
                              <w:r>
                                <w:rPr>
                                  <w:sz w:val="16"/>
                                  <w:szCs w:val="16"/>
                                  <w:lang w:val="ru-RU"/>
                                </w:rPr>
                                <w:t xml:space="preserve"> А.Д.</w:t>
                              </w:r>
                            </w:p>
                          </w:txbxContent>
                        </wps:txbx>
                        <wps:bodyPr rot="0" vert="horz" wrap="square" lIns="12700" tIns="12700" rIns="12700" bIns="12700" anchor="t" anchorCtr="0" upright="1">
                          <a:noAutofit/>
                        </wps:bodyPr>
                      </wps:wsp>
                    </wpg:grpSp>
                    <wpg:grpSp>
                      <wpg:cNvPr id="48" name="Group 32"/>
                      <wpg:cNvGrpSpPr>
                        <a:grpSpLocks/>
                      </wpg:cNvGrpSpPr>
                      <wpg:grpSpPr bwMode="auto">
                        <a:xfrm>
                          <a:off x="39" y="18614"/>
                          <a:ext cx="4801" cy="309"/>
                          <a:chOff x="0" y="0"/>
                          <a:chExt cx="19999" cy="20000"/>
                        </a:xfrm>
                      </wpg:grpSpPr>
                      <wps:wsp>
                        <wps:cNvPr id="4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0F418D" w:rsidRDefault="005B2457" w:rsidP="000E78CE">
                              <w:pPr>
                                <w:pStyle w:val="ac"/>
                                <w:rPr>
                                  <w:rFonts w:ascii="Calibri" w:hAnsi="Calibri"/>
                                  <w:sz w:val="16"/>
                                  <w:szCs w:val="16"/>
                                  <w:lang w:val="ru-RU"/>
                                </w:rPr>
                              </w:pPr>
                              <w:r>
                                <w:rPr>
                                  <w:rFonts w:ascii="Calibri" w:hAnsi="Calibri"/>
                                  <w:sz w:val="16"/>
                                  <w:szCs w:val="16"/>
                                  <w:lang w:val="ru-RU"/>
                                </w:rPr>
                                <w:t>Макарычева В.А</w:t>
                              </w:r>
                            </w:p>
                          </w:txbxContent>
                        </wps:txbx>
                        <wps:bodyPr rot="0" vert="horz" wrap="square" lIns="12700" tIns="12700" rIns="12700" bIns="12700" anchor="t" anchorCtr="0" upright="1">
                          <a:noAutofit/>
                        </wps:bodyPr>
                      </wps:wsp>
                    </wpg:grpSp>
                    <wpg:grpSp>
                      <wpg:cNvPr id="51" name="Group 35"/>
                      <wpg:cNvGrpSpPr>
                        <a:grpSpLocks/>
                      </wpg:cNvGrpSpPr>
                      <wpg:grpSpPr bwMode="auto">
                        <a:xfrm>
                          <a:off x="39" y="18969"/>
                          <a:ext cx="4801" cy="309"/>
                          <a:chOff x="0" y="0"/>
                          <a:chExt cx="19999" cy="20000"/>
                        </a:xfrm>
                      </wpg:grpSpPr>
                      <wps:wsp>
                        <wps:cNvPr id="5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5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g:grpSp>
                      <wpg:cNvPr id="54" name="Group 38"/>
                      <wpg:cNvGrpSpPr>
                        <a:grpSpLocks/>
                      </wpg:cNvGrpSpPr>
                      <wpg:grpSpPr bwMode="auto">
                        <a:xfrm>
                          <a:off x="39" y="19314"/>
                          <a:ext cx="4801" cy="310"/>
                          <a:chOff x="0" y="0"/>
                          <a:chExt cx="19999" cy="20000"/>
                        </a:xfrm>
                      </wpg:grpSpPr>
                      <wps:wsp>
                        <wps:cNvPr id="55"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Н. Контр.</w:t>
                              </w:r>
                            </w:p>
                          </w:txbxContent>
                        </wps:txbx>
                        <wps:bodyPr rot="0" vert="horz" wrap="square" lIns="12700" tIns="12700" rIns="12700" bIns="12700" anchor="t" anchorCtr="0" upright="1">
                          <a:noAutofit/>
                        </wps:bodyPr>
                      </wps:wsp>
                      <wps:wsp>
                        <wps:cNvPr id="56"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g:grpSp>
                      <wpg:cNvPr id="57" name="Group 41"/>
                      <wpg:cNvGrpSpPr>
                        <a:grpSpLocks/>
                      </wpg:cNvGrpSpPr>
                      <wpg:grpSpPr bwMode="auto">
                        <a:xfrm>
                          <a:off x="39" y="19660"/>
                          <a:ext cx="4801" cy="309"/>
                          <a:chOff x="0" y="0"/>
                          <a:chExt cx="19999" cy="20000"/>
                        </a:xfrm>
                      </wpg:grpSpPr>
                      <wps:wsp>
                        <wps:cNvPr id="58" name="Rectangle 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11439" w:rsidRDefault="005B2457" w:rsidP="002D2651">
                              <w:pPr>
                                <w:pStyle w:val="ac"/>
                                <w:rPr>
                                  <w:sz w:val="18"/>
                                  <w:lang w:val="ru-RU"/>
                                </w:rPr>
                              </w:pPr>
                            </w:p>
                          </w:txbxContent>
                        </wps:txbx>
                        <wps:bodyPr rot="0" vert="horz" wrap="square" lIns="12700" tIns="12700" rIns="12700" bIns="12700" anchor="t" anchorCtr="0" upright="1">
                          <a:noAutofit/>
                        </wps:bodyPr>
                      </wps:wsp>
                    </wpg:grpSp>
                    <wps:wsp>
                      <wps:cNvPr id="60" name="Line 44"/>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5"/>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564765" w:rsidRDefault="005B2457" w:rsidP="009934C3">
                            <w:pPr>
                              <w:pStyle w:val="ac"/>
                              <w:spacing w:after="0" w:line="240" w:lineRule="auto"/>
                              <w:jc w:val="center"/>
                              <w:rPr>
                                <w:sz w:val="22"/>
                                <w:szCs w:val="22"/>
                                <w:lang w:val="ru-RU"/>
                              </w:rPr>
                            </w:pPr>
                            <w:r w:rsidRPr="00564765">
                              <w:rPr>
                                <w:sz w:val="22"/>
                                <w:szCs w:val="22"/>
                                <w:lang w:val="ru-RU"/>
                              </w:rPr>
                              <w:t xml:space="preserve">Графическое приложение для разработки </w:t>
                            </w:r>
                            <w:proofErr w:type="spellStart"/>
                            <w:r w:rsidRPr="00564765">
                              <w:rPr>
                                <w:sz w:val="22"/>
                                <w:szCs w:val="22"/>
                                <w:lang w:val="ru-RU"/>
                              </w:rPr>
                              <w:t>шейдерных</w:t>
                            </w:r>
                            <w:proofErr w:type="spellEnd"/>
                            <w:r w:rsidRPr="00564765">
                              <w:rPr>
                                <w:sz w:val="22"/>
                                <w:szCs w:val="22"/>
                                <w:lang w:val="ru-RU"/>
                              </w:rPr>
                              <w:t xml:space="preserve"> программ с использованием визуального программирования</w:t>
                            </w:r>
                          </w:p>
                        </w:txbxContent>
                      </wps:txbx>
                      <wps:bodyPr rot="0" vert="horz" wrap="square" lIns="12700" tIns="12700" rIns="12700" bIns="12700" anchor="t" anchorCtr="0" upright="1">
                        <a:noAutofit/>
                      </wps:bodyPr>
                    </wps:wsp>
                    <wps:wsp>
                      <wps:cNvPr id="62" name="Line 46"/>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7"/>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8"/>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9"/>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50"/>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Default="005B2457" w:rsidP="002D2651">
                            <w:pPr>
                              <w:pStyle w:val="ac"/>
                              <w:jc w:val="center"/>
                              <w:rPr>
                                <w:sz w:val="18"/>
                              </w:rPr>
                            </w:pPr>
                            <w:r>
                              <w:rPr>
                                <w:sz w:val="18"/>
                              </w:rPr>
                              <w:t>Листов</w:t>
                            </w:r>
                          </w:p>
                        </w:txbxContent>
                      </wps:txbx>
                      <wps:bodyPr rot="0" vert="horz" wrap="square" lIns="12700" tIns="12700" rIns="12700" bIns="12700" anchor="t" anchorCtr="0" upright="1">
                        <a:noAutofit/>
                      </wps:bodyPr>
                    </wps:wsp>
                    <wps:wsp>
                      <wps:cNvPr id="67" name="Rectangle 51"/>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B05FA6" w:rsidRDefault="005B2457" w:rsidP="00996BB5">
                            <w:pPr>
                              <w:pStyle w:val="ac"/>
                              <w:jc w:val="center"/>
                              <w:rPr>
                                <w:sz w:val="20"/>
                                <w:lang w:val="en-US"/>
                              </w:rPr>
                            </w:pPr>
                            <w:r>
                              <w:rPr>
                                <w:sz w:val="20"/>
                                <w:lang w:val="ru-RU"/>
                              </w:rPr>
                              <w:t>2</w:t>
                            </w:r>
                            <w:r w:rsidR="0044220F">
                              <w:rPr>
                                <w:sz w:val="20"/>
                                <w:lang w:val="en-US"/>
                              </w:rPr>
                              <w:t>4</w:t>
                            </w:r>
                          </w:p>
                        </w:txbxContent>
                      </wps:txbx>
                      <wps:bodyPr rot="0" vert="horz" wrap="square" lIns="12700" tIns="12700" rIns="12700" bIns="12700" anchor="t" anchorCtr="0" upright="1">
                        <a:noAutofit/>
                      </wps:bodyPr>
                    </wps:wsp>
                    <wps:wsp>
                      <wps:cNvPr id="68" name="Line 52"/>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3"/>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4"/>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9934C3">
                            <w:pPr>
                              <w:jc w:val="center"/>
                              <w:rPr>
                                <w:rFonts w:ascii="ISOCPEUR" w:hAnsi="ISOCPEUR"/>
                                <w:i/>
                                <w:sz w:val="24"/>
                              </w:rPr>
                            </w:pPr>
                            <w:r>
                              <w:rPr>
                                <w:rFonts w:ascii="ISOCPEUR" w:hAnsi="ISOCPEUR"/>
                                <w:i/>
                                <w:sz w:val="24"/>
                              </w:rPr>
                              <w:t>УО «</w:t>
                            </w:r>
                            <w:r w:rsidRPr="009934C3">
                              <w:rPr>
                                <w:rFonts w:ascii="ISOCPEUR" w:hAnsi="ISOCPEUR"/>
                                <w:i/>
                                <w:sz w:val="24"/>
                              </w:rPr>
                              <w:t>ПГУ</w:t>
                            </w:r>
                            <w:r>
                              <w:rPr>
                                <w:rFonts w:ascii="ISOCPEUR" w:hAnsi="ISOCPEUR"/>
                                <w:i/>
                                <w:sz w:val="24"/>
                              </w:rPr>
                              <w:t>»</w:t>
                            </w:r>
                            <w:r w:rsidRPr="009934C3">
                              <w:rPr>
                                <w:rFonts w:ascii="ISOCPEUR" w:hAnsi="ISOCPEUR"/>
                                <w:i/>
                                <w:sz w:val="24"/>
                              </w:rPr>
                              <w:t xml:space="preserve"> </w:t>
                            </w:r>
                            <w:r>
                              <w:rPr>
                                <w:rFonts w:ascii="ISOCPEUR" w:hAnsi="ISOCPEUR"/>
                                <w:i/>
                                <w:sz w:val="24"/>
                              </w:rPr>
                              <w:t>гр. 15-</w:t>
                            </w:r>
                            <w:r w:rsidRPr="009934C3">
                              <w:rPr>
                                <w:rFonts w:ascii="ISOCPEUR" w:hAnsi="ISOCPEUR"/>
                                <w:i/>
                                <w:sz w:val="24"/>
                              </w:rPr>
                              <w:t>ИТ-</w:t>
                            </w:r>
                            <w:r>
                              <w:rPr>
                                <w:rFonts w:ascii="ISOCPEUR" w:hAnsi="ISOCPEUR"/>
                                <w:i/>
                                <w:sz w:val="24"/>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559502" id="Group 5" o:spid="_x0000_s1026" style="position:absolute;left:0;text-align:left;margin-left:53.8pt;margin-top:20.7pt;width:523.05pt;height:802.3pt;z-index:251656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UVrQoAALCfAAAOAAAAZHJzL2Uyb0RvYy54bWzsXdtyo0gSfZ+I/QeCd7VVUNwUrZ7oseyO&#10;iejdmZiZ/QAsIYlYBCzglns69t8360JRwrh9pcK40w+2sCQoiqxTJ/NkZb3/+eaQWV+Sqk6LfGmT&#10;d3PbSvJ1sUnz3dL+91+Xs9C26ibON3FW5MnS/prU9s8f/vHT+2O5SJxiX2SbpLLgJHm9OJZLe980&#10;5eLsrF7vk0NcvyvKJIc3t0V1iBs4rHZnmyo+wtkP2Zkzn/tnx6LalFWxTuoa/rsSb9of+Pm322Td&#10;/Lbd1kljZUsb2tbw3xX/fcV+n314Hy92VVzu07VsRvyEVhziNIeLqlOt4ia2rqv01qkO6boq6mLb&#10;vFsXh7Niu03XCb8HuBsy793Np6q4Lvm97BbHXam6Cbq2109PPu36X19+r6x0s7QdYlt5fIBnxC9r&#10;eaxvjuVuAR/5VJV/lr9X4gbh5edi/Z8a3j7rv8+Od+LD1tXxn8UGThdfNwXvm5ttdWCngLu2bvgj&#10;+KoeQXLTWGv4p+9TJ3A921rDe2ROwsgh8imt9/Aob31xvb+QXwVzmMMjZl8UL1kD44W4Km+pbBm7&#10;LbC2uuvQ+nkd+uc+LhP+nGrWW22HOm2H/gFmGOe7LLF80an8Y22P1qI7rbw438Onko9VVRz3SbyB&#10;VhH2eWi79gV2UMPDeFr/freT4kVZ1c2npDhY7MXSrqDh/NHFXz7XjejP9iPsSebFZZpl8P94keXW&#10;ETreo/AM2HFdZOmGvcsPqt3VeVZZX2I2DPkPv7Hexw5pA2CQpYelHaoPxQvWFxf5hl+midNMvIZH&#10;m+Xs5GA60Dj5Sgy6b9E8uggvQjqjjn8xo/PVavbx8pzO/EsSeCt3dX6+Iv9j7SR0sU83myRnTW0B&#10;gNCH2YOEIjF0FQTcfeeX/Of2nZ+dNoObLdxV+5ffHTcC9tyF9V4Vm69gA1UhEA0QGF7si+pv2zoC&#10;mi3t+r/XcZXYVvZrDnYUEUoZ/PED6gUOHFT6O1f6O3G+hlMt7ca2xMvzRkDmdVmluz1cifBnnBcf&#10;YWxvU24ZzC5Fq6TFwgAzNdLcdqR9TvPECrRBdp4L2Frf5BK21Djjo/avryVA1MkwE1958DCLIrg6&#10;A6uAhC67MrdIDmYAAALG3FA+9BYC20Ekx1kGzeY9amacwbQih9PEhpbCmyePGIZh7NEaNE56Ypzc&#10;ElgLYKIY3zhh7pS2GfRsk0SRH0j7ROPk/BNQ+Dm4P0njBKYlSB9Hzsgocjok9FvzjJxB6HSCiKO5&#10;4nG3KApCZ9+bGGYlk7ROMA/NOoUjYAw7aUQiNE9DpHmS5gnzp26enEUaM0/f8+D6gngieo7s003S&#10;PCH0ppsnn2GNmWfge4p73uEXweTO4yE4uS9+ROoJk6tuntw/MWaexAspjA8Gn6Hjct7b+e3gsTG/&#10;3QfPnvmLbQwRuacemh8MOb8d7ukCeunmSY26Rq3fHjnCBjvbDHwWqOdB7hc2TuIEz4jdYkzJYEzJ&#10;VVoNd9uJ1GoMB5Uin/L5e8g4RUT15ZATjfNEqWilgfbv3RKB+YCnO6B7EZPClwfzN/eLItKLKoXA&#10;RDl2unM+5d89tT9K+WIxf81DePu6lBjxXN/+Bp1M57840ezSD4MZvaTeLArm4WxOol8if04juro8&#10;ldo4ZgnJ/xm8l8mNLqh5XDe5W3N7MbVRjT/W/HbctX+Hxl9zc3UDo49R2keqdQLspFonD4RaJw+E&#10;WicPpqbWuUqt63Rxomt2YwvjZO7B/DmMEIS0OQQIEbpo/2jpGiGCOY73qPgMInjyjQodIlJoGTSu&#10;kk41pNAF1LGRwnGYRjqMFI4HkiqSCcZ9akSKR6YuPYlMiDS9Ng6BSKEjhdKxNaTQ1eyxkYJGzLUY&#10;RgriMSBjIRvkFIgUxpBCBdQRKXSkUDkFHVJANqR01CApa2yk8MEnvhMpwFtFpLidMozexwPSoZ/O&#10;KZS2gUihI4VK79CQQjlqBpCCeCD/CKgIHY/7PV2onVAIfSGpQPeDo6UxUqGUJoQKHSpUqo0GFXq+&#10;zdikQocK3+mnendQIVIoUfbgC5GQVYzKKpTkh1ChQ4VKe9KgQrlqBlhFEPhtYh4NOZ3RSIUDQCJY&#10;BQ3uSbyvHrM2EBVSVEjZekYmhtZqEaOSP5T6h1ChQQVbsamloDnKTTOzdAzSOFg8E9Ij+3wCl469&#10;8JJhLXlEefFi7fT9GqIYMubTfOhpDpqjPAMj1gmXE9H2sD+HdQmSL52D9rzF7ZggaTBBkqocNJ5s&#10;5CguasQ42+zdwBMX7gjWeMYpkoF4OOQJlRfQOE0ap0qAEsap2I9R4wwjUZUAjXO0SiCTnNZVzo0w&#10;Tj3dxly9gtDrrxlD5HztnFNWfmIZr7xolCyDRFVqhqgrBZIGF1vHKywFy7mk5wLZW3CtDuFoOJeL&#10;Z1wRCY0X91WVgjoZkQyJvIqqUrDkQjqFXfwI1iqZ069F8EjW5IL8Rl7pJgw9aBdflcRiiqw5GGTG&#10;IPNDK3kpp/cxufU8HU5NTxg50iNHA9I1rBkzBxKRA245A+EeTpA5VMlCoBgqi4dq1KhqlEoGnQpQ&#10;QKz8hFHx4pW3yJUSngW5grV3fJAbIFc+4fHoQXIlVtdNkFwNiHMi+i0LE4yt4yO5YrV9xyuoKawV&#10;Fy5+t7aokuWEj4QLGPkaTgjOSY+WFbYRupzmguni3NgogeyqrQKOSPGSBZWf7oYR5Vy8KXrF1gmL&#10;kS7p1ehF0VXsKvI5Y31T9MpTqpwGnLo0NzZwIr1CevXSVeifAZoqQ3gqoMmo4Oj7JnhKHtVQQtdI&#10;x0YJpFdIr8bYr+IZSKEShKeCFA+KXrFCTSf0Skbzx49eRe53oldTlQY9pbRqwKninuC/jg2cSK+Q&#10;Xr0ieqVCMlMBTTP0aiCBADLNURtku7W9lY2jMM79qOpbKnd9KkjxMHqlsgBE9Aoy9g2JgxEUuWDX&#10;elvRK6W1dvQK8szNASfSK6RXr4heqcDtVEDTDL0aSCGgyn034IRh9AqjV68seqWCt1NBilN6ZSDm&#10;zZbka0t9qXJdzSwJos4cyI1c7dvTHUGzY3ndJBBO4t1p3RluYtrb1/vt7IbiKyFc477KazIwqwVB&#10;KCvxhrdCt74D+58JI/Wxrr+G/ZhSPGpKMWSyS+dvKvOaEQbsqywPvoJQ7BHDrmxqLmMbJPG5zAPM&#10;OIlCeAFk1QikYG/gXPYjbjznq/wCYZ+KnZqyz3ZbWViB3eNanX3yuBLa5w9pn0oVF/apZhkz9hlQ&#10;xbRubYwII4f5ArgxYmY9e/+iXkk0lRzy2uv++ANZBtRklgGhTiSr/wyWxYXhg7X2cVcONr6MlcWF&#10;KR1dgQS2YpM8X66U8QdyDWD1jOwqA2ED2B8O6ljKyFa/hLbjOvAeYgVihVGs6HabwLCBVrOA7bTV&#10;X1UH62+MYkXURg580qt5CVghC5zgHj64h48xXgGhLOQVA7xCpeJwFxnWlXUwYaBIGdTTbx0QL+pV&#10;QZBKhCuK671gBAcLPE7HRVY5IMI89fQPA+bpuazKmYiAg6cMQ6PLw0Pz3GySnMVYftwITqCSDTox&#10;F5bidBA69joRLYITOWKK6yzUYxou98rofRkHFW5BwESsO3ARc8AfkwPuKA4xFa+MJykddyXXMXdV&#10;XO7T9SpuYv0YXh/LReIU+yLbJNWH/wMAAP//AwBQSwMEFAAGAAgAAAAhAA2S+d7iAAAADAEAAA8A&#10;AABkcnMvZG93bnJldi54bWxMj8FqwzAMhu+DvYPRYLfV9pqmI4tTStl2KoO1g7GbG6tJaGyH2E3S&#10;t596Wm/60cevT/lqsi0bsA+NdwrkTABDV3rTuErB9/796QVYiNoZ3XqHCi4YYFXc3+U6M350Xzjs&#10;YsWoxIVMK6hj7DLOQ1mj1WHmO3S0O/re6kixr7jp9UjltuXPQqTc6sbRhVp3uKmxPO3OVsHHqMf1&#10;XL4N29Nxc/ndLz5/thKVenyY1q/AIk7xH4arPqlDQU4Hf3YmsJayWKaEKkhkAuwKyMV8CexAU5qk&#10;AniR89snij8AAAD//wMAUEsBAi0AFAAGAAgAAAAhALaDOJL+AAAA4QEAABMAAAAAAAAAAAAAAAAA&#10;AAAAAFtDb250ZW50X1R5cGVzXS54bWxQSwECLQAUAAYACAAAACEAOP0h/9YAAACUAQAACwAAAAAA&#10;AAAAAAAAAAAvAQAAX3JlbHMvLnJlbHNQSwECLQAUAAYACAAAACEASPnlFa0KAACwnwAADgAAAAAA&#10;AAAAAAAAAAAuAgAAZHJzL2Uyb0RvYy54bWxQSwECLQAUAAYACAAAACEADZL53uIAAAAMAQAADwAA&#10;AAAAAAAAAAAAAAAHDQAAZHJzL2Rvd25yZXYueG1sUEsFBgAAAAAEAAQA8wAAABYOAAAAAA==&#10;">
              <v:rect id="Rectangle 6"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7"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8"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0"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1"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2"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4"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5"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6"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proofErr w:type="spellStart"/>
                      <w:r>
                        <w:rPr>
                          <w:sz w:val="18"/>
                        </w:rPr>
                        <w:t>Изм</w:t>
                      </w:r>
                      <w:proofErr w:type="spellEnd"/>
                      <w:r>
                        <w:rPr>
                          <w:sz w:val="18"/>
                        </w:rPr>
                        <w:t>.</w:t>
                      </w:r>
                    </w:p>
                  </w:txbxContent>
                </v:textbox>
              </v:rect>
              <v:rect id="Rectangle 17"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r>
                        <w:rPr>
                          <w:sz w:val="18"/>
                        </w:rPr>
                        <w:t>Лист</w:t>
                      </w:r>
                    </w:p>
                  </w:txbxContent>
                </v:textbox>
              </v:rect>
              <v:rect id="Rectangle 18"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5B2457" w:rsidRDefault="005B2457" w:rsidP="002D2651">
                      <w:pPr>
                        <w:pStyle w:val="ac"/>
                        <w:jc w:val="center"/>
                        <w:rPr>
                          <w:sz w:val="18"/>
                        </w:rPr>
                      </w:pPr>
                      <w:r>
                        <w:rPr>
                          <w:sz w:val="18"/>
                        </w:rPr>
                        <w:t xml:space="preserve">№ </w:t>
                      </w:r>
                      <w:proofErr w:type="spellStart"/>
                      <w:r>
                        <w:rPr>
                          <w:sz w:val="18"/>
                        </w:rPr>
                        <w:t>докум</w:t>
                      </w:r>
                      <w:proofErr w:type="spellEnd"/>
                      <w:r>
                        <w:rPr>
                          <w:sz w:val="18"/>
                        </w:rPr>
                        <w:t>.</w:t>
                      </w:r>
                    </w:p>
                  </w:txbxContent>
                </v:textbox>
              </v:rect>
              <v:rect id="Rectangle 19"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5B2457" w:rsidRDefault="005B2457" w:rsidP="002D2651">
                      <w:pPr>
                        <w:pStyle w:val="ac"/>
                        <w:jc w:val="center"/>
                        <w:rPr>
                          <w:sz w:val="18"/>
                        </w:rPr>
                      </w:pPr>
                      <w:proofErr w:type="spellStart"/>
                      <w:r>
                        <w:rPr>
                          <w:sz w:val="18"/>
                        </w:rPr>
                        <w:t>Подпись</w:t>
                      </w:r>
                      <w:proofErr w:type="spellEnd"/>
                    </w:p>
                  </w:txbxContent>
                </v:textbox>
              </v:rect>
              <v:rect id="Rectangle 20"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r>
                        <w:rPr>
                          <w:sz w:val="18"/>
                        </w:rPr>
                        <w:t>Дата</w:t>
                      </w:r>
                    </w:p>
                  </w:txbxContent>
                </v:textbox>
              </v:rect>
              <v:rect id="Rectangle 21"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5B2457" w:rsidRDefault="005B2457" w:rsidP="002D2651">
                      <w:pPr>
                        <w:pStyle w:val="ac"/>
                        <w:jc w:val="center"/>
                        <w:rPr>
                          <w:sz w:val="18"/>
                        </w:rPr>
                      </w:pPr>
                      <w:r>
                        <w:rPr>
                          <w:sz w:val="18"/>
                        </w:rPr>
                        <w:t>Лист</w:t>
                      </w:r>
                    </w:p>
                  </w:txbxContent>
                </v:textbox>
              </v:rect>
              <v:rect id="Rectangle 22"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5B2457" w:rsidRPr="009934C3" w:rsidRDefault="005B2457" w:rsidP="00996BB5">
                      <w:pPr>
                        <w:pStyle w:val="ac"/>
                        <w:jc w:val="center"/>
                        <w:rPr>
                          <w:sz w:val="20"/>
                          <w:lang w:val="ru-RU"/>
                        </w:rPr>
                      </w:pPr>
                      <w:r>
                        <w:rPr>
                          <w:sz w:val="20"/>
                          <w:lang w:val="ru-RU"/>
                        </w:rPr>
                        <w:t>3</w:t>
                      </w:r>
                    </w:p>
                  </w:txbxContent>
                </v:textbox>
              </v:rect>
              <v:rect id="Rectangle 23"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5B2457" w:rsidRPr="009934C3" w:rsidRDefault="005B2457" w:rsidP="002D2651">
                      <w:pPr>
                        <w:pStyle w:val="ac"/>
                        <w:jc w:val="center"/>
                        <w:rPr>
                          <w:sz w:val="32"/>
                          <w:lang w:val="ru-RU"/>
                        </w:rPr>
                      </w:pPr>
                      <w:r w:rsidRPr="00E26832">
                        <w:rPr>
                          <w:sz w:val="32"/>
                          <w:lang w:val="ru-RU"/>
                        </w:rPr>
                        <w:t>Отчет по преддипломной практике</w:t>
                      </w:r>
                    </w:p>
                  </w:txbxContent>
                </v:textbox>
              </v:rect>
              <v:line id="Line 24"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5"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6"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7"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8"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9"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3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Разраб</w:t>
                        </w:r>
                        <w:proofErr w:type="spellEnd"/>
                        <w:r>
                          <w:rPr>
                            <w:sz w:val="18"/>
                          </w:rPr>
                          <w:t>.</w:t>
                        </w:r>
                      </w:p>
                    </w:txbxContent>
                  </v:textbox>
                </v:rect>
                <v:rect id="Rectangle 3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5B2457" w:rsidRPr="005B07C4" w:rsidRDefault="005B2457" w:rsidP="000E78CE">
                        <w:pPr>
                          <w:pStyle w:val="ac"/>
                          <w:rPr>
                            <w:sz w:val="16"/>
                            <w:szCs w:val="16"/>
                            <w:lang w:val="ru-RU"/>
                          </w:rPr>
                        </w:pPr>
                        <w:proofErr w:type="spellStart"/>
                        <w:r>
                          <w:rPr>
                            <w:sz w:val="16"/>
                            <w:szCs w:val="16"/>
                            <w:lang w:val="ru-RU"/>
                          </w:rPr>
                          <w:t>Стеняев</w:t>
                        </w:r>
                        <w:proofErr w:type="spellEnd"/>
                        <w:r>
                          <w:rPr>
                            <w:sz w:val="16"/>
                            <w:szCs w:val="16"/>
                            <w:lang w:val="ru-RU"/>
                          </w:rPr>
                          <w:t xml:space="preserve"> А.Д.</w:t>
                        </w:r>
                      </w:p>
                    </w:txbxContent>
                  </v:textbox>
                </v:rect>
              </v:group>
              <v:group id="Group 32"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Провер</w:t>
                        </w:r>
                        <w:proofErr w:type="spellEnd"/>
                        <w:r>
                          <w:rPr>
                            <w:sz w:val="18"/>
                          </w:rPr>
                          <w:t>.</w:t>
                        </w:r>
                      </w:p>
                    </w:txbxContent>
                  </v:textbox>
                </v:rect>
                <v:rect id="Rectangle 3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5B2457" w:rsidRPr="000F418D" w:rsidRDefault="005B2457" w:rsidP="000E78CE">
                        <w:pPr>
                          <w:pStyle w:val="ac"/>
                          <w:rPr>
                            <w:rFonts w:ascii="Calibri" w:hAnsi="Calibri"/>
                            <w:sz w:val="16"/>
                            <w:szCs w:val="16"/>
                            <w:lang w:val="ru-RU"/>
                          </w:rPr>
                        </w:pPr>
                        <w:r>
                          <w:rPr>
                            <w:rFonts w:ascii="Calibri" w:hAnsi="Calibri"/>
                            <w:sz w:val="16"/>
                            <w:szCs w:val="16"/>
                            <w:lang w:val="ru-RU"/>
                          </w:rPr>
                          <w:t>Макарычева В.А</w:t>
                        </w:r>
                      </w:p>
                    </w:txbxContent>
                  </v:textbox>
                </v:rect>
              </v:group>
              <v:group id="Group 35"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Реценз</w:t>
                        </w:r>
                        <w:proofErr w:type="spellEnd"/>
                        <w:r>
                          <w:rPr>
                            <w:sz w:val="18"/>
                          </w:rPr>
                          <w:t>.</w:t>
                        </w:r>
                      </w:p>
                    </w:txbxContent>
                  </v:textbox>
                </v:rect>
                <v:rect id="Rectangle 3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rsidR="005B2457" w:rsidRPr="00511439" w:rsidRDefault="005B2457" w:rsidP="002D2651">
                        <w:pPr>
                          <w:pStyle w:val="ac"/>
                          <w:rPr>
                            <w:sz w:val="18"/>
                            <w:lang w:val="ru-RU"/>
                          </w:rPr>
                        </w:pPr>
                      </w:p>
                    </w:txbxContent>
                  </v:textbox>
                </v:rect>
              </v:group>
              <v:group id="Group 38"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5B2457" w:rsidRDefault="005B2457" w:rsidP="002D2651">
                        <w:pPr>
                          <w:pStyle w:val="ac"/>
                          <w:rPr>
                            <w:sz w:val="18"/>
                          </w:rPr>
                        </w:pPr>
                        <w:r>
                          <w:rPr>
                            <w:sz w:val="18"/>
                          </w:rPr>
                          <w:t xml:space="preserve"> Н. Контр.</w:t>
                        </w:r>
                      </w:p>
                    </w:txbxContent>
                  </v:textbox>
                </v:rect>
                <v:rect id="Rectangle 4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5B2457" w:rsidRPr="00511439" w:rsidRDefault="005B2457" w:rsidP="002D2651">
                        <w:pPr>
                          <w:pStyle w:val="ac"/>
                          <w:rPr>
                            <w:sz w:val="18"/>
                            <w:lang w:val="ru-RU"/>
                          </w:rPr>
                        </w:pPr>
                      </w:p>
                    </w:txbxContent>
                  </v:textbox>
                </v:rect>
              </v:group>
              <v:group id="Group 41"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4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rsidR="005B2457" w:rsidRDefault="005B2457" w:rsidP="002D2651">
                        <w:pPr>
                          <w:pStyle w:val="ac"/>
                          <w:rPr>
                            <w:sz w:val="18"/>
                          </w:rPr>
                        </w:pPr>
                        <w:r>
                          <w:rPr>
                            <w:sz w:val="18"/>
                          </w:rPr>
                          <w:t xml:space="preserve"> </w:t>
                        </w:r>
                        <w:proofErr w:type="spellStart"/>
                        <w:r>
                          <w:rPr>
                            <w:sz w:val="18"/>
                          </w:rPr>
                          <w:t>Утверд</w:t>
                        </w:r>
                        <w:proofErr w:type="spellEnd"/>
                        <w:r>
                          <w:rPr>
                            <w:sz w:val="18"/>
                          </w:rPr>
                          <w:t>.</w:t>
                        </w:r>
                      </w:p>
                    </w:txbxContent>
                  </v:textbox>
                </v:rect>
                <v:rect id="Rectangle 4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rsidR="005B2457" w:rsidRPr="00511439" w:rsidRDefault="005B2457" w:rsidP="002D2651">
                        <w:pPr>
                          <w:pStyle w:val="ac"/>
                          <w:rPr>
                            <w:sz w:val="18"/>
                            <w:lang w:val="ru-RU"/>
                          </w:rPr>
                        </w:pPr>
                      </w:p>
                    </w:txbxContent>
                  </v:textbox>
                </v:rect>
              </v:group>
              <v:line id="Line 44"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5"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5B2457" w:rsidRPr="00564765" w:rsidRDefault="005B2457" w:rsidP="009934C3">
                      <w:pPr>
                        <w:pStyle w:val="ac"/>
                        <w:spacing w:after="0" w:line="240" w:lineRule="auto"/>
                        <w:jc w:val="center"/>
                        <w:rPr>
                          <w:sz w:val="22"/>
                          <w:szCs w:val="22"/>
                          <w:lang w:val="ru-RU"/>
                        </w:rPr>
                      </w:pPr>
                      <w:r w:rsidRPr="00564765">
                        <w:rPr>
                          <w:sz w:val="22"/>
                          <w:szCs w:val="22"/>
                          <w:lang w:val="ru-RU"/>
                        </w:rPr>
                        <w:t xml:space="preserve">Графическое приложение для разработки </w:t>
                      </w:r>
                      <w:proofErr w:type="spellStart"/>
                      <w:r w:rsidRPr="00564765">
                        <w:rPr>
                          <w:sz w:val="22"/>
                          <w:szCs w:val="22"/>
                          <w:lang w:val="ru-RU"/>
                        </w:rPr>
                        <w:t>шейдерных</w:t>
                      </w:r>
                      <w:proofErr w:type="spellEnd"/>
                      <w:r w:rsidRPr="00564765">
                        <w:rPr>
                          <w:sz w:val="22"/>
                          <w:szCs w:val="22"/>
                          <w:lang w:val="ru-RU"/>
                        </w:rPr>
                        <w:t xml:space="preserve"> программ с использованием визуального программирования</w:t>
                      </w:r>
                    </w:p>
                  </w:txbxContent>
                </v:textbox>
              </v:rect>
              <v:line id="Line 46"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7"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8"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9"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proofErr w:type="spellStart"/>
                      <w:r>
                        <w:rPr>
                          <w:sz w:val="18"/>
                        </w:rPr>
                        <w:t>Лит</w:t>
                      </w:r>
                      <w:proofErr w:type="spellEnd"/>
                      <w:r>
                        <w:rPr>
                          <w:sz w:val="18"/>
                        </w:rPr>
                        <w:t>.</w:t>
                      </w:r>
                    </w:p>
                  </w:txbxContent>
                </v:textbox>
              </v:rect>
              <v:rect id="Rectangle 50"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5B2457" w:rsidRDefault="005B2457" w:rsidP="002D2651">
                      <w:pPr>
                        <w:pStyle w:val="ac"/>
                        <w:jc w:val="center"/>
                        <w:rPr>
                          <w:sz w:val="18"/>
                        </w:rPr>
                      </w:pPr>
                      <w:r>
                        <w:rPr>
                          <w:sz w:val="18"/>
                        </w:rPr>
                        <w:t>Листов</w:t>
                      </w:r>
                    </w:p>
                  </w:txbxContent>
                </v:textbox>
              </v:rect>
              <v:rect id="Rectangle 51"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5B2457" w:rsidRPr="00B05FA6" w:rsidRDefault="005B2457" w:rsidP="00996BB5">
                      <w:pPr>
                        <w:pStyle w:val="ac"/>
                        <w:jc w:val="center"/>
                        <w:rPr>
                          <w:sz w:val="20"/>
                          <w:lang w:val="en-US"/>
                        </w:rPr>
                      </w:pPr>
                      <w:r>
                        <w:rPr>
                          <w:sz w:val="20"/>
                          <w:lang w:val="ru-RU"/>
                        </w:rPr>
                        <w:t>2</w:t>
                      </w:r>
                      <w:r w:rsidR="0044220F">
                        <w:rPr>
                          <w:sz w:val="20"/>
                          <w:lang w:val="en-US"/>
                        </w:rPr>
                        <w:t>4</w:t>
                      </w:r>
                    </w:p>
                  </w:txbxContent>
                </v:textbox>
              </v:rect>
              <v:line id="Line 52"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3"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4"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5B2457" w:rsidRPr="009934C3" w:rsidRDefault="005B2457" w:rsidP="009934C3">
                      <w:pPr>
                        <w:jc w:val="center"/>
                        <w:rPr>
                          <w:rFonts w:ascii="ISOCPEUR" w:hAnsi="ISOCPEUR"/>
                          <w:i/>
                          <w:sz w:val="24"/>
                        </w:rPr>
                      </w:pPr>
                      <w:r>
                        <w:rPr>
                          <w:rFonts w:ascii="ISOCPEUR" w:hAnsi="ISOCPEUR"/>
                          <w:i/>
                          <w:sz w:val="24"/>
                        </w:rPr>
                        <w:t>УО «</w:t>
                      </w:r>
                      <w:r w:rsidRPr="009934C3">
                        <w:rPr>
                          <w:rFonts w:ascii="ISOCPEUR" w:hAnsi="ISOCPEUR"/>
                          <w:i/>
                          <w:sz w:val="24"/>
                        </w:rPr>
                        <w:t>ПГУ</w:t>
                      </w:r>
                      <w:r>
                        <w:rPr>
                          <w:rFonts w:ascii="ISOCPEUR" w:hAnsi="ISOCPEUR"/>
                          <w:i/>
                          <w:sz w:val="24"/>
                        </w:rPr>
                        <w:t>»</w:t>
                      </w:r>
                      <w:r w:rsidRPr="009934C3">
                        <w:rPr>
                          <w:rFonts w:ascii="ISOCPEUR" w:hAnsi="ISOCPEUR"/>
                          <w:i/>
                          <w:sz w:val="24"/>
                        </w:rPr>
                        <w:t xml:space="preserve"> </w:t>
                      </w:r>
                      <w:r>
                        <w:rPr>
                          <w:rFonts w:ascii="ISOCPEUR" w:hAnsi="ISOCPEUR"/>
                          <w:i/>
                          <w:sz w:val="24"/>
                        </w:rPr>
                        <w:t>гр. 15-</w:t>
                      </w:r>
                      <w:r w:rsidRPr="009934C3">
                        <w:rPr>
                          <w:rFonts w:ascii="ISOCPEUR" w:hAnsi="ISOCPEUR"/>
                          <w:i/>
                          <w:sz w:val="24"/>
                        </w:rPr>
                        <w:t>ИТ-</w:t>
                      </w:r>
                      <w:r>
                        <w:rPr>
                          <w:rFonts w:ascii="ISOCPEUR" w:hAnsi="ISOCPEUR"/>
                          <w:i/>
                          <w:sz w:val="24"/>
                        </w:rPr>
                        <w:t>1</w:t>
                      </w:r>
                    </w:p>
                  </w:txbxContent>
                </v:textbox>
              </v:rect>
              <w10:wrap anchorx="page" anchory="page"/>
              <w10:anchorlock/>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2457" w:rsidRDefault="005B2457">
    <w:pPr>
      <w:pStyle w:val="a6"/>
    </w:pPr>
    <w:r>
      <w:rPr>
        <w:rFonts w:ascii="Times New Roman" w:hAnsi="Times New Roman"/>
        <w:noProof/>
        <w:sz w:val="24"/>
        <w:szCs w:val="24"/>
        <w:lang w:eastAsia="ru-RU"/>
      </w:rPr>
      <mc:AlternateContent>
        <mc:Choice Requires="wpg">
          <w:drawing>
            <wp:anchor distT="0" distB="0" distL="114300" distR="114300" simplePos="0" relativeHeight="251657728" behindDoc="0" locked="1" layoutInCell="1" allowOverlap="1">
              <wp:simplePos x="0" y="0"/>
              <wp:positionH relativeFrom="page">
                <wp:posOffset>691515</wp:posOffset>
              </wp:positionH>
              <wp:positionV relativeFrom="page">
                <wp:posOffset>180340</wp:posOffset>
              </wp:positionV>
              <wp:extent cx="6659880" cy="10332085"/>
              <wp:effectExtent l="15240" t="18415" r="20955" b="22225"/>
              <wp:wrapNone/>
              <wp:docPr id="1"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2" name="Rectangle 1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10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0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10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10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0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11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11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1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15"/>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proofErr w:type="spellStart"/>
                            <w:r w:rsidRPr="009934C3">
                              <w:rPr>
                                <w:sz w:val="18"/>
                              </w:rPr>
                              <w:t>Изм</w:t>
                            </w:r>
                            <w:proofErr w:type="spellEnd"/>
                            <w:r w:rsidRPr="009934C3">
                              <w:rPr>
                                <w:sz w:val="18"/>
                              </w:rPr>
                              <w:t>.</w:t>
                            </w:r>
                          </w:p>
                        </w:txbxContent>
                      </wps:txbx>
                      <wps:bodyPr rot="0" vert="horz" wrap="square" lIns="12700" tIns="12700" rIns="12700" bIns="12700" anchor="t" anchorCtr="0" upright="1">
                        <a:noAutofit/>
                      </wps:bodyPr>
                    </wps:wsp>
                    <wps:wsp>
                      <wps:cNvPr id="14" name="Rectangle 116"/>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Лист</w:t>
                            </w:r>
                          </w:p>
                        </w:txbxContent>
                      </wps:txbx>
                      <wps:bodyPr rot="0" vert="horz" wrap="square" lIns="12700" tIns="12700" rIns="12700" bIns="12700" anchor="t" anchorCtr="0" upright="1">
                        <a:noAutofit/>
                      </wps:bodyPr>
                    </wps:wsp>
                    <wps:wsp>
                      <wps:cNvPr id="15" name="Rectangle 117"/>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 xml:space="preserve">№ </w:t>
                            </w:r>
                            <w:proofErr w:type="spellStart"/>
                            <w:r w:rsidRPr="009934C3">
                              <w:rPr>
                                <w:sz w:val="18"/>
                              </w:rPr>
                              <w:t>докум</w:t>
                            </w:r>
                            <w:proofErr w:type="spellEnd"/>
                            <w:r w:rsidRPr="009934C3">
                              <w:rPr>
                                <w:sz w:val="18"/>
                              </w:rPr>
                              <w:t>.</w:t>
                            </w:r>
                          </w:p>
                        </w:txbxContent>
                      </wps:txbx>
                      <wps:bodyPr rot="0" vert="horz" wrap="square" lIns="12700" tIns="12700" rIns="12700" bIns="12700" anchor="t" anchorCtr="0" upright="1">
                        <a:noAutofit/>
                      </wps:bodyPr>
                    </wps:wsp>
                    <wps:wsp>
                      <wps:cNvPr id="16" name="Rectangle 118"/>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proofErr w:type="spellStart"/>
                            <w:r w:rsidRPr="009934C3">
                              <w:rPr>
                                <w:sz w:val="18"/>
                              </w:rPr>
                              <w:t>Подпись</w:t>
                            </w:r>
                            <w:proofErr w:type="spellEnd"/>
                          </w:p>
                        </w:txbxContent>
                      </wps:txbx>
                      <wps:bodyPr rot="0" vert="horz" wrap="square" lIns="12700" tIns="12700" rIns="12700" bIns="12700" anchor="t" anchorCtr="0" upright="1">
                        <a:noAutofit/>
                      </wps:bodyPr>
                    </wps:wsp>
                    <wps:wsp>
                      <wps:cNvPr id="17" name="Rectangle 119"/>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Дата</w:t>
                            </w:r>
                          </w:p>
                        </w:txbxContent>
                      </wps:txbx>
                      <wps:bodyPr rot="0" vert="horz" wrap="square" lIns="12700" tIns="12700" rIns="12700" bIns="12700" anchor="t" anchorCtr="0" upright="1">
                        <a:noAutofit/>
                      </wps:bodyPr>
                    </wps:wsp>
                    <wps:wsp>
                      <wps:cNvPr id="18" name="Rectangle 120"/>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pStyle w:val="ac"/>
                              <w:jc w:val="center"/>
                              <w:rPr>
                                <w:sz w:val="18"/>
                              </w:rPr>
                            </w:pPr>
                            <w:r w:rsidRPr="009934C3">
                              <w:rPr>
                                <w:sz w:val="18"/>
                              </w:rPr>
                              <w:t>Лист</w:t>
                            </w:r>
                          </w:p>
                        </w:txbxContent>
                      </wps:txbx>
                      <wps:bodyPr rot="0" vert="horz" wrap="square" lIns="12700" tIns="12700" rIns="12700" bIns="12700" anchor="t" anchorCtr="0" upright="1">
                        <a:noAutofit/>
                      </wps:bodyPr>
                    </wps:wsp>
                    <wps:wsp>
                      <wps:cNvPr id="19" name="Rectangle 121"/>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9934C3" w:rsidRDefault="005B2457" w:rsidP="00632534">
                            <w:pPr>
                              <w:ind w:right="-60"/>
                              <w:jc w:val="center"/>
                              <w:rPr>
                                <w:rFonts w:ascii="ISOCPEUR" w:hAnsi="ISOCPEUR"/>
                                <w:i/>
                                <w:sz w:val="32"/>
                              </w:rPr>
                            </w:pPr>
                            <w:r w:rsidRPr="009934C3">
                              <w:rPr>
                                <w:rStyle w:val="aff0"/>
                                <w:rFonts w:ascii="ISOCPEUR" w:hAnsi="ISOCPEUR"/>
                                <w:i/>
                                <w:sz w:val="24"/>
                              </w:rPr>
                              <w:fldChar w:fldCharType="begin"/>
                            </w:r>
                            <w:r w:rsidRPr="009934C3">
                              <w:rPr>
                                <w:rStyle w:val="aff0"/>
                                <w:rFonts w:ascii="ISOCPEUR" w:hAnsi="ISOCPEUR"/>
                                <w:i/>
                                <w:sz w:val="24"/>
                              </w:rPr>
                              <w:instrText xml:space="preserve"> PAGE </w:instrText>
                            </w:r>
                            <w:r w:rsidRPr="009934C3">
                              <w:rPr>
                                <w:rStyle w:val="aff0"/>
                                <w:rFonts w:ascii="ISOCPEUR" w:hAnsi="ISOCPEUR"/>
                                <w:i/>
                                <w:sz w:val="24"/>
                              </w:rPr>
                              <w:fldChar w:fldCharType="separate"/>
                            </w:r>
                            <w:r w:rsidR="006265BD">
                              <w:rPr>
                                <w:rStyle w:val="aff0"/>
                                <w:rFonts w:ascii="ISOCPEUR" w:hAnsi="ISOCPEUR"/>
                                <w:i/>
                                <w:noProof/>
                                <w:sz w:val="24"/>
                              </w:rPr>
                              <w:t>15</w:t>
                            </w:r>
                            <w:r w:rsidRPr="009934C3">
                              <w:rPr>
                                <w:rStyle w:val="aff0"/>
                                <w:rFonts w:ascii="ISOCPEUR" w:hAnsi="ISOCPEUR"/>
                                <w:i/>
                                <w:sz w:val="24"/>
                              </w:rPr>
                              <w:fldChar w:fldCharType="end"/>
                            </w:r>
                          </w:p>
                        </w:txbxContent>
                      </wps:txbx>
                      <wps:bodyPr rot="0" vert="horz" wrap="square" lIns="12700" tIns="12700" rIns="12700" bIns="12700" anchor="t" anchorCtr="0" upright="1">
                        <a:noAutofit/>
                      </wps:bodyPr>
                    </wps:wsp>
                    <wps:wsp>
                      <wps:cNvPr id="20" name="Rectangle 122"/>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5B2457" w:rsidRPr="00BD7EB3" w:rsidRDefault="005B2457" w:rsidP="00BD7EB3">
                            <w:pPr>
                              <w:jc w:val="center"/>
                              <w:rPr>
                                <w:rFonts w:ascii="Times New Roman" w:hAnsi="Times New Roman"/>
                                <w:sz w:val="28"/>
                                <w:szCs w:val="28"/>
                              </w:rPr>
                            </w:pPr>
                            <w:r>
                              <w:rPr>
                                <w:rFonts w:ascii="Times New Roman" w:hAnsi="Times New Roman"/>
                                <w:sz w:val="28"/>
                                <w:szCs w:val="28"/>
                              </w:rPr>
                              <w:t>САД.1510655</w:t>
                            </w:r>
                            <w:r w:rsidRPr="00BD7EB3">
                              <w:rPr>
                                <w:rFonts w:ascii="Times New Roman" w:hAnsi="Times New Roman"/>
                                <w:sz w:val="28"/>
                                <w:szCs w:val="28"/>
                              </w:rPr>
                              <w:t>.ПЗ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3" o:spid="_x0000_s1076" style="position:absolute;left:0;text-align:left;margin-left:54.45pt;margin-top:14.2pt;width:524.4pt;height:813.55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6fCQwYAAO5BAAAOAAAAZHJzL2Uyb0RvYy54bWzsXG1z4jYQ/t6Z/gePvxMsI78xITc5CJnO&#10;XNub3vUHKLYBT43lyk4gvel/7+rFiiBJLwnBM7TiA1jYyKvVs49Wu2vOP2zXpXOXs6ag1cRFZ57r&#10;5FVKs6JaTtzfv84Hses0LakyUtIqn7j3eeN+uPjxh/NNPc59uqJlljMHOqma8aaeuKu2rcfDYZOu&#10;8jVpzmidV3ByQdmatNBky2HGyAZ6X5dD3/PC4YayrGY0zZsGvp3Jk+6F6H+xyNP218WiyVunnLgg&#10;WyvemXi/4e/Di3MyXjJSr4pUiUHeIMWaFBXcVHc1Iy1xblnxqKt1kTLa0EV7ltL1kC4WRZqLMcBo&#10;kLc3mmtGb2sxluV4s6y1mkC1e3p6c7fpL3efmVNkMHeuU5E1TJG4q4O8EVfOpl6O4ZprVn+pPzM5&#10;Qjj8RNM/Gjg93D/P20t5sXOz+Zlm0CG5balQznbB1rwLGLazFXNwr+cg37ZOCl+GYZDEMUxVCudA&#10;iJHvxYGcpnQFc/noh+nqSv0U8OCpH8pDLiAZy7sKSZVkfFgAt+ZBo81hGv2yInUuJqrh2lIa9TuN&#10;/gYwJNWyzEGrWGpVXNeptJH6dCo6XcF1+SVjdLPKSQZiIX49CG/8gDcamI23KfhftUTGNWva65yu&#10;HX4wcRmILuaO3H1qWqnQ7hI+lRWdF2UJ35NxWTmbiesHGCaBtxtaFhk/KxpseTMtmXNHuCGKlxjY&#10;3mXrogU6KIv1xI31RWTMdXFVZeI2LSlKeQxzW1a8c8AOCKeOpNl9S7zkKr6K8QD74dUAe7PZ4HI+&#10;xYNwjqJgNppNpzP0N5cT4fGqyLK84qJ2FIDwywChyEgaryaB50c+F6/HIx/uiiFwC6PqPsXoBAj4&#10;vEv43tDsHjDAqOQ04GA4WFH2l+tsgM8mbvPnLWG565Q/VYCjBGHMCVA0cBD50GDmmRvzDKlS6Gri&#10;tq4jD6etJM3bmhXLFdwJiTmu6CUY96IQyOC4lFIpxIKF9WRqo87UPhUVtzLBGMpoppUkrnRbKeLS&#10;hibs9ut9DSS1Y2fyJy+2M+QlIADnqzjBCZ9dgUnBZ0ACkslA+9J8OhbszEhZWgmSC532Y2mwtCiD&#10;OjHj0ozzZpvh08Dntj944j14hhwKPcJTg1Og/AGcKEnCSAHUolM4oUDEh1D/KaIz2ENn1Cs6fRSH&#10;Gp+WPI/rmZwiPAEdcmOi1va4V3jiBCUWnj05zqcIT1g/d+ApKKy3tT0MAhBAup7Bc+w5sq6njDD9&#10;Dxd3iL+Z8EQCCr3BMwoD2Gd+Z2dk4fk+YYdTZE9YW3fgKTYovcET9usQKngGn7Bpszv39wyLnSI+&#10;gS93Aer36n3y23P2THyIMO3ElaLQh4g9B6iQSMe5H0VwXx1XQn50QATXxpV6jCshnbSReyOkcjYi&#10;WdBH3FOhM8QiovUQWHpAp4yrdlmYw9F5WH7BorNPdOoEmEKnmfvqAZ2x3roDfe4BFHmRos/3Bqil&#10;z52MWpfC6j6fT2X1H5YHulSLu5GhRWbu6NgZ2gCcTLG+h6GqRejy4Ejnskee2Nc/v8K/KkfLc1OG&#10;I/bfz6DKRUnUYnxLkI+9j34ymIdxNMBzHAySyIsHHko+JqGHEzyb7yaFBXMdHDzgifER5J1Ffu/5&#10;7PC75cW1BXLxO8vrPp+ywHZ7sxVVIL72IF6ZX5a0p/LLqiHzy6oh88uqcWr5ZaQzeCZTmGm8YzMF&#10;QiMVh06e4gq1mFmuMOtMXl1tYbmCF0x9p/DkgSu0P2e5wij7AgfiCa/CTKoemyt8n2f1n/Yr/CAC&#10;r4fHDSxXWK54Zb3dAX6F9qotV5hcoZPbpl9hZriPzRU4iVXt2hN+RTBSQXDLFZYr+uMK7VdbrjC5&#10;QlcamFxhlhscmytg42HjFfIJk+NVfNs9yKv2INqvtlxhcoUu+zC4Akr+H8qOj80VshRepdYjMUsS&#10;2fwhHwhu2oDFEw/G2IDFCx76OWAToh1rSxYmWegiHJMszEqcHskiwSP1uJ+RCVFkgWV02mZCxFN0&#10;liyOSxbas7ZkYZAFf25QVuyZZGFWRR2bLKIIq5q9xIcaqJ2qKAR5fTjJw5tYOh2WLCxZvPRx4rd7&#10;FrKEmdetngpZiOfh4U8FRFZY/QEC/9cCsw3H5t80XPwDAAD//wMAUEsDBBQABgAIAAAAIQAboIlX&#10;4gAAAAwBAAAPAAAAZHJzL2Rvd25yZXYueG1sTI/BSsNAEIbvgu+wjODNblLdNsZsSinqqQi2gnib&#10;JtMkNLsbstskfXunJ73Nz3z88022mkwrBup946yGeBaBIFu4srGVhq/920MCwge0JbbOkoYLeVjl&#10;tzcZpqUb7ScNu1AJLrE+RQ11CF0qpS9qMuhnriPLu6PrDQaOfSXLHkcuN62cR9FCGmwsX6ixo01N&#10;xWl3NhreRxzXj/HrsD0dN5efvfr43sak9f3dtH4BEWgKfzBc9VkdcnY6uLMtvWg5R8kzoxrmyROI&#10;KxCr5RLEgaeFUgpknsn/T+S/AAAA//8DAFBLAQItABQABgAIAAAAIQC2gziS/gAAAOEBAAATAAAA&#10;AAAAAAAAAAAAAAAAAABbQ29udGVudF9UeXBlc10ueG1sUEsBAi0AFAAGAAgAAAAhADj9If/WAAAA&#10;lAEAAAsAAAAAAAAAAAAAAAAALwEAAF9yZWxzLy5yZWxzUEsBAi0AFAAGAAgAAAAhADfnp8JDBgAA&#10;7kEAAA4AAAAAAAAAAAAAAAAALgIAAGRycy9lMm9Eb2MueG1sUEsBAi0AFAAGAAgAAAAhABugiVfi&#10;AAAADAEAAA8AAAAAAAAAAAAAAAAAnQgAAGRycy9kb3ducmV2LnhtbFBLBQYAAAAABAAEAPMAAACs&#10;CQAAAAA=&#10;">
              <v:rect id="Rectangle 104"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105"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6"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7"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8"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09"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0"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1"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12"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113"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14"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15"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proofErr w:type="spellStart"/>
                      <w:r w:rsidRPr="009934C3">
                        <w:rPr>
                          <w:sz w:val="18"/>
                        </w:rPr>
                        <w:t>Изм</w:t>
                      </w:r>
                      <w:proofErr w:type="spellEnd"/>
                      <w:r w:rsidRPr="009934C3">
                        <w:rPr>
                          <w:sz w:val="18"/>
                        </w:rPr>
                        <w:t>.</w:t>
                      </w:r>
                    </w:p>
                  </w:txbxContent>
                </v:textbox>
              </v:rect>
              <v:rect id="Rectangle 116"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5B2457" w:rsidRPr="009934C3" w:rsidRDefault="005B2457" w:rsidP="00632534">
                      <w:pPr>
                        <w:pStyle w:val="ac"/>
                        <w:jc w:val="center"/>
                        <w:rPr>
                          <w:sz w:val="18"/>
                        </w:rPr>
                      </w:pPr>
                      <w:r w:rsidRPr="009934C3">
                        <w:rPr>
                          <w:sz w:val="18"/>
                        </w:rPr>
                        <w:t>Лист</w:t>
                      </w:r>
                    </w:p>
                  </w:txbxContent>
                </v:textbox>
              </v:rect>
              <v:rect id="Rectangle 117"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r w:rsidRPr="009934C3">
                        <w:rPr>
                          <w:sz w:val="18"/>
                        </w:rPr>
                        <w:t xml:space="preserve">№ </w:t>
                      </w:r>
                      <w:proofErr w:type="spellStart"/>
                      <w:r w:rsidRPr="009934C3">
                        <w:rPr>
                          <w:sz w:val="18"/>
                        </w:rPr>
                        <w:t>докум</w:t>
                      </w:r>
                      <w:proofErr w:type="spellEnd"/>
                      <w:r w:rsidRPr="009934C3">
                        <w:rPr>
                          <w:sz w:val="18"/>
                        </w:rPr>
                        <w:t>.</w:t>
                      </w:r>
                    </w:p>
                  </w:txbxContent>
                </v:textbox>
              </v:rect>
              <v:rect id="Rectangle 118"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5B2457" w:rsidRPr="009934C3" w:rsidRDefault="005B2457" w:rsidP="00632534">
                      <w:pPr>
                        <w:pStyle w:val="ac"/>
                        <w:jc w:val="center"/>
                        <w:rPr>
                          <w:sz w:val="18"/>
                        </w:rPr>
                      </w:pPr>
                      <w:proofErr w:type="spellStart"/>
                      <w:r w:rsidRPr="009934C3">
                        <w:rPr>
                          <w:sz w:val="18"/>
                        </w:rPr>
                        <w:t>Подпись</w:t>
                      </w:r>
                      <w:proofErr w:type="spellEnd"/>
                    </w:p>
                  </w:txbxContent>
                </v:textbox>
              </v:rect>
              <v:rect id="Rectangle 119"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5B2457" w:rsidRPr="009934C3" w:rsidRDefault="005B2457" w:rsidP="00632534">
                      <w:pPr>
                        <w:pStyle w:val="ac"/>
                        <w:jc w:val="center"/>
                        <w:rPr>
                          <w:sz w:val="18"/>
                        </w:rPr>
                      </w:pPr>
                      <w:r w:rsidRPr="009934C3">
                        <w:rPr>
                          <w:sz w:val="18"/>
                        </w:rPr>
                        <w:t>Дата</w:t>
                      </w:r>
                    </w:p>
                  </w:txbxContent>
                </v:textbox>
              </v:rect>
              <v:rect id="Rectangle 120"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5B2457" w:rsidRPr="009934C3" w:rsidRDefault="005B2457" w:rsidP="00632534">
                      <w:pPr>
                        <w:pStyle w:val="ac"/>
                        <w:jc w:val="center"/>
                        <w:rPr>
                          <w:sz w:val="18"/>
                        </w:rPr>
                      </w:pPr>
                      <w:r w:rsidRPr="009934C3">
                        <w:rPr>
                          <w:sz w:val="18"/>
                        </w:rPr>
                        <w:t>Лист</w:t>
                      </w:r>
                    </w:p>
                  </w:txbxContent>
                </v:textbox>
              </v:rect>
              <v:rect id="Rectangle 121"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5B2457" w:rsidRPr="009934C3" w:rsidRDefault="005B2457" w:rsidP="00632534">
                      <w:pPr>
                        <w:ind w:right="-60"/>
                        <w:jc w:val="center"/>
                        <w:rPr>
                          <w:rFonts w:ascii="ISOCPEUR" w:hAnsi="ISOCPEUR"/>
                          <w:i/>
                          <w:sz w:val="32"/>
                        </w:rPr>
                      </w:pPr>
                      <w:r w:rsidRPr="009934C3">
                        <w:rPr>
                          <w:rStyle w:val="aff0"/>
                          <w:rFonts w:ascii="ISOCPEUR" w:hAnsi="ISOCPEUR"/>
                          <w:i/>
                          <w:sz w:val="24"/>
                        </w:rPr>
                        <w:fldChar w:fldCharType="begin"/>
                      </w:r>
                      <w:r w:rsidRPr="009934C3">
                        <w:rPr>
                          <w:rStyle w:val="aff0"/>
                          <w:rFonts w:ascii="ISOCPEUR" w:hAnsi="ISOCPEUR"/>
                          <w:i/>
                          <w:sz w:val="24"/>
                        </w:rPr>
                        <w:instrText xml:space="preserve"> PAGE </w:instrText>
                      </w:r>
                      <w:r w:rsidRPr="009934C3">
                        <w:rPr>
                          <w:rStyle w:val="aff0"/>
                          <w:rFonts w:ascii="ISOCPEUR" w:hAnsi="ISOCPEUR"/>
                          <w:i/>
                          <w:sz w:val="24"/>
                        </w:rPr>
                        <w:fldChar w:fldCharType="separate"/>
                      </w:r>
                      <w:r w:rsidR="006265BD">
                        <w:rPr>
                          <w:rStyle w:val="aff0"/>
                          <w:rFonts w:ascii="ISOCPEUR" w:hAnsi="ISOCPEUR"/>
                          <w:i/>
                          <w:noProof/>
                          <w:sz w:val="24"/>
                        </w:rPr>
                        <w:t>15</w:t>
                      </w:r>
                      <w:r w:rsidRPr="009934C3">
                        <w:rPr>
                          <w:rStyle w:val="aff0"/>
                          <w:rFonts w:ascii="ISOCPEUR" w:hAnsi="ISOCPEUR"/>
                          <w:i/>
                          <w:sz w:val="24"/>
                        </w:rPr>
                        <w:fldChar w:fldCharType="end"/>
                      </w:r>
                    </w:p>
                  </w:txbxContent>
                </v:textbox>
              </v:rect>
              <v:rect id="Rectangle 122"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5B2457" w:rsidRPr="00BD7EB3" w:rsidRDefault="005B2457" w:rsidP="00BD7EB3">
                      <w:pPr>
                        <w:jc w:val="center"/>
                        <w:rPr>
                          <w:rFonts w:ascii="Times New Roman" w:hAnsi="Times New Roman"/>
                          <w:sz w:val="28"/>
                          <w:szCs w:val="28"/>
                        </w:rPr>
                      </w:pPr>
                      <w:r>
                        <w:rPr>
                          <w:rFonts w:ascii="Times New Roman" w:hAnsi="Times New Roman"/>
                          <w:sz w:val="28"/>
                          <w:szCs w:val="28"/>
                        </w:rPr>
                        <w:t>САД.1510655</w:t>
                      </w:r>
                      <w:r w:rsidRPr="00BD7EB3">
                        <w:rPr>
                          <w:rFonts w:ascii="Times New Roman" w:hAnsi="Times New Roman"/>
                          <w:sz w:val="28"/>
                          <w:szCs w:val="28"/>
                        </w:rPr>
                        <w:t>.ПЗ</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9805B24"/>
    <w:lvl w:ilvl="0">
      <w:start w:val="1"/>
      <w:numFmt w:val="bullet"/>
      <w:pStyle w:val="a"/>
      <w:lvlText w:val=""/>
      <w:lvlJc w:val="left"/>
      <w:pPr>
        <w:tabs>
          <w:tab w:val="num" w:pos="1135"/>
        </w:tabs>
        <w:ind w:left="-56" w:firstLine="907"/>
      </w:pPr>
      <w:rPr>
        <w:rFonts w:ascii="Symbol" w:hAnsi="Symbol" w:hint="default"/>
      </w:rPr>
    </w:lvl>
  </w:abstractNum>
  <w:abstractNum w:abstractNumId="1" w15:restartNumberingAfterBreak="0">
    <w:nsid w:val="040B4AA6"/>
    <w:multiLevelType w:val="hybridMultilevel"/>
    <w:tmpl w:val="09D2F974"/>
    <w:lvl w:ilvl="0" w:tplc="4014AA7E">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 w15:restartNumberingAfterBreak="0">
    <w:nsid w:val="045C7D58"/>
    <w:multiLevelType w:val="hybridMultilevel"/>
    <w:tmpl w:val="F86C128C"/>
    <w:lvl w:ilvl="0" w:tplc="E320CD6C">
      <w:start w:val="1"/>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BE87A9C"/>
    <w:multiLevelType w:val="multilevel"/>
    <w:tmpl w:val="20907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47994"/>
    <w:multiLevelType w:val="hybridMultilevel"/>
    <w:tmpl w:val="0608E4C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8965FB4"/>
    <w:multiLevelType w:val="hybridMultilevel"/>
    <w:tmpl w:val="A606B954"/>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B15335"/>
    <w:multiLevelType w:val="hybridMultilevel"/>
    <w:tmpl w:val="1318DB0A"/>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 w15:restartNumberingAfterBreak="0">
    <w:nsid w:val="1AD93218"/>
    <w:multiLevelType w:val="hybridMultilevel"/>
    <w:tmpl w:val="D9D42FF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B4C6CED"/>
    <w:multiLevelType w:val="hybridMultilevel"/>
    <w:tmpl w:val="3D44E30C"/>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A745DA"/>
    <w:multiLevelType w:val="hybridMultilevel"/>
    <w:tmpl w:val="1F30FC2C"/>
    <w:lvl w:ilvl="0" w:tplc="8F66A192">
      <w:start w:val="2"/>
      <w:numFmt w:val="bullet"/>
      <w:lvlText w:val="−"/>
      <w:lvlJc w:val="left"/>
      <w:pPr>
        <w:ind w:left="1429" w:hanging="360"/>
      </w:pPr>
      <w:rPr>
        <w:rFonts w:ascii="Times New Roman" w:eastAsia="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0" w15:restartNumberingAfterBreak="0">
    <w:nsid w:val="1E1B27A8"/>
    <w:multiLevelType w:val="hybridMultilevel"/>
    <w:tmpl w:val="391EC3AA"/>
    <w:lvl w:ilvl="0" w:tplc="B0CC178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5F77B1"/>
    <w:multiLevelType w:val="multilevel"/>
    <w:tmpl w:val="A2644F18"/>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2160" w:hanging="1800"/>
      </w:pPr>
      <w:rPr>
        <w:rFonts w:hint="default"/>
        <w:sz w:val="24"/>
      </w:rPr>
    </w:lvl>
    <w:lvl w:ilvl="8">
      <w:start w:val="1"/>
      <w:numFmt w:val="decimal"/>
      <w:isLgl/>
      <w:lvlText w:val="%1.%2.%3.%4.%5.%6.%7.%8.%9"/>
      <w:lvlJc w:val="left"/>
      <w:pPr>
        <w:ind w:left="2520" w:hanging="2160"/>
      </w:pPr>
      <w:rPr>
        <w:rFonts w:hint="default"/>
        <w:sz w:val="24"/>
      </w:rPr>
    </w:lvl>
  </w:abstractNum>
  <w:abstractNum w:abstractNumId="12" w15:restartNumberingAfterBreak="0">
    <w:nsid w:val="3CCD4EA7"/>
    <w:multiLevelType w:val="hybridMultilevel"/>
    <w:tmpl w:val="BC4C520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36375A0"/>
    <w:multiLevelType w:val="hybridMultilevel"/>
    <w:tmpl w:val="A20AEF2A"/>
    <w:lvl w:ilvl="0" w:tplc="B0CC17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5E10350"/>
    <w:multiLevelType w:val="hybridMultilevel"/>
    <w:tmpl w:val="BB46176A"/>
    <w:lvl w:ilvl="0" w:tplc="F014C06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461559CF"/>
    <w:multiLevelType w:val="hybridMultilevel"/>
    <w:tmpl w:val="34D060A8"/>
    <w:lvl w:ilvl="0" w:tplc="F47A73B0">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90C117F"/>
    <w:multiLevelType w:val="hybridMultilevel"/>
    <w:tmpl w:val="E5B613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B47309"/>
    <w:multiLevelType w:val="hybridMultilevel"/>
    <w:tmpl w:val="E6ACD6B8"/>
    <w:lvl w:ilvl="0" w:tplc="B0CC17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C7162AF"/>
    <w:multiLevelType w:val="hybridMultilevel"/>
    <w:tmpl w:val="560A1EA4"/>
    <w:lvl w:ilvl="0" w:tplc="F70C0C84">
      <w:start w:val="1"/>
      <w:numFmt w:val="decimal"/>
      <w:lvlText w:val="%1"/>
      <w:lvlJc w:val="left"/>
      <w:pPr>
        <w:ind w:left="1571" w:hanging="360"/>
      </w:pPr>
      <w:rPr>
        <w:rFonts w:hint="default"/>
        <w:b w:val="0"/>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4CAA48F6"/>
    <w:multiLevelType w:val="hybridMultilevel"/>
    <w:tmpl w:val="B046057E"/>
    <w:lvl w:ilvl="0" w:tplc="4614FAA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CF34561"/>
    <w:multiLevelType w:val="multilevel"/>
    <w:tmpl w:val="D800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17F21"/>
    <w:multiLevelType w:val="hybridMultilevel"/>
    <w:tmpl w:val="1CAE9D9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60D050A"/>
    <w:multiLevelType w:val="hybridMultilevel"/>
    <w:tmpl w:val="C3A40236"/>
    <w:lvl w:ilvl="0" w:tplc="433E29F6">
      <w:start w:val="1"/>
      <w:numFmt w:val="decimal"/>
      <w:pStyle w:val="a0"/>
      <w:lvlText w:val="%1"/>
      <w:lvlJc w:val="left"/>
      <w:pPr>
        <w:ind w:left="1571" w:hanging="360"/>
      </w:pPr>
      <w:rPr>
        <w:rFonts w:hint="default"/>
        <w:b w:val="0"/>
        <w:i w:val="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15:restartNumberingAfterBreak="0">
    <w:nsid w:val="5DC800D7"/>
    <w:multiLevelType w:val="hybridMultilevel"/>
    <w:tmpl w:val="BC4C520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15:restartNumberingAfterBreak="0">
    <w:nsid w:val="5F7A18DC"/>
    <w:multiLevelType w:val="hybridMultilevel"/>
    <w:tmpl w:val="E7369C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60B07F66"/>
    <w:multiLevelType w:val="multilevel"/>
    <w:tmpl w:val="7B3AEF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6AB078B"/>
    <w:multiLevelType w:val="hybridMultilevel"/>
    <w:tmpl w:val="7CE60FC2"/>
    <w:lvl w:ilvl="0" w:tplc="38DCBB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7D22C44"/>
    <w:multiLevelType w:val="hybridMultilevel"/>
    <w:tmpl w:val="01821294"/>
    <w:lvl w:ilvl="0" w:tplc="8B302418">
      <w:start w:val="1"/>
      <w:numFmt w:val="bullet"/>
      <w:pStyle w:val="a1"/>
      <w:lvlText w:val=""/>
      <w:lvlJc w:val="left"/>
      <w:pPr>
        <w:ind w:left="1211"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8" w15:restartNumberingAfterBreak="0">
    <w:nsid w:val="6BF84F69"/>
    <w:multiLevelType w:val="hybridMultilevel"/>
    <w:tmpl w:val="5A12F4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42D28EE"/>
    <w:multiLevelType w:val="hybridMultilevel"/>
    <w:tmpl w:val="E208E4BC"/>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7A7202F"/>
    <w:multiLevelType w:val="hybridMultilevel"/>
    <w:tmpl w:val="D17ACC7E"/>
    <w:lvl w:ilvl="0" w:tplc="B0CC17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94D445E"/>
    <w:multiLevelType w:val="hybridMultilevel"/>
    <w:tmpl w:val="FB687EF0"/>
    <w:lvl w:ilvl="0" w:tplc="B0CC178C">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8"/>
  </w:num>
  <w:num w:numId="3">
    <w:abstractNumId w:val="8"/>
  </w:num>
  <w:num w:numId="4">
    <w:abstractNumId w:val="29"/>
  </w:num>
  <w:num w:numId="5">
    <w:abstractNumId w:val="5"/>
  </w:num>
  <w:num w:numId="6">
    <w:abstractNumId w:val="30"/>
  </w:num>
  <w:num w:numId="7">
    <w:abstractNumId w:val="24"/>
  </w:num>
  <w:num w:numId="8">
    <w:abstractNumId w:val="28"/>
  </w:num>
  <w:num w:numId="9">
    <w:abstractNumId w:val="11"/>
  </w:num>
  <w:num w:numId="10">
    <w:abstractNumId w:val="13"/>
  </w:num>
  <w:num w:numId="11">
    <w:abstractNumId w:val="9"/>
  </w:num>
  <w:num w:numId="12">
    <w:abstractNumId w:val="15"/>
  </w:num>
  <w:num w:numId="13">
    <w:abstractNumId w:val="1"/>
  </w:num>
  <w:num w:numId="14">
    <w:abstractNumId w:val="19"/>
  </w:num>
  <w:num w:numId="15">
    <w:abstractNumId w:val="3"/>
  </w:num>
  <w:num w:numId="16">
    <w:abstractNumId w:val="17"/>
  </w:num>
  <w:num w:numId="17">
    <w:abstractNumId w:val="31"/>
  </w:num>
  <w:num w:numId="18">
    <w:abstractNumId w:val="20"/>
  </w:num>
  <w:num w:numId="19">
    <w:abstractNumId w:val="10"/>
  </w:num>
  <w:num w:numId="20">
    <w:abstractNumId w:val="25"/>
  </w:num>
  <w:num w:numId="21">
    <w:abstractNumId w:val="26"/>
  </w:num>
  <w:num w:numId="22">
    <w:abstractNumId w:val="6"/>
  </w:num>
  <w:num w:numId="23">
    <w:abstractNumId w:val="23"/>
  </w:num>
  <w:num w:numId="24">
    <w:abstractNumId w:val="21"/>
  </w:num>
  <w:num w:numId="25">
    <w:abstractNumId w:val="27"/>
  </w:num>
  <w:num w:numId="26">
    <w:abstractNumId w:val="22"/>
  </w:num>
  <w:num w:numId="27">
    <w:abstractNumId w:val="12"/>
  </w:num>
  <w:num w:numId="28">
    <w:abstractNumId w:val="16"/>
  </w:num>
  <w:num w:numId="29">
    <w:abstractNumId w:val="4"/>
  </w:num>
  <w:num w:numId="30">
    <w:abstractNumId w:val="7"/>
  </w:num>
  <w:num w:numId="31">
    <w:abstractNumId w:val="2"/>
  </w:num>
  <w:num w:numId="32">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proofState w:spelling="clean" w:grammar="clean"/>
  <w:defaultTabStop w:val="708"/>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651"/>
    <w:rsid w:val="00001C8A"/>
    <w:rsid w:val="00003CE3"/>
    <w:rsid w:val="00011D2B"/>
    <w:rsid w:val="00015989"/>
    <w:rsid w:val="0001639A"/>
    <w:rsid w:val="000201E0"/>
    <w:rsid w:val="00030546"/>
    <w:rsid w:val="000328D4"/>
    <w:rsid w:val="00040F66"/>
    <w:rsid w:val="00042C05"/>
    <w:rsid w:val="000453D0"/>
    <w:rsid w:val="00051D5F"/>
    <w:rsid w:val="00053BF2"/>
    <w:rsid w:val="00056C86"/>
    <w:rsid w:val="00057C3C"/>
    <w:rsid w:val="0007229D"/>
    <w:rsid w:val="0007284C"/>
    <w:rsid w:val="00072C27"/>
    <w:rsid w:val="00080C1B"/>
    <w:rsid w:val="0008180F"/>
    <w:rsid w:val="0009514F"/>
    <w:rsid w:val="000A028C"/>
    <w:rsid w:val="000A62A5"/>
    <w:rsid w:val="000A6881"/>
    <w:rsid w:val="000C161E"/>
    <w:rsid w:val="000C19E2"/>
    <w:rsid w:val="000C6AC7"/>
    <w:rsid w:val="000C7761"/>
    <w:rsid w:val="000D0285"/>
    <w:rsid w:val="000D0289"/>
    <w:rsid w:val="000D3CE1"/>
    <w:rsid w:val="000E5019"/>
    <w:rsid w:val="000E766A"/>
    <w:rsid w:val="000E78CE"/>
    <w:rsid w:val="000F2CE0"/>
    <w:rsid w:val="000F37F7"/>
    <w:rsid w:val="000F418D"/>
    <w:rsid w:val="000F504B"/>
    <w:rsid w:val="000F5421"/>
    <w:rsid w:val="00101180"/>
    <w:rsid w:val="00101557"/>
    <w:rsid w:val="001154B3"/>
    <w:rsid w:val="00116B21"/>
    <w:rsid w:val="001308B4"/>
    <w:rsid w:val="00135EC5"/>
    <w:rsid w:val="0013601C"/>
    <w:rsid w:val="00143D51"/>
    <w:rsid w:val="001558B7"/>
    <w:rsid w:val="00157F5A"/>
    <w:rsid w:val="00176F9C"/>
    <w:rsid w:val="00177A2D"/>
    <w:rsid w:val="0018015B"/>
    <w:rsid w:val="0018307C"/>
    <w:rsid w:val="001A21B9"/>
    <w:rsid w:val="001A57D5"/>
    <w:rsid w:val="001A701C"/>
    <w:rsid w:val="001B3D7A"/>
    <w:rsid w:val="001B5649"/>
    <w:rsid w:val="001B65F9"/>
    <w:rsid w:val="001B7193"/>
    <w:rsid w:val="001C737A"/>
    <w:rsid w:val="001D0C2B"/>
    <w:rsid w:val="001D4D3B"/>
    <w:rsid w:val="001D4EF5"/>
    <w:rsid w:val="001F0207"/>
    <w:rsid w:val="001F44EB"/>
    <w:rsid w:val="001F6B89"/>
    <w:rsid w:val="001F7796"/>
    <w:rsid w:val="00200C08"/>
    <w:rsid w:val="00202FF5"/>
    <w:rsid w:val="00210D9D"/>
    <w:rsid w:val="00214A2E"/>
    <w:rsid w:val="00216E08"/>
    <w:rsid w:val="002213C1"/>
    <w:rsid w:val="00224BDA"/>
    <w:rsid w:val="0022516A"/>
    <w:rsid w:val="002269CB"/>
    <w:rsid w:val="00231727"/>
    <w:rsid w:val="00232646"/>
    <w:rsid w:val="0023314A"/>
    <w:rsid w:val="00241C3B"/>
    <w:rsid w:val="00241D05"/>
    <w:rsid w:val="0024559D"/>
    <w:rsid w:val="002503B1"/>
    <w:rsid w:val="00251A3E"/>
    <w:rsid w:val="00252058"/>
    <w:rsid w:val="0025277B"/>
    <w:rsid w:val="00265934"/>
    <w:rsid w:val="002663EC"/>
    <w:rsid w:val="002667EB"/>
    <w:rsid w:val="00266A59"/>
    <w:rsid w:val="002752F0"/>
    <w:rsid w:val="00284FA4"/>
    <w:rsid w:val="00287A0C"/>
    <w:rsid w:val="002914E5"/>
    <w:rsid w:val="0029160B"/>
    <w:rsid w:val="00293E4C"/>
    <w:rsid w:val="00297C13"/>
    <w:rsid w:val="002A13E1"/>
    <w:rsid w:val="002A2816"/>
    <w:rsid w:val="002B040D"/>
    <w:rsid w:val="002B12E1"/>
    <w:rsid w:val="002B784F"/>
    <w:rsid w:val="002C3A0D"/>
    <w:rsid w:val="002C52D3"/>
    <w:rsid w:val="002C76AC"/>
    <w:rsid w:val="002D2651"/>
    <w:rsid w:val="002D7101"/>
    <w:rsid w:val="002F077E"/>
    <w:rsid w:val="002F1D67"/>
    <w:rsid w:val="002F1DF0"/>
    <w:rsid w:val="002F4717"/>
    <w:rsid w:val="00302450"/>
    <w:rsid w:val="00306E39"/>
    <w:rsid w:val="00320B7C"/>
    <w:rsid w:val="003219DB"/>
    <w:rsid w:val="00334ADC"/>
    <w:rsid w:val="003419C3"/>
    <w:rsid w:val="00350EE9"/>
    <w:rsid w:val="003547FA"/>
    <w:rsid w:val="003577B7"/>
    <w:rsid w:val="00361C72"/>
    <w:rsid w:val="0036291F"/>
    <w:rsid w:val="00364493"/>
    <w:rsid w:val="00371B34"/>
    <w:rsid w:val="00375085"/>
    <w:rsid w:val="003766EB"/>
    <w:rsid w:val="00377F82"/>
    <w:rsid w:val="003804BF"/>
    <w:rsid w:val="00386400"/>
    <w:rsid w:val="00386743"/>
    <w:rsid w:val="003A26F8"/>
    <w:rsid w:val="003B69B1"/>
    <w:rsid w:val="003B7D9B"/>
    <w:rsid w:val="003C0C33"/>
    <w:rsid w:val="003C79DE"/>
    <w:rsid w:val="003D0455"/>
    <w:rsid w:val="003D372A"/>
    <w:rsid w:val="003D4A79"/>
    <w:rsid w:val="003E0C54"/>
    <w:rsid w:val="003E2068"/>
    <w:rsid w:val="003F2487"/>
    <w:rsid w:val="003F4215"/>
    <w:rsid w:val="003F73D0"/>
    <w:rsid w:val="0040709A"/>
    <w:rsid w:val="00407DA6"/>
    <w:rsid w:val="004137AE"/>
    <w:rsid w:val="00415DD5"/>
    <w:rsid w:val="004200E0"/>
    <w:rsid w:val="00422B2C"/>
    <w:rsid w:val="00423406"/>
    <w:rsid w:val="00424909"/>
    <w:rsid w:val="00427578"/>
    <w:rsid w:val="00427782"/>
    <w:rsid w:val="00434093"/>
    <w:rsid w:val="0044065E"/>
    <w:rsid w:val="0044220F"/>
    <w:rsid w:val="004443A0"/>
    <w:rsid w:val="00450FC1"/>
    <w:rsid w:val="0045114E"/>
    <w:rsid w:val="004566A1"/>
    <w:rsid w:val="00464C4B"/>
    <w:rsid w:val="00464E03"/>
    <w:rsid w:val="0046503E"/>
    <w:rsid w:val="0047143E"/>
    <w:rsid w:val="00475DA0"/>
    <w:rsid w:val="00477ED9"/>
    <w:rsid w:val="00481A76"/>
    <w:rsid w:val="004826FC"/>
    <w:rsid w:val="00490C07"/>
    <w:rsid w:val="00495117"/>
    <w:rsid w:val="004B5A62"/>
    <w:rsid w:val="004C69BF"/>
    <w:rsid w:val="004C7E7C"/>
    <w:rsid w:val="004D34DD"/>
    <w:rsid w:val="004D5363"/>
    <w:rsid w:val="004D6610"/>
    <w:rsid w:val="004E123C"/>
    <w:rsid w:val="004E3D7E"/>
    <w:rsid w:val="004E4424"/>
    <w:rsid w:val="004F0585"/>
    <w:rsid w:val="004F12B4"/>
    <w:rsid w:val="00506348"/>
    <w:rsid w:val="0051047C"/>
    <w:rsid w:val="00510C52"/>
    <w:rsid w:val="00512E5A"/>
    <w:rsid w:val="00515093"/>
    <w:rsid w:val="00516DE3"/>
    <w:rsid w:val="0052325E"/>
    <w:rsid w:val="00524F30"/>
    <w:rsid w:val="00527DAB"/>
    <w:rsid w:val="005306A2"/>
    <w:rsid w:val="00536E0E"/>
    <w:rsid w:val="005458B0"/>
    <w:rsid w:val="0054705B"/>
    <w:rsid w:val="00547A48"/>
    <w:rsid w:val="00547DB4"/>
    <w:rsid w:val="00557B71"/>
    <w:rsid w:val="00557C24"/>
    <w:rsid w:val="005600E0"/>
    <w:rsid w:val="005608C1"/>
    <w:rsid w:val="00561E46"/>
    <w:rsid w:val="00564765"/>
    <w:rsid w:val="00564967"/>
    <w:rsid w:val="00566BDB"/>
    <w:rsid w:val="00571181"/>
    <w:rsid w:val="00574549"/>
    <w:rsid w:val="00575D33"/>
    <w:rsid w:val="005806D6"/>
    <w:rsid w:val="005834BF"/>
    <w:rsid w:val="0058433E"/>
    <w:rsid w:val="00587926"/>
    <w:rsid w:val="00587BC3"/>
    <w:rsid w:val="0059293F"/>
    <w:rsid w:val="00593CD6"/>
    <w:rsid w:val="005969B5"/>
    <w:rsid w:val="005A19DA"/>
    <w:rsid w:val="005A52D7"/>
    <w:rsid w:val="005A6DD4"/>
    <w:rsid w:val="005B07C4"/>
    <w:rsid w:val="005B17F8"/>
    <w:rsid w:val="005B2457"/>
    <w:rsid w:val="005B70CC"/>
    <w:rsid w:val="005C1D88"/>
    <w:rsid w:val="005D546C"/>
    <w:rsid w:val="005D7A05"/>
    <w:rsid w:val="005F30BA"/>
    <w:rsid w:val="005F6AEA"/>
    <w:rsid w:val="00600D94"/>
    <w:rsid w:val="00603C48"/>
    <w:rsid w:val="00605151"/>
    <w:rsid w:val="00605BFE"/>
    <w:rsid w:val="006146C6"/>
    <w:rsid w:val="00621521"/>
    <w:rsid w:val="00625E46"/>
    <w:rsid w:val="006265BD"/>
    <w:rsid w:val="00630C3B"/>
    <w:rsid w:val="00632534"/>
    <w:rsid w:val="00634CD3"/>
    <w:rsid w:val="006371C2"/>
    <w:rsid w:val="00641314"/>
    <w:rsid w:val="006413E8"/>
    <w:rsid w:val="006419EC"/>
    <w:rsid w:val="00642BE5"/>
    <w:rsid w:val="00643793"/>
    <w:rsid w:val="00652B8F"/>
    <w:rsid w:val="00656A6D"/>
    <w:rsid w:val="006625AC"/>
    <w:rsid w:val="00663E0D"/>
    <w:rsid w:val="00665A0C"/>
    <w:rsid w:val="00676CA2"/>
    <w:rsid w:val="0067738C"/>
    <w:rsid w:val="00681720"/>
    <w:rsid w:val="00685920"/>
    <w:rsid w:val="006866EB"/>
    <w:rsid w:val="0069135B"/>
    <w:rsid w:val="00692338"/>
    <w:rsid w:val="006A6D8A"/>
    <w:rsid w:val="006B252E"/>
    <w:rsid w:val="006C45AD"/>
    <w:rsid w:val="006D35EC"/>
    <w:rsid w:val="006D388E"/>
    <w:rsid w:val="006E2733"/>
    <w:rsid w:val="006F28AC"/>
    <w:rsid w:val="006F728C"/>
    <w:rsid w:val="0070069C"/>
    <w:rsid w:val="00704058"/>
    <w:rsid w:val="00705F39"/>
    <w:rsid w:val="0070658E"/>
    <w:rsid w:val="0072162A"/>
    <w:rsid w:val="00724DEB"/>
    <w:rsid w:val="007262E9"/>
    <w:rsid w:val="007278B7"/>
    <w:rsid w:val="00733520"/>
    <w:rsid w:val="00737C0B"/>
    <w:rsid w:val="00740DF5"/>
    <w:rsid w:val="00743A09"/>
    <w:rsid w:val="00746007"/>
    <w:rsid w:val="00747362"/>
    <w:rsid w:val="00752D43"/>
    <w:rsid w:val="00754E7C"/>
    <w:rsid w:val="007571CD"/>
    <w:rsid w:val="00757D60"/>
    <w:rsid w:val="00766777"/>
    <w:rsid w:val="00766F1A"/>
    <w:rsid w:val="0077057F"/>
    <w:rsid w:val="00771616"/>
    <w:rsid w:val="007778D7"/>
    <w:rsid w:val="00777C4A"/>
    <w:rsid w:val="00780D7A"/>
    <w:rsid w:val="00782327"/>
    <w:rsid w:val="007826AB"/>
    <w:rsid w:val="007831D4"/>
    <w:rsid w:val="007845A1"/>
    <w:rsid w:val="00787658"/>
    <w:rsid w:val="00791A49"/>
    <w:rsid w:val="00793EB4"/>
    <w:rsid w:val="00794BC1"/>
    <w:rsid w:val="007950A8"/>
    <w:rsid w:val="007A094E"/>
    <w:rsid w:val="007A1771"/>
    <w:rsid w:val="007A216C"/>
    <w:rsid w:val="007B11DA"/>
    <w:rsid w:val="007B2328"/>
    <w:rsid w:val="007B2469"/>
    <w:rsid w:val="007B29A5"/>
    <w:rsid w:val="007B4CBC"/>
    <w:rsid w:val="007B4E9E"/>
    <w:rsid w:val="007B5540"/>
    <w:rsid w:val="007B742E"/>
    <w:rsid w:val="007C2B08"/>
    <w:rsid w:val="007D10A0"/>
    <w:rsid w:val="007D72B5"/>
    <w:rsid w:val="007E022E"/>
    <w:rsid w:val="007E0C3B"/>
    <w:rsid w:val="007F324D"/>
    <w:rsid w:val="007F743E"/>
    <w:rsid w:val="0080122F"/>
    <w:rsid w:val="00801DB6"/>
    <w:rsid w:val="008042F0"/>
    <w:rsid w:val="0080451B"/>
    <w:rsid w:val="008063B8"/>
    <w:rsid w:val="00821040"/>
    <w:rsid w:val="00825A39"/>
    <w:rsid w:val="00827162"/>
    <w:rsid w:val="008274F2"/>
    <w:rsid w:val="00830CE9"/>
    <w:rsid w:val="00831543"/>
    <w:rsid w:val="00832ED6"/>
    <w:rsid w:val="008417F2"/>
    <w:rsid w:val="00845277"/>
    <w:rsid w:val="00846A2F"/>
    <w:rsid w:val="0085249B"/>
    <w:rsid w:val="00854A0F"/>
    <w:rsid w:val="008556EF"/>
    <w:rsid w:val="00860B9F"/>
    <w:rsid w:val="00864816"/>
    <w:rsid w:val="00874EDA"/>
    <w:rsid w:val="00875D0D"/>
    <w:rsid w:val="008870E3"/>
    <w:rsid w:val="008872E8"/>
    <w:rsid w:val="00891741"/>
    <w:rsid w:val="008A1921"/>
    <w:rsid w:val="008A3AAA"/>
    <w:rsid w:val="008B0735"/>
    <w:rsid w:val="008B1CF6"/>
    <w:rsid w:val="008B4E52"/>
    <w:rsid w:val="008B600B"/>
    <w:rsid w:val="008C0E4D"/>
    <w:rsid w:val="008C1EBD"/>
    <w:rsid w:val="008E1DE9"/>
    <w:rsid w:val="008E5878"/>
    <w:rsid w:val="008F4692"/>
    <w:rsid w:val="00900B38"/>
    <w:rsid w:val="00900C4A"/>
    <w:rsid w:val="00900FF6"/>
    <w:rsid w:val="0090202F"/>
    <w:rsid w:val="00903385"/>
    <w:rsid w:val="00904A0C"/>
    <w:rsid w:val="00910AFD"/>
    <w:rsid w:val="00910F9C"/>
    <w:rsid w:val="009127CC"/>
    <w:rsid w:val="00913ECD"/>
    <w:rsid w:val="009142BC"/>
    <w:rsid w:val="009151DE"/>
    <w:rsid w:val="00916CEE"/>
    <w:rsid w:val="00916D53"/>
    <w:rsid w:val="00920552"/>
    <w:rsid w:val="009210AF"/>
    <w:rsid w:val="00924D72"/>
    <w:rsid w:val="00926450"/>
    <w:rsid w:val="009267EC"/>
    <w:rsid w:val="00934FA3"/>
    <w:rsid w:val="00941173"/>
    <w:rsid w:val="0094346A"/>
    <w:rsid w:val="00947C59"/>
    <w:rsid w:val="00952856"/>
    <w:rsid w:val="009625ED"/>
    <w:rsid w:val="009629F0"/>
    <w:rsid w:val="009657E4"/>
    <w:rsid w:val="00965986"/>
    <w:rsid w:val="009716BB"/>
    <w:rsid w:val="009735CA"/>
    <w:rsid w:val="0097409A"/>
    <w:rsid w:val="009816BE"/>
    <w:rsid w:val="00983BCA"/>
    <w:rsid w:val="00985D00"/>
    <w:rsid w:val="009878EF"/>
    <w:rsid w:val="009909C1"/>
    <w:rsid w:val="009923D1"/>
    <w:rsid w:val="009934C3"/>
    <w:rsid w:val="00993A0C"/>
    <w:rsid w:val="009946CB"/>
    <w:rsid w:val="00996706"/>
    <w:rsid w:val="00996BB5"/>
    <w:rsid w:val="009A19B8"/>
    <w:rsid w:val="009A7ED5"/>
    <w:rsid w:val="009B4682"/>
    <w:rsid w:val="009C3890"/>
    <w:rsid w:val="009C4C16"/>
    <w:rsid w:val="009C7FC1"/>
    <w:rsid w:val="009D0B75"/>
    <w:rsid w:val="009D1390"/>
    <w:rsid w:val="009D43C1"/>
    <w:rsid w:val="009D47FC"/>
    <w:rsid w:val="009E0CBF"/>
    <w:rsid w:val="009F4333"/>
    <w:rsid w:val="00A00D2E"/>
    <w:rsid w:val="00A01DAC"/>
    <w:rsid w:val="00A114C6"/>
    <w:rsid w:val="00A135A7"/>
    <w:rsid w:val="00A2093F"/>
    <w:rsid w:val="00A32EE5"/>
    <w:rsid w:val="00A34452"/>
    <w:rsid w:val="00A376DE"/>
    <w:rsid w:val="00A42D35"/>
    <w:rsid w:val="00A433FC"/>
    <w:rsid w:val="00A44ADE"/>
    <w:rsid w:val="00A71FAD"/>
    <w:rsid w:val="00A72F09"/>
    <w:rsid w:val="00A7361E"/>
    <w:rsid w:val="00A74273"/>
    <w:rsid w:val="00A743AE"/>
    <w:rsid w:val="00A74D7D"/>
    <w:rsid w:val="00A821B9"/>
    <w:rsid w:val="00A863D0"/>
    <w:rsid w:val="00A9176D"/>
    <w:rsid w:val="00A9227E"/>
    <w:rsid w:val="00A93734"/>
    <w:rsid w:val="00A97505"/>
    <w:rsid w:val="00AA4AE5"/>
    <w:rsid w:val="00AB0A9F"/>
    <w:rsid w:val="00AB1A05"/>
    <w:rsid w:val="00AB3223"/>
    <w:rsid w:val="00AC1F4E"/>
    <w:rsid w:val="00AC2D34"/>
    <w:rsid w:val="00AD2538"/>
    <w:rsid w:val="00AD436D"/>
    <w:rsid w:val="00AE1C89"/>
    <w:rsid w:val="00AE5B07"/>
    <w:rsid w:val="00AE7D10"/>
    <w:rsid w:val="00AF3C4A"/>
    <w:rsid w:val="00AF5987"/>
    <w:rsid w:val="00B02A39"/>
    <w:rsid w:val="00B044ED"/>
    <w:rsid w:val="00B05BE2"/>
    <w:rsid w:val="00B05FA6"/>
    <w:rsid w:val="00B067B5"/>
    <w:rsid w:val="00B13B48"/>
    <w:rsid w:val="00B145C3"/>
    <w:rsid w:val="00B1550A"/>
    <w:rsid w:val="00B16AF7"/>
    <w:rsid w:val="00B16CE1"/>
    <w:rsid w:val="00B172DB"/>
    <w:rsid w:val="00B178DE"/>
    <w:rsid w:val="00B22BDE"/>
    <w:rsid w:val="00B25FAA"/>
    <w:rsid w:val="00B30732"/>
    <w:rsid w:val="00B33FA0"/>
    <w:rsid w:val="00B422EE"/>
    <w:rsid w:val="00B4484E"/>
    <w:rsid w:val="00B45593"/>
    <w:rsid w:val="00B5603A"/>
    <w:rsid w:val="00B61DA3"/>
    <w:rsid w:val="00B70D1D"/>
    <w:rsid w:val="00B7203F"/>
    <w:rsid w:val="00B72427"/>
    <w:rsid w:val="00B7646C"/>
    <w:rsid w:val="00B76E1C"/>
    <w:rsid w:val="00B83328"/>
    <w:rsid w:val="00B9425E"/>
    <w:rsid w:val="00B94FCB"/>
    <w:rsid w:val="00BA0693"/>
    <w:rsid w:val="00BA2F39"/>
    <w:rsid w:val="00BB75A1"/>
    <w:rsid w:val="00BB76F7"/>
    <w:rsid w:val="00BC049C"/>
    <w:rsid w:val="00BC7C35"/>
    <w:rsid w:val="00BD7EB3"/>
    <w:rsid w:val="00BE0418"/>
    <w:rsid w:val="00BE10B2"/>
    <w:rsid w:val="00BE1FA1"/>
    <w:rsid w:val="00BF0672"/>
    <w:rsid w:val="00BF52D3"/>
    <w:rsid w:val="00C01E8D"/>
    <w:rsid w:val="00C021DA"/>
    <w:rsid w:val="00C2083D"/>
    <w:rsid w:val="00C2700B"/>
    <w:rsid w:val="00C30DB5"/>
    <w:rsid w:val="00C31FD9"/>
    <w:rsid w:val="00C36250"/>
    <w:rsid w:val="00C418EA"/>
    <w:rsid w:val="00C420D3"/>
    <w:rsid w:val="00C42AE5"/>
    <w:rsid w:val="00C449D5"/>
    <w:rsid w:val="00C514B9"/>
    <w:rsid w:val="00C55A16"/>
    <w:rsid w:val="00C620D7"/>
    <w:rsid w:val="00C63295"/>
    <w:rsid w:val="00C6365F"/>
    <w:rsid w:val="00C66B46"/>
    <w:rsid w:val="00C72C52"/>
    <w:rsid w:val="00C77577"/>
    <w:rsid w:val="00C77C6A"/>
    <w:rsid w:val="00C81CB5"/>
    <w:rsid w:val="00C84A50"/>
    <w:rsid w:val="00C84EF4"/>
    <w:rsid w:val="00C85362"/>
    <w:rsid w:val="00C92319"/>
    <w:rsid w:val="00C934CC"/>
    <w:rsid w:val="00C94318"/>
    <w:rsid w:val="00C97CA5"/>
    <w:rsid w:val="00CA1356"/>
    <w:rsid w:val="00CA1F2B"/>
    <w:rsid w:val="00CA363A"/>
    <w:rsid w:val="00CB0D34"/>
    <w:rsid w:val="00CB1F47"/>
    <w:rsid w:val="00CB42C1"/>
    <w:rsid w:val="00CB6DAF"/>
    <w:rsid w:val="00CC2071"/>
    <w:rsid w:val="00CC5060"/>
    <w:rsid w:val="00CC5549"/>
    <w:rsid w:val="00CC5779"/>
    <w:rsid w:val="00CD02BE"/>
    <w:rsid w:val="00CD1C8F"/>
    <w:rsid w:val="00CD27CE"/>
    <w:rsid w:val="00CD527B"/>
    <w:rsid w:val="00CD5BD6"/>
    <w:rsid w:val="00CE0786"/>
    <w:rsid w:val="00CE7D64"/>
    <w:rsid w:val="00CF18EF"/>
    <w:rsid w:val="00CF3C52"/>
    <w:rsid w:val="00D02B0B"/>
    <w:rsid w:val="00D06A04"/>
    <w:rsid w:val="00D12436"/>
    <w:rsid w:val="00D125E0"/>
    <w:rsid w:val="00D1267A"/>
    <w:rsid w:val="00D222F0"/>
    <w:rsid w:val="00D228C0"/>
    <w:rsid w:val="00D245FB"/>
    <w:rsid w:val="00D32002"/>
    <w:rsid w:val="00D3452B"/>
    <w:rsid w:val="00D41BD4"/>
    <w:rsid w:val="00D441DD"/>
    <w:rsid w:val="00D554B8"/>
    <w:rsid w:val="00D56183"/>
    <w:rsid w:val="00D574C5"/>
    <w:rsid w:val="00D6178E"/>
    <w:rsid w:val="00D6417C"/>
    <w:rsid w:val="00D71D61"/>
    <w:rsid w:val="00D7429D"/>
    <w:rsid w:val="00D77D6E"/>
    <w:rsid w:val="00D77FA2"/>
    <w:rsid w:val="00D80D0A"/>
    <w:rsid w:val="00D83E7E"/>
    <w:rsid w:val="00D8553F"/>
    <w:rsid w:val="00D85769"/>
    <w:rsid w:val="00D87581"/>
    <w:rsid w:val="00D96755"/>
    <w:rsid w:val="00DA19E8"/>
    <w:rsid w:val="00DA2B57"/>
    <w:rsid w:val="00DA34A4"/>
    <w:rsid w:val="00DA54EF"/>
    <w:rsid w:val="00DC5634"/>
    <w:rsid w:val="00DC62D8"/>
    <w:rsid w:val="00DD3510"/>
    <w:rsid w:val="00DD38BF"/>
    <w:rsid w:val="00DE07B4"/>
    <w:rsid w:val="00DE138E"/>
    <w:rsid w:val="00DE46AE"/>
    <w:rsid w:val="00DE55ED"/>
    <w:rsid w:val="00DE5CC5"/>
    <w:rsid w:val="00DE7191"/>
    <w:rsid w:val="00DE77E9"/>
    <w:rsid w:val="00DF2ED3"/>
    <w:rsid w:val="00DF525C"/>
    <w:rsid w:val="00E058F7"/>
    <w:rsid w:val="00E109B8"/>
    <w:rsid w:val="00E15530"/>
    <w:rsid w:val="00E26832"/>
    <w:rsid w:val="00E334C0"/>
    <w:rsid w:val="00E426C3"/>
    <w:rsid w:val="00E42EA6"/>
    <w:rsid w:val="00E4326D"/>
    <w:rsid w:val="00E45960"/>
    <w:rsid w:val="00E46212"/>
    <w:rsid w:val="00E47D51"/>
    <w:rsid w:val="00E5139D"/>
    <w:rsid w:val="00E51651"/>
    <w:rsid w:val="00E57131"/>
    <w:rsid w:val="00E61A2C"/>
    <w:rsid w:val="00E628F2"/>
    <w:rsid w:val="00E70CFF"/>
    <w:rsid w:val="00E74166"/>
    <w:rsid w:val="00E7520A"/>
    <w:rsid w:val="00E80D36"/>
    <w:rsid w:val="00E83B34"/>
    <w:rsid w:val="00E94537"/>
    <w:rsid w:val="00E95720"/>
    <w:rsid w:val="00EA5360"/>
    <w:rsid w:val="00EB1072"/>
    <w:rsid w:val="00EB25E1"/>
    <w:rsid w:val="00EC234A"/>
    <w:rsid w:val="00EC5CB8"/>
    <w:rsid w:val="00ED160A"/>
    <w:rsid w:val="00ED25B6"/>
    <w:rsid w:val="00ED38EC"/>
    <w:rsid w:val="00ED6446"/>
    <w:rsid w:val="00EE5D1A"/>
    <w:rsid w:val="00EE62D1"/>
    <w:rsid w:val="00EF3C21"/>
    <w:rsid w:val="00F004D6"/>
    <w:rsid w:val="00F1271C"/>
    <w:rsid w:val="00F14353"/>
    <w:rsid w:val="00F1472C"/>
    <w:rsid w:val="00F227D3"/>
    <w:rsid w:val="00F260B2"/>
    <w:rsid w:val="00F272AA"/>
    <w:rsid w:val="00F355A9"/>
    <w:rsid w:val="00F525BA"/>
    <w:rsid w:val="00F566D9"/>
    <w:rsid w:val="00F56CC3"/>
    <w:rsid w:val="00F6040F"/>
    <w:rsid w:val="00F61C96"/>
    <w:rsid w:val="00F646D3"/>
    <w:rsid w:val="00F65502"/>
    <w:rsid w:val="00F7135C"/>
    <w:rsid w:val="00F803C3"/>
    <w:rsid w:val="00F83856"/>
    <w:rsid w:val="00F8497E"/>
    <w:rsid w:val="00F925C7"/>
    <w:rsid w:val="00F92919"/>
    <w:rsid w:val="00F960FB"/>
    <w:rsid w:val="00F978AD"/>
    <w:rsid w:val="00F97F8B"/>
    <w:rsid w:val="00FB223B"/>
    <w:rsid w:val="00FB3869"/>
    <w:rsid w:val="00FB5A8D"/>
    <w:rsid w:val="00FB6A36"/>
    <w:rsid w:val="00FB6E21"/>
    <w:rsid w:val="00FB74B9"/>
    <w:rsid w:val="00FC05EA"/>
    <w:rsid w:val="00FC3258"/>
    <w:rsid w:val="00FC7083"/>
    <w:rsid w:val="00FD066C"/>
    <w:rsid w:val="00FD072F"/>
    <w:rsid w:val="00FD1797"/>
    <w:rsid w:val="00FD3F56"/>
    <w:rsid w:val="00FD67F1"/>
    <w:rsid w:val="00FD7DBF"/>
    <w:rsid w:val="00FE1A0B"/>
    <w:rsid w:val="00FE33CC"/>
    <w:rsid w:val="00FE5F3A"/>
    <w:rsid w:val="00FF435E"/>
    <w:rsid w:val="00FF47A5"/>
    <w:rsid w:val="00FF47D6"/>
    <w:rsid w:val="00FF7A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35B6B"/>
  <w15:chartTrackingRefBased/>
  <w15:docId w15:val="{4F6911F1-535D-40E1-AE08-B6AEDFDB1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rsid w:val="007E022E"/>
    <w:pPr>
      <w:spacing w:after="200" w:line="276" w:lineRule="auto"/>
      <w:jc w:val="both"/>
    </w:pPr>
    <w:rPr>
      <w:sz w:val="22"/>
      <w:szCs w:val="22"/>
      <w:lang w:eastAsia="en-US"/>
    </w:rPr>
  </w:style>
  <w:style w:type="paragraph" w:styleId="1">
    <w:name w:val="heading 1"/>
    <w:aliases w:val="Заголовок_ТЕКСТ"/>
    <w:basedOn w:val="a2"/>
    <w:next w:val="a2"/>
    <w:link w:val="10"/>
    <w:uiPriority w:val="9"/>
    <w:qFormat/>
    <w:rsid w:val="00D02B0B"/>
    <w:pPr>
      <w:keepNext/>
      <w:keepLines/>
      <w:widowControl w:val="0"/>
      <w:overflowPunct w:val="0"/>
      <w:autoSpaceDE w:val="0"/>
      <w:autoSpaceDN w:val="0"/>
      <w:adjustRightInd w:val="0"/>
      <w:spacing w:before="480" w:after="0" w:line="240" w:lineRule="auto"/>
      <w:textAlignment w:val="baseline"/>
      <w:outlineLvl w:val="0"/>
    </w:pPr>
    <w:rPr>
      <w:rFonts w:ascii="Times New Roman" w:eastAsia="Times New Roman" w:hAnsi="Times New Roman"/>
      <w:b/>
      <w:bCs/>
      <w:sz w:val="28"/>
      <w:szCs w:val="28"/>
      <w:lang w:val="x-none" w:eastAsia="ru-RU"/>
    </w:rPr>
  </w:style>
  <w:style w:type="paragraph" w:styleId="2">
    <w:name w:val="heading 2"/>
    <w:basedOn w:val="a2"/>
    <w:next w:val="a2"/>
    <w:link w:val="20"/>
    <w:uiPriority w:val="9"/>
    <w:qFormat/>
    <w:rsid w:val="00510C52"/>
    <w:pPr>
      <w:keepNext/>
      <w:keepLines/>
      <w:widowControl w:val="0"/>
      <w:overflowPunct w:val="0"/>
      <w:autoSpaceDE w:val="0"/>
      <w:autoSpaceDN w:val="0"/>
      <w:adjustRightInd w:val="0"/>
      <w:spacing w:after="600" w:line="360" w:lineRule="auto"/>
      <w:jc w:val="center"/>
      <w:textAlignment w:val="baseline"/>
      <w:outlineLvl w:val="1"/>
    </w:pPr>
    <w:rPr>
      <w:rFonts w:ascii="Times New Roman" w:eastAsia="Times New Roman" w:hAnsi="Times New Roman"/>
      <w:b/>
      <w:bCs/>
      <w:caps/>
      <w:sz w:val="24"/>
      <w:szCs w:val="26"/>
      <w:lang w:val="x-none" w:eastAsia="ru-RU"/>
    </w:rPr>
  </w:style>
  <w:style w:type="paragraph" w:styleId="3">
    <w:name w:val="heading 3"/>
    <w:basedOn w:val="a2"/>
    <w:next w:val="a2"/>
    <w:link w:val="30"/>
    <w:rsid w:val="00512E5A"/>
    <w:pPr>
      <w:keepNext/>
      <w:spacing w:before="240" w:after="60" w:line="240" w:lineRule="auto"/>
      <w:jc w:val="left"/>
      <w:outlineLvl w:val="2"/>
    </w:pPr>
    <w:rPr>
      <w:rFonts w:ascii="Arial" w:eastAsia="Times New Roman" w:hAnsi="Arial" w:cs="Arial"/>
      <w:b/>
      <w:bCs/>
      <w:sz w:val="26"/>
      <w:szCs w:val="26"/>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aliases w:val="Заголовок_ТЕКСТ Знак"/>
    <w:link w:val="1"/>
    <w:uiPriority w:val="9"/>
    <w:rsid w:val="00D02B0B"/>
    <w:rPr>
      <w:rFonts w:ascii="Times New Roman" w:eastAsia="Times New Roman" w:hAnsi="Times New Roman" w:cs="Times New Roman"/>
      <w:b/>
      <w:bCs/>
      <w:sz w:val="28"/>
      <w:szCs w:val="28"/>
      <w:lang w:eastAsia="ru-RU"/>
    </w:rPr>
  </w:style>
  <w:style w:type="character" w:customStyle="1" w:styleId="20">
    <w:name w:val="Заголовок 2 Знак"/>
    <w:link w:val="2"/>
    <w:uiPriority w:val="9"/>
    <w:rsid w:val="00510C52"/>
    <w:rPr>
      <w:rFonts w:ascii="Times New Roman" w:eastAsia="Times New Roman" w:hAnsi="Times New Roman"/>
      <w:b/>
      <w:bCs/>
      <w:caps/>
      <w:sz w:val="24"/>
      <w:szCs w:val="26"/>
      <w:lang w:val="x-none"/>
    </w:rPr>
  </w:style>
  <w:style w:type="paragraph" w:styleId="a6">
    <w:name w:val="header"/>
    <w:basedOn w:val="a2"/>
    <w:link w:val="a7"/>
    <w:uiPriority w:val="99"/>
    <w:unhideWhenUsed/>
    <w:rsid w:val="002D2651"/>
    <w:pPr>
      <w:tabs>
        <w:tab w:val="center" w:pos="4677"/>
        <w:tab w:val="right" w:pos="9355"/>
      </w:tabs>
      <w:spacing w:after="0" w:line="240" w:lineRule="auto"/>
    </w:pPr>
  </w:style>
  <w:style w:type="character" w:customStyle="1" w:styleId="a7">
    <w:name w:val="Верхний колонтитул Знак"/>
    <w:basedOn w:val="a3"/>
    <w:link w:val="a6"/>
    <w:uiPriority w:val="99"/>
    <w:rsid w:val="002D2651"/>
  </w:style>
  <w:style w:type="paragraph" w:styleId="a8">
    <w:name w:val="footer"/>
    <w:basedOn w:val="a2"/>
    <w:link w:val="a9"/>
    <w:uiPriority w:val="99"/>
    <w:unhideWhenUsed/>
    <w:rsid w:val="002D2651"/>
    <w:pPr>
      <w:tabs>
        <w:tab w:val="center" w:pos="4677"/>
        <w:tab w:val="right" w:pos="9355"/>
      </w:tabs>
      <w:spacing w:after="0" w:line="240" w:lineRule="auto"/>
    </w:pPr>
  </w:style>
  <w:style w:type="character" w:customStyle="1" w:styleId="a9">
    <w:name w:val="Нижний колонтитул Знак"/>
    <w:basedOn w:val="a3"/>
    <w:link w:val="a8"/>
    <w:uiPriority w:val="99"/>
    <w:rsid w:val="002D2651"/>
  </w:style>
  <w:style w:type="paragraph" w:styleId="aa">
    <w:name w:val="Balloon Text"/>
    <w:basedOn w:val="a2"/>
    <w:link w:val="ab"/>
    <w:uiPriority w:val="99"/>
    <w:semiHidden/>
    <w:unhideWhenUsed/>
    <w:rsid w:val="002D2651"/>
    <w:pPr>
      <w:spacing w:after="0" w:line="240" w:lineRule="auto"/>
    </w:pPr>
    <w:rPr>
      <w:rFonts w:ascii="Tahoma" w:hAnsi="Tahoma"/>
      <w:sz w:val="16"/>
      <w:szCs w:val="16"/>
      <w:lang w:val="x-none" w:eastAsia="x-none"/>
    </w:rPr>
  </w:style>
  <w:style w:type="character" w:customStyle="1" w:styleId="ab">
    <w:name w:val="Текст выноски Знак"/>
    <w:link w:val="aa"/>
    <w:uiPriority w:val="99"/>
    <w:semiHidden/>
    <w:rsid w:val="002D2651"/>
    <w:rPr>
      <w:rFonts w:ascii="Tahoma" w:hAnsi="Tahoma" w:cs="Tahoma"/>
      <w:sz w:val="16"/>
      <w:szCs w:val="16"/>
    </w:rPr>
  </w:style>
  <w:style w:type="paragraph" w:customStyle="1" w:styleId="ac">
    <w:name w:val="Чертежный"/>
    <w:link w:val="ad"/>
    <w:rsid w:val="002D2651"/>
    <w:pPr>
      <w:spacing w:after="200" w:line="360" w:lineRule="auto"/>
      <w:jc w:val="both"/>
    </w:pPr>
    <w:rPr>
      <w:rFonts w:ascii="ISOCPEUR" w:eastAsia="Times New Roman" w:hAnsi="ISOCPEUR"/>
      <w:i/>
      <w:sz w:val="28"/>
      <w:lang w:val="uk-UA"/>
    </w:rPr>
  </w:style>
  <w:style w:type="paragraph" w:styleId="ae">
    <w:name w:val="TOC Heading"/>
    <w:basedOn w:val="1"/>
    <w:next w:val="a2"/>
    <w:uiPriority w:val="39"/>
    <w:qFormat/>
    <w:rsid w:val="00214A2E"/>
    <w:pPr>
      <w:widowControl/>
      <w:overflowPunct/>
      <w:autoSpaceDE/>
      <w:autoSpaceDN/>
      <w:adjustRightInd/>
      <w:spacing w:line="276" w:lineRule="auto"/>
      <w:textAlignment w:val="auto"/>
      <w:outlineLvl w:val="9"/>
    </w:pPr>
    <w:rPr>
      <w:rFonts w:ascii="Cambria" w:hAnsi="Cambria"/>
      <w:color w:val="365F91"/>
      <w:lang w:eastAsia="en-US"/>
    </w:rPr>
  </w:style>
  <w:style w:type="paragraph" w:styleId="af">
    <w:name w:val="List Paragraph"/>
    <w:basedOn w:val="a2"/>
    <w:uiPriority w:val="34"/>
    <w:qFormat/>
    <w:rsid w:val="00EC5CB8"/>
    <w:pPr>
      <w:ind w:left="720"/>
      <w:contextualSpacing/>
    </w:pPr>
  </w:style>
  <w:style w:type="paragraph" w:styleId="af0">
    <w:name w:val="Normal (Web)"/>
    <w:basedOn w:val="a2"/>
    <w:uiPriority w:val="99"/>
    <w:unhideWhenUsed/>
    <w:rsid w:val="00F925C7"/>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af1">
    <w:name w:val="Текст диплома Знак Знак Знак Знак Знак Знак"/>
    <w:link w:val="af2"/>
    <w:locked/>
    <w:rsid w:val="00F925C7"/>
    <w:rPr>
      <w:sz w:val="24"/>
      <w:szCs w:val="28"/>
    </w:rPr>
  </w:style>
  <w:style w:type="paragraph" w:customStyle="1" w:styleId="af2">
    <w:name w:val="Текст диплома Знак Знак Знак Знак Знак"/>
    <w:basedOn w:val="a2"/>
    <w:link w:val="af1"/>
    <w:rsid w:val="00F925C7"/>
    <w:pPr>
      <w:spacing w:after="0" w:line="240" w:lineRule="auto"/>
      <w:ind w:firstLine="965"/>
    </w:pPr>
    <w:rPr>
      <w:sz w:val="24"/>
      <w:szCs w:val="28"/>
      <w:lang w:val="x-none" w:eastAsia="x-none"/>
    </w:rPr>
  </w:style>
  <w:style w:type="paragraph" w:customStyle="1" w:styleId="11">
    <w:name w:val="Абзац списка1"/>
    <w:basedOn w:val="a2"/>
    <w:rsid w:val="00F925C7"/>
    <w:pPr>
      <w:ind w:left="720"/>
      <w:contextualSpacing/>
    </w:pPr>
    <w:rPr>
      <w:rFonts w:eastAsia="Times New Roman"/>
      <w:lang w:eastAsia="ru-RU"/>
    </w:rPr>
  </w:style>
  <w:style w:type="character" w:customStyle="1" w:styleId="af3">
    <w:name w:val="Текст диплома Знак Знак Знак"/>
    <w:link w:val="af4"/>
    <w:locked/>
    <w:rsid w:val="00F925C7"/>
    <w:rPr>
      <w:sz w:val="24"/>
      <w:szCs w:val="28"/>
    </w:rPr>
  </w:style>
  <w:style w:type="paragraph" w:customStyle="1" w:styleId="af4">
    <w:name w:val="Текст диплома Знак Знак"/>
    <w:basedOn w:val="a2"/>
    <w:link w:val="af3"/>
    <w:rsid w:val="00F925C7"/>
    <w:pPr>
      <w:spacing w:after="0" w:line="240" w:lineRule="auto"/>
      <w:ind w:firstLine="965"/>
    </w:pPr>
    <w:rPr>
      <w:sz w:val="24"/>
      <w:szCs w:val="28"/>
      <w:lang w:val="x-none" w:eastAsia="x-none"/>
    </w:rPr>
  </w:style>
  <w:style w:type="character" w:styleId="af5">
    <w:name w:val="Strong"/>
    <w:uiPriority w:val="22"/>
    <w:qFormat/>
    <w:rsid w:val="00F925C7"/>
    <w:rPr>
      <w:b/>
      <w:bCs/>
    </w:rPr>
  </w:style>
  <w:style w:type="paragraph" w:styleId="12">
    <w:name w:val="toc 1"/>
    <w:basedOn w:val="a2"/>
    <w:next w:val="a2"/>
    <w:autoRedefine/>
    <w:uiPriority w:val="39"/>
    <w:unhideWhenUsed/>
    <w:rsid w:val="00E94537"/>
    <w:pPr>
      <w:tabs>
        <w:tab w:val="right" w:leader="dot" w:pos="9344"/>
      </w:tabs>
      <w:spacing w:after="0" w:line="360" w:lineRule="auto"/>
      <w:jc w:val="left"/>
    </w:pPr>
  </w:style>
  <w:style w:type="paragraph" w:styleId="21">
    <w:name w:val="toc 2"/>
    <w:basedOn w:val="a2"/>
    <w:next w:val="a2"/>
    <w:autoRedefine/>
    <w:uiPriority w:val="39"/>
    <w:unhideWhenUsed/>
    <w:rsid w:val="00510C52"/>
    <w:pPr>
      <w:tabs>
        <w:tab w:val="right" w:leader="dot" w:pos="9356"/>
      </w:tabs>
      <w:spacing w:after="100"/>
    </w:pPr>
  </w:style>
  <w:style w:type="character" w:styleId="af6">
    <w:name w:val="Hyperlink"/>
    <w:uiPriority w:val="99"/>
    <w:unhideWhenUsed/>
    <w:rsid w:val="00C021DA"/>
    <w:rPr>
      <w:color w:val="0000FF"/>
      <w:u w:val="single"/>
    </w:rPr>
  </w:style>
  <w:style w:type="paragraph" w:styleId="af7">
    <w:name w:val="Body Text"/>
    <w:basedOn w:val="a2"/>
    <w:link w:val="af8"/>
    <w:rsid w:val="00C021DA"/>
    <w:pPr>
      <w:spacing w:after="120" w:line="240" w:lineRule="auto"/>
    </w:pPr>
    <w:rPr>
      <w:rFonts w:ascii="Times New Roman" w:eastAsia="Times New Roman" w:hAnsi="Times New Roman"/>
      <w:sz w:val="24"/>
      <w:szCs w:val="24"/>
      <w:lang w:val="x-none" w:eastAsia="ru-RU"/>
    </w:rPr>
  </w:style>
  <w:style w:type="character" w:customStyle="1" w:styleId="af8">
    <w:name w:val="Основной текст Знак"/>
    <w:link w:val="af7"/>
    <w:rsid w:val="00C021DA"/>
    <w:rPr>
      <w:rFonts w:ascii="Times New Roman" w:eastAsia="Times New Roman" w:hAnsi="Times New Roman" w:cs="Times New Roman"/>
      <w:sz w:val="24"/>
      <w:szCs w:val="24"/>
      <w:lang w:eastAsia="ru-RU"/>
    </w:rPr>
  </w:style>
  <w:style w:type="paragraph" w:styleId="31">
    <w:name w:val="toc 3"/>
    <w:basedOn w:val="a2"/>
    <w:next w:val="a2"/>
    <w:autoRedefine/>
    <w:uiPriority w:val="39"/>
    <w:unhideWhenUsed/>
    <w:rsid w:val="00FD67F1"/>
    <w:pPr>
      <w:tabs>
        <w:tab w:val="right" w:leader="dot" w:pos="9356"/>
      </w:tabs>
      <w:spacing w:after="100"/>
      <w:ind w:left="440"/>
    </w:pPr>
  </w:style>
  <w:style w:type="character" w:customStyle="1" w:styleId="13">
    <w:name w:val="Приветствие1"/>
    <w:basedOn w:val="a3"/>
    <w:rsid w:val="00C021DA"/>
  </w:style>
  <w:style w:type="character" w:customStyle="1" w:styleId="HeaderChar">
    <w:name w:val="Header Char"/>
    <w:semiHidden/>
    <w:locked/>
    <w:rsid w:val="00512E5A"/>
    <w:rPr>
      <w:sz w:val="24"/>
      <w:szCs w:val="22"/>
      <w:lang w:val="ru-RU" w:eastAsia="en-US" w:bidi="ar-SA"/>
    </w:rPr>
  </w:style>
  <w:style w:type="paragraph" w:styleId="af9">
    <w:name w:val="Body Text First Indent"/>
    <w:basedOn w:val="af7"/>
    <w:rsid w:val="00512E5A"/>
    <w:pPr>
      <w:spacing w:line="276" w:lineRule="auto"/>
      <w:ind w:firstLine="210"/>
    </w:pPr>
    <w:rPr>
      <w:rFonts w:ascii="Calibri" w:eastAsia="Calibri" w:hAnsi="Calibri"/>
      <w:sz w:val="22"/>
      <w:szCs w:val="22"/>
      <w:lang w:eastAsia="en-US"/>
    </w:rPr>
  </w:style>
  <w:style w:type="paragraph" w:customStyle="1" w:styleId="14">
    <w:name w:val="Обычный (веб) + 14 пт"/>
    <w:aliases w:val="полужирный,По ширине,Первая строка:  1,59 см,Перед:..."/>
    <w:basedOn w:val="a2"/>
    <w:rsid w:val="00512E5A"/>
    <w:pPr>
      <w:suppressAutoHyphens/>
      <w:spacing w:before="480" w:after="0" w:line="240" w:lineRule="auto"/>
      <w:ind w:firstLine="907"/>
    </w:pPr>
    <w:rPr>
      <w:rFonts w:ascii="Times New Roman" w:hAnsi="Times New Roman"/>
      <w:spacing w:val="-6"/>
      <w:sz w:val="28"/>
      <w:szCs w:val="28"/>
      <w:lang w:eastAsia="ru-RU"/>
    </w:rPr>
  </w:style>
  <w:style w:type="paragraph" w:customStyle="1" w:styleId="a">
    <w:name w:val="список маркерованный"/>
    <w:basedOn w:val="a2"/>
    <w:rsid w:val="00512E5A"/>
    <w:pPr>
      <w:numPr>
        <w:numId w:val="1"/>
      </w:numPr>
      <w:spacing w:after="0" w:line="360" w:lineRule="auto"/>
    </w:pPr>
    <w:rPr>
      <w:rFonts w:ascii="Times New Roman" w:hAnsi="Times New Roman"/>
      <w:sz w:val="24"/>
      <w:szCs w:val="24"/>
      <w:lang w:eastAsia="ru-RU"/>
    </w:rPr>
  </w:style>
  <w:style w:type="paragraph" w:customStyle="1" w:styleId="afa">
    <w:name w:val="ОСНОВНОЙ ТЕКСТТ"/>
    <w:basedOn w:val="2"/>
    <w:link w:val="afb"/>
    <w:rsid w:val="00512E5A"/>
    <w:pPr>
      <w:keepNext w:val="0"/>
      <w:keepLines w:val="0"/>
      <w:widowControl/>
      <w:suppressAutoHyphens/>
      <w:overflowPunct/>
      <w:autoSpaceDE/>
      <w:autoSpaceDN/>
      <w:adjustRightInd/>
      <w:spacing w:after="0"/>
      <w:ind w:firstLine="907"/>
      <w:textAlignment w:val="auto"/>
    </w:pPr>
    <w:rPr>
      <w:rFonts w:ascii="Calibri" w:eastAsia="Calibri" w:hAnsi="Calibri"/>
      <w:b w:val="0"/>
      <w:bCs w:val="0"/>
      <w:szCs w:val="20"/>
      <w:lang w:val="uk-UA"/>
    </w:rPr>
  </w:style>
  <w:style w:type="character" w:customStyle="1" w:styleId="afb">
    <w:name w:val="ОСНОВНОЙ ТЕКСТТ Знак"/>
    <w:link w:val="afa"/>
    <w:locked/>
    <w:rsid w:val="00512E5A"/>
    <w:rPr>
      <w:rFonts w:eastAsia="Calibri"/>
      <w:sz w:val="24"/>
      <w:lang w:val="uk-UA" w:eastAsia="ru-RU" w:bidi="ar-SA"/>
    </w:rPr>
  </w:style>
  <w:style w:type="paragraph" w:customStyle="1" w:styleId="Default">
    <w:name w:val="Default"/>
    <w:rsid w:val="000C7761"/>
    <w:pPr>
      <w:autoSpaceDE w:val="0"/>
      <w:autoSpaceDN w:val="0"/>
      <w:adjustRightInd w:val="0"/>
    </w:pPr>
    <w:rPr>
      <w:rFonts w:ascii="Times New Roman" w:eastAsia="Times New Roman" w:hAnsi="Times New Roman"/>
      <w:color w:val="000000"/>
      <w:sz w:val="24"/>
      <w:szCs w:val="24"/>
    </w:rPr>
  </w:style>
  <w:style w:type="paragraph" w:customStyle="1" w:styleId="afc">
    <w:name w:val="Стиль По центру"/>
    <w:basedOn w:val="a2"/>
    <w:link w:val="afd"/>
    <w:rsid w:val="005C1D88"/>
    <w:pPr>
      <w:autoSpaceDE w:val="0"/>
      <w:autoSpaceDN w:val="0"/>
      <w:spacing w:after="0" w:line="264" w:lineRule="auto"/>
      <w:jc w:val="center"/>
    </w:pPr>
    <w:rPr>
      <w:sz w:val="28"/>
      <w:szCs w:val="20"/>
      <w:lang w:eastAsia="ru-RU"/>
    </w:rPr>
  </w:style>
  <w:style w:type="character" w:customStyle="1" w:styleId="afd">
    <w:name w:val="Стиль По центру Знак"/>
    <w:link w:val="afc"/>
    <w:rsid w:val="005C1D88"/>
    <w:rPr>
      <w:sz w:val="28"/>
      <w:lang w:val="ru-RU" w:eastAsia="ru-RU" w:bidi="ar-SA"/>
    </w:rPr>
  </w:style>
  <w:style w:type="character" w:customStyle="1" w:styleId="6">
    <w:name w:val="Знак Знак6"/>
    <w:rsid w:val="00D87581"/>
    <w:rPr>
      <w:sz w:val="28"/>
      <w:szCs w:val="28"/>
    </w:rPr>
  </w:style>
  <w:style w:type="paragraph" w:customStyle="1" w:styleId="afe">
    <w:name w:val="мой стиль"/>
    <w:basedOn w:val="a2"/>
    <w:uiPriority w:val="99"/>
    <w:rsid w:val="00663E0D"/>
    <w:pPr>
      <w:spacing w:after="0" w:line="360" w:lineRule="auto"/>
      <w:ind w:firstLine="851"/>
    </w:pPr>
    <w:rPr>
      <w:rFonts w:ascii="Times New Roman" w:eastAsia="Times New Roman" w:hAnsi="Times New Roman"/>
      <w:sz w:val="20"/>
      <w:szCs w:val="20"/>
      <w:lang w:val="en-US" w:eastAsia="ru-RU"/>
    </w:rPr>
  </w:style>
  <w:style w:type="character" w:customStyle="1" w:styleId="apple-converted-space">
    <w:name w:val="apple-converted-space"/>
    <w:rsid w:val="00663E0D"/>
  </w:style>
  <w:style w:type="paragraph" w:customStyle="1" w:styleId="tablecolumntitle">
    <w:name w:val="table column title"/>
    <w:basedOn w:val="a2"/>
    <w:rsid w:val="006F28AC"/>
    <w:pPr>
      <w:spacing w:after="120"/>
      <w:contextualSpacing/>
      <w:jc w:val="center"/>
    </w:pPr>
    <w:rPr>
      <w:rFonts w:ascii="Times New Roman" w:hAnsi="Times New Roman"/>
      <w:b/>
    </w:rPr>
  </w:style>
  <w:style w:type="paragraph" w:customStyle="1" w:styleId="tablecell">
    <w:name w:val="table cell"/>
    <w:basedOn w:val="a2"/>
    <w:rsid w:val="006F28AC"/>
    <w:pPr>
      <w:spacing w:after="120" w:line="240" w:lineRule="auto"/>
      <w:contextualSpacing/>
      <w:jc w:val="left"/>
    </w:pPr>
    <w:rPr>
      <w:rFonts w:ascii="Times New Roman" w:hAnsi="Times New Roman"/>
    </w:rPr>
  </w:style>
  <w:style w:type="table" w:styleId="aff">
    <w:name w:val="Table Grid"/>
    <w:basedOn w:val="a4"/>
    <w:uiPriority w:val="59"/>
    <w:rsid w:val="007E0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
    <w:name w:val="w"/>
    <w:rsid w:val="007F743E"/>
  </w:style>
  <w:style w:type="paragraph" w:customStyle="1" w:styleId="justify">
    <w:name w:val="justify"/>
    <w:basedOn w:val="a2"/>
    <w:rsid w:val="009735CA"/>
    <w:pPr>
      <w:spacing w:after="0" w:line="240" w:lineRule="auto"/>
      <w:ind w:firstLine="567"/>
    </w:pPr>
    <w:rPr>
      <w:rFonts w:ascii="Times New Roman" w:eastAsia="Times New Roman" w:hAnsi="Times New Roman"/>
      <w:sz w:val="24"/>
      <w:szCs w:val="24"/>
      <w:lang w:eastAsia="ru-RU"/>
    </w:rPr>
  </w:style>
  <w:style w:type="character" w:customStyle="1" w:styleId="ad">
    <w:name w:val="Чертежный Знак"/>
    <w:link w:val="ac"/>
    <w:locked/>
    <w:rsid w:val="00632534"/>
    <w:rPr>
      <w:rFonts w:ascii="ISOCPEUR" w:eastAsia="Times New Roman" w:hAnsi="ISOCPEUR"/>
      <w:i/>
      <w:sz w:val="28"/>
      <w:lang w:val="uk-UA" w:bidi="ar-SA"/>
    </w:rPr>
  </w:style>
  <w:style w:type="character" w:styleId="aff0">
    <w:name w:val="page number"/>
    <w:semiHidden/>
    <w:unhideWhenUsed/>
    <w:rsid w:val="00632534"/>
  </w:style>
  <w:style w:type="paragraph" w:customStyle="1" w:styleId="aff1">
    <w:name w:val="МойЗаголовок"/>
    <w:basedOn w:val="1"/>
    <w:qFormat/>
    <w:rsid w:val="00E51651"/>
    <w:pPr>
      <w:widowControl/>
      <w:overflowPunct/>
      <w:autoSpaceDE/>
      <w:autoSpaceDN/>
      <w:adjustRightInd/>
      <w:spacing w:before="0" w:after="240" w:line="360" w:lineRule="auto"/>
      <w:jc w:val="center"/>
      <w:textAlignment w:val="auto"/>
    </w:pPr>
    <w:rPr>
      <w:bCs w:val="0"/>
      <w:caps/>
      <w:sz w:val="24"/>
      <w:szCs w:val="32"/>
      <w:lang w:val="ru-RU" w:eastAsia="en-US"/>
    </w:rPr>
  </w:style>
  <w:style w:type="paragraph" w:customStyle="1" w:styleId="aff2">
    <w:name w:val="МойПодзаголовок"/>
    <w:basedOn w:val="3"/>
    <w:qFormat/>
    <w:rsid w:val="00265934"/>
    <w:pPr>
      <w:keepLines/>
      <w:spacing w:before="360" w:after="360" w:line="360" w:lineRule="auto"/>
      <w:jc w:val="center"/>
    </w:pPr>
    <w:rPr>
      <w:rFonts w:ascii="Times New Roman" w:hAnsi="Times New Roman" w:cs="Times New Roman"/>
      <w:bCs w:val="0"/>
      <w:color w:val="1A1A1A"/>
      <w:sz w:val="24"/>
      <w:szCs w:val="24"/>
      <w:lang w:eastAsia="en-US"/>
    </w:rPr>
  </w:style>
  <w:style w:type="paragraph" w:customStyle="1" w:styleId="aff3">
    <w:name w:val="ПОДзаголовок"/>
    <w:basedOn w:val="3"/>
    <w:link w:val="aff4"/>
    <w:qFormat/>
    <w:rsid w:val="00E51651"/>
    <w:pPr>
      <w:spacing w:after="240" w:line="360" w:lineRule="auto"/>
      <w:jc w:val="center"/>
    </w:pPr>
    <w:rPr>
      <w:rFonts w:ascii="Times New Roman" w:hAnsi="Times New Roman"/>
      <w:sz w:val="24"/>
      <w:szCs w:val="24"/>
    </w:rPr>
  </w:style>
  <w:style w:type="paragraph" w:customStyle="1" w:styleId="aff5">
    <w:name w:val="ТЕКСТпростоТекст"/>
    <w:basedOn w:val="a2"/>
    <w:link w:val="aff6"/>
    <w:qFormat/>
    <w:rsid w:val="00E51651"/>
    <w:pPr>
      <w:spacing w:after="0" w:line="360" w:lineRule="auto"/>
      <w:ind w:firstLine="851"/>
    </w:pPr>
    <w:rPr>
      <w:rFonts w:ascii="Times New Roman" w:hAnsi="Times New Roman"/>
      <w:sz w:val="24"/>
      <w:szCs w:val="24"/>
    </w:rPr>
  </w:style>
  <w:style w:type="character" w:customStyle="1" w:styleId="30">
    <w:name w:val="Заголовок 3 Знак"/>
    <w:link w:val="3"/>
    <w:rsid w:val="00E51651"/>
    <w:rPr>
      <w:rFonts w:ascii="Arial" w:eastAsia="Times New Roman" w:hAnsi="Arial" w:cs="Arial"/>
      <w:b/>
      <w:bCs/>
      <w:sz w:val="26"/>
      <w:szCs w:val="26"/>
    </w:rPr>
  </w:style>
  <w:style w:type="character" w:customStyle="1" w:styleId="aff4">
    <w:name w:val="ПОДзаголовок Знак"/>
    <w:link w:val="aff3"/>
    <w:rsid w:val="00E51651"/>
    <w:rPr>
      <w:rFonts w:ascii="Times New Roman" w:eastAsia="Times New Roman" w:hAnsi="Times New Roman" w:cs="Arial"/>
      <w:b/>
      <w:bCs/>
      <w:sz w:val="24"/>
      <w:szCs w:val="24"/>
    </w:rPr>
  </w:style>
  <w:style w:type="paragraph" w:customStyle="1" w:styleId="aff7">
    <w:name w:val="Стиль ПЗ"/>
    <w:basedOn w:val="a2"/>
    <w:link w:val="aff8"/>
    <w:rsid w:val="007A1771"/>
    <w:pPr>
      <w:spacing w:after="0" w:line="360" w:lineRule="auto"/>
      <w:ind w:firstLine="567"/>
    </w:pPr>
    <w:rPr>
      <w:rFonts w:ascii="Times New Roman" w:eastAsia="Times New Roman" w:hAnsi="Times New Roman"/>
      <w:sz w:val="24"/>
      <w:szCs w:val="24"/>
      <w:lang w:eastAsia="ru-RU"/>
    </w:rPr>
  </w:style>
  <w:style w:type="character" w:customStyle="1" w:styleId="aff6">
    <w:name w:val="ТЕКСТпростоТекст Знак"/>
    <w:link w:val="aff5"/>
    <w:rsid w:val="00E51651"/>
    <w:rPr>
      <w:rFonts w:ascii="Times New Roman" w:hAnsi="Times New Roman"/>
      <w:sz w:val="24"/>
      <w:szCs w:val="24"/>
      <w:lang w:eastAsia="en-US"/>
    </w:rPr>
  </w:style>
  <w:style w:type="character" w:customStyle="1" w:styleId="aff8">
    <w:name w:val="Стиль ПЗ Знак"/>
    <w:link w:val="aff7"/>
    <w:rsid w:val="007A1771"/>
    <w:rPr>
      <w:rFonts w:ascii="Times New Roman" w:eastAsia="Times New Roman" w:hAnsi="Times New Roman"/>
      <w:sz w:val="24"/>
      <w:szCs w:val="24"/>
    </w:rPr>
  </w:style>
  <w:style w:type="paragraph" w:styleId="aff9">
    <w:name w:val="Body Text Indent"/>
    <w:basedOn w:val="a2"/>
    <w:link w:val="affa"/>
    <w:uiPriority w:val="99"/>
    <w:semiHidden/>
    <w:unhideWhenUsed/>
    <w:rsid w:val="005608C1"/>
    <w:pPr>
      <w:spacing w:after="120"/>
      <w:ind w:left="283"/>
    </w:pPr>
  </w:style>
  <w:style w:type="character" w:customStyle="1" w:styleId="affa">
    <w:name w:val="Основной текст с отступом Знак"/>
    <w:link w:val="aff9"/>
    <w:uiPriority w:val="99"/>
    <w:semiHidden/>
    <w:rsid w:val="005608C1"/>
    <w:rPr>
      <w:sz w:val="22"/>
      <w:szCs w:val="22"/>
      <w:lang w:eastAsia="en-US"/>
    </w:rPr>
  </w:style>
  <w:style w:type="paragraph" w:customStyle="1" w:styleId="My">
    <w:name w:val="My Заголовок"/>
    <w:basedOn w:val="a2"/>
    <w:link w:val="My0"/>
    <w:rsid w:val="005608C1"/>
    <w:pPr>
      <w:spacing w:before="120" w:after="120" w:line="360" w:lineRule="auto"/>
      <w:ind w:firstLine="981"/>
    </w:pPr>
    <w:rPr>
      <w:rFonts w:ascii="Times New Roman" w:eastAsia="Times New Roman" w:hAnsi="Times New Roman"/>
      <w:b/>
      <w:sz w:val="24"/>
      <w:szCs w:val="28"/>
      <w:lang w:eastAsia="ru-RU"/>
    </w:rPr>
  </w:style>
  <w:style w:type="character" w:customStyle="1" w:styleId="My0">
    <w:name w:val="My Заголовок Знак"/>
    <w:link w:val="My"/>
    <w:rsid w:val="005608C1"/>
    <w:rPr>
      <w:rFonts w:ascii="Times New Roman" w:eastAsia="Times New Roman" w:hAnsi="Times New Roman"/>
      <w:b/>
      <w:sz w:val="24"/>
      <w:szCs w:val="28"/>
    </w:rPr>
  </w:style>
  <w:style w:type="paragraph" w:customStyle="1" w:styleId="a1">
    <w:name w:val="МАРКЕР"/>
    <w:basedOn w:val="My"/>
    <w:link w:val="affb"/>
    <w:autoRedefine/>
    <w:qFormat/>
    <w:rsid w:val="006265BD"/>
    <w:pPr>
      <w:numPr>
        <w:numId w:val="25"/>
      </w:numPr>
      <w:spacing w:before="0" w:after="0"/>
      <w:ind w:left="0" w:firstLine="851"/>
    </w:pPr>
    <w:rPr>
      <w:b w:val="0"/>
      <w:szCs w:val="24"/>
    </w:rPr>
  </w:style>
  <w:style w:type="paragraph" w:customStyle="1" w:styleId="a0">
    <w:name w:val="НУМЕРОВАННЫЙ_СПИСОК"/>
    <w:basedOn w:val="af"/>
    <w:link w:val="affc"/>
    <w:qFormat/>
    <w:rsid w:val="005608C1"/>
    <w:pPr>
      <w:numPr>
        <w:numId w:val="26"/>
      </w:numPr>
      <w:spacing w:after="0" w:line="360" w:lineRule="auto"/>
      <w:ind w:left="0" w:firstLine="851"/>
    </w:pPr>
    <w:rPr>
      <w:rFonts w:ascii="Times New Roman" w:eastAsia="Times New Roman" w:hAnsi="Times New Roman"/>
      <w:sz w:val="24"/>
      <w:szCs w:val="24"/>
      <w:lang w:eastAsia="ru-RU"/>
    </w:rPr>
  </w:style>
  <w:style w:type="character" w:customStyle="1" w:styleId="affb">
    <w:name w:val="МАРКЕР Знак"/>
    <w:link w:val="a1"/>
    <w:rsid w:val="006265BD"/>
    <w:rPr>
      <w:rFonts w:ascii="Times New Roman" w:eastAsia="Times New Roman" w:hAnsi="Times New Roman"/>
      <w:sz w:val="24"/>
      <w:szCs w:val="24"/>
    </w:rPr>
  </w:style>
  <w:style w:type="character" w:customStyle="1" w:styleId="affc">
    <w:name w:val="НУМЕРОВАННЫЙ_СПИСОК Знак"/>
    <w:link w:val="a0"/>
    <w:rsid w:val="005608C1"/>
    <w:rPr>
      <w:rFonts w:ascii="Times New Roman" w:eastAsia="Times New Roman" w:hAnsi="Times New Roman"/>
      <w:sz w:val="24"/>
      <w:szCs w:val="24"/>
    </w:rPr>
  </w:style>
  <w:style w:type="paragraph" w:styleId="affd">
    <w:name w:val="Subtitle"/>
    <w:basedOn w:val="a2"/>
    <w:next w:val="a2"/>
    <w:link w:val="affe"/>
    <w:uiPriority w:val="11"/>
    <w:qFormat/>
    <w:rsid w:val="005608C1"/>
    <w:pPr>
      <w:spacing w:after="60"/>
      <w:jc w:val="center"/>
      <w:outlineLvl w:val="1"/>
    </w:pPr>
    <w:rPr>
      <w:rFonts w:ascii="Cambria" w:eastAsia="Times New Roman" w:hAnsi="Cambria"/>
      <w:sz w:val="24"/>
      <w:szCs w:val="24"/>
    </w:rPr>
  </w:style>
  <w:style w:type="character" w:customStyle="1" w:styleId="affe">
    <w:name w:val="Подзаголовок Знак"/>
    <w:link w:val="affd"/>
    <w:uiPriority w:val="11"/>
    <w:rsid w:val="005608C1"/>
    <w:rPr>
      <w:rFonts w:ascii="Cambria" w:eastAsia="Times New Roman" w:hAnsi="Cambria" w:cs="Times New Roman"/>
      <w:sz w:val="24"/>
      <w:szCs w:val="24"/>
      <w:lang w:eastAsia="en-US"/>
    </w:rPr>
  </w:style>
  <w:style w:type="paragraph" w:customStyle="1" w:styleId="tabletitle">
    <w:name w:val="table title"/>
    <w:basedOn w:val="a2"/>
    <w:next w:val="a2"/>
    <w:rsid w:val="00A00D2E"/>
    <w:pPr>
      <w:spacing w:before="120" w:after="120" w:line="336" w:lineRule="auto"/>
      <w:ind w:firstLine="709"/>
      <w:contextualSpacing/>
      <w:jc w:val="left"/>
    </w:pPr>
    <w:rPr>
      <w:rFonts w:ascii="Times New Roman" w:hAnsi="Times New Roman"/>
      <w:b/>
    </w:rPr>
  </w:style>
  <w:style w:type="paragraph" w:customStyle="1" w:styleId="afff">
    <w:name w:val="Диплом Основной текст"/>
    <w:link w:val="afff0"/>
    <w:autoRedefine/>
    <w:qFormat/>
    <w:rsid w:val="00297C13"/>
    <w:pPr>
      <w:spacing w:line="360" w:lineRule="auto"/>
      <w:ind w:firstLine="851"/>
      <w:contextualSpacing/>
      <w:jc w:val="both"/>
    </w:pPr>
    <w:rPr>
      <w:rFonts w:ascii="Times New Roman" w:eastAsiaTheme="minorEastAsia" w:hAnsi="Times New Roman" w:cstheme="minorBidi"/>
      <w:sz w:val="24"/>
      <w:szCs w:val="22"/>
      <w:lang w:eastAsia="en-US"/>
    </w:rPr>
  </w:style>
  <w:style w:type="character" w:customStyle="1" w:styleId="afff0">
    <w:name w:val="Диплом Основной текст Знак"/>
    <w:basedOn w:val="a3"/>
    <w:link w:val="afff"/>
    <w:rsid w:val="00297C13"/>
    <w:rPr>
      <w:rFonts w:ascii="Times New Roman" w:eastAsiaTheme="minorEastAsia" w:hAnsi="Times New Roman" w:cstheme="minorBidi"/>
      <w:sz w:val="24"/>
      <w:szCs w:val="22"/>
      <w:lang w:eastAsia="en-US"/>
    </w:rPr>
  </w:style>
  <w:style w:type="paragraph" w:customStyle="1" w:styleId="afff1">
    <w:name w:val="Диплом Рисунок"/>
    <w:basedOn w:val="afff"/>
    <w:link w:val="afff2"/>
    <w:qFormat/>
    <w:rsid w:val="003419C3"/>
    <w:pPr>
      <w:ind w:firstLine="0"/>
      <w:jc w:val="center"/>
    </w:pPr>
  </w:style>
  <w:style w:type="character" w:customStyle="1" w:styleId="afff2">
    <w:name w:val="Диплом Рисунок Знак"/>
    <w:basedOn w:val="afff0"/>
    <w:link w:val="afff1"/>
    <w:rsid w:val="003419C3"/>
    <w:rPr>
      <w:rFonts w:ascii="Times New Roman" w:eastAsiaTheme="minorEastAsia" w:hAnsi="Times New Roman" w:cstheme="minorBidi"/>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0008">
      <w:bodyDiv w:val="1"/>
      <w:marLeft w:val="0"/>
      <w:marRight w:val="0"/>
      <w:marTop w:val="0"/>
      <w:marBottom w:val="0"/>
      <w:divBdr>
        <w:top w:val="none" w:sz="0" w:space="0" w:color="auto"/>
        <w:left w:val="none" w:sz="0" w:space="0" w:color="auto"/>
        <w:bottom w:val="none" w:sz="0" w:space="0" w:color="auto"/>
        <w:right w:val="none" w:sz="0" w:space="0" w:color="auto"/>
      </w:divBdr>
    </w:div>
    <w:div w:id="118032375">
      <w:bodyDiv w:val="1"/>
      <w:marLeft w:val="0"/>
      <w:marRight w:val="0"/>
      <w:marTop w:val="0"/>
      <w:marBottom w:val="0"/>
      <w:divBdr>
        <w:top w:val="none" w:sz="0" w:space="0" w:color="auto"/>
        <w:left w:val="none" w:sz="0" w:space="0" w:color="auto"/>
        <w:bottom w:val="none" w:sz="0" w:space="0" w:color="auto"/>
        <w:right w:val="none" w:sz="0" w:space="0" w:color="auto"/>
      </w:divBdr>
    </w:div>
    <w:div w:id="211815327">
      <w:bodyDiv w:val="1"/>
      <w:marLeft w:val="0"/>
      <w:marRight w:val="0"/>
      <w:marTop w:val="0"/>
      <w:marBottom w:val="0"/>
      <w:divBdr>
        <w:top w:val="none" w:sz="0" w:space="0" w:color="auto"/>
        <w:left w:val="none" w:sz="0" w:space="0" w:color="auto"/>
        <w:bottom w:val="none" w:sz="0" w:space="0" w:color="auto"/>
        <w:right w:val="none" w:sz="0" w:space="0" w:color="auto"/>
      </w:divBdr>
    </w:div>
    <w:div w:id="224609337">
      <w:bodyDiv w:val="1"/>
      <w:marLeft w:val="0"/>
      <w:marRight w:val="0"/>
      <w:marTop w:val="0"/>
      <w:marBottom w:val="0"/>
      <w:divBdr>
        <w:top w:val="none" w:sz="0" w:space="0" w:color="auto"/>
        <w:left w:val="none" w:sz="0" w:space="0" w:color="auto"/>
        <w:bottom w:val="none" w:sz="0" w:space="0" w:color="auto"/>
        <w:right w:val="none" w:sz="0" w:space="0" w:color="auto"/>
      </w:divBdr>
    </w:div>
    <w:div w:id="232980719">
      <w:bodyDiv w:val="1"/>
      <w:marLeft w:val="0"/>
      <w:marRight w:val="0"/>
      <w:marTop w:val="0"/>
      <w:marBottom w:val="0"/>
      <w:divBdr>
        <w:top w:val="none" w:sz="0" w:space="0" w:color="auto"/>
        <w:left w:val="none" w:sz="0" w:space="0" w:color="auto"/>
        <w:bottom w:val="none" w:sz="0" w:space="0" w:color="auto"/>
        <w:right w:val="none" w:sz="0" w:space="0" w:color="auto"/>
      </w:divBdr>
    </w:div>
    <w:div w:id="272172212">
      <w:bodyDiv w:val="1"/>
      <w:marLeft w:val="0"/>
      <w:marRight w:val="0"/>
      <w:marTop w:val="0"/>
      <w:marBottom w:val="0"/>
      <w:divBdr>
        <w:top w:val="none" w:sz="0" w:space="0" w:color="auto"/>
        <w:left w:val="none" w:sz="0" w:space="0" w:color="auto"/>
        <w:bottom w:val="none" w:sz="0" w:space="0" w:color="auto"/>
        <w:right w:val="none" w:sz="0" w:space="0" w:color="auto"/>
      </w:divBdr>
    </w:div>
    <w:div w:id="287394717">
      <w:bodyDiv w:val="1"/>
      <w:marLeft w:val="0"/>
      <w:marRight w:val="0"/>
      <w:marTop w:val="0"/>
      <w:marBottom w:val="0"/>
      <w:divBdr>
        <w:top w:val="none" w:sz="0" w:space="0" w:color="auto"/>
        <w:left w:val="none" w:sz="0" w:space="0" w:color="auto"/>
        <w:bottom w:val="none" w:sz="0" w:space="0" w:color="auto"/>
        <w:right w:val="none" w:sz="0" w:space="0" w:color="auto"/>
      </w:divBdr>
      <w:divsChild>
        <w:div w:id="1513379233">
          <w:marLeft w:val="0"/>
          <w:marRight w:val="0"/>
          <w:marTop w:val="0"/>
          <w:marBottom w:val="0"/>
          <w:divBdr>
            <w:top w:val="none" w:sz="0" w:space="0" w:color="auto"/>
            <w:left w:val="none" w:sz="0" w:space="0" w:color="auto"/>
            <w:bottom w:val="none" w:sz="0" w:space="0" w:color="auto"/>
            <w:right w:val="none" w:sz="0" w:space="0" w:color="auto"/>
          </w:divBdr>
        </w:div>
      </w:divsChild>
    </w:div>
    <w:div w:id="295717639">
      <w:bodyDiv w:val="1"/>
      <w:marLeft w:val="0"/>
      <w:marRight w:val="0"/>
      <w:marTop w:val="0"/>
      <w:marBottom w:val="0"/>
      <w:divBdr>
        <w:top w:val="none" w:sz="0" w:space="0" w:color="auto"/>
        <w:left w:val="none" w:sz="0" w:space="0" w:color="auto"/>
        <w:bottom w:val="none" w:sz="0" w:space="0" w:color="auto"/>
        <w:right w:val="none" w:sz="0" w:space="0" w:color="auto"/>
      </w:divBdr>
    </w:div>
    <w:div w:id="298651185">
      <w:bodyDiv w:val="1"/>
      <w:marLeft w:val="0"/>
      <w:marRight w:val="0"/>
      <w:marTop w:val="0"/>
      <w:marBottom w:val="0"/>
      <w:divBdr>
        <w:top w:val="none" w:sz="0" w:space="0" w:color="auto"/>
        <w:left w:val="none" w:sz="0" w:space="0" w:color="auto"/>
        <w:bottom w:val="none" w:sz="0" w:space="0" w:color="auto"/>
        <w:right w:val="none" w:sz="0" w:space="0" w:color="auto"/>
      </w:divBdr>
    </w:div>
    <w:div w:id="399864771">
      <w:bodyDiv w:val="1"/>
      <w:marLeft w:val="0"/>
      <w:marRight w:val="0"/>
      <w:marTop w:val="0"/>
      <w:marBottom w:val="0"/>
      <w:divBdr>
        <w:top w:val="none" w:sz="0" w:space="0" w:color="auto"/>
        <w:left w:val="none" w:sz="0" w:space="0" w:color="auto"/>
        <w:bottom w:val="none" w:sz="0" w:space="0" w:color="auto"/>
        <w:right w:val="none" w:sz="0" w:space="0" w:color="auto"/>
      </w:divBdr>
    </w:div>
    <w:div w:id="409304607">
      <w:bodyDiv w:val="1"/>
      <w:marLeft w:val="0"/>
      <w:marRight w:val="0"/>
      <w:marTop w:val="0"/>
      <w:marBottom w:val="0"/>
      <w:divBdr>
        <w:top w:val="none" w:sz="0" w:space="0" w:color="auto"/>
        <w:left w:val="none" w:sz="0" w:space="0" w:color="auto"/>
        <w:bottom w:val="none" w:sz="0" w:space="0" w:color="auto"/>
        <w:right w:val="none" w:sz="0" w:space="0" w:color="auto"/>
      </w:divBdr>
    </w:div>
    <w:div w:id="512186365">
      <w:bodyDiv w:val="1"/>
      <w:marLeft w:val="112"/>
      <w:marRight w:val="112"/>
      <w:marTop w:val="112"/>
      <w:marBottom w:val="112"/>
      <w:divBdr>
        <w:top w:val="none" w:sz="0" w:space="0" w:color="auto"/>
        <w:left w:val="none" w:sz="0" w:space="0" w:color="auto"/>
        <w:bottom w:val="none" w:sz="0" w:space="0" w:color="auto"/>
        <w:right w:val="none" w:sz="0" w:space="0" w:color="auto"/>
      </w:divBdr>
      <w:divsChild>
        <w:div w:id="2046442688">
          <w:marLeft w:val="0"/>
          <w:marRight w:val="0"/>
          <w:marTop w:val="0"/>
          <w:marBottom w:val="0"/>
          <w:divBdr>
            <w:top w:val="none" w:sz="0" w:space="0" w:color="auto"/>
            <w:left w:val="none" w:sz="0" w:space="0" w:color="auto"/>
            <w:bottom w:val="none" w:sz="0" w:space="0" w:color="auto"/>
            <w:right w:val="none" w:sz="0" w:space="0" w:color="auto"/>
          </w:divBdr>
          <w:divsChild>
            <w:div w:id="81995798">
              <w:marLeft w:val="0"/>
              <w:marRight w:val="0"/>
              <w:marTop w:val="0"/>
              <w:marBottom w:val="0"/>
              <w:divBdr>
                <w:top w:val="none" w:sz="0" w:space="0" w:color="auto"/>
                <w:left w:val="none" w:sz="0" w:space="0" w:color="auto"/>
                <w:bottom w:val="none" w:sz="0" w:space="0" w:color="auto"/>
                <w:right w:val="none" w:sz="0" w:space="0" w:color="auto"/>
              </w:divBdr>
              <w:divsChild>
                <w:div w:id="770011077">
                  <w:marLeft w:val="0"/>
                  <w:marRight w:val="0"/>
                  <w:marTop w:val="0"/>
                  <w:marBottom w:val="0"/>
                  <w:divBdr>
                    <w:top w:val="none" w:sz="0" w:space="0" w:color="auto"/>
                    <w:left w:val="none" w:sz="0" w:space="0" w:color="auto"/>
                    <w:bottom w:val="none" w:sz="0" w:space="0" w:color="auto"/>
                    <w:right w:val="none" w:sz="0" w:space="0" w:color="auto"/>
                  </w:divBdr>
                </w:div>
                <w:div w:id="1865435195">
                  <w:marLeft w:val="0"/>
                  <w:marRight w:val="0"/>
                  <w:marTop w:val="0"/>
                  <w:marBottom w:val="0"/>
                  <w:divBdr>
                    <w:top w:val="none" w:sz="0" w:space="0" w:color="auto"/>
                    <w:left w:val="none" w:sz="0" w:space="0" w:color="auto"/>
                    <w:bottom w:val="none" w:sz="0" w:space="0" w:color="auto"/>
                    <w:right w:val="none" w:sz="0" w:space="0" w:color="auto"/>
                  </w:divBdr>
                </w:div>
                <w:div w:id="20868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4735">
      <w:bodyDiv w:val="1"/>
      <w:marLeft w:val="0"/>
      <w:marRight w:val="0"/>
      <w:marTop w:val="0"/>
      <w:marBottom w:val="0"/>
      <w:divBdr>
        <w:top w:val="none" w:sz="0" w:space="0" w:color="auto"/>
        <w:left w:val="none" w:sz="0" w:space="0" w:color="auto"/>
        <w:bottom w:val="none" w:sz="0" w:space="0" w:color="auto"/>
        <w:right w:val="none" w:sz="0" w:space="0" w:color="auto"/>
      </w:divBdr>
    </w:div>
    <w:div w:id="611860091">
      <w:bodyDiv w:val="1"/>
      <w:marLeft w:val="0"/>
      <w:marRight w:val="0"/>
      <w:marTop w:val="0"/>
      <w:marBottom w:val="0"/>
      <w:divBdr>
        <w:top w:val="none" w:sz="0" w:space="0" w:color="auto"/>
        <w:left w:val="none" w:sz="0" w:space="0" w:color="auto"/>
        <w:bottom w:val="none" w:sz="0" w:space="0" w:color="auto"/>
        <w:right w:val="none" w:sz="0" w:space="0" w:color="auto"/>
      </w:divBdr>
    </w:div>
    <w:div w:id="772286755">
      <w:bodyDiv w:val="1"/>
      <w:marLeft w:val="0"/>
      <w:marRight w:val="0"/>
      <w:marTop w:val="0"/>
      <w:marBottom w:val="0"/>
      <w:divBdr>
        <w:top w:val="none" w:sz="0" w:space="0" w:color="auto"/>
        <w:left w:val="none" w:sz="0" w:space="0" w:color="auto"/>
        <w:bottom w:val="none" w:sz="0" w:space="0" w:color="auto"/>
        <w:right w:val="none" w:sz="0" w:space="0" w:color="auto"/>
      </w:divBdr>
    </w:div>
    <w:div w:id="859930254">
      <w:bodyDiv w:val="1"/>
      <w:marLeft w:val="0"/>
      <w:marRight w:val="0"/>
      <w:marTop w:val="0"/>
      <w:marBottom w:val="0"/>
      <w:divBdr>
        <w:top w:val="none" w:sz="0" w:space="0" w:color="auto"/>
        <w:left w:val="none" w:sz="0" w:space="0" w:color="auto"/>
        <w:bottom w:val="none" w:sz="0" w:space="0" w:color="auto"/>
        <w:right w:val="none" w:sz="0" w:space="0" w:color="auto"/>
      </w:divBdr>
    </w:div>
    <w:div w:id="946621899">
      <w:bodyDiv w:val="1"/>
      <w:marLeft w:val="0"/>
      <w:marRight w:val="0"/>
      <w:marTop w:val="0"/>
      <w:marBottom w:val="0"/>
      <w:divBdr>
        <w:top w:val="none" w:sz="0" w:space="0" w:color="auto"/>
        <w:left w:val="none" w:sz="0" w:space="0" w:color="auto"/>
        <w:bottom w:val="none" w:sz="0" w:space="0" w:color="auto"/>
        <w:right w:val="none" w:sz="0" w:space="0" w:color="auto"/>
      </w:divBdr>
    </w:div>
    <w:div w:id="1030226421">
      <w:bodyDiv w:val="1"/>
      <w:marLeft w:val="0"/>
      <w:marRight w:val="0"/>
      <w:marTop w:val="0"/>
      <w:marBottom w:val="0"/>
      <w:divBdr>
        <w:top w:val="none" w:sz="0" w:space="0" w:color="auto"/>
        <w:left w:val="none" w:sz="0" w:space="0" w:color="auto"/>
        <w:bottom w:val="none" w:sz="0" w:space="0" w:color="auto"/>
        <w:right w:val="none" w:sz="0" w:space="0" w:color="auto"/>
      </w:divBdr>
    </w:div>
    <w:div w:id="1041592126">
      <w:bodyDiv w:val="1"/>
      <w:marLeft w:val="112"/>
      <w:marRight w:val="112"/>
      <w:marTop w:val="112"/>
      <w:marBottom w:val="112"/>
      <w:divBdr>
        <w:top w:val="none" w:sz="0" w:space="0" w:color="auto"/>
        <w:left w:val="none" w:sz="0" w:space="0" w:color="auto"/>
        <w:bottom w:val="none" w:sz="0" w:space="0" w:color="auto"/>
        <w:right w:val="none" w:sz="0" w:space="0" w:color="auto"/>
      </w:divBdr>
      <w:divsChild>
        <w:div w:id="1040666674">
          <w:marLeft w:val="0"/>
          <w:marRight w:val="0"/>
          <w:marTop w:val="0"/>
          <w:marBottom w:val="0"/>
          <w:divBdr>
            <w:top w:val="none" w:sz="0" w:space="0" w:color="auto"/>
            <w:left w:val="none" w:sz="0" w:space="0" w:color="auto"/>
            <w:bottom w:val="none" w:sz="0" w:space="0" w:color="auto"/>
            <w:right w:val="none" w:sz="0" w:space="0" w:color="auto"/>
          </w:divBdr>
          <w:divsChild>
            <w:div w:id="2058124095">
              <w:marLeft w:val="0"/>
              <w:marRight w:val="0"/>
              <w:marTop w:val="0"/>
              <w:marBottom w:val="0"/>
              <w:divBdr>
                <w:top w:val="none" w:sz="0" w:space="0" w:color="auto"/>
                <w:left w:val="none" w:sz="0" w:space="0" w:color="auto"/>
                <w:bottom w:val="none" w:sz="0" w:space="0" w:color="auto"/>
                <w:right w:val="none" w:sz="0" w:space="0" w:color="auto"/>
              </w:divBdr>
              <w:divsChild>
                <w:div w:id="11425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77446">
      <w:bodyDiv w:val="1"/>
      <w:marLeft w:val="0"/>
      <w:marRight w:val="0"/>
      <w:marTop w:val="0"/>
      <w:marBottom w:val="0"/>
      <w:divBdr>
        <w:top w:val="none" w:sz="0" w:space="0" w:color="auto"/>
        <w:left w:val="none" w:sz="0" w:space="0" w:color="auto"/>
        <w:bottom w:val="none" w:sz="0" w:space="0" w:color="auto"/>
        <w:right w:val="none" w:sz="0" w:space="0" w:color="auto"/>
      </w:divBdr>
    </w:div>
    <w:div w:id="1167600081">
      <w:bodyDiv w:val="1"/>
      <w:marLeft w:val="0"/>
      <w:marRight w:val="0"/>
      <w:marTop w:val="0"/>
      <w:marBottom w:val="0"/>
      <w:divBdr>
        <w:top w:val="none" w:sz="0" w:space="0" w:color="auto"/>
        <w:left w:val="none" w:sz="0" w:space="0" w:color="auto"/>
        <w:bottom w:val="none" w:sz="0" w:space="0" w:color="auto"/>
        <w:right w:val="none" w:sz="0" w:space="0" w:color="auto"/>
      </w:divBdr>
    </w:div>
    <w:div w:id="1259752890">
      <w:bodyDiv w:val="1"/>
      <w:marLeft w:val="0"/>
      <w:marRight w:val="0"/>
      <w:marTop w:val="0"/>
      <w:marBottom w:val="0"/>
      <w:divBdr>
        <w:top w:val="none" w:sz="0" w:space="0" w:color="auto"/>
        <w:left w:val="none" w:sz="0" w:space="0" w:color="auto"/>
        <w:bottom w:val="none" w:sz="0" w:space="0" w:color="auto"/>
        <w:right w:val="none" w:sz="0" w:space="0" w:color="auto"/>
      </w:divBdr>
    </w:div>
    <w:div w:id="1300913475">
      <w:bodyDiv w:val="1"/>
      <w:marLeft w:val="0"/>
      <w:marRight w:val="0"/>
      <w:marTop w:val="0"/>
      <w:marBottom w:val="0"/>
      <w:divBdr>
        <w:top w:val="none" w:sz="0" w:space="0" w:color="auto"/>
        <w:left w:val="none" w:sz="0" w:space="0" w:color="auto"/>
        <w:bottom w:val="none" w:sz="0" w:space="0" w:color="auto"/>
        <w:right w:val="none" w:sz="0" w:space="0" w:color="auto"/>
      </w:divBdr>
    </w:div>
    <w:div w:id="1388339749">
      <w:bodyDiv w:val="1"/>
      <w:marLeft w:val="0"/>
      <w:marRight w:val="0"/>
      <w:marTop w:val="0"/>
      <w:marBottom w:val="0"/>
      <w:divBdr>
        <w:top w:val="none" w:sz="0" w:space="0" w:color="auto"/>
        <w:left w:val="none" w:sz="0" w:space="0" w:color="auto"/>
        <w:bottom w:val="none" w:sz="0" w:space="0" w:color="auto"/>
        <w:right w:val="none" w:sz="0" w:space="0" w:color="auto"/>
      </w:divBdr>
      <w:divsChild>
        <w:div w:id="170147550">
          <w:marLeft w:val="0"/>
          <w:marRight w:val="0"/>
          <w:marTop w:val="0"/>
          <w:marBottom w:val="0"/>
          <w:divBdr>
            <w:top w:val="none" w:sz="0" w:space="0" w:color="auto"/>
            <w:left w:val="none" w:sz="0" w:space="0" w:color="auto"/>
            <w:bottom w:val="none" w:sz="0" w:space="0" w:color="auto"/>
            <w:right w:val="none" w:sz="0" w:space="0" w:color="auto"/>
          </w:divBdr>
        </w:div>
        <w:div w:id="855268272">
          <w:marLeft w:val="0"/>
          <w:marRight w:val="0"/>
          <w:marTop w:val="0"/>
          <w:marBottom w:val="0"/>
          <w:divBdr>
            <w:top w:val="none" w:sz="0" w:space="0" w:color="auto"/>
            <w:left w:val="none" w:sz="0" w:space="0" w:color="auto"/>
            <w:bottom w:val="none" w:sz="0" w:space="0" w:color="auto"/>
            <w:right w:val="none" w:sz="0" w:space="0" w:color="auto"/>
          </w:divBdr>
        </w:div>
      </w:divsChild>
    </w:div>
    <w:div w:id="1393499078">
      <w:bodyDiv w:val="1"/>
      <w:marLeft w:val="0"/>
      <w:marRight w:val="0"/>
      <w:marTop w:val="0"/>
      <w:marBottom w:val="0"/>
      <w:divBdr>
        <w:top w:val="none" w:sz="0" w:space="0" w:color="auto"/>
        <w:left w:val="none" w:sz="0" w:space="0" w:color="auto"/>
        <w:bottom w:val="none" w:sz="0" w:space="0" w:color="auto"/>
        <w:right w:val="none" w:sz="0" w:space="0" w:color="auto"/>
      </w:divBdr>
    </w:div>
    <w:div w:id="1410271037">
      <w:bodyDiv w:val="1"/>
      <w:marLeft w:val="0"/>
      <w:marRight w:val="0"/>
      <w:marTop w:val="0"/>
      <w:marBottom w:val="0"/>
      <w:divBdr>
        <w:top w:val="none" w:sz="0" w:space="0" w:color="auto"/>
        <w:left w:val="none" w:sz="0" w:space="0" w:color="auto"/>
        <w:bottom w:val="none" w:sz="0" w:space="0" w:color="auto"/>
        <w:right w:val="none" w:sz="0" w:space="0" w:color="auto"/>
      </w:divBdr>
      <w:divsChild>
        <w:div w:id="733510136">
          <w:marLeft w:val="0"/>
          <w:marRight w:val="0"/>
          <w:marTop w:val="0"/>
          <w:marBottom w:val="0"/>
          <w:divBdr>
            <w:top w:val="none" w:sz="0" w:space="0" w:color="auto"/>
            <w:left w:val="none" w:sz="0" w:space="0" w:color="auto"/>
            <w:bottom w:val="none" w:sz="0" w:space="0" w:color="auto"/>
            <w:right w:val="none" w:sz="0" w:space="0" w:color="auto"/>
          </w:divBdr>
        </w:div>
      </w:divsChild>
    </w:div>
    <w:div w:id="1410494342">
      <w:bodyDiv w:val="1"/>
      <w:marLeft w:val="0"/>
      <w:marRight w:val="0"/>
      <w:marTop w:val="0"/>
      <w:marBottom w:val="0"/>
      <w:divBdr>
        <w:top w:val="none" w:sz="0" w:space="0" w:color="auto"/>
        <w:left w:val="none" w:sz="0" w:space="0" w:color="auto"/>
        <w:bottom w:val="none" w:sz="0" w:space="0" w:color="auto"/>
        <w:right w:val="none" w:sz="0" w:space="0" w:color="auto"/>
      </w:divBdr>
    </w:div>
    <w:div w:id="1454323467">
      <w:bodyDiv w:val="1"/>
      <w:marLeft w:val="0"/>
      <w:marRight w:val="0"/>
      <w:marTop w:val="0"/>
      <w:marBottom w:val="0"/>
      <w:divBdr>
        <w:top w:val="none" w:sz="0" w:space="0" w:color="auto"/>
        <w:left w:val="none" w:sz="0" w:space="0" w:color="auto"/>
        <w:bottom w:val="none" w:sz="0" w:space="0" w:color="auto"/>
        <w:right w:val="none" w:sz="0" w:space="0" w:color="auto"/>
      </w:divBdr>
      <w:divsChild>
        <w:div w:id="97063526">
          <w:marLeft w:val="0"/>
          <w:marRight w:val="0"/>
          <w:marTop w:val="0"/>
          <w:marBottom w:val="0"/>
          <w:divBdr>
            <w:top w:val="none" w:sz="0" w:space="0" w:color="auto"/>
            <w:left w:val="none" w:sz="0" w:space="0" w:color="auto"/>
            <w:bottom w:val="none" w:sz="0" w:space="0" w:color="auto"/>
            <w:right w:val="none" w:sz="0" w:space="0" w:color="auto"/>
          </w:divBdr>
        </w:div>
      </w:divsChild>
    </w:div>
    <w:div w:id="1564751404">
      <w:bodyDiv w:val="1"/>
      <w:marLeft w:val="0"/>
      <w:marRight w:val="0"/>
      <w:marTop w:val="0"/>
      <w:marBottom w:val="0"/>
      <w:divBdr>
        <w:top w:val="none" w:sz="0" w:space="0" w:color="auto"/>
        <w:left w:val="none" w:sz="0" w:space="0" w:color="auto"/>
        <w:bottom w:val="none" w:sz="0" w:space="0" w:color="auto"/>
        <w:right w:val="none" w:sz="0" w:space="0" w:color="auto"/>
      </w:divBdr>
    </w:div>
    <w:div w:id="1584142289">
      <w:bodyDiv w:val="1"/>
      <w:marLeft w:val="0"/>
      <w:marRight w:val="0"/>
      <w:marTop w:val="0"/>
      <w:marBottom w:val="0"/>
      <w:divBdr>
        <w:top w:val="none" w:sz="0" w:space="0" w:color="auto"/>
        <w:left w:val="none" w:sz="0" w:space="0" w:color="auto"/>
        <w:bottom w:val="none" w:sz="0" w:space="0" w:color="auto"/>
        <w:right w:val="none" w:sz="0" w:space="0" w:color="auto"/>
      </w:divBdr>
    </w:div>
    <w:div w:id="1644848864">
      <w:bodyDiv w:val="1"/>
      <w:marLeft w:val="0"/>
      <w:marRight w:val="0"/>
      <w:marTop w:val="0"/>
      <w:marBottom w:val="0"/>
      <w:divBdr>
        <w:top w:val="none" w:sz="0" w:space="0" w:color="auto"/>
        <w:left w:val="none" w:sz="0" w:space="0" w:color="auto"/>
        <w:bottom w:val="none" w:sz="0" w:space="0" w:color="auto"/>
        <w:right w:val="none" w:sz="0" w:space="0" w:color="auto"/>
      </w:divBdr>
    </w:div>
    <w:div w:id="1832214091">
      <w:bodyDiv w:val="1"/>
      <w:marLeft w:val="0"/>
      <w:marRight w:val="0"/>
      <w:marTop w:val="0"/>
      <w:marBottom w:val="0"/>
      <w:divBdr>
        <w:top w:val="none" w:sz="0" w:space="0" w:color="auto"/>
        <w:left w:val="none" w:sz="0" w:space="0" w:color="auto"/>
        <w:bottom w:val="none" w:sz="0" w:space="0" w:color="auto"/>
        <w:right w:val="none" w:sz="0" w:space="0" w:color="auto"/>
      </w:divBdr>
    </w:div>
    <w:div w:id="1843473395">
      <w:bodyDiv w:val="1"/>
      <w:marLeft w:val="0"/>
      <w:marRight w:val="0"/>
      <w:marTop w:val="0"/>
      <w:marBottom w:val="0"/>
      <w:divBdr>
        <w:top w:val="none" w:sz="0" w:space="0" w:color="auto"/>
        <w:left w:val="none" w:sz="0" w:space="0" w:color="auto"/>
        <w:bottom w:val="none" w:sz="0" w:space="0" w:color="auto"/>
        <w:right w:val="none" w:sz="0" w:space="0" w:color="auto"/>
      </w:divBdr>
    </w:div>
    <w:div w:id="1879854962">
      <w:bodyDiv w:val="1"/>
      <w:marLeft w:val="0"/>
      <w:marRight w:val="0"/>
      <w:marTop w:val="0"/>
      <w:marBottom w:val="0"/>
      <w:divBdr>
        <w:top w:val="none" w:sz="0" w:space="0" w:color="auto"/>
        <w:left w:val="none" w:sz="0" w:space="0" w:color="auto"/>
        <w:bottom w:val="none" w:sz="0" w:space="0" w:color="auto"/>
        <w:right w:val="none" w:sz="0" w:space="0" w:color="auto"/>
      </w:divBdr>
    </w:div>
    <w:div w:id="1937979213">
      <w:bodyDiv w:val="1"/>
      <w:marLeft w:val="0"/>
      <w:marRight w:val="0"/>
      <w:marTop w:val="0"/>
      <w:marBottom w:val="0"/>
      <w:divBdr>
        <w:top w:val="none" w:sz="0" w:space="0" w:color="auto"/>
        <w:left w:val="none" w:sz="0" w:space="0" w:color="auto"/>
        <w:bottom w:val="none" w:sz="0" w:space="0" w:color="auto"/>
        <w:right w:val="none" w:sz="0" w:space="0" w:color="auto"/>
      </w:divBdr>
    </w:div>
    <w:div w:id="1961649061">
      <w:bodyDiv w:val="1"/>
      <w:marLeft w:val="0"/>
      <w:marRight w:val="0"/>
      <w:marTop w:val="0"/>
      <w:marBottom w:val="0"/>
      <w:divBdr>
        <w:top w:val="none" w:sz="0" w:space="0" w:color="auto"/>
        <w:left w:val="none" w:sz="0" w:space="0" w:color="auto"/>
        <w:bottom w:val="none" w:sz="0" w:space="0" w:color="auto"/>
        <w:right w:val="none" w:sz="0" w:space="0" w:color="auto"/>
      </w:divBdr>
    </w:div>
    <w:div w:id="1987200522">
      <w:bodyDiv w:val="1"/>
      <w:marLeft w:val="0"/>
      <w:marRight w:val="0"/>
      <w:marTop w:val="0"/>
      <w:marBottom w:val="0"/>
      <w:divBdr>
        <w:top w:val="none" w:sz="0" w:space="0" w:color="auto"/>
        <w:left w:val="none" w:sz="0" w:space="0" w:color="auto"/>
        <w:bottom w:val="none" w:sz="0" w:space="0" w:color="auto"/>
        <w:right w:val="none" w:sz="0" w:space="0" w:color="auto"/>
      </w:divBdr>
    </w:div>
    <w:div w:id="1997999586">
      <w:bodyDiv w:val="1"/>
      <w:marLeft w:val="0"/>
      <w:marRight w:val="0"/>
      <w:marTop w:val="0"/>
      <w:marBottom w:val="0"/>
      <w:divBdr>
        <w:top w:val="none" w:sz="0" w:space="0" w:color="auto"/>
        <w:left w:val="none" w:sz="0" w:space="0" w:color="auto"/>
        <w:bottom w:val="none" w:sz="0" w:space="0" w:color="auto"/>
        <w:right w:val="none" w:sz="0" w:space="0" w:color="auto"/>
      </w:divBdr>
    </w:div>
    <w:div w:id="2082754911">
      <w:bodyDiv w:val="1"/>
      <w:marLeft w:val="0"/>
      <w:marRight w:val="0"/>
      <w:marTop w:val="0"/>
      <w:marBottom w:val="0"/>
      <w:divBdr>
        <w:top w:val="none" w:sz="0" w:space="0" w:color="auto"/>
        <w:left w:val="none" w:sz="0" w:space="0" w:color="auto"/>
        <w:bottom w:val="none" w:sz="0" w:space="0" w:color="auto"/>
        <w:right w:val="none" w:sz="0" w:space="0" w:color="auto"/>
      </w:divBdr>
      <w:divsChild>
        <w:div w:id="1344044874">
          <w:marLeft w:val="0"/>
          <w:marRight w:val="0"/>
          <w:marTop w:val="0"/>
          <w:marBottom w:val="0"/>
          <w:divBdr>
            <w:top w:val="none" w:sz="0" w:space="0" w:color="auto"/>
            <w:left w:val="none" w:sz="0" w:space="0" w:color="auto"/>
            <w:bottom w:val="none" w:sz="0" w:space="0" w:color="auto"/>
            <w:right w:val="none" w:sz="0" w:space="0" w:color="auto"/>
          </w:divBdr>
          <w:divsChild>
            <w:div w:id="1960643153">
              <w:marLeft w:val="0"/>
              <w:marRight w:val="0"/>
              <w:marTop w:val="0"/>
              <w:marBottom w:val="0"/>
              <w:divBdr>
                <w:top w:val="none" w:sz="0" w:space="0" w:color="auto"/>
                <w:left w:val="none" w:sz="0" w:space="0" w:color="auto"/>
                <w:bottom w:val="none" w:sz="0" w:space="0" w:color="auto"/>
                <w:right w:val="none" w:sz="0" w:space="0" w:color="auto"/>
              </w:divBdr>
              <w:divsChild>
                <w:div w:id="1955139094">
                  <w:marLeft w:val="0"/>
                  <w:marRight w:val="0"/>
                  <w:marTop w:val="0"/>
                  <w:marBottom w:val="0"/>
                  <w:divBdr>
                    <w:top w:val="none" w:sz="0" w:space="0" w:color="auto"/>
                    <w:left w:val="none" w:sz="0" w:space="0" w:color="auto"/>
                    <w:bottom w:val="none" w:sz="0" w:space="0" w:color="auto"/>
                    <w:right w:val="none" w:sz="0" w:space="0" w:color="auto"/>
                  </w:divBdr>
                  <w:divsChild>
                    <w:div w:id="1378122323">
                      <w:marLeft w:val="0"/>
                      <w:marRight w:val="0"/>
                      <w:marTop w:val="0"/>
                      <w:marBottom w:val="0"/>
                      <w:divBdr>
                        <w:top w:val="none" w:sz="0" w:space="0" w:color="auto"/>
                        <w:left w:val="none" w:sz="0" w:space="0" w:color="auto"/>
                        <w:bottom w:val="none" w:sz="0" w:space="0" w:color="auto"/>
                        <w:right w:val="none" w:sz="0" w:space="0" w:color="auto"/>
                      </w:divBdr>
                      <w:divsChild>
                        <w:div w:id="185546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77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office-menu.ru/uroki-sql/41-tipy-svyazej-v-relyatsionnykh-bazakh-dannykh"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255E14-4D3F-4EAE-9D28-708A7640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23</Pages>
  <Words>4921</Words>
  <Characters>28055</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Титульник</vt:lpstr>
    </vt:vector>
  </TitlesOfParts>
  <Company/>
  <LinksUpToDate>false</LinksUpToDate>
  <CharactersWithSpaces>32911</CharactersWithSpaces>
  <SharedDoc>false</SharedDoc>
  <HLinks>
    <vt:vector size="144" baseType="variant">
      <vt:variant>
        <vt:i4>6619234</vt:i4>
      </vt:variant>
      <vt:variant>
        <vt:i4>132</vt:i4>
      </vt:variant>
      <vt:variant>
        <vt:i4>0</vt:i4>
      </vt:variant>
      <vt:variant>
        <vt:i4>5</vt:i4>
      </vt:variant>
      <vt:variant>
        <vt:lpwstr>http://office-menu.ru/uroki-sql/41-tipy-svyazej-v-relyatsionnykh-bazakh-dannykh</vt:lpwstr>
      </vt:variant>
      <vt:variant>
        <vt:lpwstr/>
      </vt:variant>
      <vt:variant>
        <vt:i4>3080284</vt:i4>
      </vt:variant>
      <vt:variant>
        <vt:i4>129</vt:i4>
      </vt:variant>
      <vt:variant>
        <vt:i4>0</vt:i4>
      </vt:variant>
      <vt:variant>
        <vt:i4>5</vt:i4>
      </vt:variant>
      <vt:variant>
        <vt:lpwstr>http://ru.wikipedia.org/wiki/%D0%9F%D0%BE%D0%BB%D1%8C%D0%B7%D0%BE%D0%B2%D0%B0%D1%82%D0%B5%D0%BB%D1%8C%D1%81%D0%BA%D0%B8%D0%B9_%D0%B8%D0%BD%D1%82%D0%B5%D1%80%D1%84%D0%B5%D0%B9%D1%81</vt:lpwstr>
      </vt:variant>
      <vt:variant>
        <vt:lpwstr/>
      </vt:variant>
      <vt:variant>
        <vt:i4>262184</vt:i4>
      </vt:variant>
      <vt:variant>
        <vt:i4>126</vt:i4>
      </vt:variant>
      <vt:variant>
        <vt:i4>0</vt:i4>
      </vt:variant>
      <vt:variant>
        <vt:i4>5</vt:i4>
      </vt:variant>
      <vt:variant>
        <vt:lpwstr>http://ru.wikipedia.org/wiki/%D0%9C%D0%BE%D0%B4%D0%B5%D0%BB%D1%8C_%D0%B4%D0%B0%D0%BD%D0%BD%D1%8B%D1%85</vt:lpwstr>
      </vt:variant>
      <vt:variant>
        <vt:lpwstr/>
      </vt:variant>
      <vt:variant>
        <vt:i4>5505140</vt:i4>
      </vt:variant>
      <vt:variant>
        <vt:i4>123</vt:i4>
      </vt:variant>
      <vt:variant>
        <vt:i4>0</vt:i4>
      </vt:variant>
      <vt:variant>
        <vt:i4>5</vt:i4>
      </vt:variant>
      <vt:variant>
        <vt:lpwstr>http://ru.wikipedia.org/wiki/%D0%A8%D0%B0%D0%B1%D0%BB%D0%BE%D0%BD_%D0%BF%D1%80%D0%BE%D0%B5%D0%BA%D1%82%D0%B8%D1%80%D0%BE%D0%B2%D0%B0%D0%BD%D0%B8%D1%8F</vt:lpwstr>
      </vt:variant>
      <vt:variant>
        <vt:lpwstr/>
      </vt:variant>
      <vt:variant>
        <vt:i4>3080199</vt:i4>
      </vt:variant>
      <vt:variant>
        <vt:i4>116</vt:i4>
      </vt:variant>
      <vt:variant>
        <vt:i4>0</vt:i4>
      </vt:variant>
      <vt:variant>
        <vt:i4>5</vt:i4>
      </vt:variant>
      <vt:variant>
        <vt:lpwstr/>
      </vt:variant>
      <vt:variant>
        <vt:lpwstr>_Toc6865751</vt:lpwstr>
      </vt:variant>
      <vt:variant>
        <vt:i4>3080199</vt:i4>
      </vt:variant>
      <vt:variant>
        <vt:i4>110</vt:i4>
      </vt:variant>
      <vt:variant>
        <vt:i4>0</vt:i4>
      </vt:variant>
      <vt:variant>
        <vt:i4>5</vt:i4>
      </vt:variant>
      <vt:variant>
        <vt:lpwstr/>
      </vt:variant>
      <vt:variant>
        <vt:lpwstr>_Toc6865750</vt:lpwstr>
      </vt:variant>
      <vt:variant>
        <vt:i4>3014663</vt:i4>
      </vt:variant>
      <vt:variant>
        <vt:i4>104</vt:i4>
      </vt:variant>
      <vt:variant>
        <vt:i4>0</vt:i4>
      </vt:variant>
      <vt:variant>
        <vt:i4>5</vt:i4>
      </vt:variant>
      <vt:variant>
        <vt:lpwstr/>
      </vt:variant>
      <vt:variant>
        <vt:lpwstr>_Toc6865749</vt:lpwstr>
      </vt:variant>
      <vt:variant>
        <vt:i4>3014663</vt:i4>
      </vt:variant>
      <vt:variant>
        <vt:i4>98</vt:i4>
      </vt:variant>
      <vt:variant>
        <vt:i4>0</vt:i4>
      </vt:variant>
      <vt:variant>
        <vt:i4>5</vt:i4>
      </vt:variant>
      <vt:variant>
        <vt:lpwstr/>
      </vt:variant>
      <vt:variant>
        <vt:lpwstr>_Toc6865747</vt:lpwstr>
      </vt:variant>
      <vt:variant>
        <vt:i4>3014663</vt:i4>
      </vt:variant>
      <vt:variant>
        <vt:i4>92</vt:i4>
      </vt:variant>
      <vt:variant>
        <vt:i4>0</vt:i4>
      </vt:variant>
      <vt:variant>
        <vt:i4>5</vt:i4>
      </vt:variant>
      <vt:variant>
        <vt:lpwstr/>
      </vt:variant>
      <vt:variant>
        <vt:lpwstr>_Toc6865746</vt:lpwstr>
      </vt:variant>
      <vt:variant>
        <vt:i4>3014663</vt:i4>
      </vt:variant>
      <vt:variant>
        <vt:i4>86</vt:i4>
      </vt:variant>
      <vt:variant>
        <vt:i4>0</vt:i4>
      </vt:variant>
      <vt:variant>
        <vt:i4>5</vt:i4>
      </vt:variant>
      <vt:variant>
        <vt:lpwstr/>
      </vt:variant>
      <vt:variant>
        <vt:lpwstr>_Toc6865745</vt:lpwstr>
      </vt:variant>
      <vt:variant>
        <vt:i4>3014663</vt:i4>
      </vt:variant>
      <vt:variant>
        <vt:i4>80</vt:i4>
      </vt:variant>
      <vt:variant>
        <vt:i4>0</vt:i4>
      </vt:variant>
      <vt:variant>
        <vt:i4>5</vt:i4>
      </vt:variant>
      <vt:variant>
        <vt:lpwstr/>
      </vt:variant>
      <vt:variant>
        <vt:lpwstr>_Toc6865744</vt:lpwstr>
      </vt:variant>
      <vt:variant>
        <vt:i4>3014663</vt:i4>
      </vt:variant>
      <vt:variant>
        <vt:i4>74</vt:i4>
      </vt:variant>
      <vt:variant>
        <vt:i4>0</vt:i4>
      </vt:variant>
      <vt:variant>
        <vt:i4>5</vt:i4>
      </vt:variant>
      <vt:variant>
        <vt:lpwstr/>
      </vt:variant>
      <vt:variant>
        <vt:lpwstr>_Toc6865743</vt:lpwstr>
      </vt:variant>
      <vt:variant>
        <vt:i4>3014663</vt:i4>
      </vt:variant>
      <vt:variant>
        <vt:i4>68</vt:i4>
      </vt:variant>
      <vt:variant>
        <vt:i4>0</vt:i4>
      </vt:variant>
      <vt:variant>
        <vt:i4>5</vt:i4>
      </vt:variant>
      <vt:variant>
        <vt:lpwstr/>
      </vt:variant>
      <vt:variant>
        <vt:lpwstr>_Toc6865742</vt:lpwstr>
      </vt:variant>
      <vt:variant>
        <vt:i4>3014663</vt:i4>
      </vt:variant>
      <vt:variant>
        <vt:i4>62</vt:i4>
      </vt:variant>
      <vt:variant>
        <vt:i4>0</vt:i4>
      </vt:variant>
      <vt:variant>
        <vt:i4>5</vt:i4>
      </vt:variant>
      <vt:variant>
        <vt:lpwstr/>
      </vt:variant>
      <vt:variant>
        <vt:lpwstr>_Toc6865741</vt:lpwstr>
      </vt:variant>
      <vt:variant>
        <vt:i4>3014663</vt:i4>
      </vt:variant>
      <vt:variant>
        <vt:i4>56</vt:i4>
      </vt:variant>
      <vt:variant>
        <vt:i4>0</vt:i4>
      </vt:variant>
      <vt:variant>
        <vt:i4>5</vt:i4>
      </vt:variant>
      <vt:variant>
        <vt:lpwstr/>
      </vt:variant>
      <vt:variant>
        <vt:lpwstr>_Toc6865740</vt:lpwstr>
      </vt:variant>
      <vt:variant>
        <vt:i4>2686983</vt:i4>
      </vt:variant>
      <vt:variant>
        <vt:i4>50</vt:i4>
      </vt:variant>
      <vt:variant>
        <vt:i4>0</vt:i4>
      </vt:variant>
      <vt:variant>
        <vt:i4>5</vt:i4>
      </vt:variant>
      <vt:variant>
        <vt:lpwstr/>
      </vt:variant>
      <vt:variant>
        <vt:lpwstr>_Toc6865739</vt:lpwstr>
      </vt:variant>
      <vt:variant>
        <vt:i4>2686983</vt:i4>
      </vt:variant>
      <vt:variant>
        <vt:i4>44</vt:i4>
      </vt:variant>
      <vt:variant>
        <vt:i4>0</vt:i4>
      </vt:variant>
      <vt:variant>
        <vt:i4>5</vt:i4>
      </vt:variant>
      <vt:variant>
        <vt:lpwstr/>
      </vt:variant>
      <vt:variant>
        <vt:lpwstr>_Toc6865738</vt:lpwstr>
      </vt:variant>
      <vt:variant>
        <vt:i4>2686983</vt:i4>
      </vt:variant>
      <vt:variant>
        <vt:i4>38</vt:i4>
      </vt:variant>
      <vt:variant>
        <vt:i4>0</vt:i4>
      </vt:variant>
      <vt:variant>
        <vt:i4>5</vt:i4>
      </vt:variant>
      <vt:variant>
        <vt:lpwstr/>
      </vt:variant>
      <vt:variant>
        <vt:lpwstr>_Toc6865737</vt:lpwstr>
      </vt:variant>
      <vt:variant>
        <vt:i4>2686983</vt:i4>
      </vt:variant>
      <vt:variant>
        <vt:i4>32</vt:i4>
      </vt:variant>
      <vt:variant>
        <vt:i4>0</vt:i4>
      </vt:variant>
      <vt:variant>
        <vt:i4>5</vt:i4>
      </vt:variant>
      <vt:variant>
        <vt:lpwstr/>
      </vt:variant>
      <vt:variant>
        <vt:lpwstr>_Toc6865736</vt:lpwstr>
      </vt:variant>
      <vt:variant>
        <vt:i4>2686983</vt:i4>
      </vt:variant>
      <vt:variant>
        <vt:i4>26</vt:i4>
      </vt:variant>
      <vt:variant>
        <vt:i4>0</vt:i4>
      </vt:variant>
      <vt:variant>
        <vt:i4>5</vt:i4>
      </vt:variant>
      <vt:variant>
        <vt:lpwstr/>
      </vt:variant>
      <vt:variant>
        <vt:lpwstr>_Toc6865735</vt:lpwstr>
      </vt:variant>
      <vt:variant>
        <vt:i4>2686983</vt:i4>
      </vt:variant>
      <vt:variant>
        <vt:i4>20</vt:i4>
      </vt:variant>
      <vt:variant>
        <vt:i4>0</vt:i4>
      </vt:variant>
      <vt:variant>
        <vt:i4>5</vt:i4>
      </vt:variant>
      <vt:variant>
        <vt:lpwstr/>
      </vt:variant>
      <vt:variant>
        <vt:lpwstr>_Toc6865734</vt:lpwstr>
      </vt:variant>
      <vt:variant>
        <vt:i4>2686983</vt:i4>
      </vt:variant>
      <vt:variant>
        <vt:i4>14</vt:i4>
      </vt:variant>
      <vt:variant>
        <vt:i4>0</vt:i4>
      </vt:variant>
      <vt:variant>
        <vt:i4>5</vt:i4>
      </vt:variant>
      <vt:variant>
        <vt:lpwstr/>
      </vt:variant>
      <vt:variant>
        <vt:lpwstr>_Toc6865733</vt:lpwstr>
      </vt:variant>
      <vt:variant>
        <vt:i4>2686983</vt:i4>
      </vt:variant>
      <vt:variant>
        <vt:i4>8</vt:i4>
      </vt:variant>
      <vt:variant>
        <vt:i4>0</vt:i4>
      </vt:variant>
      <vt:variant>
        <vt:i4>5</vt:i4>
      </vt:variant>
      <vt:variant>
        <vt:lpwstr/>
      </vt:variant>
      <vt:variant>
        <vt:lpwstr>_Toc6865732</vt:lpwstr>
      </vt:variant>
      <vt:variant>
        <vt:i4>2686983</vt:i4>
      </vt:variant>
      <vt:variant>
        <vt:i4>2</vt:i4>
      </vt:variant>
      <vt:variant>
        <vt:i4>0</vt:i4>
      </vt:variant>
      <vt:variant>
        <vt:i4>5</vt:i4>
      </vt:variant>
      <vt:variant>
        <vt:lpwstr/>
      </vt:variant>
      <vt:variant>
        <vt:lpwstr>_Toc6865731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Титульник</dc:title>
  <dc:subject/>
  <dc:creator>Алёна</dc:creator>
  <cp:keywords/>
  <cp:lastModifiedBy>Андрей Пушков</cp:lastModifiedBy>
  <cp:revision>84</cp:revision>
  <cp:lastPrinted>2019-05-28T05:28:00Z</cp:lastPrinted>
  <dcterms:created xsi:type="dcterms:W3CDTF">2019-05-12T18:16:00Z</dcterms:created>
  <dcterms:modified xsi:type="dcterms:W3CDTF">2019-05-28T16:21:00Z</dcterms:modified>
</cp:coreProperties>
</file>