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0C77" w14:textId="77777777" w:rsidR="00704942" w:rsidRP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Министерство образования Республики Белар</w:t>
      </w:r>
      <w:bookmarkStart w:id="0" w:name="OLE_LINK1"/>
      <w:bookmarkStart w:id="1" w:name="OLE_LINK2"/>
      <w:r w:rsidRPr="00704942">
        <w:rPr>
          <w:rFonts w:cs="Times New Roman"/>
          <w:szCs w:val="28"/>
        </w:rPr>
        <w:t>усь</w:t>
      </w:r>
    </w:p>
    <w:p w14:paraId="5AAF2046" w14:textId="77777777" w:rsidR="00704942" w:rsidRPr="00704942" w:rsidRDefault="00704942" w:rsidP="006D002C">
      <w:pPr>
        <w:jc w:val="center"/>
        <w:rPr>
          <w:rFonts w:cs="Times New Roman"/>
          <w:szCs w:val="28"/>
        </w:rPr>
      </w:pPr>
    </w:p>
    <w:p w14:paraId="0B75FE9D" w14:textId="77777777" w:rsidR="00704942" w:rsidRPr="00704942" w:rsidRDefault="00704942" w:rsidP="006D002C">
      <w:pPr>
        <w:spacing w:before="12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 xml:space="preserve">Учреждение образования </w:t>
      </w:r>
    </w:p>
    <w:p w14:paraId="48B59710" w14:textId="77777777" w:rsidR="00704942" w:rsidRPr="00704942" w:rsidRDefault="00704942" w:rsidP="006D002C">
      <w:pPr>
        <w:jc w:val="center"/>
        <w:rPr>
          <w:rFonts w:cs="Times New Roman"/>
          <w:szCs w:val="28"/>
          <w:lang w:val="ru-BY"/>
        </w:rPr>
      </w:pPr>
      <w:r w:rsidRPr="00704942">
        <w:rPr>
          <w:rFonts w:cs="Times New Roman"/>
          <w:szCs w:val="28"/>
          <w:lang w:val="ru-BY"/>
        </w:rPr>
        <w:t>БЕЛОРУССКИЙ</w:t>
      </w:r>
      <w:r w:rsidRPr="00704942">
        <w:rPr>
          <w:rFonts w:cs="Times New Roman"/>
          <w:szCs w:val="28"/>
        </w:rPr>
        <w:t xml:space="preserve"> ГОСУДАРСТВЕННЫЙ УНИВЕРСИТЕТ</w:t>
      </w:r>
    </w:p>
    <w:p w14:paraId="79712C55" w14:textId="77777777" w:rsidR="00704942" w:rsidRP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 xml:space="preserve"> ИНФОРМАТИКИ И РАДИОЭЛЕКТРОНИКИ</w:t>
      </w:r>
    </w:p>
    <w:p w14:paraId="05BEABD3" w14:textId="5B474D6E" w:rsidR="00704942" w:rsidRPr="00552F0E" w:rsidRDefault="00704942" w:rsidP="006D002C">
      <w:pPr>
        <w:ind w:firstLine="540"/>
        <w:rPr>
          <w:rFonts w:cs="Times New Roman"/>
          <w:szCs w:val="28"/>
        </w:rPr>
      </w:pPr>
    </w:p>
    <w:p w14:paraId="7ED26356" w14:textId="77777777" w:rsidR="00704942" w:rsidRPr="00704942" w:rsidRDefault="00704942" w:rsidP="006D002C">
      <w:pPr>
        <w:pStyle w:val="a4"/>
        <w:jc w:val="center"/>
        <w:rPr>
          <w:sz w:val="28"/>
          <w:szCs w:val="28"/>
        </w:rPr>
      </w:pPr>
      <w:r w:rsidRPr="00704942">
        <w:rPr>
          <w:sz w:val="28"/>
          <w:szCs w:val="28"/>
        </w:rPr>
        <w:t>Факультет компьютерных систем и сетей</w:t>
      </w:r>
    </w:p>
    <w:p w14:paraId="6839E874" w14:textId="77777777" w:rsidR="00704942" w:rsidRPr="00704942" w:rsidRDefault="00704942" w:rsidP="006D002C">
      <w:pPr>
        <w:pStyle w:val="a4"/>
        <w:rPr>
          <w:sz w:val="28"/>
          <w:szCs w:val="28"/>
        </w:rPr>
      </w:pPr>
    </w:p>
    <w:p w14:paraId="1097A10E" w14:textId="77777777" w:rsidR="00704942" w:rsidRPr="00704942" w:rsidRDefault="00704942" w:rsidP="006D002C">
      <w:pPr>
        <w:pStyle w:val="a4"/>
        <w:jc w:val="center"/>
        <w:rPr>
          <w:sz w:val="28"/>
          <w:szCs w:val="28"/>
        </w:rPr>
      </w:pPr>
      <w:r w:rsidRPr="00704942">
        <w:rPr>
          <w:sz w:val="28"/>
          <w:szCs w:val="28"/>
        </w:rPr>
        <w:t>Кафедра электронных вычислительных машин</w:t>
      </w:r>
    </w:p>
    <w:p w14:paraId="240A53AE" w14:textId="77777777" w:rsidR="00704942" w:rsidRPr="00704942" w:rsidRDefault="00704942" w:rsidP="006D002C">
      <w:pPr>
        <w:pStyle w:val="a4"/>
        <w:ind w:left="1701" w:hanging="1701"/>
        <w:rPr>
          <w:sz w:val="28"/>
          <w:szCs w:val="28"/>
        </w:rPr>
      </w:pPr>
    </w:p>
    <w:p w14:paraId="3B38F987" w14:textId="15D64E56" w:rsidR="00704942" w:rsidRP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 xml:space="preserve">Дисциплина: </w:t>
      </w:r>
      <w:proofErr w:type="spellStart"/>
      <w:r w:rsidR="00804DC5">
        <w:rPr>
          <w:rFonts w:cs="Times New Roman"/>
          <w:szCs w:val="28"/>
        </w:rPr>
        <w:t>Схемотехника</w:t>
      </w:r>
      <w:proofErr w:type="spellEnd"/>
    </w:p>
    <w:p w14:paraId="13C9762E" w14:textId="77777777" w:rsidR="00704942" w:rsidRPr="00704942" w:rsidRDefault="00704942" w:rsidP="006D002C">
      <w:pPr>
        <w:rPr>
          <w:rFonts w:cs="Times New Roman"/>
          <w:b/>
          <w:szCs w:val="28"/>
        </w:rPr>
      </w:pPr>
    </w:p>
    <w:p w14:paraId="32C776CA" w14:textId="77777777" w:rsidR="00704942" w:rsidRPr="00704942" w:rsidRDefault="00704942" w:rsidP="006D002C">
      <w:pPr>
        <w:rPr>
          <w:rFonts w:cs="Times New Roman"/>
          <w:b/>
          <w:szCs w:val="28"/>
        </w:rPr>
      </w:pPr>
    </w:p>
    <w:p w14:paraId="2924E014" w14:textId="77777777" w:rsidR="00704942" w:rsidRPr="00704942" w:rsidRDefault="00704942" w:rsidP="006D002C">
      <w:pPr>
        <w:rPr>
          <w:rFonts w:cs="Times New Roman"/>
          <w:b/>
          <w:szCs w:val="28"/>
        </w:rPr>
      </w:pPr>
    </w:p>
    <w:p w14:paraId="06B517B1" w14:textId="77777777" w:rsidR="00704942" w:rsidRPr="00704942" w:rsidRDefault="00704942" w:rsidP="006D002C">
      <w:pPr>
        <w:rPr>
          <w:rFonts w:cs="Times New Roman"/>
          <w:b/>
          <w:szCs w:val="28"/>
        </w:rPr>
      </w:pPr>
    </w:p>
    <w:p w14:paraId="6C5A8C28" w14:textId="77777777" w:rsidR="00704942" w:rsidRPr="00704942" w:rsidRDefault="00704942" w:rsidP="006D002C">
      <w:pPr>
        <w:rPr>
          <w:rFonts w:cs="Times New Roman"/>
          <w:b/>
          <w:szCs w:val="28"/>
        </w:rPr>
      </w:pPr>
    </w:p>
    <w:p w14:paraId="68BFD6D6" w14:textId="77777777" w:rsidR="00704942" w:rsidRPr="00704942" w:rsidRDefault="00704942" w:rsidP="006D002C">
      <w:pPr>
        <w:rPr>
          <w:rFonts w:cs="Times New Roman"/>
          <w:b/>
          <w:szCs w:val="28"/>
        </w:rPr>
      </w:pPr>
    </w:p>
    <w:p w14:paraId="22A1B6C5" w14:textId="77777777" w:rsidR="00704942" w:rsidRPr="00704942" w:rsidRDefault="00704942" w:rsidP="006D002C">
      <w:pPr>
        <w:rPr>
          <w:rFonts w:cs="Times New Roman"/>
          <w:b/>
          <w:szCs w:val="28"/>
        </w:rPr>
      </w:pPr>
    </w:p>
    <w:p w14:paraId="30ED740A" w14:textId="77777777" w:rsidR="00704942" w:rsidRPr="00704942" w:rsidRDefault="00704942" w:rsidP="006D002C">
      <w:pPr>
        <w:ind w:firstLine="540"/>
        <w:rPr>
          <w:rFonts w:cs="Times New Roman"/>
          <w:b/>
          <w:szCs w:val="28"/>
        </w:rPr>
      </w:pPr>
    </w:p>
    <w:p w14:paraId="2089809F" w14:textId="77777777" w:rsidR="00704942" w:rsidRP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ПОЯСНИТЕЛЬНАЯ ЗАПИСКА</w:t>
      </w:r>
    </w:p>
    <w:p w14:paraId="56181732" w14:textId="77777777" w:rsidR="00704942" w:rsidRP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к курсовому проекту</w:t>
      </w:r>
    </w:p>
    <w:p w14:paraId="753EC548" w14:textId="77777777" w:rsidR="00704942" w:rsidRP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на тему</w:t>
      </w:r>
    </w:p>
    <w:p w14:paraId="04235F7C" w14:textId="396CB937" w:rsidR="00704942" w:rsidRPr="00804DC5" w:rsidRDefault="00804DC5" w:rsidP="006D002C">
      <w:pPr>
        <w:pStyle w:val="a4"/>
        <w:spacing w:before="0"/>
        <w:jc w:val="center"/>
        <w:rPr>
          <w:sz w:val="28"/>
          <w:szCs w:val="28"/>
          <w:lang w:val="ru-RU"/>
        </w:rPr>
      </w:pPr>
      <w:bookmarkStart w:id="2" w:name="OLE_LINK66"/>
      <w:bookmarkStart w:id="3" w:name="OLE_LINK67"/>
      <w:r>
        <w:rPr>
          <w:sz w:val="28"/>
          <w:szCs w:val="28"/>
          <w:lang w:val="ru-RU"/>
        </w:rPr>
        <w:t>СИСТЕМА КОНТРОЛЯ МИКРОКЛИМАТА БИБЛИОТЕКИ</w:t>
      </w:r>
    </w:p>
    <w:bookmarkEnd w:id="2"/>
    <w:bookmarkEnd w:id="3"/>
    <w:p w14:paraId="56D4B3D6" w14:textId="6F2906C5" w:rsidR="00704942" w:rsidRDefault="00704942" w:rsidP="006D002C">
      <w:pPr>
        <w:rPr>
          <w:rFonts w:cs="Times New Roman"/>
          <w:szCs w:val="28"/>
        </w:rPr>
      </w:pPr>
    </w:p>
    <w:p w14:paraId="13F5A1F0" w14:textId="77777777" w:rsidR="003C3228" w:rsidRDefault="003C3228" w:rsidP="006D002C">
      <w:pPr>
        <w:rPr>
          <w:rFonts w:cs="Times New Roman"/>
          <w:szCs w:val="28"/>
        </w:rPr>
      </w:pPr>
    </w:p>
    <w:p w14:paraId="16AE1978" w14:textId="77777777" w:rsidR="0016575F" w:rsidRPr="00704942" w:rsidRDefault="0016575F" w:rsidP="006D002C">
      <w:pPr>
        <w:rPr>
          <w:rFonts w:cs="Times New Roman"/>
          <w:szCs w:val="28"/>
        </w:rPr>
      </w:pPr>
    </w:p>
    <w:p w14:paraId="679ACE81" w14:textId="7451B00C" w:rsidR="00704942" w:rsidRDefault="00696C55" w:rsidP="006D002C">
      <w:pPr>
        <w:jc w:val="center"/>
        <w:rPr>
          <w:rFonts w:cs="Times New Roman"/>
          <w:szCs w:val="28"/>
        </w:rPr>
      </w:pPr>
      <w:r w:rsidRPr="00696C55">
        <w:rPr>
          <w:rFonts w:cs="Times New Roman"/>
          <w:szCs w:val="28"/>
        </w:rPr>
        <w:t xml:space="preserve">БГУИР КП 1–40 02 01 01 </w:t>
      </w:r>
      <w:r>
        <w:rPr>
          <w:rFonts w:cs="Times New Roman"/>
          <w:szCs w:val="28"/>
        </w:rPr>
        <w:t>30</w:t>
      </w:r>
      <w:r w:rsidR="00804DC5">
        <w:rPr>
          <w:rFonts w:cs="Times New Roman"/>
          <w:szCs w:val="28"/>
        </w:rPr>
        <w:t>7</w:t>
      </w:r>
      <w:r w:rsidRPr="00696C55">
        <w:rPr>
          <w:rFonts w:cs="Times New Roman"/>
          <w:szCs w:val="28"/>
        </w:rPr>
        <w:t xml:space="preserve"> ПЗ</w:t>
      </w:r>
    </w:p>
    <w:p w14:paraId="61CC7CBF" w14:textId="4E509C0E" w:rsidR="00A06DBC" w:rsidRDefault="00A06DBC" w:rsidP="006D002C">
      <w:pPr>
        <w:rPr>
          <w:rFonts w:cs="Times New Roman"/>
          <w:szCs w:val="28"/>
        </w:rPr>
      </w:pPr>
    </w:p>
    <w:p w14:paraId="057F9B42" w14:textId="77777777" w:rsidR="00696C55" w:rsidRPr="00704942" w:rsidRDefault="00696C55" w:rsidP="006D002C">
      <w:pPr>
        <w:rPr>
          <w:rFonts w:cs="Times New Roman"/>
          <w:szCs w:val="28"/>
        </w:rPr>
      </w:pPr>
    </w:p>
    <w:p w14:paraId="38F127C5" w14:textId="77777777" w:rsidR="00704942" w:rsidRPr="00D919BD" w:rsidRDefault="00704942" w:rsidP="006D002C">
      <w:pPr>
        <w:rPr>
          <w:rFonts w:cs="Times New Roman"/>
          <w:szCs w:val="28"/>
        </w:rPr>
      </w:pPr>
    </w:p>
    <w:p w14:paraId="168F828A" w14:textId="77777777" w:rsidR="00704942" w:rsidRPr="00704942" w:rsidRDefault="00704942" w:rsidP="006D002C">
      <w:pPr>
        <w:widowControl/>
        <w:rPr>
          <w:rFonts w:eastAsia="Times New Roman" w:cs="Times New Roman"/>
          <w:color w:val="000000"/>
          <w:szCs w:val="28"/>
          <w:lang w:eastAsia="ru-RU" w:bidi="ar-SA"/>
        </w:rPr>
      </w:pP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 xml:space="preserve">Студент: </w:t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>А</w:t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>.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 xml:space="preserve"> В</w:t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 xml:space="preserve">. 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>Гуринович</w:t>
      </w:r>
    </w:p>
    <w:p w14:paraId="1A8FB709" w14:textId="47458E43" w:rsidR="00704942" w:rsidRPr="00804DC5" w:rsidRDefault="00704942" w:rsidP="006D002C">
      <w:pPr>
        <w:widowControl/>
        <w:rPr>
          <w:rFonts w:eastAsia="Times New Roman" w:cs="Times New Roman"/>
          <w:szCs w:val="28"/>
          <w:lang w:eastAsia="ru-RU" w:bidi="ar-SA"/>
        </w:rPr>
      </w:pP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br/>
        <w:t>Руководитель:</w:t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bookmarkStart w:id="4" w:name="_Hlk84946960"/>
      <w:r w:rsidR="00804DC5">
        <w:rPr>
          <w:rFonts w:eastAsia="Times New Roman" w:cs="Times New Roman"/>
          <w:color w:val="000000"/>
          <w:szCs w:val="28"/>
          <w:lang w:eastAsia="ru-RU" w:bidi="ar-SA"/>
        </w:rPr>
        <w:t>Ю</w:t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>.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 w:rsidR="00804DC5">
        <w:rPr>
          <w:rFonts w:eastAsia="Times New Roman" w:cs="Times New Roman"/>
          <w:color w:val="000000"/>
          <w:szCs w:val="28"/>
          <w:lang w:eastAsia="ru-RU" w:bidi="ar-SA"/>
        </w:rPr>
        <w:t>И</w:t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 xml:space="preserve">. </w:t>
      </w:r>
      <w:proofErr w:type="spellStart"/>
      <w:r w:rsidR="00804DC5">
        <w:rPr>
          <w:rFonts w:eastAsia="Times New Roman" w:cs="Times New Roman"/>
          <w:color w:val="000000"/>
          <w:szCs w:val="28"/>
          <w:lang w:eastAsia="ru-RU" w:bidi="ar-SA"/>
        </w:rPr>
        <w:t>Некревич</w:t>
      </w:r>
      <w:proofErr w:type="spellEnd"/>
    </w:p>
    <w:bookmarkEnd w:id="4"/>
    <w:p w14:paraId="166D9203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04874A58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553BCFDC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72A2061B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11FEB304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73264F0E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4F9445EC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064B51F1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129350E9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3893C3A0" w14:textId="100AD2C9" w:rsidR="00704942" w:rsidRP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М</w:t>
      </w:r>
      <w:r w:rsidR="0016575F">
        <w:rPr>
          <w:rFonts w:cs="Times New Roman"/>
          <w:szCs w:val="28"/>
        </w:rPr>
        <w:t>ИНСК</w:t>
      </w:r>
      <w:r w:rsidRPr="00704942">
        <w:rPr>
          <w:rFonts w:cs="Times New Roman"/>
          <w:szCs w:val="28"/>
        </w:rPr>
        <w:t xml:space="preserve"> 2021</w:t>
      </w:r>
    </w:p>
    <w:p w14:paraId="17C4A7D2" w14:textId="77777777" w:rsidR="00704942" w:rsidRPr="00704942" w:rsidRDefault="00704942" w:rsidP="006D002C">
      <w:pPr>
        <w:jc w:val="center"/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lastRenderedPageBreak/>
        <w:t>Министерство образования Республики Беларусь</w:t>
      </w:r>
    </w:p>
    <w:p w14:paraId="6E66DCD5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</w:p>
    <w:p w14:paraId="7B32C465" w14:textId="77777777" w:rsidR="00704942" w:rsidRPr="00704942" w:rsidRDefault="00704942" w:rsidP="006D002C">
      <w:pPr>
        <w:jc w:val="center"/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>Учреждение образования</w:t>
      </w:r>
    </w:p>
    <w:p w14:paraId="65A561FB" w14:textId="77777777" w:rsidR="00704942" w:rsidRPr="00704942" w:rsidRDefault="00704942" w:rsidP="006D002C">
      <w:pPr>
        <w:jc w:val="center"/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>БЕЛОРУССКИЙ ГОСУДАРСТВЕННЫЙ УНИВЕРСИТЕТ</w:t>
      </w:r>
    </w:p>
    <w:p w14:paraId="14ACCDCD" w14:textId="77777777" w:rsidR="00704942" w:rsidRPr="00704942" w:rsidRDefault="00704942" w:rsidP="006D002C">
      <w:pPr>
        <w:jc w:val="center"/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>ИНФОРМАТИКИ И РАДИОЭЛЕКТРОНИКИ</w:t>
      </w:r>
    </w:p>
    <w:p w14:paraId="445FEF5D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</w:p>
    <w:p w14:paraId="2F6E9DF9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 xml:space="preserve">Факультет: </w:t>
      </w:r>
      <w:proofErr w:type="spellStart"/>
      <w:r w:rsidRPr="00704942">
        <w:rPr>
          <w:rFonts w:eastAsia="Arial" w:cs="Times New Roman"/>
          <w:szCs w:val="28"/>
          <w:lang w:eastAsia="ru-RU" w:bidi="ar-SA"/>
        </w:rPr>
        <w:t>ФКСиС</w:t>
      </w:r>
      <w:proofErr w:type="spellEnd"/>
      <w:r w:rsidRPr="00704942">
        <w:rPr>
          <w:rFonts w:eastAsia="Arial" w:cs="Times New Roman"/>
          <w:szCs w:val="28"/>
          <w:lang w:eastAsia="ru-RU" w:bidi="ar-SA"/>
        </w:rPr>
        <w:t>. Кафедра: ЭВМ.</w:t>
      </w:r>
    </w:p>
    <w:p w14:paraId="41AF3578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>Специальность: 40 02 01 «Вычислительные машины, системы и сети».</w:t>
      </w:r>
    </w:p>
    <w:p w14:paraId="79A31887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>Специализация: 40 02 01-01 «Проектирование и применение локальных компьютерных сетей».</w:t>
      </w:r>
    </w:p>
    <w:p w14:paraId="00F0EE61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</w:p>
    <w:p w14:paraId="35F5B21E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  <w:t>УТВЕРЖДАЮ</w:t>
      </w:r>
    </w:p>
    <w:p w14:paraId="2DBEE931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 xml:space="preserve"> </w:t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  <w:t>Заведующий кафедрой ЭВМ</w:t>
      </w:r>
    </w:p>
    <w:p w14:paraId="1004B5E6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 xml:space="preserve"> </w:t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  <w:t xml:space="preserve"> _________   </w:t>
      </w:r>
      <w:proofErr w:type="spellStart"/>
      <w:r w:rsidRPr="00704942">
        <w:rPr>
          <w:rFonts w:eastAsia="Arial" w:cs="Times New Roman"/>
          <w:szCs w:val="28"/>
          <w:lang w:eastAsia="ru-RU" w:bidi="ar-SA"/>
        </w:rPr>
        <w:t>Б.В.Никульшин</w:t>
      </w:r>
      <w:proofErr w:type="spellEnd"/>
    </w:p>
    <w:p w14:paraId="1FC2FBC5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 xml:space="preserve"> </w:t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  <w:t>«____» __________ 2021 г.</w:t>
      </w:r>
    </w:p>
    <w:p w14:paraId="1641656C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</w:p>
    <w:p w14:paraId="65DCA431" w14:textId="77777777" w:rsidR="00704942" w:rsidRPr="00704942" w:rsidRDefault="00704942" w:rsidP="006D002C">
      <w:pPr>
        <w:jc w:val="center"/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>ЗАДАНИЕ</w:t>
      </w:r>
    </w:p>
    <w:p w14:paraId="5C93E256" w14:textId="77777777" w:rsidR="00704942" w:rsidRPr="00704942" w:rsidRDefault="00704942" w:rsidP="006D002C">
      <w:pPr>
        <w:jc w:val="center"/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>по курсовому проекту студента</w:t>
      </w:r>
    </w:p>
    <w:p w14:paraId="305EE4B8" w14:textId="77777777" w:rsidR="00704942" w:rsidRPr="00704942" w:rsidRDefault="00704942" w:rsidP="006D002C">
      <w:pPr>
        <w:jc w:val="center"/>
        <w:rPr>
          <w:rFonts w:eastAsia="Arial" w:cs="Times New Roman"/>
          <w:szCs w:val="28"/>
          <w:lang w:eastAsia="ru-RU" w:bidi="ar-SA"/>
        </w:rPr>
      </w:pPr>
      <w:proofErr w:type="spellStart"/>
      <w:r w:rsidRPr="00704942">
        <w:rPr>
          <w:rFonts w:eastAsia="Arial" w:cs="Times New Roman"/>
          <w:szCs w:val="28"/>
          <w:lang w:eastAsia="ru-RU" w:bidi="ar-SA"/>
        </w:rPr>
        <w:t>Гуриновича</w:t>
      </w:r>
      <w:proofErr w:type="spellEnd"/>
      <w:r w:rsidRPr="00704942">
        <w:rPr>
          <w:rFonts w:eastAsia="Arial" w:cs="Times New Roman"/>
          <w:szCs w:val="28"/>
          <w:lang w:eastAsia="ru-RU" w:bidi="ar-SA"/>
        </w:rPr>
        <w:t xml:space="preserve"> Андрея Викторовича</w:t>
      </w:r>
    </w:p>
    <w:p w14:paraId="43793AC3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</w:p>
    <w:p w14:paraId="1CD03577" w14:textId="3C95BFB3" w:rsidR="00704942" w:rsidRPr="00704942" w:rsidRDefault="00704942" w:rsidP="006D002C">
      <w:pPr>
        <w:ind w:left="284" w:hanging="284"/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b/>
          <w:szCs w:val="28"/>
          <w:lang w:eastAsia="ru-RU" w:bidi="ar-SA"/>
        </w:rPr>
        <w:t>1</w:t>
      </w:r>
      <w:r w:rsidRPr="00704942">
        <w:rPr>
          <w:rFonts w:eastAsia="Arial" w:cs="Times New Roman"/>
          <w:szCs w:val="28"/>
          <w:lang w:eastAsia="ru-RU" w:bidi="ar-SA"/>
        </w:rPr>
        <w:t> Тема проекта: «</w:t>
      </w:r>
      <w:bookmarkStart w:id="5" w:name="OLE_LINK33"/>
      <w:bookmarkStart w:id="6" w:name="OLE_LINK34"/>
      <w:bookmarkStart w:id="7" w:name="OLE_LINK151"/>
      <w:r w:rsidR="00804DC5">
        <w:rPr>
          <w:rFonts w:eastAsia="Arial" w:cs="Times New Roman"/>
          <w:szCs w:val="28"/>
          <w:lang w:eastAsia="ru-RU" w:bidi="ar-SA"/>
        </w:rPr>
        <w:t>Система контроля микроклимата библиотеки</w:t>
      </w:r>
      <w:bookmarkEnd w:id="5"/>
      <w:bookmarkEnd w:id="6"/>
      <w:bookmarkEnd w:id="7"/>
      <w:r w:rsidRPr="00704942">
        <w:rPr>
          <w:rFonts w:eastAsia="Arial" w:cs="Times New Roman"/>
          <w:szCs w:val="28"/>
          <w:lang w:eastAsia="ru-RU" w:bidi="ar-SA"/>
        </w:rPr>
        <w:t>».</w:t>
      </w:r>
    </w:p>
    <w:p w14:paraId="7A9FDBE9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</w:p>
    <w:p w14:paraId="61C476FF" w14:textId="5F36DF6F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b/>
          <w:szCs w:val="28"/>
          <w:lang w:eastAsia="ru-RU" w:bidi="ar-SA"/>
        </w:rPr>
        <w:t>2</w:t>
      </w:r>
      <w:r w:rsidRPr="00704942">
        <w:rPr>
          <w:rFonts w:eastAsia="Arial" w:cs="Times New Roman"/>
          <w:szCs w:val="28"/>
          <w:lang w:eastAsia="ru-RU" w:bidi="ar-SA"/>
        </w:rPr>
        <w:t xml:space="preserve"> Срок сдачи студентом законченного проекта: </w:t>
      </w:r>
      <w:r w:rsidR="00083BC0">
        <w:rPr>
          <w:rFonts w:eastAsia="Arial" w:cs="Times New Roman"/>
          <w:szCs w:val="28"/>
          <w:lang w:eastAsia="ru-RU" w:bidi="ar-SA"/>
        </w:rPr>
        <w:t>6</w:t>
      </w:r>
      <w:r w:rsidRPr="00704942">
        <w:rPr>
          <w:rFonts w:eastAsia="Arial" w:cs="Times New Roman"/>
          <w:szCs w:val="28"/>
          <w:lang w:eastAsia="ru-RU" w:bidi="ar-SA"/>
        </w:rPr>
        <w:t xml:space="preserve"> </w:t>
      </w:r>
      <w:r w:rsidR="00083BC0">
        <w:rPr>
          <w:rFonts w:eastAsia="Arial" w:cs="Times New Roman"/>
          <w:szCs w:val="28"/>
          <w:lang w:eastAsia="ru-RU" w:bidi="ar-SA"/>
        </w:rPr>
        <w:t>декабря</w:t>
      </w:r>
      <w:r w:rsidRPr="00704942">
        <w:rPr>
          <w:rFonts w:eastAsia="Arial" w:cs="Times New Roman"/>
          <w:szCs w:val="28"/>
          <w:lang w:eastAsia="ru-RU" w:bidi="ar-SA"/>
        </w:rPr>
        <w:t xml:space="preserve"> 2021 г.</w:t>
      </w:r>
    </w:p>
    <w:p w14:paraId="4916107E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</w:p>
    <w:p w14:paraId="6E839547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bookmarkStart w:id="8" w:name="OLE_LINK152"/>
      <w:r w:rsidRPr="00704942">
        <w:rPr>
          <w:rFonts w:eastAsia="Arial" w:cs="Times New Roman"/>
          <w:b/>
          <w:szCs w:val="28"/>
          <w:lang w:eastAsia="ru-RU" w:bidi="ar-SA"/>
        </w:rPr>
        <w:t>3</w:t>
      </w:r>
      <w:r w:rsidRPr="00704942">
        <w:rPr>
          <w:rFonts w:eastAsia="Arial" w:cs="Times New Roman"/>
          <w:szCs w:val="28"/>
          <w:lang w:eastAsia="ru-RU" w:bidi="ar-SA"/>
        </w:rPr>
        <w:t> Исходные данные к проекту:</w:t>
      </w:r>
    </w:p>
    <w:p w14:paraId="4902A706" w14:textId="7E32757B" w:rsidR="00704942" w:rsidRPr="00E771DA" w:rsidRDefault="00704942" w:rsidP="006D002C">
      <w:pPr>
        <w:rPr>
          <w:rFonts w:eastAsia="Arial" w:cs="Times New Roman"/>
          <w:szCs w:val="28"/>
          <w:highlight w:val="white"/>
          <w:lang w:eastAsia="ru-RU" w:bidi="ar-SA"/>
        </w:rPr>
      </w:pPr>
      <w:r w:rsidRPr="00704942">
        <w:rPr>
          <w:rFonts w:eastAsia="Arial" w:cs="Times New Roman"/>
          <w:szCs w:val="28"/>
          <w:highlight w:val="white"/>
          <w:lang w:eastAsia="ru-RU" w:bidi="ar-SA"/>
        </w:rPr>
        <w:t xml:space="preserve">      </w:t>
      </w:r>
      <w:r w:rsidRPr="00704942">
        <w:rPr>
          <w:rFonts w:eastAsia="Arial" w:cs="Times New Roman"/>
          <w:b/>
          <w:szCs w:val="28"/>
          <w:highlight w:val="white"/>
          <w:lang w:eastAsia="ru-RU" w:bidi="ar-SA"/>
        </w:rPr>
        <w:t>3.1</w:t>
      </w:r>
      <w:r w:rsidRPr="00704942">
        <w:rPr>
          <w:rFonts w:eastAsia="Arial" w:cs="Times New Roman"/>
          <w:szCs w:val="28"/>
          <w:highlight w:val="white"/>
          <w:lang w:eastAsia="ru-RU" w:bidi="ar-SA"/>
        </w:rPr>
        <w:t xml:space="preserve"> </w:t>
      </w:r>
      <w:r w:rsidR="008207AE">
        <w:t>Датчики ультрафиолетового излучения</w:t>
      </w:r>
      <w:r w:rsidR="0026613C">
        <w:rPr>
          <w:rFonts w:eastAsia="Arial" w:cs="Times New Roman"/>
          <w:szCs w:val="28"/>
          <w:highlight w:val="white"/>
          <w:lang w:eastAsia="ru-RU" w:bidi="ar-SA"/>
        </w:rPr>
        <w:t xml:space="preserve">. </w:t>
      </w:r>
    </w:p>
    <w:p w14:paraId="05CE701E" w14:textId="7F92C2F0" w:rsidR="00704942" w:rsidRPr="00704942" w:rsidRDefault="00704942" w:rsidP="006D002C">
      <w:pPr>
        <w:rPr>
          <w:rFonts w:eastAsia="Arial" w:cs="Times New Roman"/>
          <w:szCs w:val="28"/>
          <w:highlight w:val="white"/>
          <w:lang w:eastAsia="ru-RU" w:bidi="ar-SA"/>
        </w:rPr>
      </w:pPr>
      <w:r w:rsidRPr="00704942">
        <w:rPr>
          <w:rFonts w:eastAsia="Arial" w:cs="Times New Roman"/>
          <w:b/>
          <w:szCs w:val="28"/>
          <w:highlight w:val="white"/>
          <w:lang w:eastAsia="ru-RU" w:bidi="ar-SA"/>
        </w:rPr>
        <w:t xml:space="preserve">      3.2</w:t>
      </w:r>
      <w:r w:rsidRPr="00704942">
        <w:rPr>
          <w:rFonts w:eastAsia="Arial" w:cs="Times New Roman"/>
          <w:szCs w:val="28"/>
          <w:highlight w:val="white"/>
          <w:lang w:eastAsia="ru-RU" w:bidi="ar-SA"/>
        </w:rPr>
        <w:t> </w:t>
      </w:r>
      <w:r w:rsidR="00E771DA">
        <w:rPr>
          <w:rFonts w:eastAsia="Arial" w:cs="Times New Roman"/>
          <w:szCs w:val="28"/>
          <w:highlight w:val="white"/>
          <w:lang w:eastAsia="ru-RU" w:bidi="ar-SA"/>
        </w:rPr>
        <w:t>Датчики влажности.</w:t>
      </w:r>
    </w:p>
    <w:p w14:paraId="71E03060" w14:textId="4A20DEC2" w:rsidR="00F85896" w:rsidRDefault="00704942" w:rsidP="006D002C">
      <w:pPr>
        <w:rPr>
          <w:rFonts w:eastAsia="Arial" w:cs="Times New Roman"/>
          <w:szCs w:val="28"/>
          <w:highlight w:val="white"/>
          <w:lang w:eastAsia="ru-RU" w:bidi="ar-SA"/>
        </w:rPr>
      </w:pPr>
      <w:bookmarkStart w:id="9" w:name="OLE_LINK101"/>
      <w:bookmarkStart w:id="10" w:name="OLE_LINK102"/>
      <w:r w:rsidRPr="00704942">
        <w:rPr>
          <w:rFonts w:eastAsia="Arial" w:cs="Times New Roman"/>
          <w:b/>
          <w:szCs w:val="28"/>
          <w:highlight w:val="white"/>
          <w:lang w:eastAsia="ru-RU" w:bidi="ar-SA"/>
        </w:rPr>
        <w:t xml:space="preserve">      3.3</w:t>
      </w:r>
      <w:r w:rsidRPr="00704942">
        <w:rPr>
          <w:rFonts w:eastAsia="Arial" w:cs="Times New Roman"/>
          <w:szCs w:val="28"/>
          <w:highlight w:val="white"/>
          <w:lang w:eastAsia="ru-RU" w:bidi="ar-SA"/>
        </w:rPr>
        <w:t> </w:t>
      </w:r>
      <w:r w:rsidR="00E771DA">
        <w:rPr>
          <w:rFonts w:eastAsia="Arial" w:cs="Times New Roman"/>
          <w:szCs w:val="28"/>
          <w:highlight w:val="white"/>
          <w:lang w:eastAsia="ru-RU" w:bidi="ar-SA"/>
        </w:rPr>
        <w:t>Датчики температуры.</w:t>
      </w:r>
    </w:p>
    <w:p w14:paraId="263B6427" w14:textId="565AEFE1" w:rsidR="00F85896" w:rsidRDefault="00F85896" w:rsidP="006D002C">
      <w:pPr>
        <w:rPr>
          <w:rFonts w:eastAsia="Arial" w:cs="Times New Roman"/>
          <w:szCs w:val="28"/>
          <w:highlight w:val="white"/>
          <w:lang w:eastAsia="ru-RU" w:bidi="ar-SA"/>
        </w:rPr>
      </w:pPr>
      <w:bookmarkStart w:id="11" w:name="OLE_LINK149"/>
      <w:bookmarkStart w:id="12" w:name="OLE_LINK150"/>
      <w:r w:rsidRPr="00704942">
        <w:rPr>
          <w:rFonts w:eastAsia="Arial" w:cs="Times New Roman"/>
          <w:b/>
          <w:szCs w:val="28"/>
          <w:highlight w:val="white"/>
          <w:lang w:eastAsia="ru-RU" w:bidi="ar-SA"/>
        </w:rPr>
        <w:t xml:space="preserve">      3.</w:t>
      </w:r>
      <w:r>
        <w:rPr>
          <w:rFonts w:eastAsia="Arial" w:cs="Times New Roman"/>
          <w:b/>
          <w:szCs w:val="28"/>
          <w:highlight w:val="white"/>
          <w:lang w:eastAsia="ru-RU" w:bidi="ar-SA"/>
        </w:rPr>
        <w:t>4</w:t>
      </w:r>
      <w:r w:rsidRPr="00704942">
        <w:rPr>
          <w:rFonts w:eastAsia="Arial" w:cs="Times New Roman"/>
          <w:szCs w:val="28"/>
          <w:highlight w:val="white"/>
          <w:lang w:eastAsia="ru-RU" w:bidi="ar-SA"/>
        </w:rPr>
        <w:t> </w:t>
      </w:r>
      <w:r>
        <w:rPr>
          <w:rFonts w:eastAsia="Arial" w:cs="Times New Roman"/>
          <w:szCs w:val="28"/>
          <w:highlight w:val="white"/>
          <w:lang w:eastAsia="ru-RU" w:bidi="ar-SA"/>
        </w:rPr>
        <w:t>Управление системой вентиляции.</w:t>
      </w:r>
    </w:p>
    <w:bookmarkEnd w:id="8"/>
    <w:bookmarkEnd w:id="9"/>
    <w:bookmarkEnd w:id="10"/>
    <w:bookmarkEnd w:id="11"/>
    <w:bookmarkEnd w:id="12"/>
    <w:p w14:paraId="0835887D" w14:textId="0989A7E8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</w:p>
    <w:p w14:paraId="08C1E5E0" w14:textId="77777777" w:rsidR="00704942" w:rsidRPr="00704942" w:rsidRDefault="00704942" w:rsidP="006D002C">
      <w:pPr>
        <w:rPr>
          <w:rFonts w:eastAsia="Arial" w:cs="Times New Roman"/>
          <w:b/>
          <w:szCs w:val="28"/>
          <w:lang w:eastAsia="ru-RU" w:bidi="ar-SA"/>
        </w:rPr>
      </w:pPr>
      <w:r w:rsidRPr="00704942">
        <w:rPr>
          <w:rFonts w:eastAsia="Arial" w:cs="Times New Roman"/>
          <w:b/>
          <w:szCs w:val="28"/>
          <w:lang w:eastAsia="ru-RU" w:bidi="ar-SA"/>
        </w:rPr>
        <w:t>4</w:t>
      </w:r>
      <w:r w:rsidRPr="00704942">
        <w:rPr>
          <w:rFonts w:eastAsia="Arial" w:cs="Times New Roman"/>
          <w:szCs w:val="28"/>
          <w:lang w:eastAsia="ru-RU" w:bidi="ar-SA"/>
        </w:rPr>
        <w:t> Содержание пояснительной записки (перечень подлежащих разработке</w:t>
      </w:r>
    </w:p>
    <w:p w14:paraId="119C7A46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b/>
          <w:szCs w:val="28"/>
          <w:lang w:eastAsia="ru-RU" w:bidi="ar-SA"/>
        </w:rPr>
        <w:t xml:space="preserve">      </w:t>
      </w:r>
      <w:r w:rsidRPr="00704942">
        <w:rPr>
          <w:rFonts w:eastAsia="Arial" w:cs="Times New Roman"/>
          <w:szCs w:val="28"/>
          <w:lang w:eastAsia="ru-RU" w:bidi="ar-SA"/>
        </w:rPr>
        <w:t>вопросов):</w:t>
      </w:r>
    </w:p>
    <w:p w14:paraId="3B0B963D" w14:textId="5B7A08F8" w:rsidR="00704942" w:rsidRPr="00704942" w:rsidRDefault="00704942" w:rsidP="006D002C">
      <w:pPr>
        <w:ind w:left="426"/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 xml:space="preserve">Введение 1. Обзор литературы. 2. </w:t>
      </w:r>
      <w:bookmarkStart w:id="13" w:name="_Hlk84961624"/>
      <w:bookmarkStart w:id="14" w:name="OLE_LINK158"/>
      <w:r w:rsidR="00083BC0">
        <w:rPr>
          <w:rFonts w:eastAsia="Arial" w:cs="Times New Roman"/>
          <w:szCs w:val="28"/>
          <w:lang w:eastAsia="ru-RU" w:bidi="ar-SA"/>
        </w:rPr>
        <w:t>Разработка структурной схемы</w:t>
      </w:r>
      <w:bookmarkEnd w:id="13"/>
      <w:bookmarkEnd w:id="14"/>
      <w:r w:rsidRPr="00704942">
        <w:rPr>
          <w:rFonts w:eastAsia="Arial" w:cs="Times New Roman"/>
          <w:szCs w:val="28"/>
          <w:lang w:eastAsia="ru-RU" w:bidi="ar-SA"/>
        </w:rPr>
        <w:t>.</w:t>
      </w:r>
      <w:r w:rsidR="00083BC0">
        <w:rPr>
          <w:rFonts w:eastAsia="Arial" w:cs="Times New Roman"/>
          <w:szCs w:val="28"/>
          <w:lang w:eastAsia="ru-RU" w:bidi="ar-SA"/>
        </w:rPr>
        <w:t xml:space="preserve"> </w:t>
      </w:r>
      <w:r w:rsidRPr="00704942">
        <w:rPr>
          <w:rFonts w:eastAsia="Arial" w:cs="Times New Roman"/>
          <w:szCs w:val="28"/>
          <w:lang w:eastAsia="ru-RU" w:bidi="ar-SA"/>
        </w:rPr>
        <w:t xml:space="preserve">3. </w:t>
      </w:r>
      <w:bookmarkStart w:id="15" w:name="OLE_LINK159"/>
      <w:bookmarkStart w:id="16" w:name="OLE_LINK160"/>
      <w:r w:rsidR="00083BC0">
        <w:rPr>
          <w:rFonts w:eastAsia="Arial" w:cs="Times New Roman"/>
          <w:szCs w:val="28"/>
          <w:lang w:eastAsia="ru-RU" w:bidi="ar-SA"/>
        </w:rPr>
        <w:t>Разработка функциональной схемы</w:t>
      </w:r>
      <w:bookmarkEnd w:id="15"/>
      <w:bookmarkEnd w:id="16"/>
      <w:r w:rsidRPr="00704942">
        <w:rPr>
          <w:rFonts w:eastAsia="Arial" w:cs="Times New Roman"/>
          <w:szCs w:val="28"/>
          <w:lang w:eastAsia="ru-RU" w:bidi="ar-SA"/>
        </w:rPr>
        <w:t>. 4.</w:t>
      </w:r>
      <w:r w:rsidR="00083BC0">
        <w:rPr>
          <w:rFonts w:eastAsia="Arial" w:cs="Times New Roman"/>
          <w:szCs w:val="28"/>
          <w:lang w:eastAsia="ru-RU" w:bidi="ar-SA"/>
        </w:rPr>
        <w:t xml:space="preserve"> </w:t>
      </w:r>
      <w:bookmarkStart w:id="17" w:name="_Hlk84961627"/>
      <w:bookmarkStart w:id="18" w:name="OLE_LINK161"/>
      <w:r w:rsidR="00083BC0">
        <w:rPr>
          <w:rFonts w:eastAsia="Arial" w:cs="Times New Roman"/>
          <w:szCs w:val="28"/>
          <w:lang w:eastAsia="ru-RU" w:bidi="ar-SA"/>
        </w:rPr>
        <w:t>Разработка принципиальной схемы</w:t>
      </w:r>
      <w:bookmarkEnd w:id="17"/>
      <w:bookmarkEnd w:id="18"/>
      <w:r w:rsidR="00083BC0">
        <w:rPr>
          <w:rFonts w:eastAsia="Arial" w:cs="Times New Roman"/>
          <w:szCs w:val="28"/>
          <w:lang w:eastAsia="ru-RU" w:bidi="ar-SA"/>
        </w:rPr>
        <w:t xml:space="preserve">. </w:t>
      </w:r>
      <w:r w:rsidRPr="00704942">
        <w:rPr>
          <w:rFonts w:eastAsia="Arial" w:cs="Times New Roman"/>
          <w:szCs w:val="28"/>
          <w:lang w:eastAsia="ru-RU" w:bidi="ar-SA"/>
        </w:rPr>
        <w:t>Заключение. Список использованных источников.</w:t>
      </w:r>
      <w:r w:rsidR="00083BC0">
        <w:rPr>
          <w:rFonts w:eastAsia="Arial" w:cs="Times New Roman"/>
          <w:szCs w:val="28"/>
          <w:lang w:eastAsia="ru-RU" w:bidi="ar-SA"/>
        </w:rPr>
        <w:t xml:space="preserve"> </w:t>
      </w:r>
      <w:r w:rsidRPr="00704942">
        <w:rPr>
          <w:rFonts w:eastAsia="Arial" w:cs="Times New Roman"/>
          <w:szCs w:val="28"/>
          <w:lang w:eastAsia="ru-RU" w:bidi="ar-SA"/>
        </w:rPr>
        <w:t>Приложения.</w:t>
      </w:r>
    </w:p>
    <w:p w14:paraId="468F6E96" w14:textId="77777777" w:rsidR="00704942" w:rsidRPr="00704942" w:rsidRDefault="00704942" w:rsidP="006D002C">
      <w:pPr>
        <w:rPr>
          <w:rFonts w:eastAsia="Arial" w:cs="Times New Roman"/>
          <w:b/>
          <w:szCs w:val="28"/>
          <w:lang w:eastAsia="ru-RU" w:bidi="ar-SA"/>
        </w:rPr>
      </w:pPr>
    </w:p>
    <w:p w14:paraId="079254D3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b/>
          <w:szCs w:val="28"/>
          <w:lang w:eastAsia="ru-RU" w:bidi="ar-SA"/>
        </w:rPr>
        <w:t>5</w:t>
      </w:r>
      <w:r w:rsidRPr="00704942">
        <w:rPr>
          <w:rFonts w:eastAsia="Arial" w:cs="Times New Roman"/>
          <w:szCs w:val="28"/>
          <w:lang w:eastAsia="ru-RU" w:bidi="ar-SA"/>
        </w:rPr>
        <w:t xml:space="preserve"> Перечень графического материала (с точным указанием обязательных  </w:t>
      </w:r>
    </w:p>
    <w:p w14:paraId="13CCDE73" w14:textId="77777777" w:rsidR="00704942" w:rsidRPr="00704942" w:rsidRDefault="00704942" w:rsidP="006D002C">
      <w:pPr>
        <w:ind w:left="-142"/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 xml:space="preserve">        чертежей):</w:t>
      </w:r>
    </w:p>
    <w:p w14:paraId="357E934E" w14:textId="4DBE9498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b/>
          <w:szCs w:val="28"/>
          <w:lang w:eastAsia="ru-RU" w:bidi="ar-SA"/>
        </w:rPr>
        <w:t xml:space="preserve">      5.1</w:t>
      </w:r>
      <w:r w:rsidRPr="00704942">
        <w:rPr>
          <w:rFonts w:eastAsia="Arial" w:cs="Times New Roman"/>
          <w:szCs w:val="28"/>
          <w:lang w:eastAsia="ru-RU" w:bidi="ar-SA"/>
        </w:rPr>
        <w:t> </w:t>
      </w:r>
      <w:r w:rsidR="00804DC5">
        <w:rPr>
          <w:rFonts w:eastAsia="Arial" w:cs="Times New Roman"/>
          <w:szCs w:val="28"/>
          <w:lang w:eastAsia="ru-RU" w:bidi="ar-SA"/>
        </w:rPr>
        <w:t>Система контроля микроклимата библиотеки</w:t>
      </w:r>
      <w:r w:rsidRPr="00704942">
        <w:rPr>
          <w:rFonts w:eastAsia="Arial" w:cs="Times New Roman"/>
          <w:szCs w:val="28"/>
          <w:lang w:eastAsia="ru-RU" w:bidi="ar-SA"/>
        </w:rPr>
        <w:t xml:space="preserve">. </w:t>
      </w:r>
    </w:p>
    <w:p w14:paraId="53E5F3A6" w14:textId="0FDFEA45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 xml:space="preserve">            </w:t>
      </w:r>
      <w:r w:rsidR="00804DC5">
        <w:rPr>
          <w:rFonts w:eastAsia="Arial" w:cs="Times New Roman"/>
          <w:szCs w:val="28"/>
          <w:lang w:eastAsia="ru-RU" w:bidi="ar-SA"/>
        </w:rPr>
        <w:t>Схема электрическая структурная</w:t>
      </w:r>
      <w:r w:rsidRPr="00704942">
        <w:rPr>
          <w:rFonts w:eastAsia="Arial" w:cs="Times New Roman"/>
          <w:szCs w:val="28"/>
          <w:lang w:eastAsia="ru-RU" w:bidi="ar-SA"/>
        </w:rPr>
        <w:t>.</w:t>
      </w:r>
      <w:r w:rsidRPr="00704942">
        <w:rPr>
          <w:rFonts w:eastAsia="Arial" w:cs="Times New Roman"/>
          <w:b/>
          <w:szCs w:val="28"/>
          <w:lang w:eastAsia="ru-RU" w:bidi="ar-SA"/>
        </w:rPr>
        <w:t xml:space="preserve"> </w:t>
      </w:r>
    </w:p>
    <w:p w14:paraId="37C0F8C1" w14:textId="7C2AC04D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 xml:space="preserve">      </w:t>
      </w:r>
      <w:r w:rsidRPr="00704942">
        <w:rPr>
          <w:rFonts w:eastAsia="Arial" w:cs="Times New Roman"/>
          <w:b/>
          <w:szCs w:val="28"/>
          <w:lang w:eastAsia="ru-RU" w:bidi="ar-SA"/>
        </w:rPr>
        <w:t>5.2</w:t>
      </w:r>
      <w:r w:rsidRPr="00704942">
        <w:rPr>
          <w:rFonts w:eastAsia="Arial" w:cs="Times New Roman"/>
          <w:szCs w:val="28"/>
          <w:lang w:eastAsia="ru-RU" w:bidi="ar-SA"/>
        </w:rPr>
        <w:t> </w:t>
      </w:r>
      <w:r w:rsidR="00804DC5">
        <w:rPr>
          <w:rFonts w:eastAsia="Arial" w:cs="Times New Roman"/>
          <w:szCs w:val="28"/>
          <w:lang w:eastAsia="ru-RU" w:bidi="ar-SA"/>
        </w:rPr>
        <w:t>Система контроля микроклимата библиотеки</w:t>
      </w:r>
      <w:r w:rsidRPr="00704942">
        <w:rPr>
          <w:rFonts w:eastAsia="Arial" w:cs="Times New Roman"/>
          <w:szCs w:val="28"/>
          <w:lang w:eastAsia="ru-RU" w:bidi="ar-SA"/>
        </w:rPr>
        <w:t>.</w:t>
      </w:r>
    </w:p>
    <w:p w14:paraId="0113C89A" w14:textId="33F3DC44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 xml:space="preserve">  </w:t>
      </w:r>
      <w:r w:rsidRPr="00704942">
        <w:rPr>
          <w:rFonts w:eastAsia="Arial" w:cs="Times New Roman"/>
          <w:szCs w:val="28"/>
          <w:lang w:eastAsia="ru-RU" w:bidi="ar-SA"/>
        </w:rPr>
        <w:tab/>
        <w:t xml:space="preserve">  </w:t>
      </w:r>
      <w:r w:rsidR="00083BC0">
        <w:rPr>
          <w:rFonts w:eastAsia="Arial" w:cs="Times New Roman"/>
          <w:szCs w:val="28"/>
          <w:lang w:eastAsia="ru-RU" w:bidi="ar-SA"/>
        </w:rPr>
        <w:t>Схема электрическая функциональная</w:t>
      </w:r>
      <w:r w:rsidRPr="00704942">
        <w:rPr>
          <w:rFonts w:eastAsia="Arial" w:cs="Times New Roman"/>
          <w:szCs w:val="28"/>
          <w:lang w:eastAsia="ru-RU" w:bidi="ar-SA"/>
        </w:rPr>
        <w:t>.</w:t>
      </w:r>
    </w:p>
    <w:p w14:paraId="6F03702B" w14:textId="2BB5AE43" w:rsidR="00704942" w:rsidRPr="00EE3C23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b/>
          <w:szCs w:val="28"/>
          <w:lang w:eastAsia="ru-RU" w:bidi="ar-SA"/>
        </w:rPr>
        <w:t xml:space="preserve">      5.3</w:t>
      </w:r>
      <w:r w:rsidRPr="00704942">
        <w:rPr>
          <w:rFonts w:eastAsia="Arial" w:cs="Times New Roman"/>
          <w:szCs w:val="28"/>
          <w:lang w:eastAsia="ru-RU" w:bidi="ar-SA"/>
        </w:rPr>
        <w:t> </w:t>
      </w:r>
      <w:r w:rsidR="00804DC5">
        <w:rPr>
          <w:rFonts w:eastAsia="Arial" w:cs="Times New Roman"/>
          <w:szCs w:val="28"/>
          <w:lang w:eastAsia="ru-RU" w:bidi="ar-SA"/>
        </w:rPr>
        <w:t>Система контроля микроклимата библиотеки</w:t>
      </w:r>
      <w:r w:rsidRPr="00704942">
        <w:rPr>
          <w:rFonts w:eastAsia="Arial" w:cs="Times New Roman"/>
          <w:szCs w:val="28"/>
          <w:lang w:eastAsia="ru-RU" w:bidi="ar-SA"/>
        </w:rPr>
        <w:t xml:space="preserve">. </w:t>
      </w:r>
    </w:p>
    <w:p w14:paraId="00FFC3DF" w14:textId="77777777" w:rsidR="00E563BC" w:rsidRDefault="00704942" w:rsidP="006D002C">
      <w:pPr>
        <w:rPr>
          <w:rFonts w:eastAsia="Arial" w:cs="Times New Roman"/>
          <w:szCs w:val="28"/>
          <w:lang w:eastAsia="ru-RU" w:bidi="ar-SA"/>
        </w:rPr>
        <w:sectPr w:rsidR="00E563BC" w:rsidSect="003C3228">
          <w:footerReference w:type="even" r:id="rId8"/>
          <w:footerReference w:type="default" r:id="rId9"/>
          <w:footerReference w:type="first" r:id="rId10"/>
          <w:pgSz w:w="11906" w:h="16838"/>
          <w:pgMar w:top="1134" w:right="851" w:bottom="1531" w:left="1701" w:header="709" w:footer="567" w:gutter="0"/>
          <w:cols w:space="708"/>
          <w:titlePg/>
          <w:docGrid w:linePitch="381"/>
        </w:sectPr>
      </w:pPr>
      <w:r w:rsidRPr="00704942">
        <w:rPr>
          <w:rFonts w:eastAsia="Arial" w:cs="Times New Roman"/>
          <w:szCs w:val="28"/>
          <w:lang w:eastAsia="ru-RU" w:bidi="ar-SA"/>
        </w:rPr>
        <w:t xml:space="preserve">            </w:t>
      </w:r>
      <w:r w:rsidR="00083BC0">
        <w:rPr>
          <w:rFonts w:eastAsia="Arial" w:cs="Times New Roman"/>
          <w:szCs w:val="28"/>
          <w:lang w:eastAsia="ru-RU" w:bidi="ar-SA"/>
        </w:rPr>
        <w:t>Схема электрическая принципиальная</w:t>
      </w:r>
      <w:r w:rsidRPr="00704942">
        <w:rPr>
          <w:rFonts w:eastAsia="Arial" w:cs="Times New Roman"/>
          <w:szCs w:val="28"/>
          <w:lang w:eastAsia="ru-RU" w:bidi="ar-SA"/>
        </w:rPr>
        <w:t>.</w:t>
      </w:r>
      <w:r w:rsidRPr="00704942">
        <w:rPr>
          <w:rFonts w:eastAsia="Arial" w:cs="Times New Roman"/>
          <w:szCs w:val="28"/>
          <w:lang w:eastAsia="ru-RU" w:bidi="ar-SA"/>
        </w:rPr>
        <w:tab/>
      </w:r>
    </w:p>
    <w:p w14:paraId="390496E6" w14:textId="77777777" w:rsidR="00704942" w:rsidRPr="006C53AF" w:rsidRDefault="00704942" w:rsidP="006D002C">
      <w:pPr>
        <w:jc w:val="center"/>
        <w:rPr>
          <w:rFonts w:eastAsia="Arial" w:cs="Times New Roman"/>
          <w:szCs w:val="28"/>
          <w:lang w:eastAsia="ru-RU" w:bidi="ar-SA"/>
        </w:rPr>
      </w:pPr>
      <w:r w:rsidRPr="00F85896">
        <w:rPr>
          <w:rFonts w:eastAsia="Arial" w:cs="Times New Roman"/>
          <w:szCs w:val="28"/>
          <w:lang w:eastAsia="ru-RU" w:bidi="ar-SA"/>
        </w:rPr>
        <w:lastRenderedPageBreak/>
        <w:t>КАЛЕНДАРНЫЙ ПЛАН</w:t>
      </w:r>
    </w:p>
    <w:tbl>
      <w:tblPr>
        <w:tblW w:w="93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5"/>
        <w:gridCol w:w="1134"/>
        <w:gridCol w:w="1986"/>
        <w:gridCol w:w="1985"/>
      </w:tblGrid>
      <w:tr w:rsidR="00704942" w:rsidRPr="00704942" w14:paraId="1897CF32" w14:textId="77777777" w:rsidTr="00704942">
        <w:trPr>
          <w:jc w:val="center"/>
        </w:trPr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1DB699" w14:textId="77777777" w:rsidR="00704942" w:rsidRPr="00704942" w:rsidRDefault="00704942" w:rsidP="006D002C">
            <w:pPr>
              <w:jc w:val="center"/>
              <w:rPr>
                <w:rFonts w:eastAsia="Arial" w:cs="Times New Roman"/>
                <w:szCs w:val="28"/>
                <w:lang w:eastAsia="ru-RU" w:bidi="ar-SA"/>
              </w:rPr>
            </w:pPr>
            <w:r w:rsidRPr="00704942">
              <w:rPr>
                <w:rFonts w:eastAsia="Arial" w:cs="Times New Roman"/>
                <w:szCs w:val="28"/>
                <w:lang w:eastAsia="ru-RU" w:bidi="ar-SA"/>
              </w:rPr>
              <w:t>Наименование этапов</w:t>
            </w:r>
          </w:p>
          <w:p w14:paraId="0EF2B22C" w14:textId="77777777" w:rsidR="00704942" w:rsidRPr="00704942" w:rsidRDefault="00704942" w:rsidP="006D002C">
            <w:pPr>
              <w:jc w:val="center"/>
              <w:rPr>
                <w:rFonts w:eastAsia="Arial" w:cs="Times New Roman"/>
                <w:szCs w:val="28"/>
                <w:lang w:eastAsia="ru-RU" w:bidi="ar-SA"/>
              </w:rPr>
            </w:pPr>
            <w:r w:rsidRPr="00704942">
              <w:rPr>
                <w:rFonts w:eastAsia="Arial" w:cs="Times New Roman"/>
                <w:szCs w:val="28"/>
                <w:lang w:eastAsia="ru-RU" w:bidi="ar-SA"/>
              </w:rPr>
              <w:t>дипломного проекта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AA0A5F" w14:textId="77777777" w:rsidR="00704942" w:rsidRPr="00704942" w:rsidRDefault="00704942" w:rsidP="006D002C">
            <w:pPr>
              <w:jc w:val="center"/>
              <w:rPr>
                <w:rFonts w:eastAsia="Arial" w:cs="Times New Roman"/>
                <w:szCs w:val="28"/>
                <w:lang w:eastAsia="ru-RU" w:bidi="ar-SA"/>
              </w:rPr>
            </w:pPr>
            <w:r w:rsidRPr="00704942">
              <w:rPr>
                <w:rFonts w:eastAsia="Arial" w:cs="Times New Roman"/>
                <w:szCs w:val="28"/>
                <w:lang w:eastAsia="ru-RU" w:bidi="ar-SA"/>
              </w:rPr>
              <w:t>Объем</w:t>
            </w:r>
          </w:p>
          <w:p w14:paraId="095C8BD4" w14:textId="77777777" w:rsidR="00704942" w:rsidRPr="00704942" w:rsidRDefault="00704942" w:rsidP="006D002C">
            <w:pPr>
              <w:jc w:val="center"/>
              <w:rPr>
                <w:rFonts w:eastAsia="Arial" w:cs="Times New Roman"/>
                <w:szCs w:val="28"/>
                <w:lang w:eastAsia="ru-RU" w:bidi="ar-SA"/>
              </w:rPr>
            </w:pPr>
            <w:r w:rsidRPr="00704942">
              <w:rPr>
                <w:rFonts w:eastAsia="Arial" w:cs="Times New Roman"/>
                <w:szCs w:val="28"/>
                <w:lang w:eastAsia="ru-RU" w:bidi="ar-SA"/>
              </w:rPr>
              <w:t>этапа,</w:t>
            </w:r>
          </w:p>
          <w:p w14:paraId="3E6CFB38" w14:textId="77777777" w:rsidR="00704942" w:rsidRPr="00704942" w:rsidRDefault="00704942" w:rsidP="006D002C">
            <w:pPr>
              <w:jc w:val="center"/>
              <w:rPr>
                <w:rFonts w:eastAsia="Arial" w:cs="Times New Roman"/>
                <w:szCs w:val="28"/>
                <w:lang w:eastAsia="ru-RU" w:bidi="ar-SA"/>
              </w:rPr>
            </w:pPr>
            <w:r w:rsidRPr="00704942">
              <w:rPr>
                <w:rFonts w:eastAsia="Arial" w:cs="Times New Roman"/>
                <w:szCs w:val="28"/>
                <w:lang w:eastAsia="ru-RU" w:bidi="ar-SA"/>
              </w:rPr>
              <w:t>%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EE7002" w14:textId="77777777" w:rsidR="00704942" w:rsidRPr="00704942" w:rsidRDefault="00704942" w:rsidP="006D002C">
            <w:pPr>
              <w:jc w:val="center"/>
              <w:rPr>
                <w:rFonts w:eastAsia="Arial" w:cs="Times New Roman"/>
                <w:szCs w:val="28"/>
                <w:lang w:eastAsia="ru-RU" w:bidi="ar-SA"/>
              </w:rPr>
            </w:pPr>
            <w:r w:rsidRPr="00704942">
              <w:rPr>
                <w:rFonts w:eastAsia="Arial" w:cs="Times New Roman"/>
                <w:szCs w:val="28"/>
                <w:lang w:eastAsia="ru-RU" w:bidi="ar-SA"/>
              </w:rPr>
              <w:t>Срок выполнения этапа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4BF8E2" w14:textId="77777777" w:rsidR="00704942" w:rsidRPr="00704942" w:rsidRDefault="00704942" w:rsidP="006D002C">
            <w:pPr>
              <w:jc w:val="center"/>
              <w:rPr>
                <w:rFonts w:eastAsia="Arial" w:cs="Times New Roman"/>
                <w:szCs w:val="28"/>
                <w:lang w:eastAsia="ru-RU" w:bidi="ar-SA"/>
              </w:rPr>
            </w:pPr>
            <w:r w:rsidRPr="00704942">
              <w:rPr>
                <w:rFonts w:eastAsia="Arial" w:cs="Times New Roman"/>
                <w:szCs w:val="28"/>
                <w:lang w:eastAsia="ru-RU" w:bidi="ar-SA"/>
              </w:rPr>
              <w:t>Примечания</w:t>
            </w:r>
          </w:p>
        </w:tc>
      </w:tr>
      <w:tr w:rsidR="00F85896" w:rsidRPr="00704942" w14:paraId="516BD621" w14:textId="77777777" w:rsidTr="00F85896">
        <w:trPr>
          <w:jc w:val="center"/>
        </w:trPr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F46385" w14:textId="127955C4" w:rsidR="00F85896" w:rsidRPr="00704942" w:rsidRDefault="00F85896" w:rsidP="006D002C">
            <w:pPr>
              <w:widowControl/>
              <w:rPr>
                <w:rFonts w:eastAsia="Arial" w:cs="Times New Roman"/>
                <w:szCs w:val="28"/>
                <w:lang w:eastAsia="ru-RU" w:bidi="ar-SA"/>
              </w:rPr>
            </w:pPr>
            <w:r w:rsidRPr="00704942">
              <w:rPr>
                <w:rFonts w:eastAsia="Arial" w:cs="Times New Roman"/>
                <w:szCs w:val="28"/>
                <w:lang w:eastAsia="ru-RU" w:bidi="ar-SA"/>
              </w:rPr>
              <w:t xml:space="preserve">Подбор и изучение литературы.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9A9B31" w14:textId="04240FFA" w:rsidR="00F85896" w:rsidRPr="00F85896" w:rsidRDefault="00F85896" w:rsidP="006D002C">
            <w:pPr>
              <w:jc w:val="center"/>
              <w:rPr>
                <w:rFonts w:eastAsia="Arial" w:cs="Times New Roman"/>
                <w:color w:val="000000" w:themeColor="text1"/>
                <w:szCs w:val="28"/>
                <w:lang w:eastAsia="ru-RU" w:bidi="ar-SA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</w:rPr>
              <w:t>25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407147" w14:textId="7FF5D282" w:rsidR="00F85896" w:rsidRPr="00F85896" w:rsidRDefault="00F85896" w:rsidP="006D002C">
            <w:pPr>
              <w:jc w:val="center"/>
              <w:rPr>
                <w:rFonts w:eastAsia="Arial" w:cs="Times New Roman"/>
                <w:color w:val="000000" w:themeColor="text1"/>
                <w:szCs w:val="28"/>
                <w:lang w:eastAsia="ru-RU" w:bidi="ar-SA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</w:rPr>
              <w:t>14.09 – 12.10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69FC4" w14:textId="63E4706D" w:rsidR="00F85896" w:rsidRPr="00704942" w:rsidRDefault="00F85896" w:rsidP="006D002C">
            <w:pPr>
              <w:rPr>
                <w:rFonts w:eastAsia="Arial" w:cs="Times New Roman"/>
                <w:szCs w:val="28"/>
                <w:lang w:eastAsia="ru-RU" w:bidi="ar-SA"/>
              </w:rPr>
            </w:pPr>
          </w:p>
        </w:tc>
      </w:tr>
      <w:tr w:rsidR="00F85896" w:rsidRPr="00704942" w14:paraId="0BC62088" w14:textId="77777777" w:rsidTr="00F85896">
        <w:trPr>
          <w:jc w:val="center"/>
        </w:trPr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02851C" w14:textId="77777777" w:rsidR="00F85896" w:rsidRPr="00704942" w:rsidRDefault="00F85896" w:rsidP="006D002C">
            <w:pPr>
              <w:rPr>
                <w:rFonts w:eastAsia="Arial" w:cs="Times New Roman"/>
                <w:szCs w:val="28"/>
                <w:lang w:eastAsia="ru-RU" w:bidi="ar-SA"/>
              </w:rPr>
            </w:pPr>
            <w:r w:rsidRPr="00704942">
              <w:rPr>
                <w:rFonts w:eastAsia="Arial" w:cs="Times New Roman"/>
                <w:szCs w:val="28"/>
                <w:lang w:eastAsia="ru-RU" w:bidi="ar-SA"/>
              </w:rPr>
              <w:t>Структурное проектирование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B943D6" w14:textId="6B74107B" w:rsidR="00F85896" w:rsidRPr="00F85896" w:rsidRDefault="00F85896" w:rsidP="006D002C">
            <w:pPr>
              <w:jc w:val="center"/>
              <w:rPr>
                <w:rFonts w:eastAsia="Arial" w:cs="Times New Roman"/>
                <w:color w:val="000000" w:themeColor="text1"/>
                <w:szCs w:val="28"/>
                <w:lang w:eastAsia="ru-RU" w:bidi="ar-SA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</w:rPr>
              <w:t>10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6C3938" w14:textId="1A26E6F2" w:rsidR="00F85896" w:rsidRPr="00F85896" w:rsidRDefault="00F85896" w:rsidP="006D002C">
            <w:pPr>
              <w:jc w:val="center"/>
              <w:rPr>
                <w:rFonts w:eastAsia="Arial" w:cs="Times New Roman"/>
                <w:color w:val="000000" w:themeColor="text1"/>
                <w:szCs w:val="28"/>
                <w:lang w:eastAsia="ru-RU" w:bidi="ar-SA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</w:rPr>
              <w:t>12.10 – 12.11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BCFF8" w14:textId="77777777" w:rsidR="00F85896" w:rsidRPr="00704942" w:rsidRDefault="00F85896" w:rsidP="006D002C">
            <w:pPr>
              <w:rPr>
                <w:rFonts w:eastAsia="Arial" w:cs="Times New Roman"/>
                <w:szCs w:val="28"/>
                <w:lang w:eastAsia="ru-RU" w:bidi="ar-SA"/>
              </w:rPr>
            </w:pPr>
          </w:p>
        </w:tc>
      </w:tr>
      <w:tr w:rsidR="00F85896" w:rsidRPr="00704942" w14:paraId="4D55116B" w14:textId="77777777" w:rsidTr="00F85896">
        <w:trPr>
          <w:jc w:val="center"/>
        </w:trPr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DAC72A" w14:textId="77777777" w:rsidR="00F85896" w:rsidRPr="00704942" w:rsidRDefault="00F85896" w:rsidP="006D002C">
            <w:pPr>
              <w:rPr>
                <w:rFonts w:eastAsia="Arial" w:cs="Times New Roman"/>
                <w:szCs w:val="28"/>
                <w:lang w:eastAsia="ru-RU" w:bidi="ar-SA"/>
              </w:rPr>
            </w:pPr>
            <w:r w:rsidRPr="00704942">
              <w:rPr>
                <w:rFonts w:eastAsia="Arial" w:cs="Times New Roman"/>
                <w:szCs w:val="28"/>
                <w:lang w:eastAsia="ru-RU" w:bidi="ar-SA"/>
              </w:rPr>
              <w:t>Функциональное проектирование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177FB8" w14:textId="1E0A1AEC" w:rsidR="00F85896" w:rsidRPr="00F85896" w:rsidRDefault="00F85896" w:rsidP="006D002C">
            <w:pPr>
              <w:jc w:val="center"/>
              <w:rPr>
                <w:rFonts w:eastAsia="Arial" w:cs="Times New Roman"/>
                <w:color w:val="000000" w:themeColor="text1"/>
                <w:szCs w:val="28"/>
                <w:lang w:eastAsia="ru-RU" w:bidi="ar-SA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</w:rPr>
              <w:t>25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8B95C1" w14:textId="0F4B5F21" w:rsidR="00F85896" w:rsidRPr="00F85896" w:rsidRDefault="00F85896" w:rsidP="006D002C">
            <w:pPr>
              <w:jc w:val="center"/>
              <w:rPr>
                <w:rFonts w:eastAsia="Arial" w:cs="Times New Roman"/>
                <w:color w:val="000000" w:themeColor="text1"/>
                <w:szCs w:val="28"/>
                <w:lang w:eastAsia="ru-RU" w:bidi="ar-SA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</w:rPr>
              <w:t>12.10 – 12.11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CD3C6" w14:textId="77777777" w:rsidR="00F85896" w:rsidRPr="00704942" w:rsidRDefault="00F85896" w:rsidP="006D002C">
            <w:pPr>
              <w:rPr>
                <w:rFonts w:eastAsia="Arial" w:cs="Times New Roman"/>
                <w:szCs w:val="28"/>
                <w:lang w:eastAsia="ru-RU" w:bidi="ar-SA"/>
              </w:rPr>
            </w:pPr>
          </w:p>
        </w:tc>
      </w:tr>
      <w:tr w:rsidR="00F85896" w:rsidRPr="00704942" w14:paraId="6CE87F8C" w14:textId="77777777" w:rsidTr="00F85896">
        <w:trPr>
          <w:jc w:val="center"/>
        </w:trPr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8DE900" w14:textId="2164D72D" w:rsidR="00F85896" w:rsidRPr="00704942" w:rsidRDefault="00F85896" w:rsidP="006D002C">
            <w:pPr>
              <w:rPr>
                <w:rFonts w:eastAsia="Arial" w:cs="Times New Roman"/>
                <w:szCs w:val="28"/>
                <w:lang w:eastAsia="ru-RU" w:bidi="ar-SA"/>
              </w:rPr>
            </w:pPr>
            <w:r>
              <w:rPr>
                <w:rFonts w:eastAsia="Arial" w:cs="Times New Roman"/>
                <w:szCs w:val="28"/>
                <w:lang w:eastAsia="ru-RU" w:bidi="ar-SA"/>
              </w:rPr>
              <w:t>Принципиальное проектирование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3067D5" w14:textId="1775CD7C" w:rsidR="00F85896" w:rsidRPr="00F85896" w:rsidRDefault="00F85896" w:rsidP="006D002C">
            <w:pPr>
              <w:jc w:val="center"/>
              <w:rPr>
                <w:rFonts w:eastAsia="Arial" w:cs="Times New Roman"/>
                <w:color w:val="000000" w:themeColor="text1"/>
                <w:szCs w:val="28"/>
                <w:lang w:eastAsia="ru-RU" w:bidi="ar-SA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</w:rPr>
              <w:t>30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0C577B" w14:textId="6FE87027" w:rsidR="00F85896" w:rsidRPr="00F85896" w:rsidRDefault="00F85896" w:rsidP="006D002C">
            <w:pPr>
              <w:jc w:val="center"/>
              <w:rPr>
                <w:rFonts w:eastAsia="Arial" w:cs="Times New Roman"/>
                <w:color w:val="000000" w:themeColor="text1"/>
                <w:szCs w:val="28"/>
                <w:lang w:eastAsia="ru-RU" w:bidi="ar-SA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</w:rPr>
              <w:t>12.11 – 06.12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4E241" w14:textId="77777777" w:rsidR="00F85896" w:rsidRPr="00704942" w:rsidRDefault="00F85896" w:rsidP="006D002C">
            <w:pPr>
              <w:rPr>
                <w:rFonts w:eastAsia="Arial" w:cs="Times New Roman"/>
                <w:szCs w:val="28"/>
                <w:lang w:eastAsia="ru-RU" w:bidi="ar-SA"/>
              </w:rPr>
            </w:pPr>
          </w:p>
        </w:tc>
      </w:tr>
      <w:tr w:rsidR="00F85896" w:rsidRPr="00704942" w14:paraId="49E75DB5" w14:textId="77777777" w:rsidTr="00F85896">
        <w:trPr>
          <w:jc w:val="center"/>
        </w:trPr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7216F2" w14:textId="77777777" w:rsidR="00F85896" w:rsidRPr="00704942" w:rsidRDefault="00F85896" w:rsidP="006D002C">
            <w:pPr>
              <w:rPr>
                <w:rFonts w:eastAsia="Arial" w:cs="Times New Roman"/>
                <w:szCs w:val="28"/>
                <w:lang w:eastAsia="ru-RU" w:bidi="ar-SA"/>
              </w:rPr>
            </w:pPr>
            <w:r w:rsidRPr="00704942">
              <w:rPr>
                <w:rFonts w:eastAsia="Arial" w:cs="Times New Roman"/>
                <w:szCs w:val="28"/>
                <w:lang w:eastAsia="ru-RU" w:bidi="ar-SA"/>
              </w:rPr>
              <w:t>Оформление пояснительной записки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E709C5" w14:textId="124E4375" w:rsidR="00F85896" w:rsidRPr="00F85896" w:rsidRDefault="00217C77" w:rsidP="006D002C">
            <w:pPr>
              <w:jc w:val="center"/>
              <w:rPr>
                <w:rFonts w:eastAsia="Arial" w:cs="Times New Roman"/>
                <w:color w:val="000000" w:themeColor="text1"/>
                <w:szCs w:val="28"/>
                <w:lang w:eastAsia="ru-RU" w:bidi="ar-SA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>1</w:t>
            </w:r>
            <w:r w:rsidR="00F85896">
              <w:rPr>
                <w:color w:val="000000"/>
                <w:sz w:val="26"/>
                <w:szCs w:val="26"/>
                <w:shd w:val="clear" w:color="auto" w:fill="FFFFFF"/>
              </w:rPr>
              <w:t>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6EABD2" w14:textId="22BA7A1B" w:rsidR="00F85896" w:rsidRPr="00F85896" w:rsidRDefault="00F85896" w:rsidP="006D002C">
            <w:pPr>
              <w:jc w:val="center"/>
              <w:rPr>
                <w:rFonts w:eastAsia="Arial" w:cs="Times New Roman"/>
                <w:color w:val="000000" w:themeColor="text1"/>
                <w:szCs w:val="28"/>
                <w:lang w:eastAsia="ru-RU" w:bidi="ar-SA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</w:rPr>
              <w:t>12.11 – 06.12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28EA7" w14:textId="77777777" w:rsidR="00F85896" w:rsidRPr="00704942" w:rsidRDefault="00F85896" w:rsidP="006D002C">
            <w:pPr>
              <w:rPr>
                <w:rFonts w:eastAsia="Arial" w:cs="Times New Roman"/>
                <w:szCs w:val="28"/>
                <w:lang w:eastAsia="ru-RU" w:bidi="ar-SA"/>
              </w:rPr>
            </w:pPr>
          </w:p>
        </w:tc>
      </w:tr>
    </w:tbl>
    <w:p w14:paraId="4C02B5B4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</w:p>
    <w:p w14:paraId="1F01A923" w14:textId="114EAE1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 xml:space="preserve">Дата выдачи задания: </w:t>
      </w:r>
      <w:r w:rsidR="00083BC0">
        <w:rPr>
          <w:rFonts w:eastAsia="Arial" w:cs="Times New Roman"/>
          <w:szCs w:val="28"/>
          <w:lang w:eastAsia="ru-RU" w:bidi="ar-SA"/>
        </w:rPr>
        <w:t>14</w:t>
      </w:r>
      <w:r w:rsidRPr="00704942">
        <w:rPr>
          <w:rFonts w:eastAsia="Arial" w:cs="Times New Roman"/>
          <w:szCs w:val="28"/>
          <w:lang w:eastAsia="ru-RU" w:bidi="ar-SA"/>
        </w:rPr>
        <w:t>.0</w:t>
      </w:r>
      <w:r w:rsidR="00083BC0">
        <w:rPr>
          <w:rFonts w:eastAsia="Arial" w:cs="Times New Roman"/>
          <w:szCs w:val="28"/>
          <w:lang w:eastAsia="ru-RU" w:bidi="ar-SA"/>
        </w:rPr>
        <w:t>9</w:t>
      </w:r>
      <w:r w:rsidRPr="00704942">
        <w:rPr>
          <w:rFonts w:eastAsia="Arial" w:cs="Times New Roman"/>
          <w:szCs w:val="28"/>
          <w:lang w:eastAsia="ru-RU" w:bidi="ar-SA"/>
        </w:rPr>
        <w:t>.2021</w:t>
      </w:r>
    </w:p>
    <w:p w14:paraId="1DC26907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</w:p>
    <w:p w14:paraId="1303DF59" w14:textId="77777777" w:rsidR="00804DC5" w:rsidRPr="00804DC5" w:rsidRDefault="00704942" w:rsidP="006D002C">
      <w:pPr>
        <w:widowControl/>
        <w:rPr>
          <w:rFonts w:eastAsia="Times New Roman" w:cs="Times New Roman"/>
          <w:szCs w:val="28"/>
          <w:lang w:eastAsia="ru-RU" w:bidi="ar-SA"/>
        </w:rPr>
      </w:pPr>
      <w:bookmarkStart w:id="19" w:name="_heading=h.gjdgxs"/>
      <w:bookmarkEnd w:id="19"/>
      <w:r w:rsidRPr="00704942">
        <w:rPr>
          <w:rFonts w:eastAsia="Arial" w:cs="Times New Roman"/>
          <w:szCs w:val="28"/>
          <w:lang w:eastAsia="ru-RU" w:bidi="ar-SA"/>
        </w:rPr>
        <w:t>Руководитель</w:t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="00804DC5">
        <w:rPr>
          <w:rFonts w:eastAsia="Times New Roman" w:cs="Times New Roman"/>
          <w:color w:val="000000"/>
          <w:szCs w:val="28"/>
          <w:lang w:eastAsia="ru-RU" w:bidi="ar-SA"/>
        </w:rPr>
        <w:t>Ю</w:t>
      </w:r>
      <w:r w:rsidR="00804DC5" w:rsidRPr="00704942">
        <w:rPr>
          <w:rFonts w:eastAsia="Times New Roman" w:cs="Times New Roman"/>
          <w:color w:val="000000"/>
          <w:szCs w:val="28"/>
          <w:lang w:val="ru-BY" w:eastAsia="ru-RU" w:bidi="ar-SA"/>
        </w:rPr>
        <w:t>.</w:t>
      </w:r>
      <w:r w:rsidR="00804DC5" w:rsidRPr="00704942"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 w:rsidR="00804DC5">
        <w:rPr>
          <w:rFonts w:eastAsia="Times New Roman" w:cs="Times New Roman"/>
          <w:color w:val="000000"/>
          <w:szCs w:val="28"/>
          <w:lang w:eastAsia="ru-RU" w:bidi="ar-SA"/>
        </w:rPr>
        <w:t>И</w:t>
      </w:r>
      <w:r w:rsidR="00804DC5" w:rsidRPr="00704942">
        <w:rPr>
          <w:rFonts w:eastAsia="Times New Roman" w:cs="Times New Roman"/>
          <w:color w:val="000000"/>
          <w:szCs w:val="28"/>
          <w:lang w:val="ru-BY" w:eastAsia="ru-RU" w:bidi="ar-SA"/>
        </w:rPr>
        <w:t xml:space="preserve">. </w:t>
      </w:r>
      <w:proofErr w:type="spellStart"/>
      <w:r w:rsidR="00804DC5">
        <w:rPr>
          <w:rFonts w:eastAsia="Times New Roman" w:cs="Times New Roman"/>
          <w:color w:val="000000"/>
          <w:szCs w:val="28"/>
          <w:lang w:eastAsia="ru-RU" w:bidi="ar-SA"/>
        </w:rPr>
        <w:t>Некревич</w:t>
      </w:r>
      <w:proofErr w:type="spellEnd"/>
    </w:p>
    <w:p w14:paraId="35CFA153" w14:textId="169C1FD8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</w:p>
    <w:p w14:paraId="796CC7D0" w14:textId="57AB10BD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>ЗАДАНИЕ ПРИНЯЛ К ИСПОЛНЕНИЮ</w:t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  <w:t>________</w:t>
      </w:r>
      <w:r w:rsidR="003006A8">
        <w:rPr>
          <w:rFonts w:eastAsia="Arial" w:cs="Times New Roman"/>
          <w:szCs w:val="28"/>
          <w:lang w:eastAsia="ru-RU" w:bidi="ar-SA"/>
        </w:rPr>
        <w:t xml:space="preserve">   </w:t>
      </w:r>
      <w:r w:rsidR="003006A8" w:rsidRPr="003006A8">
        <w:rPr>
          <w:rFonts w:eastAsia="Arial" w:cs="Times New Roman"/>
          <w:sz w:val="2"/>
          <w:szCs w:val="2"/>
          <w:lang w:eastAsia="ru-RU" w:bidi="ar-SA"/>
        </w:rPr>
        <w:t xml:space="preserve"> </w:t>
      </w:r>
      <w:r w:rsidR="003006A8">
        <w:rPr>
          <w:rFonts w:eastAsia="Arial" w:cs="Times New Roman"/>
          <w:sz w:val="2"/>
          <w:szCs w:val="2"/>
          <w:lang w:eastAsia="ru-RU" w:bidi="ar-SA"/>
        </w:rPr>
        <w:t xml:space="preserve">                 </w:t>
      </w:r>
      <w:r w:rsidR="00270C05">
        <w:rPr>
          <w:rFonts w:eastAsia="Arial" w:cs="Times New Roman"/>
          <w:szCs w:val="28"/>
          <w:lang w:eastAsia="ru-RU" w:bidi="ar-SA"/>
        </w:rPr>
        <w:t>А.</w:t>
      </w:r>
      <w:r w:rsidR="00416CE3" w:rsidRPr="00416CE3">
        <w:rPr>
          <w:rFonts w:eastAsia="Arial" w:cs="Times New Roman"/>
          <w:szCs w:val="28"/>
          <w:lang w:eastAsia="ru-RU" w:bidi="ar-SA"/>
        </w:rPr>
        <w:t xml:space="preserve"> </w:t>
      </w:r>
      <w:r w:rsidR="00270C05">
        <w:rPr>
          <w:rFonts w:eastAsia="Arial" w:cs="Times New Roman"/>
          <w:szCs w:val="28"/>
          <w:lang w:eastAsia="ru-RU" w:bidi="ar-SA"/>
        </w:rPr>
        <w:t xml:space="preserve">В. </w:t>
      </w:r>
      <w:r w:rsidR="003006A8">
        <w:rPr>
          <w:rFonts w:eastAsia="Arial" w:cs="Times New Roman"/>
          <w:szCs w:val="28"/>
          <w:lang w:eastAsia="ru-RU" w:bidi="ar-SA"/>
        </w:rPr>
        <w:t xml:space="preserve">Гуринович </w:t>
      </w:r>
    </w:p>
    <w:p w14:paraId="7670AFE0" w14:textId="0C031B22" w:rsidR="007D64A2" w:rsidRDefault="007D64A2" w:rsidP="006D002C">
      <w:pPr>
        <w:pStyle w:val="ae"/>
        <w:ind w:left="0"/>
        <w:jc w:val="center"/>
        <w:rPr>
          <w:rFonts w:eastAsia="Arial"/>
          <w:lang w:eastAsia="ru-RU" w:bidi="ar-SA"/>
        </w:rPr>
        <w:sectPr w:rsidR="007D64A2" w:rsidSect="00E563BC">
          <w:pgSz w:w="11906" w:h="16838"/>
          <w:pgMar w:top="1134" w:right="1701" w:bottom="1531" w:left="851" w:header="709" w:footer="567" w:gutter="0"/>
          <w:cols w:space="708"/>
          <w:titlePg/>
          <w:docGrid w:linePitch="381"/>
        </w:sectPr>
      </w:pPr>
      <w:bookmarkStart w:id="20" w:name="OLE_LINK14"/>
      <w:bookmarkStart w:id="21" w:name="OLE_LINK37"/>
    </w:p>
    <w:p w14:paraId="18983893" w14:textId="4B116C33" w:rsidR="00C02950" w:rsidRPr="00973027" w:rsidRDefault="00704942" w:rsidP="006D002C">
      <w:pPr>
        <w:pStyle w:val="ae"/>
        <w:ind w:left="0"/>
        <w:jc w:val="center"/>
        <w:rPr>
          <w:rFonts w:eastAsia="Arial"/>
          <w:lang w:eastAsia="ru-RU" w:bidi="ar-SA"/>
        </w:rPr>
      </w:pPr>
      <w:r w:rsidRPr="00704942">
        <w:rPr>
          <w:rFonts w:eastAsia="Arial"/>
          <w:lang w:eastAsia="ru-RU" w:bidi="ar-SA"/>
        </w:rPr>
        <w:br w:type="page"/>
      </w:r>
    </w:p>
    <w:bookmarkEnd w:id="21" w:displacedByCustomXml="next"/>
    <w:bookmarkEnd w:id="20" w:displacedByCustomXml="next"/>
    <w:sdt>
      <w:sdtPr>
        <w:rPr>
          <w:rFonts w:eastAsia="SimSun" w:cs="Mangal"/>
          <w:b w:val="0"/>
          <w:bCs w:val="0"/>
          <w:iCs/>
          <w:szCs w:val="20"/>
          <w:lang w:val="ru-RU" w:eastAsia="zh-CN" w:bidi="hi-IN"/>
        </w:rPr>
        <w:id w:val="1096055123"/>
        <w:docPartObj>
          <w:docPartGallery w:val="Table of Contents"/>
          <w:docPartUnique/>
        </w:docPartObj>
      </w:sdtPr>
      <w:sdtEndPr>
        <w:rPr>
          <w:rFonts w:cstheme="minorHAnsi"/>
          <w:bCs/>
          <w:noProof/>
        </w:rPr>
      </w:sdtEndPr>
      <w:sdtContent>
        <w:p w14:paraId="22BF2084" w14:textId="52AF7032" w:rsidR="00C02950" w:rsidRPr="00BD4398" w:rsidRDefault="00C02950" w:rsidP="006D002C">
          <w:pPr>
            <w:pStyle w:val="ac"/>
            <w:spacing w:line="240" w:lineRule="auto"/>
            <w:rPr>
              <w:lang w:val="en-US"/>
            </w:rPr>
          </w:pPr>
          <w:r>
            <w:rPr>
              <w:rFonts w:eastAsia="Arial"/>
            </w:rPr>
            <w:t>СОДЕРЖАНИЕ</w:t>
          </w:r>
          <w:r>
            <w:rPr>
              <w:rFonts w:eastAsia="Arial"/>
            </w:rPr>
            <w:br/>
          </w:r>
          <w:r w:rsidR="003A2641">
            <w:rPr>
              <w:lang w:val="en-US"/>
            </w:rPr>
            <w:tab/>
          </w:r>
        </w:p>
        <w:p w14:paraId="0F2128EB" w14:textId="7F09A24D" w:rsidR="00AC5353" w:rsidRDefault="003B533D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90385036" w:history="1">
            <w:r w:rsidR="00AC5353" w:rsidRPr="007552A3">
              <w:rPr>
                <w:rStyle w:val="aa"/>
                <w:noProof/>
              </w:rPr>
              <w:t>ВВЕДЕНИЕ</w:t>
            </w:r>
            <w:r w:rsidR="00AC5353">
              <w:rPr>
                <w:noProof/>
                <w:webHidden/>
              </w:rPr>
              <w:tab/>
            </w:r>
            <w:r w:rsidR="00AC5353">
              <w:rPr>
                <w:noProof/>
                <w:webHidden/>
              </w:rPr>
              <w:fldChar w:fldCharType="begin"/>
            </w:r>
            <w:r w:rsidR="00AC5353">
              <w:rPr>
                <w:noProof/>
                <w:webHidden/>
              </w:rPr>
              <w:instrText xml:space="preserve"> PAGEREF _Toc90385036 \h </w:instrText>
            </w:r>
            <w:r w:rsidR="00AC5353">
              <w:rPr>
                <w:noProof/>
                <w:webHidden/>
              </w:rPr>
            </w:r>
            <w:r w:rsidR="00AC5353">
              <w:rPr>
                <w:noProof/>
                <w:webHidden/>
              </w:rPr>
              <w:fldChar w:fldCharType="separate"/>
            </w:r>
            <w:r w:rsidR="00AC5353">
              <w:rPr>
                <w:noProof/>
                <w:webHidden/>
              </w:rPr>
              <w:t>5</w:t>
            </w:r>
            <w:r w:rsidR="00AC5353">
              <w:rPr>
                <w:noProof/>
                <w:webHidden/>
              </w:rPr>
              <w:fldChar w:fldCharType="end"/>
            </w:r>
          </w:hyperlink>
        </w:p>
        <w:p w14:paraId="062B8B34" w14:textId="6C992B19" w:rsidR="00AC5353" w:rsidRDefault="00AC5353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90385037" w:history="1">
            <w:r w:rsidRPr="007552A3">
              <w:rPr>
                <w:rStyle w:val="aa"/>
                <w:noProof/>
              </w:rPr>
              <w:t>1 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_Toc90385037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7F679" w14:textId="0FAFE68F" w:rsidR="00AC5353" w:rsidRDefault="00AC535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90385038" w:history="1">
            <w:r w:rsidRPr="007552A3">
              <w:rPr>
                <w:rStyle w:val="aa"/>
                <w:noProof/>
              </w:rPr>
              <w:t>1.1 ГОСТ 7.50-2002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_Toc90385038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75CB8" w14:textId="24C6BFE7" w:rsidR="00AC5353" w:rsidRDefault="00AC535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90385039" w:history="1">
            <w:r w:rsidRPr="007552A3">
              <w:rPr>
                <w:rStyle w:val="aa"/>
                <w:noProof/>
              </w:rPr>
              <w:t>1.2 Датчики влажности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_Toc90385039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CD3BC" w14:textId="68A228B8" w:rsidR="00AC5353" w:rsidRDefault="00AC535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90385040" w:history="1">
            <w:r w:rsidRPr="007552A3">
              <w:rPr>
                <w:rStyle w:val="aa"/>
                <w:noProof/>
              </w:rPr>
              <w:t>1.3 Датчики температуры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_Toc90385040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3CBC8" w14:textId="43FC6020" w:rsidR="00AC5353" w:rsidRDefault="00AC535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90385041" w:history="1">
            <w:r w:rsidRPr="007552A3">
              <w:rPr>
                <w:rStyle w:val="aa"/>
                <w:noProof/>
              </w:rPr>
              <w:t>1.4 Датчики ультрафиолетового излучения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_Toc90385041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D947F" w14:textId="4EA18BCC" w:rsidR="00AC5353" w:rsidRDefault="00AC5353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90385042" w:history="1">
            <w:r w:rsidRPr="007552A3">
              <w:rPr>
                <w:rStyle w:val="aa"/>
                <w:noProof/>
              </w:rPr>
              <w:t>2 РАЗРАБОТКА СТРУКТУРНОЙ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_Toc90385042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681A2" w14:textId="68F8A384" w:rsidR="00AC5353" w:rsidRDefault="00AC535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90385043" w:history="1">
            <w:r w:rsidRPr="007552A3">
              <w:rPr>
                <w:rStyle w:val="aa"/>
                <w:noProof/>
              </w:rPr>
              <w:t>2.1 Определение рабочих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_Toc90385043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81837" w14:textId="2A0E0FDF" w:rsidR="00AC5353" w:rsidRDefault="00AC535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90385044" w:history="1">
            <w:r w:rsidRPr="007552A3">
              <w:rPr>
                <w:rStyle w:val="aa"/>
                <w:noProof/>
              </w:rPr>
              <w:t>2.2 Описание структурной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_Toc90385044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5D345" w14:textId="18D093DC" w:rsidR="00AC5353" w:rsidRDefault="00AC5353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90385045" w:history="1">
            <w:r w:rsidRPr="007552A3">
              <w:rPr>
                <w:rStyle w:val="aa"/>
                <w:noProof/>
              </w:rPr>
              <w:t>3 РАЗРАБОТКА ФУНКЦИОНАЛЬНОЙ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_Toc90385045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6B703" w14:textId="23F54D86" w:rsidR="00AC5353" w:rsidRDefault="00AC535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90385046" w:history="1">
            <w:r w:rsidRPr="007552A3">
              <w:rPr>
                <w:rStyle w:val="aa"/>
                <w:noProof/>
              </w:rPr>
              <w:t>3.1 Датчик влажности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_Toc90385046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7C9BB" w14:textId="5B7B07DF" w:rsidR="00AC5353" w:rsidRDefault="00AC535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90385047" w:history="1">
            <w:r w:rsidRPr="007552A3">
              <w:rPr>
                <w:rStyle w:val="aa"/>
                <w:noProof/>
              </w:rPr>
              <w:t>3.2 Датчик температуры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_Toc90385047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2C408" w14:textId="038364E9" w:rsidR="00AC5353" w:rsidRDefault="00AC535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90385048" w:history="1">
            <w:r w:rsidRPr="007552A3">
              <w:rPr>
                <w:rStyle w:val="aa"/>
                <w:noProof/>
              </w:rPr>
              <w:t>3.3 Датчик ультрафиолетового излучения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_Toc90385048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72A1E" w14:textId="72767EF9" w:rsidR="00AC5353" w:rsidRDefault="00AC535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90385049" w:history="1">
            <w:r w:rsidRPr="007552A3">
              <w:rPr>
                <w:rStyle w:val="aa"/>
                <w:noProof/>
              </w:rPr>
              <w:t>3.4 Микроконтроллер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_Toc90385049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7981D" w14:textId="4A5ADC13" w:rsidR="00AC5353" w:rsidRDefault="00AC535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90385050" w:history="1">
            <w:r w:rsidRPr="007552A3">
              <w:rPr>
                <w:rStyle w:val="aa"/>
                <w:noProof/>
              </w:rPr>
              <w:t>3.5 Дисплей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_Toc90385050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37ADB" w14:textId="3D6FE3E9" w:rsidR="00AC5353" w:rsidRDefault="00AC535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90385051" w:history="1">
            <w:r w:rsidRPr="007552A3">
              <w:rPr>
                <w:rStyle w:val="aa"/>
                <w:noProof/>
              </w:rPr>
              <w:t>3.6 Внешние системы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_Toc90385051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D1A19" w14:textId="61EEDFEA" w:rsidR="00AC5353" w:rsidRDefault="00AC5353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90385052" w:history="1">
            <w:r w:rsidRPr="007552A3">
              <w:rPr>
                <w:rStyle w:val="aa"/>
                <w:noProof/>
              </w:rPr>
              <w:t>4 РАЗРАБОТКА ПРИНЦИПИАЛЬНОЙ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_Toc90385052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EF259" w14:textId="5E5E4FB4" w:rsidR="00AC5353" w:rsidRDefault="00AC535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90385053" w:history="1">
            <w:r w:rsidRPr="007552A3">
              <w:rPr>
                <w:rStyle w:val="aa"/>
                <w:noProof/>
              </w:rPr>
              <w:t>4.1 Датчик влажности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_Toc90385053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3FBD4" w14:textId="2B76CE7D" w:rsidR="00AC5353" w:rsidRDefault="00AC535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90385054" w:history="1">
            <w:r w:rsidRPr="007552A3">
              <w:rPr>
                <w:rStyle w:val="aa"/>
                <w:noProof/>
              </w:rPr>
              <w:t>4.2 Датчик температуры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_Toc90385054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0B009" w14:textId="13E4C559" w:rsidR="00AC5353" w:rsidRDefault="00AC535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90385055" w:history="1">
            <w:r w:rsidRPr="007552A3">
              <w:rPr>
                <w:rStyle w:val="aa"/>
                <w:noProof/>
              </w:rPr>
              <w:t>4.3 Датчик ультрафиолетового излучения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_Toc90385055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E0FB4" w14:textId="6CDC4CB2" w:rsidR="00AC5353" w:rsidRDefault="00AC535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90385056" w:history="1">
            <w:r w:rsidRPr="007552A3">
              <w:rPr>
                <w:rStyle w:val="aa"/>
                <w:noProof/>
              </w:rPr>
              <w:t>4.4 Микроконтроллер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_Toc90385056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D3C57" w14:textId="3A7B80DB" w:rsidR="00AC5353" w:rsidRDefault="00AC535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90385057" w:history="1">
            <w:r w:rsidRPr="007552A3">
              <w:rPr>
                <w:rStyle w:val="aa"/>
                <w:noProof/>
              </w:rPr>
              <w:t>4.5 Дисплей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_Toc90385057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0A82D" w14:textId="0E0223F5" w:rsidR="00AC5353" w:rsidRDefault="00AC535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90385058" w:history="1">
            <w:r w:rsidRPr="007552A3">
              <w:rPr>
                <w:rStyle w:val="aa"/>
                <w:noProof/>
              </w:rPr>
              <w:t>4.6 Блок питания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_Toc90385058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0A6A2" w14:textId="5B8CC524" w:rsidR="00AC5353" w:rsidRDefault="00AC535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90385059" w:history="1">
            <w:r w:rsidRPr="007552A3">
              <w:rPr>
                <w:rStyle w:val="aa"/>
                <w:noProof/>
              </w:rPr>
              <w:t>4.7 Внешни</w:t>
            </w:r>
            <w:r w:rsidRPr="007552A3">
              <w:rPr>
                <w:rStyle w:val="aa"/>
                <w:noProof/>
              </w:rPr>
              <w:t>е</w:t>
            </w:r>
            <w:r w:rsidRPr="007552A3">
              <w:rPr>
                <w:rStyle w:val="aa"/>
                <w:noProof/>
              </w:rPr>
              <w:t xml:space="preserve"> системы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_Toc90385059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557FC" w14:textId="2D923D5B" w:rsidR="00AC5353" w:rsidRDefault="00AC5353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90385060" w:history="1">
            <w:r w:rsidRPr="007552A3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_Toc90385060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D5528" w14:textId="5DCA2C50" w:rsidR="00AC5353" w:rsidRDefault="00AC5353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90385061" w:history="1">
            <w:r w:rsidRPr="007552A3">
              <w:rPr>
                <w:rStyle w:val="aa"/>
                <w:rFonts w:eastAsia="Arial"/>
                <w:noProof/>
                <w:lang w:eastAsia="ru-RU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_Toc90385061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8CDFA" w14:textId="1F368788" w:rsidR="00AC5353" w:rsidRDefault="00AC5353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90385062" w:history="1">
            <w:r w:rsidRPr="007552A3">
              <w:rPr>
                <w:rStyle w:val="aa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_Toc90385062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2BF9E" w14:textId="70AF4601" w:rsidR="00AC5353" w:rsidRDefault="00AC5353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90385063" w:history="1">
            <w:r w:rsidRPr="007552A3">
              <w:rPr>
                <w:rStyle w:val="aa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_Toc90385063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DFB65" w14:textId="425ABE29" w:rsidR="00AC5353" w:rsidRDefault="00AC5353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90385064" w:history="1">
            <w:r w:rsidRPr="007552A3">
              <w:rPr>
                <w:rStyle w:val="aa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_Toc90385064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23A37" w14:textId="3B3A4AD1" w:rsidR="00AC5353" w:rsidRDefault="00AC5353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90385065" w:history="1">
            <w:r w:rsidRPr="007552A3">
              <w:rPr>
                <w:rStyle w:val="aa"/>
                <w:noProof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_Toc90385065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038BB" w14:textId="3FFCD4E6" w:rsidR="00AC5353" w:rsidRDefault="00AC5353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90385066" w:history="1">
            <w:r w:rsidRPr="007552A3">
              <w:rPr>
                <w:rStyle w:val="aa"/>
                <w:noProof/>
              </w:rPr>
              <w:t>ПРИЛОЖЕ</w:t>
            </w:r>
            <w:r w:rsidRPr="007552A3">
              <w:rPr>
                <w:rStyle w:val="aa"/>
                <w:noProof/>
              </w:rPr>
              <w:t>Н</w:t>
            </w:r>
            <w:r w:rsidRPr="007552A3">
              <w:rPr>
                <w:rStyle w:val="aa"/>
                <w:noProof/>
              </w:rPr>
              <w:t>ИЕ 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_Toc90385066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1825B" w14:textId="137D3561" w:rsidR="00F72737" w:rsidRPr="007D64A2" w:rsidRDefault="003B533D" w:rsidP="006D002C">
          <w:pPr>
            <w:pStyle w:val="11"/>
            <w:sectPr w:rsidR="00F72737" w:rsidRPr="007D64A2" w:rsidSect="003C3228">
              <w:type w:val="continuous"/>
              <w:pgSz w:w="11906" w:h="16838"/>
              <w:pgMar w:top="1134" w:right="851" w:bottom="1531" w:left="1701" w:header="709" w:footer="709" w:gutter="0"/>
              <w:cols w:space="708"/>
              <w:titlePg/>
              <w:docGrid w:linePitch="381"/>
            </w:sectPr>
          </w:pPr>
          <w:r>
            <w:fldChar w:fldCharType="end"/>
          </w:r>
          <w:r w:rsidR="00E128DA">
            <w:br w:type="page"/>
          </w:r>
        </w:p>
      </w:sdtContent>
    </w:sdt>
    <w:p w14:paraId="25AEDD2D" w14:textId="6B951BF1" w:rsidR="00704942" w:rsidRPr="00973027" w:rsidRDefault="00704942" w:rsidP="006D002C">
      <w:pPr>
        <w:pStyle w:val="1"/>
        <w:spacing w:before="0"/>
        <w:ind w:left="0"/>
        <w:jc w:val="center"/>
      </w:pPr>
      <w:bookmarkStart w:id="22" w:name="_Toc72613152"/>
      <w:bookmarkStart w:id="23" w:name="OLE_LINK15"/>
      <w:bookmarkStart w:id="24" w:name="OLE_LINK16"/>
      <w:bookmarkStart w:id="25" w:name="_Toc90385036"/>
      <w:bookmarkEnd w:id="0"/>
      <w:bookmarkEnd w:id="1"/>
      <w:r w:rsidRPr="00973027">
        <w:lastRenderedPageBreak/>
        <w:t>ВВЕДЕНИЕ</w:t>
      </w:r>
      <w:bookmarkEnd w:id="22"/>
      <w:bookmarkEnd w:id="25"/>
    </w:p>
    <w:bookmarkEnd w:id="23"/>
    <w:bookmarkEnd w:id="24"/>
    <w:p w14:paraId="4067E0AA" w14:textId="71DC027A" w:rsidR="00704942" w:rsidRDefault="00704942" w:rsidP="006D002C"/>
    <w:p w14:paraId="2C795B20" w14:textId="0000837B" w:rsidR="003E6DAF" w:rsidRDefault="00837032" w:rsidP="006D002C">
      <w:r>
        <w:tab/>
        <w:t xml:space="preserve">Несмотря на повсеместный </w:t>
      </w:r>
      <w:r w:rsidR="003E6DAF">
        <w:t>перенос</w:t>
      </w:r>
      <w:r>
        <w:t xml:space="preserve"> информации с бумажных носителей на цифровые, </w:t>
      </w:r>
      <w:r w:rsidR="0089435D">
        <w:t>большое</w:t>
      </w:r>
      <w:r>
        <w:t xml:space="preserve"> количество информации всё ещё хранится только на бумажных носителях, причём носители данной информации часто существуют в малом количестве, а </w:t>
      </w:r>
      <w:r w:rsidR="003E6DAF">
        <w:t xml:space="preserve">иногда и </w:t>
      </w:r>
      <w:r>
        <w:t>вовсе в единственном</w:t>
      </w:r>
      <w:r w:rsidR="003E6DAF">
        <w:t xml:space="preserve"> экземпляре.</w:t>
      </w:r>
    </w:p>
    <w:p w14:paraId="2EC0ACDF" w14:textId="2C687BD6" w:rsidR="0089435D" w:rsidRDefault="0089435D" w:rsidP="006D002C">
      <w:r>
        <w:tab/>
        <w:t xml:space="preserve">Из-за физических и химических особенностей бумажных носителей, для поддержания их в хорошем состоянии и замедления их строения, существует необходимость в специализированных помещениях или зданиях, спроектированных специально для долгосрочного хранения бумажных носителей информации, такие помещения называют книгохранилищами. </w:t>
      </w:r>
    </w:p>
    <w:p w14:paraId="1493FB85" w14:textId="6AFA95BD" w:rsidR="00D801BC" w:rsidRDefault="00D801BC" w:rsidP="006D002C">
      <w:r>
        <w:tab/>
      </w:r>
      <w:r w:rsidR="00865E36">
        <w:t>Хранения (консервация документов) стандартизирована</w:t>
      </w:r>
      <w:r w:rsidR="00C149C5" w:rsidRPr="00C149C5">
        <w:t xml:space="preserve"> </w:t>
      </w:r>
      <w:bookmarkStart w:id="26" w:name="_Hlk84964254"/>
      <w:bookmarkStart w:id="27" w:name="OLE_LINK165"/>
      <w:r w:rsidR="00C149C5">
        <w:rPr>
          <w:color w:val="000000" w:themeColor="text1"/>
        </w:rPr>
        <w:t>м</w:t>
      </w:r>
      <w:r w:rsidR="00C149C5" w:rsidRPr="00C149C5">
        <w:rPr>
          <w:color w:val="000000" w:themeColor="text1"/>
        </w:rPr>
        <w:t>ежгосударственн</w:t>
      </w:r>
      <w:r w:rsidR="00C149C5">
        <w:rPr>
          <w:color w:val="000000" w:themeColor="text1"/>
        </w:rPr>
        <w:t>ым</w:t>
      </w:r>
      <w:r w:rsidR="00C149C5" w:rsidRPr="00C149C5">
        <w:rPr>
          <w:color w:val="000000" w:themeColor="text1"/>
        </w:rPr>
        <w:t xml:space="preserve"> стандарт</w:t>
      </w:r>
      <w:r w:rsidR="00C149C5">
        <w:rPr>
          <w:color w:val="000000" w:themeColor="text1"/>
        </w:rPr>
        <w:t>ом</w:t>
      </w:r>
      <w:r w:rsidR="00C149C5" w:rsidRPr="00C149C5">
        <w:rPr>
          <w:color w:val="000000" w:themeColor="text1"/>
        </w:rPr>
        <w:t xml:space="preserve"> </w:t>
      </w:r>
      <w:r w:rsidR="00C149C5">
        <w:rPr>
          <w:color w:val="000000" w:themeColor="text1"/>
        </w:rPr>
        <w:t>«</w:t>
      </w:r>
      <w:r w:rsidR="00C149C5" w:rsidRPr="00C149C5">
        <w:rPr>
          <w:color w:val="000000" w:themeColor="text1"/>
        </w:rPr>
        <w:t>ГОСТ 7.50-2002</w:t>
      </w:r>
      <w:r w:rsidR="00C149C5">
        <w:rPr>
          <w:color w:val="000000" w:themeColor="text1"/>
        </w:rPr>
        <w:t>.</w:t>
      </w:r>
      <w:r w:rsidR="00C149C5" w:rsidRPr="00C149C5">
        <w:rPr>
          <w:color w:val="000000" w:themeColor="text1"/>
        </w:rPr>
        <w:t xml:space="preserve"> Система стандартов по информации, библиотечному и издательскому делу. Консервация документов. Общие требования</w:t>
      </w:r>
      <w:r w:rsidR="00C149C5">
        <w:rPr>
          <w:color w:val="000000" w:themeColor="text1"/>
        </w:rPr>
        <w:t>»</w:t>
      </w:r>
      <w:bookmarkEnd w:id="26"/>
      <w:bookmarkEnd w:id="27"/>
      <w:r w:rsidR="00C149C5">
        <w:t xml:space="preserve"> (далее – Стандарт)</w:t>
      </w:r>
      <w:r w:rsidR="00C149C5" w:rsidRPr="00C149C5">
        <w:t xml:space="preserve"> </w:t>
      </w:r>
      <w:r w:rsidR="00C149C5" w:rsidRPr="00865E36">
        <w:t>[1]</w:t>
      </w:r>
      <w:r w:rsidR="00865E36" w:rsidRPr="00865E36">
        <w:t xml:space="preserve">. </w:t>
      </w:r>
      <w:r w:rsidR="00C149C5">
        <w:t xml:space="preserve">Стандарт в том числе устанавливает и </w:t>
      </w:r>
      <w:r w:rsidR="00A07B69">
        <w:t>требования по микроклимату</w:t>
      </w:r>
      <w:r w:rsidR="00A07B69" w:rsidRPr="00A07B69">
        <w:t>:</w:t>
      </w:r>
      <w:r w:rsidR="00A07B69">
        <w:t xml:space="preserve"> температурно-влажностный, световой режимы.</w:t>
      </w:r>
    </w:p>
    <w:p w14:paraId="2A4F6E9E" w14:textId="0BABFEA4" w:rsidR="00A07B69" w:rsidRDefault="00A07B69" w:rsidP="006D002C">
      <w:pPr>
        <w:rPr>
          <w:rFonts w:eastAsia="Arial" w:cs="Times New Roman"/>
          <w:szCs w:val="28"/>
          <w:lang w:eastAsia="ru-RU" w:bidi="ar-SA"/>
        </w:rPr>
      </w:pPr>
      <w:r>
        <w:rPr>
          <w:rFonts w:eastAsia="Arial" w:cs="Times New Roman"/>
          <w:szCs w:val="28"/>
          <w:lang w:eastAsia="ru-RU" w:bidi="ar-SA"/>
        </w:rPr>
        <w:tab/>
        <w:t xml:space="preserve">Поддержание установленных Стандартом параметров в ручном режиме </w:t>
      </w:r>
      <w:r w:rsidR="0089435D">
        <w:rPr>
          <w:rFonts w:eastAsia="Arial" w:cs="Times New Roman"/>
          <w:szCs w:val="28"/>
          <w:lang w:eastAsia="ru-RU" w:bidi="ar-SA"/>
        </w:rPr>
        <w:t>имеет несколько недостатков</w:t>
      </w:r>
      <w:r w:rsidR="0089435D" w:rsidRPr="0089435D">
        <w:rPr>
          <w:rFonts w:eastAsia="Arial" w:cs="Times New Roman"/>
          <w:szCs w:val="28"/>
          <w:lang w:eastAsia="ru-RU" w:bidi="ar-SA"/>
        </w:rPr>
        <w:t xml:space="preserve">: </w:t>
      </w:r>
      <w:r w:rsidR="0089435D">
        <w:rPr>
          <w:rFonts w:eastAsia="Arial" w:cs="Times New Roman"/>
          <w:szCs w:val="28"/>
          <w:lang w:eastAsia="ru-RU" w:bidi="ar-SA"/>
        </w:rPr>
        <w:t>необходимость содержания и обучения сотрудников, которые должны проводить измерения в разных частях книгохранилища, анализировать их и принимать решения о коррекции микроклимата</w:t>
      </w:r>
      <w:r w:rsidR="0089435D" w:rsidRPr="0089435D">
        <w:rPr>
          <w:rFonts w:eastAsia="Arial" w:cs="Times New Roman"/>
          <w:szCs w:val="28"/>
          <w:lang w:eastAsia="ru-RU" w:bidi="ar-SA"/>
        </w:rPr>
        <w:t xml:space="preserve">; </w:t>
      </w:r>
      <w:r w:rsidR="0089435D">
        <w:rPr>
          <w:rFonts w:eastAsia="Arial" w:cs="Times New Roman"/>
          <w:szCs w:val="28"/>
          <w:lang w:eastAsia="ru-RU" w:bidi="ar-SA"/>
        </w:rPr>
        <w:t>опасность «человеческого фактора»</w:t>
      </w:r>
      <w:r w:rsidR="00085086" w:rsidRPr="00085086">
        <w:rPr>
          <w:rFonts w:eastAsia="Arial" w:cs="Times New Roman"/>
          <w:szCs w:val="28"/>
          <w:lang w:eastAsia="ru-RU" w:bidi="ar-SA"/>
        </w:rPr>
        <w:t>:</w:t>
      </w:r>
      <w:r w:rsidR="0089435D">
        <w:rPr>
          <w:rFonts w:eastAsia="Arial" w:cs="Times New Roman"/>
          <w:szCs w:val="28"/>
          <w:lang w:eastAsia="ru-RU" w:bidi="ar-SA"/>
        </w:rPr>
        <w:t xml:space="preserve"> </w:t>
      </w:r>
      <w:r w:rsidR="00085086">
        <w:rPr>
          <w:rFonts w:eastAsia="Arial" w:cs="Times New Roman"/>
          <w:szCs w:val="28"/>
          <w:lang w:eastAsia="ru-RU" w:bidi="ar-SA"/>
        </w:rPr>
        <w:t>ошибки</w:t>
      </w:r>
      <w:r w:rsidR="0089435D">
        <w:rPr>
          <w:rFonts w:eastAsia="Arial" w:cs="Times New Roman"/>
          <w:szCs w:val="28"/>
          <w:lang w:eastAsia="ru-RU" w:bidi="ar-SA"/>
        </w:rPr>
        <w:t xml:space="preserve"> в расчётах, </w:t>
      </w:r>
      <w:r w:rsidR="00085086">
        <w:rPr>
          <w:rFonts w:eastAsia="Arial" w:cs="Times New Roman"/>
          <w:szCs w:val="28"/>
          <w:lang w:eastAsia="ru-RU" w:bidi="ar-SA"/>
        </w:rPr>
        <w:t xml:space="preserve">принятия неправильных решений по коррекции микроклимата, пропуск проверок микроклимата и иные ошибки. </w:t>
      </w:r>
    </w:p>
    <w:p w14:paraId="6054845C" w14:textId="63605274" w:rsidR="00085086" w:rsidRDefault="00085086" w:rsidP="006D002C">
      <w:pPr>
        <w:rPr>
          <w:rFonts w:eastAsia="Arial" w:cs="Times New Roman"/>
          <w:szCs w:val="28"/>
          <w:lang w:eastAsia="ru-RU" w:bidi="ar-SA"/>
        </w:rPr>
      </w:pPr>
      <w:r>
        <w:rPr>
          <w:rFonts w:eastAsia="Arial" w:cs="Times New Roman"/>
          <w:szCs w:val="28"/>
          <w:lang w:eastAsia="ru-RU" w:bidi="ar-SA"/>
        </w:rPr>
        <w:tab/>
        <w:t>Решением всех вышеперечисленных проблем служит автоматизированная система</w:t>
      </w:r>
      <w:r w:rsidR="0026613C">
        <w:rPr>
          <w:rFonts w:eastAsia="Arial" w:cs="Times New Roman"/>
          <w:szCs w:val="28"/>
          <w:lang w:eastAsia="ru-RU" w:bidi="ar-SA"/>
        </w:rPr>
        <w:t xml:space="preserve"> со следующими задачами</w:t>
      </w:r>
      <w:r w:rsidR="0026613C" w:rsidRPr="0026613C">
        <w:rPr>
          <w:rFonts w:eastAsia="Arial" w:cs="Times New Roman"/>
          <w:szCs w:val="28"/>
          <w:lang w:eastAsia="ru-RU" w:bidi="ar-SA"/>
        </w:rPr>
        <w:t>:</w:t>
      </w:r>
      <w:r w:rsidR="0026613C">
        <w:rPr>
          <w:rFonts w:eastAsia="Arial" w:cs="Times New Roman"/>
          <w:szCs w:val="28"/>
          <w:lang w:eastAsia="ru-RU" w:bidi="ar-SA"/>
        </w:rPr>
        <w:t xml:space="preserve"> сбор информации с датчиков, расположенных на разных участках книгохранилища, анализ полученной информации об освещённости, температуре и влажности, принятие решения о подаче сигнала внешним устройствам, отвечающим за вентиляцию книгохранилища</w:t>
      </w:r>
      <w:r w:rsidR="001B4E3B">
        <w:rPr>
          <w:rFonts w:eastAsia="Arial" w:cs="Times New Roman"/>
          <w:szCs w:val="28"/>
          <w:lang w:eastAsia="ru-RU" w:bidi="ar-SA"/>
        </w:rPr>
        <w:t xml:space="preserve">, </w:t>
      </w:r>
      <w:r w:rsidR="00F56403">
        <w:rPr>
          <w:rFonts w:eastAsia="Arial" w:cs="Times New Roman"/>
          <w:szCs w:val="28"/>
          <w:lang w:eastAsia="ru-RU" w:bidi="ar-SA"/>
        </w:rPr>
        <w:t>изменение температуры</w:t>
      </w:r>
      <w:r w:rsidR="001B4E3B">
        <w:rPr>
          <w:rFonts w:eastAsia="Arial" w:cs="Times New Roman"/>
          <w:szCs w:val="28"/>
          <w:lang w:eastAsia="ru-RU" w:bidi="ar-SA"/>
        </w:rPr>
        <w:t xml:space="preserve"> воздуха в вентиляции, уровень искусственного освещениях. </w:t>
      </w:r>
    </w:p>
    <w:p w14:paraId="61EB4461" w14:textId="77777777" w:rsidR="00EE3305" w:rsidRDefault="007879D8" w:rsidP="006D002C">
      <w:pPr>
        <w:rPr>
          <w:rFonts w:eastAsia="Arial" w:cs="Times New Roman"/>
          <w:szCs w:val="28"/>
          <w:lang w:eastAsia="ru-RU" w:bidi="ar-SA"/>
        </w:rPr>
      </w:pPr>
      <w:r>
        <w:rPr>
          <w:rFonts w:eastAsia="Arial" w:cs="Times New Roman"/>
          <w:szCs w:val="28"/>
          <w:lang w:eastAsia="ru-RU" w:bidi="ar-SA"/>
        </w:rPr>
        <w:tab/>
        <w:t xml:space="preserve">Целью данного курсового проекта является разработка модульной системы контроля микроклимата библиотеки. </w:t>
      </w:r>
    </w:p>
    <w:p w14:paraId="2538EBE8" w14:textId="2A6BC7A3" w:rsidR="007879D8" w:rsidRPr="00EE3305" w:rsidRDefault="007879D8" w:rsidP="006D002C">
      <w:pPr>
        <w:ind w:firstLine="708"/>
        <w:rPr>
          <w:rFonts w:eastAsia="Arial" w:cs="Times New Roman"/>
          <w:szCs w:val="28"/>
          <w:lang w:eastAsia="ru-RU" w:bidi="ar-SA"/>
        </w:rPr>
      </w:pPr>
      <w:r>
        <w:rPr>
          <w:rFonts w:eastAsia="Arial" w:cs="Times New Roman"/>
          <w:szCs w:val="28"/>
          <w:lang w:eastAsia="ru-RU" w:bidi="ar-SA"/>
        </w:rPr>
        <w:t xml:space="preserve">Задачей системы является автоматизация процессов сбора и анализа информации о температуре, </w:t>
      </w:r>
      <w:r w:rsidR="00EE3305">
        <w:rPr>
          <w:rFonts w:eastAsia="Arial" w:cs="Times New Roman"/>
          <w:szCs w:val="28"/>
          <w:lang w:eastAsia="ru-RU" w:bidi="ar-SA"/>
        </w:rPr>
        <w:t>влажности и ультрафиолетовом излучении в книгохранилище</w:t>
      </w:r>
      <w:r w:rsidR="00EE3305" w:rsidRPr="00EE3305">
        <w:rPr>
          <w:rFonts w:eastAsia="Arial" w:cs="Times New Roman"/>
          <w:szCs w:val="28"/>
          <w:lang w:eastAsia="ru-RU" w:bidi="ar-SA"/>
        </w:rPr>
        <w:t xml:space="preserve">; </w:t>
      </w:r>
      <w:r w:rsidR="00EE3305">
        <w:rPr>
          <w:rFonts w:eastAsia="Arial" w:cs="Times New Roman"/>
          <w:szCs w:val="28"/>
          <w:lang w:eastAsia="ru-RU" w:bidi="ar-SA"/>
        </w:rPr>
        <w:t>процесса обработки этой информации и принятия решения о включении</w:t>
      </w:r>
      <w:r w:rsidR="00523DD5">
        <w:rPr>
          <w:rFonts w:eastAsia="Arial" w:cs="Times New Roman"/>
          <w:szCs w:val="28"/>
          <w:lang w:eastAsia="ru-RU" w:bidi="ar-SA"/>
        </w:rPr>
        <w:t xml:space="preserve"> или выключении</w:t>
      </w:r>
      <w:r w:rsidR="00EE3305">
        <w:rPr>
          <w:rFonts w:eastAsia="Arial" w:cs="Times New Roman"/>
          <w:szCs w:val="28"/>
          <w:lang w:eastAsia="ru-RU" w:bidi="ar-SA"/>
        </w:rPr>
        <w:t xml:space="preserve"> систем </w:t>
      </w:r>
      <w:r w:rsidR="00523DD5">
        <w:rPr>
          <w:rFonts w:eastAsia="Arial" w:cs="Times New Roman"/>
          <w:szCs w:val="28"/>
          <w:lang w:eastAsia="ru-RU" w:bidi="ar-SA"/>
        </w:rPr>
        <w:t>циркуляции</w:t>
      </w:r>
      <w:r w:rsidR="001259D4">
        <w:rPr>
          <w:rFonts w:eastAsia="Arial" w:cs="Times New Roman"/>
          <w:szCs w:val="28"/>
          <w:lang w:eastAsia="ru-RU" w:bidi="ar-SA"/>
        </w:rPr>
        <w:t>,</w:t>
      </w:r>
      <w:r w:rsidR="00EE3305">
        <w:rPr>
          <w:rFonts w:eastAsia="Arial" w:cs="Times New Roman"/>
          <w:szCs w:val="28"/>
          <w:lang w:eastAsia="ru-RU" w:bidi="ar-SA"/>
        </w:rPr>
        <w:t xml:space="preserve"> </w:t>
      </w:r>
      <w:r w:rsidR="00F56403">
        <w:rPr>
          <w:rFonts w:eastAsia="Arial" w:cs="Times New Roman"/>
          <w:szCs w:val="28"/>
          <w:lang w:eastAsia="ru-RU" w:bidi="ar-SA"/>
        </w:rPr>
        <w:t xml:space="preserve">изменение температуры </w:t>
      </w:r>
      <w:r w:rsidR="001259D4">
        <w:rPr>
          <w:rFonts w:eastAsia="Arial" w:cs="Times New Roman"/>
          <w:szCs w:val="28"/>
          <w:lang w:eastAsia="ru-RU" w:bidi="ar-SA"/>
        </w:rPr>
        <w:t>и увлажнения</w:t>
      </w:r>
      <w:r w:rsidR="00EE3305">
        <w:rPr>
          <w:rFonts w:eastAsia="Arial" w:cs="Times New Roman"/>
          <w:szCs w:val="28"/>
          <w:lang w:eastAsia="ru-RU" w:bidi="ar-SA"/>
        </w:rPr>
        <w:t xml:space="preserve"> воздуха. </w:t>
      </w:r>
    </w:p>
    <w:p w14:paraId="11B1367F" w14:textId="7122D421" w:rsidR="001B4E3B" w:rsidRPr="00523DD5" w:rsidRDefault="00EE3305" w:rsidP="006D002C">
      <w:pPr>
        <w:rPr>
          <w:rFonts w:eastAsia="Arial" w:cs="Times New Roman"/>
          <w:b/>
          <w:bCs/>
          <w:szCs w:val="28"/>
          <w:lang w:eastAsia="ru-RU" w:bidi="ar-SA"/>
        </w:rPr>
      </w:pPr>
      <w:r>
        <w:rPr>
          <w:rFonts w:eastAsia="Arial" w:cs="Times New Roman"/>
          <w:szCs w:val="28"/>
          <w:lang w:eastAsia="ru-RU" w:bidi="ar-SA"/>
        </w:rPr>
        <w:tab/>
        <w:t xml:space="preserve">Функционал </w:t>
      </w:r>
      <w:r w:rsidR="00C67690">
        <w:rPr>
          <w:rFonts w:eastAsia="Arial" w:cs="Times New Roman"/>
          <w:szCs w:val="28"/>
          <w:lang w:eastAsia="ru-RU" w:bidi="ar-SA"/>
        </w:rPr>
        <w:t>системы состоит в получении цифровых сигналов от датчиков, их обработке и принятии</w:t>
      </w:r>
      <w:r w:rsidR="00523DD5">
        <w:rPr>
          <w:rFonts w:eastAsia="Arial" w:cs="Times New Roman"/>
          <w:szCs w:val="28"/>
          <w:lang w:eastAsia="ru-RU" w:bidi="ar-SA"/>
        </w:rPr>
        <w:t xml:space="preserve"> решения о включении или выключении систем циркуляции</w:t>
      </w:r>
      <w:r w:rsidR="001259D4">
        <w:rPr>
          <w:rFonts w:eastAsia="Arial" w:cs="Times New Roman"/>
          <w:szCs w:val="28"/>
          <w:lang w:eastAsia="ru-RU" w:bidi="ar-SA"/>
        </w:rPr>
        <w:t>, увлажнения и</w:t>
      </w:r>
      <w:r w:rsidR="00523DD5">
        <w:rPr>
          <w:rFonts w:eastAsia="Arial" w:cs="Times New Roman"/>
          <w:szCs w:val="28"/>
          <w:lang w:eastAsia="ru-RU" w:bidi="ar-SA"/>
        </w:rPr>
        <w:t xml:space="preserve"> </w:t>
      </w:r>
      <w:r w:rsidR="00F56403">
        <w:rPr>
          <w:rFonts w:eastAsia="Arial" w:cs="Times New Roman"/>
          <w:szCs w:val="28"/>
          <w:lang w:eastAsia="ru-RU" w:bidi="ar-SA"/>
        </w:rPr>
        <w:t xml:space="preserve">изменение температуры </w:t>
      </w:r>
      <w:r w:rsidR="00523DD5">
        <w:rPr>
          <w:rFonts w:eastAsia="Arial" w:cs="Times New Roman"/>
          <w:szCs w:val="28"/>
          <w:lang w:eastAsia="ru-RU" w:bidi="ar-SA"/>
        </w:rPr>
        <w:t xml:space="preserve">воздуха на основании обработанной информации. </w:t>
      </w:r>
    </w:p>
    <w:p w14:paraId="2E99CBC5" w14:textId="5196E67C" w:rsidR="001B4E3B" w:rsidRPr="00926361" w:rsidRDefault="00523DD5" w:rsidP="006D002C">
      <w:pPr>
        <w:rPr>
          <w:rFonts w:eastAsia="Arial" w:cs="Times New Roman"/>
          <w:szCs w:val="28"/>
          <w:lang w:eastAsia="ru-RU" w:bidi="ar-SA"/>
        </w:rPr>
      </w:pPr>
      <w:r>
        <w:rPr>
          <w:rFonts w:eastAsia="Arial" w:cs="Times New Roman"/>
          <w:szCs w:val="28"/>
          <w:lang w:eastAsia="ru-RU" w:bidi="ar-SA"/>
        </w:rPr>
        <w:t xml:space="preserve">  </w:t>
      </w:r>
    </w:p>
    <w:p w14:paraId="53221B8B" w14:textId="71DF390C" w:rsidR="00E128DA" w:rsidRDefault="00E128DA" w:rsidP="006D002C">
      <w:pPr>
        <w:rPr>
          <w:rFonts w:eastAsia="Arial" w:cs="Times New Roman"/>
          <w:szCs w:val="28"/>
          <w:lang w:eastAsia="ru-RU" w:bidi="ar-SA"/>
        </w:rPr>
      </w:pPr>
      <w:r>
        <w:rPr>
          <w:rFonts w:eastAsia="Arial" w:cs="Times New Roman"/>
          <w:szCs w:val="28"/>
          <w:lang w:eastAsia="ru-RU" w:bidi="ar-SA"/>
        </w:rPr>
        <w:br w:type="page"/>
      </w:r>
    </w:p>
    <w:p w14:paraId="1E4F73A1" w14:textId="102A7ACC" w:rsidR="00EA7D25" w:rsidRDefault="0057320A" w:rsidP="006D002C">
      <w:pPr>
        <w:pStyle w:val="1"/>
      </w:pPr>
      <w:bookmarkStart w:id="28" w:name="OLE_LINK176"/>
      <w:bookmarkStart w:id="29" w:name="OLE_LINK35"/>
      <w:bookmarkStart w:id="30" w:name="OLE_LINK36"/>
      <w:bookmarkStart w:id="31" w:name="OLE_LINK3"/>
      <w:bookmarkStart w:id="32" w:name="OLE_LINK4"/>
      <w:bookmarkStart w:id="33" w:name="_Toc90385037"/>
      <w:r>
        <w:lastRenderedPageBreak/>
        <w:t xml:space="preserve">1 </w:t>
      </w:r>
      <w:r w:rsidR="001643DA" w:rsidRPr="00A1192D">
        <w:t xml:space="preserve">ОБЗОР </w:t>
      </w:r>
      <w:r w:rsidR="00C3721C" w:rsidRPr="00C3721C">
        <w:t>ЛИТЕРАТУРЫ</w:t>
      </w:r>
      <w:bookmarkEnd w:id="33"/>
    </w:p>
    <w:p w14:paraId="58098BA1" w14:textId="013E7B81" w:rsidR="001B4E3B" w:rsidRDefault="001B4E3B" w:rsidP="006D002C"/>
    <w:p w14:paraId="3D965A31" w14:textId="152B0D00" w:rsidR="001B4E3B" w:rsidRDefault="00066973" w:rsidP="006D002C">
      <w:pPr>
        <w:pStyle w:val="2"/>
        <w:ind w:left="0" w:firstLine="708"/>
      </w:pPr>
      <w:bookmarkStart w:id="34" w:name="_Toc90385038"/>
      <w:r>
        <w:t xml:space="preserve">1.1 </w:t>
      </w:r>
      <w:r w:rsidR="001B4E3B">
        <w:t>ГОСТ 7.50-2002</w:t>
      </w:r>
      <w:bookmarkEnd w:id="34"/>
    </w:p>
    <w:p w14:paraId="4FF91C95" w14:textId="5B6402D3" w:rsidR="001B4E3B" w:rsidRDefault="001B4E3B" w:rsidP="006D002C"/>
    <w:p w14:paraId="26E14B3A" w14:textId="486417B1" w:rsidR="008608EC" w:rsidRDefault="001B4E3B" w:rsidP="006D002C">
      <w:pPr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М</w:t>
      </w:r>
      <w:r w:rsidRPr="00C149C5">
        <w:rPr>
          <w:rFonts w:cs="Times New Roman"/>
          <w:color w:val="000000" w:themeColor="text1"/>
          <w:szCs w:val="28"/>
        </w:rPr>
        <w:t>ежгосударственн</w:t>
      </w:r>
      <w:r>
        <w:rPr>
          <w:rFonts w:cs="Times New Roman"/>
          <w:color w:val="000000" w:themeColor="text1"/>
          <w:szCs w:val="28"/>
        </w:rPr>
        <w:t xml:space="preserve">ый </w:t>
      </w:r>
      <w:r w:rsidRPr="00C149C5">
        <w:rPr>
          <w:rFonts w:cs="Times New Roman"/>
          <w:color w:val="000000" w:themeColor="text1"/>
          <w:szCs w:val="28"/>
        </w:rPr>
        <w:t xml:space="preserve">стандарт </w:t>
      </w:r>
      <w:r>
        <w:rPr>
          <w:rFonts w:cs="Times New Roman"/>
          <w:color w:val="000000" w:themeColor="text1"/>
          <w:szCs w:val="28"/>
        </w:rPr>
        <w:t>«</w:t>
      </w:r>
      <w:r w:rsidRPr="00C149C5">
        <w:rPr>
          <w:rFonts w:cs="Times New Roman"/>
          <w:color w:val="000000" w:themeColor="text1"/>
          <w:szCs w:val="28"/>
        </w:rPr>
        <w:t>ГОСТ 7.50-2002</w:t>
      </w:r>
      <w:r>
        <w:rPr>
          <w:rFonts w:cs="Times New Roman"/>
          <w:color w:val="000000" w:themeColor="text1"/>
          <w:szCs w:val="28"/>
        </w:rPr>
        <w:t>.</w:t>
      </w:r>
      <w:r w:rsidRPr="00C149C5">
        <w:rPr>
          <w:rFonts w:cs="Times New Roman"/>
          <w:color w:val="000000" w:themeColor="text1"/>
          <w:szCs w:val="28"/>
        </w:rPr>
        <w:t xml:space="preserve"> Система стандартов по информации, библиотечному и издательскому делу. Консервация документов. Общие требования</w:t>
      </w:r>
      <w:r>
        <w:rPr>
          <w:rFonts w:cs="Times New Roman"/>
          <w:color w:val="000000" w:themeColor="text1"/>
          <w:szCs w:val="28"/>
        </w:rPr>
        <w:t xml:space="preserve">» принят </w:t>
      </w:r>
      <w:r w:rsidRPr="001B4E3B">
        <w:rPr>
          <w:rFonts w:cs="Times New Roman"/>
          <w:color w:val="000000" w:themeColor="text1"/>
          <w:szCs w:val="28"/>
        </w:rPr>
        <w:t>Межгосударственны</w:t>
      </w:r>
      <w:r>
        <w:rPr>
          <w:rFonts w:cs="Times New Roman"/>
          <w:color w:val="000000" w:themeColor="text1"/>
          <w:szCs w:val="28"/>
        </w:rPr>
        <w:t>м</w:t>
      </w:r>
      <w:r w:rsidRPr="001B4E3B">
        <w:rPr>
          <w:rFonts w:cs="Times New Roman"/>
          <w:color w:val="000000" w:themeColor="text1"/>
          <w:szCs w:val="28"/>
        </w:rPr>
        <w:t xml:space="preserve"> Совет</w:t>
      </w:r>
      <w:r>
        <w:rPr>
          <w:rFonts w:cs="Times New Roman"/>
          <w:color w:val="000000" w:themeColor="text1"/>
          <w:szCs w:val="28"/>
        </w:rPr>
        <w:t>ом</w:t>
      </w:r>
      <w:r w:rsidRPr="001B4E3B">
        <w:rPr>
          <w:rFonts w:cs="Times New Roman"/>
          <w:color w:val="000000" w:themeColor="text1"/>
          <w:szCs w:val="28"/>
        </w:rPr>
        <w:t xml:space="preserve"> по стандартизации, метрологии и сертификации</w:t>
      </w:r>
      <w:r>
        <w:rPr>
          <w:rFonts w:cs="Times New Roman"/>
          <w:color w:val="000000" w:themeColor="text1"/>
          <w:szCs w:val="28"/>
        </w:rPr>
        <w:t xml:space="preserve"> Содружества Независимых Государств 5 марта 2002 года, введён 1 января 2003 года</w:t>
      </w:r>
      <w:r w:rsidR="008608EC" w:rsidRPr="008608EC">
        <w:rPr>
          <w:rFonts w:cs="Times New Roman"/>
          <w:color w:val="000000" w:themeColor="text1"/>
          <w:szCs w:val="28"/>
        </w:rPr>
        <w:t xml:space="preserve"> [1]</w:t>
      </w:r>
      <w:r>
        <w:rPr>
          <w:rFonts w:cs="Times New Roman"/>
          <w:color w:val="000000" w:themeColor="text1"/>
          <w:szCs w:val="28"/>
        </w:rPr>
        <w:t xml:space="preserve">. </w:t>
      </w:r>
    </w:p>
    <w:p w14:paraId="7828D1AB" w14:textId="1038344E" w:rsidR="00AD6EED" w:rsidRPr="00AD6EED" w:rsidRDefault="001B4E3B" w:rsidP="006D002C">
      <w:pPr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Несмотря на девятнадцатилетний возраст, Стандарт не нуждается в обновлении, из-за</w:t>
      </w:r>
      <w:r w:rsidR="008608EC">
        <w:rPr>
          <w:rFonts w:cs="Times New Roman"/>
          <w:color w:val="000000" w:themeColor="text1"/>
          <w:szCs w:val="28"/>
        </w:rPr>
        <w:t xml:space="preserve"> отсутствия изменений в технологиях</w:t>
      </w:r>
      <w:r w:rsidR="00D052D2">
        <w:rPr>
          <w:rFonts w:cs="Times New Roman"/>
          <w:color w:val="000000" w:themeColor="text1"/>
          <w:szCs w:val="28"/>
        </w:rPr>
        <w:t xml:space="preserve"> </w:t>
      </w:r>
      <w:r w:rsidR="008608EC">
        <w:rPr>
          <w:rFonts w:cs="Times New Roman"/>
          <w:color w:val="000000" w:themeColor="text1"/>
          <w:szCs w:val="28"/>
        </w:rPr>
        <w:t>производства</w:t>
      </w:r>
      <w:r w:rsidR="00D052D2">
        <w:rPr>
          <w:rFonts w:cs="Times New Roman"/>
          <w:color w:val="000000" w:themeColor="text1"/>
          <w:szCs w:val="28"/>
        </w:rPr>
        <w:t xml:space="preserve"> и хранения </w:t>
      </w:r>
      <w:r w:rsidR="008608EC">
        <w:rPr>
          <w:rFonts w:cs="Times New Roman"/>
          <w:color w:val="000000" w:themeColor="text1"/>
          <w:szCs w:val="28"/>
        </w:rPr>
        <w:t>бумажных носителей. Изучение наиболее эффективных методов хранения бумажных носителей ведётся с появления самих носителей, а современный характер приобрели в середине двадцатого века, когда книги и журналы окончательно перестали быть элитарными источниками информации, а их выпуск рос с каждых годом. Тогда начали появятся специализированные помещения в составах больших библиотек, постепенно они приняли современный вид, отличительными особенности которого является</w:t>
      </w:r>
      <w:r w:rsidR="008608EC" w:rsidRPr="008608EC">
        <w:rPr>
          <w:rFonts w:cs="Times New Roman"/>
          <w:color w:val="000000" w:themeColor="text1"/>
          <w:szCs w:val="28"/>
        </w:rPr>
        <w:t>:</w:t>
      </w:r>
      <w:r w:rsidR="008608EC">
        <w:rPr>
          <w:rFonts w:cs="Times New Roman"/>
          <w:color w:val="000000" w:themeColor="text1"/>
          <w:szCs w:val="28"/>
        </w:rPr>
        <w:t xml:space="preserve"> полное отсутствие окон, либо существования маленького количества</w:t>
      </w:r>
      <w:r w:rsidR="00AD6EED" w:rsidRPr="00AD6EED">
        <w:rPr>
          <w:rFonts w:cs="Times New Roman"/>
          <w:color w:val="000000" w:themeColor="text1"/>
          <w:szCs w:val="28"/>
        </w:rPr>
        <w:t xml:space="preserve"> </w:t>
      </w:r>
      <w:r w:rsidR="00AD6EED">
        <w:rPr>
          <w:rFonts w:cs="Times New Roman"/>
          <w:color w:val="000000" w:themeColor="text1"/>
          <w:szCs w:val="28"/>
        </w:rPr>
        <w:t>технических</w:t>
      </w:r>
      <w:r w:rsidR="008608EC">
        <w:rPr>
          <w:rFonts w:cs="Times New Roman"/>
          <w:color w:val="000000" w:themeColor="text1"/>
          <w:szCs w:val="28"/>
        </w:rPr>
        <w:t xml:space="preserve"> окон, автоматизированная система вентиляции</w:t>
      </w:r>
      <w:r w:rsidR="00AD6EED">
        <w:rPr>
          <w:rFonts w:cs="Times New Roman"/>
          <w:color w:val="000000" w:themeColor="text1"/>
          <w:szCs w:val="28"/>
        </w:rPr>
        <w:t xml:space="preserve"> и пожаротушения, без применения воды. </w:t>
      </w:r>
      <w:r w:rsidR="00AD6EED" w:rsidRPr="00AD6EED">
        <w:rPr>
          <w:rFonts w:cs="Times New Roman"/>
          <w:color w:val="000000" w:themeColor="text1"/>
          <w:szCs w:val="28"/>
        </w:rPr>
        <w:t>[2]</w:t>
      </w:r>
    </w:p>
    <w:p w14:paraId="3F4D1ECE" w14:textId="0CA39F34" w:rsidR="003C3228" w:rsidRDefault="003C3228" w:rsidP="006D002C">
      <w:bookmarkStart w:id="35" w:name="OLE_LINK167"/>
      <w:bookmarkStart w:id="36" w:name="OLE_LINK168"/>
      <w:bookmarkEnd w:id="28"/>
    </w:p>
    <w:p w14:paraId="7C1F439C" w14:textId="78BC9CAD" w:rsidR="003C3228" w:rsidRDefault="003C3228" w:rsidP="006D002C">
      <w:pPr>
        <w:pStyle w:val="2"/>
      </w:pPr>
      <w:bookmarkStart w:id="37" w:name="_Toc90385039"/>
      <w:r>
        <w:t>1.</w:t>
      </w:r>
      <w:r w:rsidR="00D30E80">
        <w:t>2</w:t>
      </w:r>
      <w:r>
        <w:t xml:space="preserve"> Датчики влажности</w:t>
      </w:r>
      <w:bookmarkEnd w:id="37"/>
    </w:p>
    <w:p w14:paraId="45057C38" w14:textId="7E7B3B32" w:rsidR="003C3228" w:rsidRDefault="003C3228" w:rsidP="006D002C"/>
    <w:p w14:paraId="589AD89C" w14:textId="6850E8FA" w:rsidR="003C3228" w:rsidRDefault="003C3228" w:rsidP="006D002C">
      <w:r>
        <w:tab/>
        <w:t xml:space="preserve">В </w:t>
      </w:r>
      <w:r w:rsidR="00B9464E">
        <w:t>случае книгохранилища необходимы датчики влажности, которые определяют относительную влажность газа, в данном случае воздуха, такие датчики называют гигрометрами</w:t>
      </w:r>
      <w:r w:rsidR="008F18B6">
        <w:t xml:space="preserve"> </w:t>
      </w:r>
      <w:r w:rsidR="008F18B6" w:rsidRPr="008F18B6">
        <w:t>[</w:t>
      </w:r>
      <w:r w:rsidR="00D1294F" w:rsidRPr="00D1294F">
        <w:t>3</w:t>
      </w:r>
      <w:r w:rsidR="008F18B6" w:rsidRPr="008F18B6">
        <w:t xml:space="preserve">]. </w:t>
      </w:r>
      <w:r w:rsidR="008F18B6">
        <w:t>Существуют различные гигрометры, основанные на разных принципах</w:t>
      </w:r>
      <w:r w:rsidR="008F18B6" w:rsidRPr="00CB2843">
        <w:t xml:space="preserve">. </w:t>
      </w:r>
      <w:bookmarkStart w:id="38" w:name="OLE_LINK203"/>
      <w:bookmarkStart w:id="39" w:name="OLE_LINK204"/>
      <w:r w:rsidR="008F18B6">
        <w:t xml:space="preserve">Ниже приведено описание различных электронных </w:t>
      </w:r>
      <w:bookmarkStart w:id="40" w:name="OLE_LINK187"/>
      <w:bookmarkStart w:id="41" w:name="OLE_LINK188"/>
      <w:r w:rsidR="008F18B6" w:rsidRPr="008F18B6">
        <w:t>гигрометр</w:t>
      </w:r>
      <w:r w:rsidR="008F18B6">
        <w:t>ов</w:t>
      </w:r>
      <w:bookmarkEnd w:id="40"/>
      <w:bookmarkEnd w:id="41"/>
      <w:r w:rsidR="008F18B6">
        <w:t xml:space="preserve">. </w:t>
      </w:r>
    </w:p>
    <w:bookmarkEnd w:id="38"/>
    <w:bookmarkEnd w:id="39"/>
    <w:p w14:paraId="468D81E0" w14:textId="3DBC4D16" w:rsidR="008F18B6" w:rsidRDefault="008F18B6" w:rsidP="006D002C"/>
    <w:p w14:paraId="7BE60F3E" w14:textId="6AC8280B" w:rsidR="008F18B6" w:rsidRDefault="008F18B6" w:rsidP="006D002C">
      <w:pPr>
        <w:pStyle w:val="3"/>
      </w:pPr>
      <w:bookmarkStart w:id="42" w:name="OLE_LINK185"/>
      <w:bookmarkStart w:id="43" w:name="OLE_LINK186"/>
      <w:r>
        <w:t>1.</w:t>
      </w:r>
      <w:r w:rsidR="00D30E80">
        <w:t>2.</w:t>
      </w:r>
      <w:r>
        <w:t xml:space="preserve">1 </w:t>
      </w:r>
      <w:bookmarkStart w:id="44" w:name="OLE_LINK189"/>
      <w:bookmarkStart w:id="45" w:name="OLE_LINK190"/>
      <w:bookmarkStart w:id="46" w:name="OLE_LINK191"/>
      <w:r>
        <w:t>О</w:t>
      </w:r>
      <w:r w:rsidRPr="008F18B6">
        <w:t>птоэлектронные</w:t>
      </w:r>
      <w:r>
        <w:t xml:space="preserve"> </w:t>
      </w:r>
      <w:bookmarkEnd w:id="44"/>
      <w:bookmarkEnd w:id="45"/>
      <w:bookmarkEnd w:id="46"/>
    </w:p>
    <w:p w14:paraId="5A4D11FD" w14:textId="015CEE29" w:rsidR="008F18B6" w:rsidRDefault="008F18B6" w:rsidP="006D002C"/>
    <w:p w14:paraId="6C7F6940" w14:textId="696F658C" w:rsidR="00F71448" w:rsidRDefault="008F18B6" w:rsidP="006D002C">
      <w:r>
        <w:tab/>
      </w:r>
      <w:bookmarkStart w:id="47" w:name="_Hlk84976434"/>
      <w:bookmarkStart w:id="48" w:name="OLE_LINK192"/>
      <w:r>
        <w:t>Г</w:t>
      </w:r>
      <w:r w:rsidRPr="008F18B6">
        <w:t>игрометр</w:t>
      </w:r>
      <w:r>
        <w:t xml:space="preserve">ы </w:t>
      </w:r>
      <w:bookmarkEnd w:id="47"/>
      <w:bookmarkEnd w:id="48"/>
      <w:r>
        <w:t>этого типа</w:t>
      </w:r>
      <w:r w:rsidRPr="008F18B6">
        <w:t xml:space="preserve"> производят измерение точки росы</w:t>
      </w:r>
      <w:r w:rsidR="005E3B22">
        <w:t xml:space="preserve"> (т</w:t>
      </w:r>
      <w:r w:rsidR="005E3B22" w:rsidRPr="005E3B22">
        <w:t>емпература воздуха, при которой содержащийся в нём пар достигает состояния насыщения и начинает конденсироваться в росу</w:t>
      </w:r>
      <w:r w:rsidR="005E3B22">
        <w:t>)</w:t>
      </w:r>
      <w:r w:rsidRPr="008F18B6">
        <w:t xml:space="preserve"> при помощи охлаждаемого зеркал</w:t>
      </w:r>
      <w:r w:rsidR="005E3B22">
        <w:t xml:space="preserve">а, которое </w:t>
      </w:r>
      <w:r w:rsidRPr="008F18B6">
        <w:t>охлаждается до температуры ниже температуры точки росы, затем медленно нагревается до температуры точки росы</w:t>
      </w:r>
      <w:r w:rsidR="005E3B22">
        <w:t xml:space="preserve">. </w:t>
      </w:r>
      <w:r w:rsidR="00A25922">
        <w:t>Данный тип</w:t>
      </w:r>
      <w:r w:rsidR="00A25922" w:rsidRPr="00A25922">
        <w:t xml:space="preserve"> датчик</w:t>
      </w:r>
      <w:r w:rsidR="00A25922">
        <w:t>ов</w:t>
      </w:r>
      <w:r w:rsidR="00A25922" w:rsidRPr="00A25922">
        <w:t xml:space="preserve"> обладает самой высокой точностью</w:t>
      </w:r>
      <w:r w:rsidR="00A25922">
        <w:t xml:space="preserve">, однако является наиболее дорогим, и может выдавать искажённую информацию при загрязнении зеркала. Так как помещение книгохранилища имеет хорошую вентиляцию, а следовательно пыль из него быстро удаляется, также самих источников пыли практически нет, загрязнения зеркала будет проблемой с низкой вероятностью. Из этого следует, что данный вариант датчиков является наиболее подходящим для книгохранилища.  </w:t>
      </w:r>
    </w:p>
    <w:p w14:paraId="35D4AB31" w14:textId="0D6A325B" w:rsidR="008F18B6" w:rsidRDefault="008F18B6" w:rsidP="006D002C">
      <w:pPr>
        <w:pStyle w:val="3"/>
      </w:pPr>
      <w:r>
        <w:lastRenderedPageBreak/>
        <w:t>1.</w:t>
      </w:r>
      <w:r w:rsidR="00D30E80">
        <w:t>2</w:t>
      </w:r>
      <w:r>
        <w:t>.2 Ё</w:t>
      </w:r>
      <w:r w:rsidRPr="008F18B6">
        <w:t>мкостные</w:t>
      </w:r>
    </w:p>
    <w:p w14:paraId="7EEAB48B" w14:textId="77777777" w:rsidR="008F18B6" w:rsidRPr="008F18B6" w:rsidRDefault="008F18B6" w:rsidP="006D002C"/>
    <w:p w14:paraId="4B814AC7" w14:textId="21879EBF" w:rsidR="008F18B6" w:rsidRDefault="00F71448" w:rsidP="006D002C">
      <w:pPr>
        <w:ind w:firstLine="708"/>
      </w:pPr>
      <w:bookmarkStart w:id="49" w:name="OLE_LINK194"/>
      <w:r>
        <w:t>Г</w:t>
      </w:r>
      <w:r w:rsidRPr="008F18B6">
        <w:t>игрометр</w:t>
      </w:r>
      <w:r>
        <w:t xml:space="preserve">ы этого типа </w:t>
      </w:r>
      <w:bookmarkEnd w:id="49"/>
      <w:r w:rsidR="008F18B6" w:rsidRPr="008F18B6">
        <w:t xml:space="preserve">измеряют изменение емкости полимерного или </w:t>
      </w:r>
      <w:proofErr w:type="spellStart"/>
      <w:r w:rsidR="008F18B6" w:rsidRPr="008F18B6">
        <w:t>металоксидного</w:t>
      </w:r>
      <w:proofErr w:type="spellEnd"/>
      <w:r w:rsidR="008F18B6" w:rsidRPr="008F18B6">
        <w:t xml:space="preserve"> конденсатора, вызванное </w:t>
      </w:r>
      <w:bookmarkStart w:id="50" w:name="_Hlk84976450"/>
      <w:bookmarkStart w:id="51" w:name="OLE_LINK193"/>
      <w:r w:rsidR="008F18B6" w:rsidRPr="008F18B6">
        <w:t xml:space="preserve">абсорбцией </w:t>
      </w:r>
      <w:bookmarkEnd w:id="50"/>
      <w:bookmarkEnd w:id="51"/>
      <w:r w:rsidR="008F18B6" w:rsidRPr="008F18B6">
        <w:t>влаги</w:t>
      </w:r>
      <w:r>
        <w:t>. Д</w:t>
      </w:r>
      <w:r w:rsidR="008F18B6" w:rsidRPr="008F18B6">
        <w:t xml:space="preserve">иапазон </w:t>
      </w:r>
      <w:r>
        <w:t>измерения таких датчиков находится в промежутке</w:t>
      </w:r>
      <w:r w:rsidR="008F18B6" w:rsidRPr="008F18B6">
        <w:t xml:space="preserve"> от 5 до 95 относительных процентов, </w:t>
      </w:r>
      <w:r>
        <w:t xml:space="preserve">однако они </w:t>
      </w:r>
      <w:r w:rsidR="008F18B6" w:rsidRPr="008F18B6">
        <w:t xml:space="preserve">подвержены </w:t>
      </w:r>
      <w:r>
        <w:t>искажению</w:t>
      </w:r>
      <w:r w:rsidR="008F18B6" w:rsidRPr="008F18B6">
        <w:t xml:space="preserve"> показаний из-за</w:t>
      </w:r>
      <w:r>
        <w:t xml:space="preserve"> изменения свойств конденсатора со временем. Данные датчики подходят для системы контроля микроклимата, однако требуют замены для сохранения точности измерений, по прошествии определённого промежутка времени.</w:t>
      </w:r>
    </w:p>
    <w:p w14:paraId="64B5FB95" w14:textId="34818069" w:rsidR="008F18B6" w:rsidRDefault="008F18B6" w:rsidP="006D002C"/>
    <w:p w14:paraId="062B49E1" w14:textId="4E7E706C" w:rsidR="008F18B6" w:rsidRDefault="008F18B6" w:rsidP="006D002C">
      <w:pPr>
        <w:pStyle w:val="3"/>
      </w:pPr>
      <w:r>
        <w:t>1.</w:t>
      </w:r>
      <w:r w:rsidR="00D30E80">
        <w:t>2.</w:t>
      </w:r>
      <w:r>
        <w:t xml:space="preserve">3 </w:t>
      </w:r>
      <w:bookmarkStart w:id="52" w:name="OLE_LINK195"/>
      <w:bookmarkStart w:id="53" w:name="OLE_LINK196"/>
      <w:bookmarkStart w:id="54" w:name="OLE_LINK197"/>
      <w:bookmarkStart w:id="55" w:name="OLE_LINK199"/>
      <w:r>
        <w:t>К</w:t>
      </w:r>
      <w:r w:rsidRPr="008F18B6">
        <w:t>ондуктометрические</w:t>
      </w:r>
      <w:bookmarkEnd w:id="52"/>
      <w:bookmarkEnd w:id="53"/>
      <w:bookmarkEnd w:id="54"/>
      <w:bookmarkEnd w:id="55"/>
    </w:p>
    <w:p w14:paraId="77B412C3" w14:textId="2BA7E5A8" w:rsidR="008F18B6" w:rsidRDefault="008F18B6" w:rsidP="006D002C"/>
    <w:p w14:paraId="63222CB4" w14:textId="7D0D7C96" w:rsidR="008F18B6" w:rsidRPr="008F18B6" w:rsidRDefault="000A1D45" w:rsidP="006D002C">
      <w:pPr>
        <w:ind w:firstLine="708"/>
        <w:rPr>
          <w:lang w:val="ru-BY"/>
        </w:rPr>
      </w:pPr>
      <w:r>
        <w:t>Г</w:t>
      </w:r>
      <w:r w:rsidRPr="008F18B6">
        <w:t>игрометр</w:t>
      </w:r>
      <w:r>
        <w:t xml:space="preserve">ы этого типа </w:t>
      </w:r>
      <w:bookmarkStart w:id="56" w:name="_Hlk84977680"/>
      <w:bookmarkStart w:id="57" w:name="OLE_LINK198"/>
      <w:r>
        <w:t xml:space="preserve">также называют </w:t>
      </w:r>
      <w:bookmarkEnd w:id="56"/>
      <w:bookmarkEnd w:id="57"/>
      <w:r>
        <w:t xml:space="preserve">резистивными. Они </w:t>
      </w:r>
      <w:r w:rsidR="008F18B6" w:rsidRPr="008F18B6">
        <w:t>используют</w:t>
      </w:r>
      <w:r>
        <w:t xml:space="preserve"> </w:t>
      </w:r>
      <w:r w:rsidR="008F18B6" w:rsidRPr="008F18B6">
        <w:t>эффект</w:t>
      </w:r>
      <w:r>
        <w:t xml:space="preserve"> </w:t>
      </w:r>
      <w:r w:rsidR="008F18B6" w:rsidRPr="008F18B6">
        <w:t>изменения</w:t>
      </w:r>
      <w:r>
        <w:t xml:space="preserve"> </w:t>
      </w:r>
      <w:r w:rsidR="008F18B6" w:rsidRPr="008F18B6">
        <w:t>электропроводимости гигроскопичных солей</w:t>
      </w:r>
      <w:r>
        <w:t xml:space="preserve"> некоторых типов</w:t>
      </w:r>
      <w:r w:rsidR="008F18B6" w:rsidRPr="008F18B6">
        <w:t xml:space="preserve"> или электропроводящих полимеров в зависимости от </w:t>
      </w:r>
      <w:r>
        <w:t>насыщенности газа влагой</w:t>
      </w:r>
      <w:r w:rsidR="0018229F">
        <w:t xml:space="preserve">. Зная исходное сопротивление элемента при определённой влажности, можно рассчитать относительную влажность для другого сопротивления.  </w:t>
      </w:r>
    </w:p>
    <w:p w14:paraId="4A576C41" w14:textId="77777777" w:rsidR="008F18B6" w:rsidRPr="000A1D45" w:rsidRDefault="008F18B6" w:rsidP="006D002C"/>
    <w:p w14:paraId="24188A23" w14:textId="50B95F1D" w:rsidR="008F18B6" w:rsidRDefault="008F18B6" w:rsidP="006D002C">
      <w:pPr>
        <w:pStyle w:val="3"/>
      </w:pPr>
      <w:r>
        <w:t>1.</w:t>
      </w:r>
      <w:r w:rsidR="00D30E80">
        <w:t>2</w:t>
      </w:r>
      <w:r>
        <w:t xml:space="preserve">.4 </w:t>
      </w:r>
      <w:bookmarkStart w:id="58" w:name="OLE_LINK200"/>
      <w:bookmarkStart w:id="59" w:name="OLE_LINK201"/>
      <w:r>
        <w:t>П</w:t>
      </w:r>
      <w:r w:rsidRPr="008F18B6">
        <w:t>ьезоэлектрические</w:t>
      </w:r>
      <w:bookmarkEnd w:id="58"/>
      <w:bookmarkEnd w:id="59"/>
    </w:p>
    <w:p w14:paraId="74A4DB98" w14:textId="3180B193" w:rsidR="008F18B6" w:rsidRDefault="008F18B6" w:rsidP="006D002C"/>
    <w:p w14:paraId="1D48F1E0" w14:textId="76FD1B93" w:rsidR="0018229F" w:rsidRPr="008F18B6" w:rsidRDefault="00A25922" w:rsidP="006D002C">
      <w:r>
        <w:tab/>
      </w:r>
      <w:proofErr w:type="spellStart"/>
      <w:r>
        <w:t>Пьезоэлектрики</w:t>
      </w:r>
      <w:proofErr w:type="spellEnd"/>
      <w:r>
        <w:t xml:space="preserve"> </w:t>
      </w:r>
      <w:r w:rsidR="000F7B80">
        <w:t>–</w:t>
      </w:r>
      <w:r>
        <w:t xml:space="preserve"> </w:t>
      </w:r>
      <w:r w:rsidRPr="00A25922">
        <w:t xml:space="preserve">диэлектрики, в которых наблюдается </w:t>
      </w:r>
      <w:proofErr w:type="spellStart"/>
      <w:r w:rsidRPr="00A25922">
        <w:t>пьезоэффект</w:t>
      </w:r>
      <w:proofErr w:type="spellEnd"/>
      <w:r w:rsidRPr="00A25922">
        <w:t xml:space="preserve">, то есть те, которые могут либо под действием деформации индуцировать электрический заряд на своей поверхности (прямой </w:t>
      </w:r>
      <w:proofErr w:type="spellStart"/>
      <w:r w:rsidRPr="00A25922">
        <w:t>пьезоэффект</w:t>
      </w:r>
      <w:proofErr w:type="spellEnd"/>
      <w:r w:rsidRPr="00A25922">
        <w:t xml:space="preserve">), либо под влиянием внешнего электрического поля деформироваться (обратный </w:t>
      </w:r>
      <w:proofErr w:type="spellStart"/>
      <w:r w:rsidRPr="00A25922">
        <w:t>пьезоэффект</w:t>
      </w:r>
      <w:proofErr w:type="spellEnd"/>
      <w:r w:rsidRPr="00A25922">
        <w:t>).</w:t>
      </w:r>
    </w:p>
    <w:p w14:paraId="1A11488A" w14:textId="57BB20A5" w:rsidR="008F18B6" w:rsidRPr="008F18B6" w:rsidRDefault="0018229F" w:rsidP="006D002C">
      <w:pPr>
        <w:ind w:firstLine="708"/>
      </w:pPr>
      <w:r>
        <w:t>П</w:t>
      </w:r>
      <w:r w:rsidR="008F18B6" w:rsidRPr="008F18B6">
        <w:t>ринцип работы</w:t>
      </w:r>
      <w:r>
        <w:t xml:space="preserve"> датчиков такого типа</w:t>
      </w:r>
      <w:r w:rsidR="008F18B6" w:rsidRPr="008F18B6">
        <w:t xml:space="preserve"> основан на изменении частоты механических колебаний пластинки из </w:t>
      </w:r>
      <w:proofErr w:type="spellStart"/>
      <w:r w:rsidR="008F18B6" w:rsidRPr="008F18B6">
        <w:t>пьезоэлектрика</w:t>
      </w:r>
      <w:proofErr w:type="spellEnd"/>
      <w:r w:rsidR="008F18B6" w:rsidRPr="008F18B6">
        <w:t xml:space="preserve"> </w:t>
      </w:r>
      <w:r>
        <w:t xml:space="preserve">(к примеру, </w:t>
      </w:r>
      <w:r w:rsidRPr="008F18B6">
        <w:t>кварцевого</w:t>
      </w:r>
      <w:r w:rsidR="008F18B6" w:rsidRPr="008F18B6">
        <w:t xml:space="preserve"> кристалла</w:t>
      </w:r>
      <w:r>
        <w:t>)</w:t>
      </w:r>
      <w:r w:rsidR="008F18B6" w:rsidRPr="008F18B6">
        <w:t xml:space="preserve"> с нанесённой на него плёнкой обратимо поглощающего-</w:t>
      </w:r>
      <w:proofErr w:type="spellStart"/>
      <w:r w:rsidR="008F18B6" w:rsidRPr="008F18B6">
        <w:t>десорбирующего</w:t>
      </w:r>
      <w:proofErr w:type="spellEnd"/>
      <w:r w:rsidR="008F18B6" w:rsidRPr="008F18B6">
        <w:t xml:space="preserve"> влагу вещества, при поглощении влаги масса плёнки увеличивается, что снижает частоту колебаний электромеханической системы, колебания в которой поддерживаются электронным автогенератором;</w:t>
      </w:r>
    </w:p>
    <w:p w14:paraId="67280A98" w14:textId="77777777" w:rsidR="008F18B6" w:rsidRPr="008F18B6" w:rsidRDefault="008F18B6" w:rsidP="006D002C"/>
    <w:p w14:paraId="7FE4D017" w14:textId="253D8607" w:rsidR="008F18B6" w:rsidRDefault="000F7B80" w:rsidP="006D002C">
      <w:pPr>
        <w:pStyle w:val="2"/>
      </w:pPr>
      <w:bookmarkStart w:id="60" w:name="_Toc90385040"/>
      <w:r>
        <w:t>1.</w:t>
      </w:r>
      <w:r w:rsidR="00D30E80">
        <w:t xml:space="preserve">3 </w:t>
      </w:r>
      <w:r>
        <w:t>Датчики температуры</w:t>
      </w:r>
      <w:bookmarkEnd w:id="60"/>
    </w:p>
    <w:p w14:paraId="723C7B5A" w14:textId="15552801" w:rsidR="000F7B80" w:rsidRDefault="000F7B80" w:rsidP="006D002C"/>
    <w:p w14:paraId="7EEC6F06" w14:textId="1FCD9842" w:rsidR="000F7B80" w:rsidRPr="000F7B80" w:rsidRDefault="0093504D" w:rsidP="006D002C">
      <w:r>
        <w:tab/>
        <w:t>Для обеспечения сохранности документов необходимо поддерживать температурный режим согласно Стандарту, для этого необходимо предусмотреть датчики температуры в книгохранилище. После измерения температуры воздуха системой будет проводиться анализ данны</w:t>
      </w:r>
      <w:r w:rsidR="00CB2843">
        <w:t>х</w:t>
      </w:r>
      <w:r>
        <w:t xml:space="preserve"> и принятие решения о необходимости подогрева или охлаждения помещения, или об отсутствии необходимости. </w:t>
      </w:r>
    </w:p>
    <w:bookmarkEnd w:id="42"/>
    <w:bookmarkEnd w:id="43"/>
    <w:p w14:paraId="3459E228" w14:textId="0C8F5A0F" w:rsidR="0093504D" w:rsidRPr="000648D7" w:rsidRDefault="0093504D" w:rsidP="006D002C">
      <w:r>
        <w:rPr>
          <w:lang w:val="ru-BY"/>
        </w:rPr>
        <w:tab/>
      </w:r>
      <w:r>
        <w:t xml:space="preserve">Ниже приведено описание различных электронных датчиков температуры </w:t>
      </w:r>
      <w:r w:rsidR="000648D7" w:rsidRPr="000648D7">
        <w:t>[</w:t>
      </w:r>
      <w:r w:rsidR="00D1294F" w:rsidRPr="00D1294F">
        <w:t>4</w:t>
      </w:r>
      <w:r w:rsidR="000648D7" w:rsidRPr="000648D7">
        <w:t>].</w:t>
      </w:r>
    </w:p>
    <w:p w14:paraId="20E01B8D" w14:textId="5CD7100E" w:rsidR="00AD6EED" w:rsidRDefault="00AD6EED" w:rsidP="006D002C">
      <w:pPr>
        <w:rPr>
          <w:lang w:val="ru-BY"/>
        </w:rPr>
      </w:pPr>
    </w:p>
    <w:p w14:paraId="47DBF1E5" w14:textId="40CBB7D8" w:rsidR="000648D7" w:rsidRDefault="0093504D" w:rsidP="006D002C">
      <w:pPr>
        <w:pStyle w:val="3"/>
      </w:pPr>
      <w:r>
        <w:lastRenderedPageBreak/>
        <w:t>1.</w:t>
      </w:r>
      <w:r w:rsidR="00D30E80">
        <w:t>3</w:t>
      </w:r>
      <w:r>
        <w:t xml:space="preserve">.1 </w:t>
      </w:r>
      <w:r w:rsidR="000648D7">
        <w:t>Термоэлектрические</w:t>
      </w:r>
    </w:p>
    <w:bookmarkEnd w:id="35"/>
    <w:bookmarkEnd w:id="36"/>
    <w:p w14:paraId="0657D37D" w14:textId="04913EFD" w:rsidR="00AD6EED" w:rsidRDefault="00AD6EED" w:rsidP="006D002C">
      <w:pPr>
        <w:ind w:firstLine="708"/>
        <w:rPr>
          <w:rFonts w:cs="Times New Roman"/>
          <w:color w:val="000000" w:themeColor="text1"/>
          <w:szCs w:val="28"/>
        </w:rPr>
      </w:pPr>
    </w:p>
    <w:p w14:paraId="3D3AD1ED" w14:textId="379754A8" w:rsidR="000648D7" w:rsidRPr="000648D7" w:rsidRDefault="000648D7" w:rsidP="006D002C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ab/>
      </w:r>
      <w:r w:rsidRPr="000648D7">
        <w:rPr>
          <w:rFonts w:cs="Times New Roman"/>
          <w:color w:val="000000" w:themeColor="text1"/>
          <w:szCs w:val="28"/>
        </w:rPr>
        <w:t xml:space="preserve">Принцип работы основан на том, что в замкнутых контурах проводников или полупроводников возникает электрический ток, </w:t>
      </w:r>
      <w:r>
        <w:rPr>
          <w:rFonts w:cs="Times New Roman"/>
          <w:color w:val="000000" w:themeColor="text1"/>
          <w:szCs w:val="28"/>
        </w:rPr>
        <w:t>при условии, что</w:t>
      </w:r>
      <w:r w:rsidRPr="000648D7">
        <w:rPr>
          <w:rFonts w:cs="Times New Roman"/>
          <w:color w:val="000000" w:themeColor="text1"/>
          <w:szCs w:val="28"/>
        </w:rPr>
        <w:t xml:space="preserve"> места спайки различаются по температуре. Для измерения температуры, один конец термопары помещают в среду измерения, а </w:t>
      </w:r>
      <w:r>
        <w:rPr>
          <w:rFonts w:cs="Times New Roman"/>
          <w:color w:val="000000" w:themeColor="text1"/>
          <w:szCs w:val="28"/>
        </w:rPr>
        <w:t>с помощью другого – снимают показания</w:t>
      </w:r>
      <w:r w:rsidRPr="000648D7">
        <w:rPr>
          <w:rFonts w:cs="Times New Roman"/>
          <w:color w:val="000000" w:themeColor="text1"/>
          <w:szCs w:val="28"/>
        </w:rPr>
        <w:t xml:space="preserve">. </w:t>
      </w:r>
      <w:r>
        <w:rPr>
          <w:rFonts w:cs="Times New Roman"/>
          <w:color w:val="000000" w:themeColor="text1"/>
          <w:szCs w:val="28"/>
        </w:rPr>
        <w:t xml:space="preserve">Данный тип датчиков обладает большой погрешностью, что делает его непригодным для работы в книгохранилище, где максимальное отклонение температуры от нормы составляет 2 </w:t>
      </w:r>
      <w:r w:rsidRPr="00DE1B87">
        <w:t>°С</w:t>
      </w:r>
      <w:r>
        <w:t xml:space="preserve">. </w:t>
      </w:r>
    </w:p>
    <w:p w14:paraId="16CA5DD2" w14:textId="439785C6" w:rsidR="00AD6EED" w:rsidRDefault="00AD6EED" w:rsidP="006D002C">
      <w:pPr>
        <w:ind w:firstLine="708"/>
        <w:rPr>
          <w:rFonts w:cs="Times New Roman"/>
          <w:color w:val="000000" w:themeColor="text1"/>
          <w:szCs w:val="28"/>
        </w:rPr>
      </w:pPr>
    </w:p>
    <w:p w14:paraId="26F3E77B" w14:textId="28ADE77A" w:rsidR="000648D7" w:rsidRDefault="000648D7" w:rsidP="006D002C">
      <w:pPr>
        <w:pStyle w:val="3"/>
      </w:pPr>
      <w:r>
        <w:t>1.</w:t>
      </w:r>
      <w:r w:rsidR="00D30E80">
        <w:t>3</w:t>
      </w:r>
      <w:r>
        <w:t xml:space="preserve">.2 </w:t>
      </w:r>
      <w:proofErr w:type="spellStart"/>
      <w:r>
        <w:t>Терморезисторные</w:t>
      </w:r>
      <w:proofErr w:type="spellEnd"/>
    </w:p>
    <w:p w14:paraId="449B13C1" w14:textId="0C519CC5" w:rsidR="000648D7" w:rsidRDefault="000648D7" w:rsidP="006D002C"/>
    <w:p w14:paraId="5BBAF948" w14:textId="600F28FA" w:rsidR="000648D7" w:rsidRDefault="000648D7" w:rsidP="006D002C">
      <w:pPr>
        <w:ind w:firstLine="708"/>
      </w:pPr>
      <w:r>
        <w:t>Данный тип датчиков основан на измерении изменения сопротивления проводника при изменении его температуры. Имеют высокую точность и простой метод считывания данных</w:t>
      </w:r>
      <w:r w:rsidRPr="000648D7">
        <w:t xml:space="preserve">: </w:t>
      </w:r>
      <w:r>
        <w:t xml:space="preserve">измерение сопротивления. Подходят для проекта. </w:t>
      </w:r>
    </w:p>
    <w:p w14:paraId="0E8CF771" w14:textId="3BBF5235" w:rsidR="000648D7" w:rsidRDefault="000648D7" w:rsidP="006D002C">
      <w:pPr>
        <w:ind w:firstLine="708"/>
      </w:pPr>
    </w:p>
    <w:p w14:paraId="35C19EFC" w14:textId="1D4913D2" w:rsidR="000648D7" w:rsidRDefault="000648D7" w:rsidP="006D002C">
      <w:pPr>
        <w:pStyle w:val="3"/>
      </w:pPr>
      <w:r>
        <w:t>1.</w:t>
      </w:r>
      <w:r w:rsidR="00D30E80">
        <w:t>3</w:t>
      </w:r>
      <w:r>
        <w:t>.3 Полупроводниковые</w:t>
      </w:r>
    </w:p>
    <w:p w14:paraId="0269DFBA" w14:textId="32B8A0B0" w:rsidR="000648D7" w:rsidRDefault="000648D7" w:rsidP="006D002C"/>
    <w:p w14:paraId="007A505E" w14:textId="4C5B57D3" w:rsidR="000648D7" w:rsidRDefault="000648D7" w:rsidP="006D002C">
      <w:r>
        <w:tab/>
        <w:t>Используют изменение характеристик p-n перехода под воздействием температуры</w:t>
      </w:r>
      <w:r w:rsidRPr="000648D7">
        <w:t>:</w:t>
      </w:r>
      <w:r>
        <w:t xml:space="preserve"> зависимость напряжения на транзисторе от температуры всегда пропорциональна</w:t>
      </w:r>
      <w:r w:rsidRPr="000648D7">
        <w:t xml:space="preserve">. </w:t>
      </w:r>
      <w:r>
        <w:t xml:space="preserve">Имеют высокую точность, благодаря материалу изготовления позволяют устанавливать их сразу на плату с </w:t>
      </w:r>
      <w:r w:rsidR="003B5955">
        <w:t xml:space="preserve">преобразователем данных в цифровые. </w:t>
      </w:r>
    </w:p>
    <w:p w14:paraId="674520D4" w14:textId="5526AA3F" w:rsidR="00D30E80" w:rsidRDefault="00D30E80" w:rsidP="006D002C"/>
    <w:p w14:paraId="22541ED5" w14:textId="77777777" w:rsidR="00D30E80" w:rsidRDefault="00D30E80" w:rsidP="006D002C">
      <w:pPr>
        <w:pStyle w:val="2"/>
      </w:pPr>
      <w:bookmarkStart w:id="61" w:name="_Toc90385041"/>
      <w:r>
        <w:t xml:space="preserve">1.4 </w:t>
      </w:r>
      <w:bookmarkStart w:id="62" w:name="OLE_LINK180"/>
      <w:bookmarkStart w:id="63" w:name="OLE_LINK181"/>
      <w:r>
        <w:t>Датчики ультрафиолетового излучения</w:t>
      </w:r>
      <w:bookmarkEnd w:id="61"/>
      <w:bookmarkEnd w:id="62"/>
      <w:bookmarkEnd w:id="63"/>
    </w:p>
    <w:p w14:paraId="102F9591" w14:textId="77777777" w:rsidR="00D30E80" w:rsidRDefault="00D30E80" w:rsidP="006D002C"/>
    <w:p w14:paraId="0C899A65" w14:textId="02CB8445" w:rsidR="00D30E80" w:rsidRDefault="00D30E80" w:rsidP="006D002C">
      <w:r>
        <w:tab/>
        <w:t>Из-за специфики организации хранения бумажных носителей, необходимы датчики именно ультрафиолетового излучения, так как именно оно влияет на носители в значительной степени. Длинны волн этого излучения лежат в диапазоне от 10 до 400 нанометров. Одним из вариантов измерения ультрафиолетового излучения является</w:t>
      </w:r>
      <w:r w:rsidRPr="00DD7B8F">
        <w:t xml:space="preserve"> </w:t>
      </w:r>
      <w:r>
        <w:t xml:space="preserve">метод, основанный на </w:t>
      </w:r>
      <w:proofErr w:type="spellStart"/>
      <w:r>
        <w:t>ф</w:t>
      </w:r>
      <w:r w:rsidRPr="00DD7B8F">
        <w:t>отовольтаическ</w:t>
      </w:r>
      <w:r>
        <w:t>ом</w:t>
      </w:r>
      <w:proofErr w:type="spellEnd"/>
      <w:r w:rsidRPr="00DD7B8F">
        <w:t xml:space="preserve"> эффект</w:t>
      </w:r>
      <w:r>
        <w:t xml:space="preserve">е </w:t>
      </w:r>
      <w:r w:rsidRPr="00DD7B8F">
        <w:t>[</w:t>
      </w:r>
      <w:r w:rsidR="00D1294F" w:rsidRPr="00D1294F">
        <w:t>5</w:t>
      </w:r>
      <w:r w:rsidRPr="00DD7B8F">
        <w:t>].</w:t>
      </w:r>
      <w:r>
        <w:t xml:space="preserve"> </w:t>
      </w:r>
    </w:p>
    <w:p w14:paraId="475E0E00" w14:textId="55E42472" w:rsidR="00D30E80" w:rsidRPr="00D30E80" w:rsidRDefault="00D30E80" w:rsidP="006D002C">
      <w:pPr>
        <w:ind w:firstLine="708"/>
      </w:pPr>
      <w:r w:rsidRPr="00DD7B8F">
        <w:t>Рабочая поверхность ультрафиолетового светодиода</w:t>
      </w:r>
      <w:r>
        <w:t>, установленного на плате датчика,</w:t>
      </w:r>
      <w:r w:rsidRPr="00DD7B8F">
        <w:t xml:space="preserve"> поглощает часть электромагнитного излучения </w:t>
      </w:r>
      <w:r>
        <w:rPr>
          <w:lang w:val="be-BY"/>
        </w:rPr>
        <w:t>ультрафиолетового диапазона</w:t>
      </w:r>
      <w:r w:rsidRPr="00DD7B8F">
        <w:t>, электроны, получая энергию фотонов, переходят на внешний энергетический уровень, где становятся свободными. Увеличение количества свободных электронов приводит к возникновение тока, который затем усиливается операционным усилителем. Уровень напряжения на выходе прямо пропорционален силе тока, протекающего через ультрафиолетовый светодиод, а следовательно, интенсивности ультрафиолетового излучения</w:t>
      </w:r>
      <w:r>
        <w:t xml:space="preserve">, таким образом, зная значения силы тока при разной интенсивности ультрафиолетового излучения, можно анализировать информацию с подобных датчиков. </w:t>
      </w:r>
    </w:p>
    <w:bookmarkEnd w:id="29"/>
    <w:bookmarkEnd w:id="30"/>
    <w:bookmarkEnd w:id="31"/>
    <w:bookmarkEnd w:id="32"/>
    <w:p w14:paraId="09729D18" w14:textId="69CE5A58" w:rsidR="003917FB" w:rsidRDefault="001E3037" w:rsidP="006D002C">
      <w:pPr>
        <w:pStyle w:val="1"/>
        <w:ind w:left="0" w:firstLine="708"/>
      </w:pPr>
      <w:r>
        <w:rPr>
          <w:rFonts w:eastAsia="Arial"/>
          <w:lang w:val="ru-BY" w:eastAsia="ru-RU" w:bidi="ar-SA"/>
        </w:rPr>
        <w:br w:type="page"/>
      </w:r>
      <w:bookmarkStart w:id="64" w:name="_Toc90385042"/>
      <w:r w:rsidRPr="00A25009">
        <w:lastRenderedPageBreak/>
        <w:t xml:space="preserve">2 </w:t>
      </w:r>
      <w:bookmarkStart w:id="65" w:name="OLE_LINK162"/>
      <w:bookmarkStart w:id="66" w:name="OLE_LINK45"/>
      <w:bookmarkStart w:id="67" w:name="OLE_LINK46"/>
      <w:r w:rsidR="00E128DA">
        <w:t xml:space="preserve">РАЗРАБОТКА </w:t>
      </w:r>
      <w:bookmarkEnd w:id="65"/>
      <w:r w:rsidR="00E128DA">
        <w:t>СТРУКТУРНОЙ СХЕМЫ</w:t>
      </w:r>
      <w:bookmarkEnd w:id="64"/>
    </w:p>
    <w:p w14:paraId="2C6CCC4B" w14:textId="204300E0" w:rsidR="004D57FE" w:rsidRDefault="004D57FE" w:rsidP="006D002C"/>
    <w:p w14:paraId="45855722" w14:textId="446230D2" w:rsidR="004D57FE" w:rsidRDefault="004D57FE" w:rsidP="006D002C">
      <w:pPr>
        <w:pStyle w:val="2"/>
        <w:ind w:left="0"/>
      </w:pPr>
      <w:r>
        <w:tab/>
      </w:r>
      <w:bookmarkStart w:id="68" w:name="_Toc90385043"/>
      <w:r>
        <w:t>2.1 Определение рабочих параметров</w:t>
      </w:r>
      <w:bookmarkEnd w:id="68"/>
    </w:p>
    <w:p w14:paraId="05F7CF9E" w14:textId="0EE4A663" w:rsidR="004D57FE" w:rsidRDefault="004D57FE" w:rsidP="006D002C"/>
    <w:p w14:paraId="6DD5C01C" w14:textId="282CE3C0" w:rsidR="00A2653C" w:rsidRDefault="004D57FE" w:rsidP="006D002C">
      <w:pPr>
        <w:ind w:firstLine="708"/>
        <w:rPr>
          <w:rFonts w:cs="Times New Roman"/>
          <w:color w:val="000000" w:themeColor="text1"/>
          <w:szCs w:val="28"/>
        </w:rPr>
      </w:pPr>
      <w:r>
        <w:t>Для определения</w:t>
      </w:r>
      <w:r w:rsidR="00A2653C">
        <w:t xml:space="preserve"> рабочих параметров необходимо обратиться к </w:t>
      </w:r>
      <w:r w:rsidR="00A2653C">
        <w:rPr>
          <w:rFonts w:cs="Times New Roman"/>
          <w:color w:val="000000" w:themeColor="text1"/>
          <w:szCs w:val="28"/>
        </w:rPr>
        <w:t>М</w:t>
      </w:r>
      <w:r w:rsidR="00A2653C" w:rsidRPr="00C149C5">
        <w:rPr>
          <w:rFonts w:cs="Times New Roman"/>
          <w:color w:val="000000" w:themeColor="text1"/>
          <w:szCs w:val="28"/>
        </w:rPr>
        <w:t>ежгосударственн</w:t>
      </w:r>
      <w:r w:rsidR="00A2653C">
        <w:rPr>
          <w:rFonts w:cs="Times New Roman"/>
          <w:color w:val="000000" w:themeColor="text1"/>
          <w:szCs w:val="28"/>
        </w:rPr>
        <w:t xml:space="preserve">ому </w:t>
      </w:r>
      <w:r w:rsidR="00A2653C" w:rsidRPr="00C149C5">
        <w:rPr>
          <w:rFonts w:cs="Times New Roman"/>
          <w:color w:val="000000" w:themeColor="text1"/>
          <w:szCs w:val="28"/>
        </w:rPr>
        <w:t>стандарт</w:t>
      </w:r>
      <w:r w:rsidR="00A2653C">
        <w:rPr>
          <w:rFonts w:cs="Times New Roman"/>
          <w:color w:val="000000" w:themeColor="text1"/>
          <w:szCs w:val="28"/>
        </w:rPr>
        <w:t>у</w:t>
      </w:r>
      <w:r w:rsidR="00A2653C" w:rsidRPr="00C149C5">
        <w:rPr>
          <w:rFonts w:cs="Times New Roman"/>
          <w:color w:val="000000" w:themeColor="text1"/>
          <w:szCs w:val="28"/>
        </w:rPr>
        <w:t xml:space="preserve"> </w:t>
      </w:r>
      <w:r w:rsidR="00A2653C">
        <w:rPr>
          <w:rFonts w:cs="Times New Roman"/>
          <w:color w:val="000000" w:themeColor="text1"/>
          <w:szCs w:val="28"/>
        </w:rPr>
        <w:t>«</w:t>
      </w:r>
      <w:r w:rsidR="00A2653C" w:rsidRPr="00C149C5">
        <w:rPr>
          <w:rFonts w:cs="Times New Roman"/>
          <w:color w:val="000000" w:themeColor="text1"/>
          <w:szCs w:val="28"/>
        </w:rPr>
        <w:t>ГОСТ 7.50-2002</w:t>
      </w:r>
      <w:r w:rsidR="00A2653C">
        <w:rPr>
          <w:rFonts w:cs="Times New Roman"/>
          <w:color w:val="000000" w:themeColor="text1"/>
          <w:szCs w:val="28"/>
        </w:rPr>
        <w:t>.</w:t>
      </w:r>
      <w:r w:rsidR="00A2653C" w:rsidRPr="00C149C5">
        <w:rPr>
          <w:rFonts w:cs="Times New Roman"/>
          <w:color w:val="000000" w:themeColor="text1"/>
          <w:szCs w:val="28"/>
        </w:rPr>
        <w:t xml:space="preserve"> Система стандартов по информации, библиотечному и издательскому делу. Консервация документов. Общие требования</w:t>
      </w:r>
      <w:r w:rsidR="00A2653C">
        <w:rPr>
          <w:rFonts w:cs="Times New Roman"/>
          <w:color w:val="000000" w:themeColor="text1"/>
          <w:szCs w:val="28"/>
        </w:rPr>
        <w:t xml:space="preserve">» </w:t>
      </w:r>
      <w:r w:rsidR="008A405D" w:rsidRPr="00D30E80">
        <w:rPr>
          <w:rFonts w:cs="Times New Roman"/>
          <w:color w:val="000000" w:themeColor="text1"/>
          <w:szCs w:val="28"/>
        </w:rPr>
        <w:t xml:space="preserve">[1]. </w:t>
      </w:r>
      <w:r w:rsidR="00A2653C">
        <w:rPr>
          <w:rFonts w:cs="Times New Roman"/>
          <w:color w:val="000000" w:themeColor="text1"/>
          <w:szCs w:val="28"/>
        </w:rPr>
        <w:t xml:space="preserve"> </w:t>
      </w:r>
    </w:p>
    <w:p w14:paraId="4E7B8C94" w14:textId="5C47BFF3" w:rsidR="00A2653C" w:rsidRDefault="00A2653C" w:rsidP="006D002C">
      <w:pPr>
        <w:ind w:firstLine="708"/>
        <w:rPr>
          <w:rFonts w:cs="Times New Roman"/>
          <w:color w:val="000000" w:themeColor="text1"/>
          <w:szCs w:val="28"/>
        </w:rPr>
      </w:pPr>
    </w:p>
    <w:p w14:paraId="3A24B309" w14:textId="77777777" w:rsidR="00972A00" w:rsidRPr="008A405D" w:rsidRDefault="00972A00" w:rsidP="006D002C">
      <w:pPr>
        <w:pStyle w:val="3"/>
      </w:pPr>
      <w:r w:rsidRPr="00E11891">
        <w:t>2.1.</w:t>
      </w:r>
      <w:r>
        <w:t>1 Влажность</w:t>
      </w:r>
    </w:p>
    <w:p w14:paraId="2CF53637" w14:textId="77777777" w:rsidR="00972A00" w:rsidRDefault="00972A00" w:rsidP="006D002C">
      <w:pPr>
        <w:pStyle w:val="3"/>
      </w:pPr>
    </w:p>
    <w:p w14:paraId="562D9C91" w14:textId="77777777" w:rsidR="00972A00" w:rsidRDefault="00972A00" w:rsidP="006D002C">
      <w:pPr>
        <w:ind w:firstLine="708"/>
      </w:pPr>
      <w:r>
        <w:t>Согласно Стандарту, а именно подпунктам пункта № 4.3</w:t>
      </w:r>
      <w:r w:rsidRPr="00DE1B87">
        <w:t xml:space="preserve">: </w:t>
      </w:r>
      <w:r>
        <w:t>«</w:t>
      </w:r>
      <w:r w:rsidRPr="00DE1B87">
        <w:t>В хранилище должна осуществляться свободная циркуляция воздуха, исключающая образование застойных зон</w:t>
      </w:r>
      <w:r>
        <w:t>», «</w:t>
      </w:r>
      <w:r w:rsidRPr="00DE1B87">
        <w:t>В помещениях для хранения документов постоянно поддерживают относительную влажность 55%±5%</w:t>
      </w:r>
      <w:r>
        <w:t>», «В</w:t>
      </w:r>
      <w:r w:rsidRPr="00DE1B87">
        <w:t xml:space="preserve">лажность воздуха контролируют и регистрируют два-три раза в неделю в одно и то же время суток, при нарушениях режима </w:t>
      </w:r>
      <w:r>
        <w:t>–</w:t>
      </w:r>
      <w:r w:rsidRPr="00DE1B87">
        <w:t xml:space="preserve"> ежедневно</w:t>
      </w:r>
      <w:r>
        <w:t xml:space="preserve">». </w:t>
      </w:r>
    </w:p>
    <w:p w14:paraId="2EDC568C" w14:textId="77777777" w:rsidR="00972A00" w:rsidRDefault="00972A00" w:rsidP="006D002C">
      <w:r>
        <w:tab/>
        <w:t>Таким образом, необходимо обеспечить контроль над влажностью посредством соответствующих датчиков. Согласно подпункту № 4.3.6 Стандарта, «</w:t>
      </w:r>
      <w:r w:rsidRPr="00066973">
        <w:t>Измерительные приборы размещают в главных проходах в каждой комнате и на каждом ярусе, вдали от отопительных и вентиляционных систем на расстоянии (1,4±0,1) м от пола</w:t>
      </w:r>
      <w:r>
        <w:t xml:space="preserve">». </w:t>
      </w:r>
    </w:p>
    <w:p w14:paraId="6F4E5F05" w14:textId="40EE5282" w:rsidR="008A405D" w:rsidRDefault="008A405D" w:rsidP="006D002C">
      <w:pPr>
        <w:pStyle w:val="3"/>
        <w:ind w:left="0"/>
        <w:rPr>
          <w:rFonts w:cs="Times New Roman"/>
          <w:color w:val="000000" w:themeColor="text1"/>
          <w:szCs w:val="28"/>
        </w:rPr>
      </w:pPr>
    </w:p>
    <w:p w14:paraId="2CA022CD" w14:textId="4D2DCAD6" w:rsidR="008A405D" w:rsidRDefault="008A405D" w:rsidP="006D002C">
      <w:pPr>
        <w:pStyle w:val="3"/>
        <w:ind w:left="0"/>
      </w:pPr>
      <w:r>
        <w:tab/>
      </w:r>
      <w:r w:rsidRPr="008A405D">
        <w:t>2</w:t>
      </w:r>
      <w:r>
        <w:t>.1.2 Температура</w:t>
      </w:r>
    </w:p>
    <w:p w14:paraId="1663E02D" w14:textId="77777777" w:rsidR="008A405D" w:rsidRDefault="008A405D" w:rsidP="006D002C"/>
    <w:p w14:paraId="109BDFB0" w14:textId="5F374DC4" w:rsidR="008A405D" w:rsidRDefault="008A405D" w:rsidP="006D002C">
      <w:r>
        <w:tab/>
        <w:t>Согласно Стандарту, а именно подпунктам пункта № 4.3</w:t>
      </w:r>
      <w:r w:rsidRPr="00DE1B87">
        <w:t xml:space="preserve">: </w:t>
      </w:r>
      <w:r>
        <w:t>«</w:t>
      </w:r>
      <w:r w:rsidRPr="00DE1B87">
        <w:t>В помещениях для хранения документов постоянно поддерживают температуру воздуха (18±</w:t>
      </w:r>
      <w:bookmarkStart w:id="69" w:name="_Hlk84981996"/>
      <w:bookmarkStart w:id="70" w:name="OLE_LINK209"/>
      <w:r w:rsidRPr="00DE1B87">
        <w:t>2</w:t>
      </w:r>
      <w:bookmarkEnd w:id="69"/>
      <w:bookmarkEnd w:id="70"/>
      <w:r w:rsidRPr="00DE1B87">
        <w:t xml:space="preserve">) </w:t>
      </w:r>
      <w:bookmarkStart w:id="71" w:name="_Hlk84981998"/>
      <w:bookmarkStart w:id="72" w:name="OLE_LINK210"/>
      <w:r w:rsidRPr="00DE1B87">
        <w:t>°С</w:t>
      </w:r>
      <w:bookmarkEnd w:id="71"/>
      <w:bookmarkEnd w:id="72"/>
      <w:r>
        <w:t>», «</w:t>
      </w:r>
      <w:r w:rsidRPr="00DE1B87">
        <w:t xml:space="preserve">Температуру и влажность воздуха контролируют и регистрируют два-три раза в неделю в одно и то же время суток, при нарушениях режима </w:t>
      </w:r>
      <w:r>
        <w:t>–</w:t>
      </w:r>
      <w:r w:rsidRPr="00DE1B87">
        <w:t xml:space="preserve"> ежедневно</w:t>
      </w:r>
      <w:r>
        <w:t xml:space="preserve">». </w:t>
      </w:r>
    </w:p>
    <w:p w14:paraId="46E12566" w14:textId="48EC6A29" w:rsidR="008A405D" w:rsidRDefault="008A405D" w:rsidP="006D002C">
      <w:r>
        <w:tab/>
        <w:t>Таким образом, необходимо обеспечить контроль</w:t>
      </w:r>
      <w:r w:rsidR="00E11891">
        <w:t xml:space="preserve"> температурного режима </w:t>
      </w:r>
      <w:r>
        <w:t>посредством соответствующ</w:t>
      </w:r>
      <w:r w:rsidR="00E11891">
        <w:t>его</w:t>
      </w:r>
      <w:r>
        <w:t xml:space="preserve"> датчик</w:t>
      </w:r>
      <w:r w:rsidR="00E11891">
        <w:t>а</w:t>
      </w:r>
      <w:r>
        <w:t>. Согласно подпункту № 4.3.6 Стандарта, «</w:t>
      </w:r>
      <w:r w:rsidRPr="00066973">
        <w:t>Измерительные приборы размещают в главных проходах в каждой комнате и на каждом ярусе, вдали от отопительных и вентиляционных систем на расстоянии (1,4±0,1) м от пола</w:t>
      </w:r>
      <w:r>
        <w:t xml:space="preserve">». </w:t>
      </w:r>
    </w:p>
    <w:p w14:paraId="3D6B2C17" w14:textId="5387474B" w:rsidR="008A405D" w:rsidRDefault="008A405D" w:rsidP="006D002C"/>
    <w:p w14:paraId="1EB7E923" w14:textId="09955519" w:rsidR="00972A00" w:rsidRDefault="00972A00" w:rsidP="006D002C">
      <w:pPr>
        <w:pStyle w:val="3"/>
        <w:ind w:left="0" w:firstLine="708"/>
        <w:rPr>
          <w:bCs/>
        </w:rPr>
      </w:pPr>
      <w:bookmarkStart w:id="73" w:name="_Hlk84968352"/>
      <w:bookmarkStart w:id="74" w:name="OLE_LINK175"/>
      <w:r w:rsidRPr="00972A00">
        <w:rPr>
          <w:bCs/>
        </w:rPr>
        <w:t>2</w:t>
      </w:r>
      <w:r>
        <w:rPr>
          <w:bCs/>
        </w:rPr>
        <w:t>.1.3 Освещённость</w:t>
      </w:r>
    </w:p>
    <w:bookmarkEnd w:id="73"/>
    <w:bookmarkEnd w:id="74"/>
    <w:p w14:paraId="1077B5B1" w14:textId="77777777" w:rsidR="00972A00" w:rsidRDefault="00972A00" w:rsidP="006D002C"/>
    <w:p w14:paraId="5B81EFD6" w14:textId="460CA06A" w:rsidR="00972A00" w:rsidRDefault="00972A00" w:rsidP="006D002C">
      <w:pPr>
        <w:widowControl/>
        <w:rPr>
          <w:rFonts w:cs="Times New Roman"/>
          <w:color w:val="000000" w:themeColor="text1"/>
          <w:szCs w:val="28"/>
        </w:rPr>
      </w:pPr>
      <w:r w:rsidRPr="00C13CFA">
        <w:rPr>
          <w:rFonts w:cs="Times New Roman"/>
          <w:color w:val="000000" w:themeColor="text1"/>
          <w:szCs w:val="28"/>
        </w:rPr>
        <w:tab/>
        <w:t xml:space="preserve">Согласно Стандарту, а именно подпунктам пункта </w:t>
      </w:r>
      <w:r>
        <w:rPr>
          <w:rFonts w:cs="Times New Roman"/>
          <w:color w:val="000000" w:themeColor="text1"/>
          <w:szCs w:val="28"/>
        </w:rPr>
        <w:t xml:space="preserve">№ </w:t>
      </w:r>
      <w:r w:rsidRPr="00C13CFA">
        <w:rPr>
          <w:rFonts w:cs="Times New Roman"/>
          <w:color w:val="000000" w:themeColor="text1"/>
          <w:szCs w:val="28"/>
        </w:rPr>
        <w:t>4.2: «Документы хранят в темноте или при освещении рассеянным светом. Не допускается освещение документов прямыми солнечными лучами»; «Д</w:t>
      </w:r>
      <w:r w:rsidRPr="00C13CFA">
        <w:rPr>
          <w:rFonts w:eastAsia="Times New Roman" w:cs="Times New Roman"/>
          <w:color w:val="000000" w:themeColor="text1"/>
          <w:szCs w:val="28"/>
          <w:shd w:val="clear" w:color="auto" w:fill="FFFFFF"/>
          <w:lang w:val="ru-BY" w:eastAsia="ru-RU" w:bidi="ar-SA"/>
        </w:rPr>
        <w:t xml:space="preserve">ля освещения следует использовать лампы с фильтром, защищающим от ультрафиолетового излучения и поглощающим тепло, или волоконно-оптические системы </w:t>
      </w:r>
      <w:r w:rsidRPr="00C13CFA">
        <w:rPr>
          <w:rFonts w:eastAsia="Times New Roman" w:cs="Times New Roman"/>
          <w:color w:val="000000" w:themeColor="text1"/>
          <w:szCs w:val="28"/>
          <w:shd w:val="clear" w:color="auto" w:fill="FFFFFF"/>
          <w:lang w:val="ru-BY" w:eastAsia="ru-RU" w:bidi="ar-SA"/>
        </w:rPr>
        <w:lastRenderedPageBreak/>
        <w:t>освещения</w:t>
      </w:r>
      <w:r w:rsidRPr="00C13CFA">
        <w:rPr>
          <w:rFonts w:cs="Times New Roman"/>
          <w:color w:val="000000" w:themeColor="text1"/>
          <w:szCs w:val="28"/>
        </w:rPr>
        <w:t>»,</w:t>
      </w:r>
      <w:r>
        <w:rPr>
          <w:rFonts w:cs="Times New Roman"/>
          <w:color w:val="000000" w:themeColor="text1"/>
          <w:szCs w:val="28"/>
        </w:rPr>
        <w:t xml:space="preserve"> «</w:t>
      </w:r>
      <w:r w:rsidRPr="005F451C">
        <w:rPr>
          <w:rFonts w:cs="Times New Roman"/>
          <w:color w:val="000000" w:themeColor="text1"/>
          <w:szCs w:val="28"/>
        </w:rPr>
        <w:t>Источники света должны обеспечивать оптическое излучение с длиной волны не менее 400 и не более 760 нм</w:t>
      </w:r>
      <w:r>
        <w:rPr>
          <w:rFonts w:cs="Times New Roman"/>
          <w:color w:val="000000" w:themeColor="text1"/>
          <w:szCs w:val="28"/>
        </w:rPr>
        <w:t>»</w:t>
      </w:r>
      <w:r w:rsidR="004041B6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 xml:space="preserve"> </w:t>
      </w:r>
    </w:p>
    <w:p w14:paraId="22DAC8D9" w14:textId="77777777" w:rsidR="00972A00" w:rsidRDefault="00972A00" w:rsidP="006D002C">
      <w:pPr>
        <w:widowControl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ab/>
      </w:r>
      <w:bookmarkStart w:id="75" w:name="OLE_LINK179"/>
      <w:r>
        <w:rPr>
          <w:rFonts w:cs="Times New Roman"/>
          <w:color w:val="000000" w:themeColor="text1"/>
          <w:szCs w:val="28"/>
        </w:rPr>
        <w:t xml:space="preserve">Таким образом, </w:t>
      </w:r>
      <w:bookmarkEnd w:id="75"/>
      <w:r>
        <w:rPr>
          <w:rFonts w:cs="Times New Roman"/>
          <w:color w:val="000000" w:themeColor="text1"/>
          <w:szCs w:val="28"/>
        </w:rPr>
        <w:t xml:space="preserve">очевидно, что система искусственного освещения должна работать только при присутствии в помещении персонала книгохранилища, лампы в нём не должны излучать волны вне установленного спектра (не должны быть в ультрафиолетовом спектре), а свет из окон допускается только в слабом, рассеянном виде. </w:t>
      </w:r>
    </w:p>
    <w:p w14:paraId="3E57FA15" w14:textId="77777777" w:rsidR="00972A00" w:rsidRDefault="00972A00" w:rsidP="006D002C">
      <w:pPr>
        <w:widowControl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ab/>
        <w:t xml:space="preserve">Для обеспечения сохранности документов необходимо предусмотреть сигнализацию, которая будет оповещать операторов книгохранилища о нарушениях светового режима. Для этого следует установить датчики освещённости, которые будут реагировать исключительно на освещение вне установленного Стандартом спектра. </w:t>
      </w:r>
    </w:p>
    <w:p w14:paraId="1441F897" w14:textId="405C9FFF" w:rsidR="004D57FE" w:rsidRDefault="004D57FE" w:rsidP="006D002C"/>
    <w:p w14:paraId="5B4D5366" w14:textId="7A630921" w:rsidR="004D57FE" w:rsidRPr="004D57FE" w:rsidRDefault="004D57FE" w:rsidP="006D002C">
      <w:pPr>
        <w:pStyle w:val="2"/>
      </w:pPr>
      <w:bookmarkStart w:id="76" w:name="_Toc90385044"/>
      <w:r>
        <w:t>2.2 Описание структурной схемы</w:t>
      </w:r>
      <w:bookmarkEnd w:id="76"/>
    </w:p>
    <w:p w14:paraId="2ECE7DE2" w14:textId="77777777" w:rsidR="00E128DA" w:rsidRDefault="00E128DA" w:rsidP="006D002C">
      <w:pPr>
        <w:pStyle w:val="2"/>
        <w:rPr>
          <w:lang w:eastAsia="ru-RU" w:bidi="ar-SA"/>
        </w:rPr>
      </w:pPr>
    </w:p>
    <w:bookmarkEnd w:id="66"/>
    <w:bookmarkEnd w:id="67"/>
    <w:p w14:paraId="60D810B0" w14:textId="28360B53" w:rsidR="00745BA5" w:rsidRDefault="00F36316" w:rsidP="006D002C">
      <w:pPr>
        <w:widowControl/>
      </w:pPr>
      <w:r>
        <w:tab/>
      </w:r>
      <w:r w:rsidR="00F51D8A">
        <w:t>Схема электрическая с</w:t>
      </w:r>
      <w:r>
        <w:t>труктурная</w:t>
      </w:r>
      <w:r w:rsidR="00F51D8A">
        <w:t xml:space="preserve"> </w:t>
      </w:r>
      <w:r>
        <w:t xml:space="preserve">проектируемой системы представлена в приложении А. </w:t>
      </w:r>
    </w:p>
    <w:p w14:paraId="3E7CC2DA" w14:textId="6F0945DA" w:rsidR="00F51D8A" w:rsidRDefault="00F51D8A" w:rsidP="006D002C">
      <w:pPr>
        <w:widowControl/>
      </w:pPr>
      <w:r>
        <w:tab/>
        <w:t>Система состоит из следующих блоков</w:t>
      </w:r>
      <w:r w:rsidRPr="00F51D8A">
        <w:t>:</w:t>
      </w:r>
    </w:p>
    <w:p w14:paraId="208015BB" w14:textId="77777777" w:rsidR="00DE5FF1" w:rsidRDefault="00DE5FF1" w:rsidP="006D002C">
      <w:pPr>
        <w:pStyle w:val="a5"/>
        <w:widowControl/>
        <w:numPr>
          <w:ilvl w:val="0"/>
          <w:numId w:val="14"/>
        </w:numPr>
      </w:pPr>
      <w:r>
        <w:t xml:space="preserve">Датчики влажности. </w:t>
      </w:r>
    </w:p>
    <w:p w14:paraId="0D13F6BE" w14:textId="77777777" w:rsidR="00DE5FF1" w:rsidRDefault="00DE5FF1" w:rsidP="006D002C">
      <w:pPr>
        <w:pStyle w:val="a5"/>
        <w:widowControl/>
        <w:numPr>
          <w:ilvl w:val="0"/>
          <w:numId w:val="14"/>
        </w:numPr>
      </w:pPr>
      <w:r>
        <w:t xml:space="preserve">Датчики температуры. </w:t>
      </w:r>
    </w:p>
    <w:p w14:paraId="1778E344" w14:textId="7A6A391B" w:rsidR="00DE5FF1" w:rsidRDefault="00DE5FF1" w:rsidP="006D002C">
      <w:pPr>
        <w:pStyle w:val="a5"/>
        <w:widowControl/>
        <w:numPr>
          <w:ilvl w:val="0"/>
          <w:numId w:val="14"/>
        </w:numPr>
      </w:pPr>
      <w:r>
        <w:t xml:space="preserve">Датчики ультрафиолетового </w:t>
      </w:r>
      <w:r w:rsidR="00DB1768">
        <w:t>спектра</w:t>
      </w:r>
      <w:r>
        <w:t>.</w:t>
      </w:r>
    </w:p>
    <w:p w14:paraId="65F5B34B" w14:textId="64CE6180" w:rsidR="00DB1768" w:rsidRDefault="00DB1768" w:rsidP="006D002C">
      <w:pPr>
        <w:pStyle w:val="a5"/>
        <w:widowControl/>
        <w:numPr>
          <w:ilvl w:val="0"/>
          <w:numId w:val="14"/>
        </w:numPr>
      </w:pPr>
      <w:r>
        <w:t>Управления.</w:t>
      </w:r>
      <w:r w:rsidR="00DE5FF1">
        <w:tab/>
      </w:r>
    </w:p>
    <w:p w14:paraId="76362561" w14:textId="589A6875" w:rsidR="00DB1768" w:rsidRPr="00177610" w:rsidRDefault="00DB1768" w:rsidP="006D002C">
      <w:pPr>
        <w:widowControl/>
        <w:ind w:firstLine="708"/>
      </w:pPr>
      <w:r>
        <w:t xml:space="preserve">Блоки датчиков в данной курсовой работе содержат по одному датчику, при практической реализации системы множество датчиков одного типа подключаются к устройству, преобразующему сигнал от них </w:t>
      </w:r>
      <w:r w:rsidR="00177610">
        <w:t xml:space="preserve">по дизъюнктивному принципу, устройство передаёт сигнал в блок управления, который действует аналогично системе с единичными датчиками, так как для него входной сигнал преобразует устройство. </w:t>
      </w:r>
    </w:p>
    <w:p w14:paraId="2EFF1738" w14:textId="75C38EB2" w:rsidR="00F36316" w:rsidRDefault="00F36316" w:rsidP="006D002C">
      <w:pPr>
        <w:widowControl/>
      </w:pPr>
      <w:r>
        <w:tab/>
        <w:t xml:space="preserve">Ниже приведено описание блоков и их взаимодействия с другими блоками. </w:t>
      </w:r>
    </w:p>
    <w:p w14:paraId="5B017B21" w14:textId="62DD9859" w:rsidR="003F64F8" w:rsidRDefault="003F64F8" w:rsidP="006D002C">
      <w:pPr>
        <w:widowControl/>
      </w:pPr>
    </w:p>
    <w:p w14:paraId="6A2A75BB" w14:textId="3ED0F126" w:rsidR="003F64F8" w:rsidRDefault="003F64F8" w:rsidP="006D002C">
      <w:pPr>
        <w:pStyle w:val="3"/>
      </w:pPr>
      <w:r>
        <w:t>2.2.1 Блок датчиков влажности</w:t>
      </w:r>
    </w:p>
    <w:p w14:paraId="70C00C5A" w14:textId="12A6D8D3" w:rsidR="003F64F8" w:rsidRDefault="003F64F8" w:rsidP="006D002C"/>
    <w:p w14:paraId="25D8E182" w14:textId="0091D8BE" w:rsidR="003F64F8" w:rsidRDefault="003F64F8" w:rsidP="006D002C">
      <w:r>
        <w:tab/>
        <w:t xml:space="preserve">Блок содержит в себе необходимое для конкретного книгохранилища </w:t>
      </w:r>
      <w:r w:rsidR="00DE5FF1">
        <w:t>количество аналоговых датчиков влажности</w:t>
      </w:r>
      <w:r w:rsidR="00177610">
        <w:t>. Блок имеет одностороннюю связь с блоком управления, направленную в сторону последнего.</w:t>
      </w:r>
    </w:p>
    <w:p w14:paraId="763498CF" w14:textId="5AD72859" w:rsidR="00177610" w:rsidRDefault="00177610" w:rsidP="006D002C"/>
    <w:p w14:paraId="0B33B9F9" w14:textId="7F4A9755" w:rsidR="00177610" w:rsidRDefault="00177610" w:rsidP="006D002C">
      <w:pPr>
        <w:pStyle w:val="3"/>
      </w:pPr>
      <w:r>
        <w:t>2.2.2 Блок датчиков температуры</w:t>
      </w:r>
    </w:p>
    <w:p w14:paraId="6B9C954E" w14:textId="02A2B4CB" w:rsidR="00177610" w:rsidRDefault="00177610" w:rsidP="006D002C">
      <w:r>
        <w:tab/>
      </w:r>
    </w:p>
    <w:p w14:paraId="36FE71C4" w14:textId="127323CD" w:rsidR="00177610" w:rsidRPr="00177610" w:rsidRDefault="00177610" w:rsidP="006D002C">
      <w:r>
        <w:tab/>
        <w:t>В блоке содержится требуемое для практической реализации системы количество датчиков</w:t>
      </w:r>
      <w:r w:rsidR="00A36F33">
        <w:t xml:space="preserve"> температуры. Аналоговые данные передаются на вход блока управления.</w:t>
      </w:r>
    </w:p>
    <w:p w14:paraId="3A380D81" w14:textId="136AECBA" w:rsidR="00F36316" w:rsidRDefault="00F36316" w:rsidP="006D002C">
      <w:pPr>
        <w:widowControl/>
      </w:pPr>
    </w:p>
    <w:p w14:paraId="08084D67" w14:textId="4452D51D" w:rsidR="00F36316" w:rsidRDefault="00F36316" w:rsidP="006D002C">
      <w:pPr>
        <w:pStyle w:val="3"/>
      </w:pPr>
      <w:r>
        <w:lastRenderedPageBreak/>
        <w:t>2.</w:t>
      </w:r>
      <w:r w:rsidR="00F51D8A">
        <w:t>2.3</w:t>
      </w:r>
      <w:r>
        <w:t xml:space="preserve"> </w:t>
      </w:r>
      <w:r w:rsidR="005A3041">
        <w:t>Блок д</w:t>
      </w:r>
      <w:r>
        <w:t>атчик</w:t>
      </w:r>
      <w:r w:rsidR="005A3041">
        <w:t>ов</w:t>
      </w:r>
      <w:r>
        <w:t xml:space="preserve"> </w:t>
      </w:r>
      <w:r w:rsidR="005A3041">
        <w:t xml:space="preserve">ультрафиолетового </w:t>
      </w:r>
      <w:r w:rsidR="00DB1768">
        <w:t>спектра</w:t>
      </w:r>
      <w:r w:rsidR="005A3041">
        <w:t xml:space="preserve"> </w:t>
      </w:r>
    </w:p>
    <w:p w14:paraId="4B838AC5" w14:textId="1452E62B" w:rsidR="00F36316" w:rsidRDefault="00F36316" w:rsidP="006D002C"/>
    <w:p w14:paraId="4B54B1AC" w14:textId="3246C4DE" w:rsidR="00F36316" w:rsidRDefault="00F36316" w:rsidP="006D002C">
      <w:r>
        <w:tab/>
        <w:t xml:space="preserve">Блок </w:t>
      </w:r>
      <w:r w:rsidR="00A36F33">
        <w:t xml:space="preserve">представляет из себя </w:t>
      </w:r>
      <w:r w:rsidR="00A36F33" w:rsidRPr="00A36F33">
        <w:t xml:space="preserve">совокупность </w:t>
      </w:r>
      <w:r w:rsidR="00A36F33">
        <w:t xml:space="preserve">аналоговых </w:t>
      </w:r>
      <w:r w:rsidR="00A36F33" w:rsidRPr="005A3041">
        <w:t xml:space="preserve">датчиков </w:t>
      </w:r>
      <w:r w:rsidR="00A36F33">
        <w:t xml:space="preserve">электромагнитных волн ультрафиолетового спектра в </w:t>
      </w:r>
      <w:r w:rsidR="00406CE2">
        <w:t>необходимо</w:t>
      </w:r>
      <w:r w:rsidR="00A36F33">
        <w:t>м</w:t>
      </w:r>
      <w:r w:rsidR="00406CE2">
        <w:t xml:space="preserve"> для конкретной реализации</w:t>
      </w:r>
      <w:r w:rsidR="005A3041">
        <w:t xml:space="preserve"> системы</w:t>
      </w:r>
      <w:r w:rsidR="00A36F33">
        <w:t xml:space="preserve"> количестве. Данные с блока переда</w:t>
      </w:r>
      <w:r w:rsidR="00972A00">
        <w:t>ют</w:t>
      </w:r>
      <w:r w:rsidR="00A36F33">
        <w:t>ся на аналоговый вход блока управления.</w:t>
      </w:r>
    </w:p>
    <w:p w14:paraId="6DB9709E" w14:textId="7E225B46" w:rsidR="00A36F33" w:rsidRDefault="00A36F33" w:rsidP="006D002C"/>
    <w:p w14:paraId="071492A1" w14:textId="4F7FD8F6" w:rsidR="00A36F33" w:rsidRDefault="00A36F33" w:rsidP="006D002C">
      <w:pPr>
        <w:pStyle w:val="3"/>
        <w:ind w:left="0"/>
      </w:pPr>
      <w:r>
        <w:tab/>
        <w:t>2.2.4 Блок управления</w:t>
      </w:r>
    </w:p>
    <w:p w14:paraId="76B3454F" w14:textId="5676CFC6" w:rsidR="00A36F33" w:rsidRDefault="00A36F33" w:rsidP="006D002C"/>
    <w:p w14:paraId="5D4811EE" w14:textId="77777777" w:rsidR="00A14095" w:rsidRDefault="00A36F33" w:rsidP="006D002C">
      <w:r>
        <w:tab/>
        <w:t xml:space="preserve">Основной блок, который </w:t>
      </w:r>
      <w:r w:rsidR="0056197F">
        <w:t>обработает информацию с вышеперечисленных блоков,</w:t>
      </w:r>
      <w:r w:rsidR="00972A00">
        <w:t xml:space="preserve"> </w:t>
      </w:r>
      <w:r w:rsidR="0056197F">
        <w:t>имеет жидкокристаллический дисплей для вывода собираемы</w:t>
      </w:r>
      <w:r w:rsidR="00972A00">
        <w:t>х</w:t>
      </w:r>
      <w:r w:rsidR="0056197F">
        <w:t xml:space="preserve"> </w:t>
      </w:r>
      <w:r w:rsidR="00972A00">
        <w:t>датчиками</w:t>
      </w:r>
      <w:r w:rsidR="0056197F">
        <w:t xml:space="preserve"> данных. </w:t>
      </w:r>
    </w:p>
    <w:p w14:paraId="270DC44F" w14:textId="01EE9ED8" w:rsidR="00A36F33" w:rsidRDefault="0056197F" w:rsidP="006D002C">
      <w:pPr>
        <w:ind w:firstLine="708"/>
      </w:pPr>
      <w:r>
        <w:t>При отклонении параметров</w:t>
      </w:r>
      <w:r w:rsidR="00972A00">
        <w:t xml:space="preserve"> влажности или температуры </w:t>
      </w:r>
      <w:r>
        <w:t xml:space="preserve">от соответствующих Стандарту, </w:t>
      </w:r>
      <w:r w:rsidR="00972A00">
        <w:t>подаёт сигнал на соответствующие внешние системы контроля. Присутствие положительного двоичного сигнала сообщает</w:t>
      </w:r>
      <w:r w:rsidR="00A14095">
        <w:t xml:space="preserve"> советующей</w:t>
      </w:r>
      <w:r w:rsidR="00972A00">
        <w:t xml:space="preserve"> системе контроля о необходимости активации системы до возвращения сигнала в логический нуль. В случае </w:t>
      </w:r>
      <w:r w:rsidR="00A14095">
        <w:t xml:space="preserve">обнаружения датчиками ультрафиолетового спектра, на дисплей выводится предупреждение о необходимости оператору системы провести проверку причин возникновения данного отклонения. </w:t>
      </w:r>
    </w:p>
    <w:p w14:paraId="3A507699" w14:textId="3BE292EB" w:rsidR="00DC56BE" w:rsidRDefault="00DC56BE" w:rsidP="006D002C">
      <w:pPr>
        <w:ind w:firstLine="708"/>
      </w:pPr>
    </w:p>
    <w:p w14:paraId="7E2B08D9" w14:textId="0422CBE7" w:rsidR="00DC56BE" w:rsidRDefault="00DC56BE" w:rsidP="006D002C">
      <w:pPr>
        <w:pStyle w:val="3"/>
      </w:pPr>
      <w:r>
        <w:t>2.2.5 Внешние системы управления</w:t>
      </w:r>
    </w:p>
    <w:p w14:paraId="45F5144A" w14:textId="66183DA3" w:rsidR="00DC56BE" w:rsidRDefault="00DC56BE" w:rsidP="006D002C"/>
    <w:p w14:paraId="4B017F7D" w14:textId="709A1B4F" w:rsidR="00DC56BE" w:rsidRPr="00C073AC" w:rsidRDefault="00DC56BE" w:rsidP="006D002C">
      <w:r>
        <w:tab/>
        <w:t>Системы управления</w:t>
      </w:r>
      <w:r w:rsidR="007A01EF">
        <w:t xml:space="preserve"> увлажнением, </w:t>
      </w:r>
      <w:r w:rsidR="00F56403">
        <w:t>температурой</w:t>
      </w:r>
      <w:r w:rsidR="007A01EF">
        <w:t xml:space="preserve"> и вентиляцией воздуха являются внешними устройствами с бинарными входами, которые, при подаче логической единицы</w:t>
      </w:r>
      <w:r w:rsidR="0069315E">
        <w:t xml:space="preserve"> от контроллера</w:t>
      </w:r>
      <w:r w:rsidR="007A01EF">
        <w:t>,</w:t>
      </w:r>
      <w:r w:rsidR="00C073AC">
        <w:t xml:space="preserve"> </w:t>
      </w:r>
      <w:r w:rsidR="0069315E">
        <w:t>активируют соответствующий процесс изменения до спада логической единицы.</w:t>
      </w:r>
    </w:p>
    <w:p w14:paraId="673CF815" w14:textId="437E56E3" w:rsidR="00485283" w:rsidRDefault="00022A1B" w:rsidP="006D002C">
      <w:pPr>
        <w:widowControl/>
        <w:jc w:val="left"/>
      </w:pPr>
      <w:r>
        <w:br w:type="page"/>
      </w:r>
    </w:p>
    <w:p w14:paraId="79F013AD" w14:textId="166A0FA8" w:rsidR="00022A1B" w:rsidRDefault="00022A1B" w:rsidP="006D002C">
      <w:pPr>
        <w:pStyle w:val="1"/>
      </w:pPr>
      <w:bookmarkStart w:id="77" w:name="_Toc90385045"/>
      <w:r>
        <w:lastRenderedPageBreak/>
        <w:t xml:space="preserve">3 </w:t>
      </w:r>
      <w:r w:rsidR="00E128DA">
        <w:t xml:space="preserve">РАЗРАБОТКА </w:t>
      </w:r>
      <w:r w:rsidR="005748DA" w:rsidRPr="005748DA">
        <w:t>ФУНКЦИОНАЛЬНОЙ</w:t>
      </w:r>
      <w:r w:rsidR="00CB2843">
        <w:t xml:space="preserve"> </w:t>
      </w:r>
      <w:r w:rsidR="00E128DA">
        <w:t>СХЕМЫ</w:t>
      </w:r>
      <w:bookmarkEnd w:id="77"/>
    </w:p>
    <w:p w14:paraId="73927CAB" w14:textId="6526DD61" w:rsidR="00233AAC" w:rsidRDefault="00233AAC" w:rsidP="006D002C">
      <w:pPr>
        <w:ind w:firstLine="708"/>
        <w:rPr>
          <w:rFonts w:cs="Times New Roman"/>
          <w:szCs w:val="28"/>
        </w:rPr>
      </w:pPr>
    </w:p>
    <w:p w14:paraId="7D722C8A" w14:textId="1CFA9D51" w:rsidR="005A0E1E" w:rsidRDefault="007431E6" w:rsidP="006D002C">
      <w:pPr>
        <w:ind w:firstLine="708"/>
        <w:rPr>
          <w:rFonts w:cs="Times New Roman"/>
          <w:szCs w:val="28"/>
        </w:rPr>
      </w:pPr>
      <w:r>
        <w:t>Схема электрическая функциональная разрабатываемой системы представлена в приложении Б.</w:t>
      </w:r>
    </w:p>
    <w:p w14:paraId="5571F003" w14:textId="15293E87" w:rsidR="005A0E1E" w:rsidRPr="00FB7598" w:rsidRDefault="0091281A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Ниже</w:t>
      </w:r>
      <w:r w:rsidR="00605490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605490">
        <w:rPr>
          <w:rFonts w:cs="Times New Roman"/>
          <w:szCs w:val="28"/>
        </w:rPr>
        <w:t xml:space="preserve">в подразделах, </w:t>
      </w:r>
      <w:r>
        <w:rPr>
          <w:rFonts w:cs="Times New Roman"/>
          <w:szCs w:val="28"/>
        </w:rPr>
        <w:t>приведены</w:t>
      </w:r>
      <w:r w:rsidR="00605490">
        <w:rPr>
          <w:rFonts w:cs="Times New Roman"/>
          <w:szCs w:val="28"/>
        </w:rPr>
        <w:t xml:space="preserve"> описания требований к компонентам. Требования основаны на Стандарте, связь компонентов основывается на структурной схеме из предыдущего раздела. Для функциональной схемы выбраны </w:t>
      </w:r>
      <w:r w:rsidR="00FB7598">
        <w:rPr>
          <w:rFonts w:cs="Times New Roman"/>
          <w:szCs w:val="28"/>
        </w:rPr>
        <w:t>абстрактные очертания будущих компонентов</w:t>
      </w:r>
      <w:r w:rsidR="00FB7598" w:rsidRPr="00FB7598">
        <w:rPr>
          <w:rFonts w:cs="Times New Roman"/>
          <w:szCs w:val="28"/>
        </w:rPr>
        <w:t>,</w:t>
      </w:r>
      <w:r w:rsidR="00FB7598">
        <w:rPr>
          <w:rFonts w:cs="Times New Roman"/>
          <w:szCs w:val="28"/>
        </w:rPr>
        <w:t xml:space="preserve"> то есть описываются только основные контакты и связи. </w:t>
      </w:r>
    </w:p>
    <w:p w14:paraId="6908B720" w14:textId="70A9BF66" w:rsidR="00233AAC" w:rsidRDefault="00FB7598" w:rsidP="006D002C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Условные обозначения контактов датчиков выполнены по следующей схеме</w:t>
      </w:r>
      <w:r w:rsidRPr="00FB7598">
        <w:rPr>
          <w:rFonts w:cs="Times New Roman"/>
          <w:szCs w:val="28"/>
        </w:rPr>
        <w:t xml:space="preserve">: </w:t>
      </w:r>
      <w:r w:rsidR="0069315E">
        <w:rPr>
          <w:rFonts w:cs="Times New Roman"/>
          <w:szCs w:val="28"/>
        </w:rPr>
        <w:t>входные контакты обозначаются «</w:t>
      </w:r>
      <w:r w:rsidR="0069315E">
        <w:rPr>
          <w:rFonts w:cs="Times New Roman"/>
          <w:szCs w:val="28"/>
          <w:lang w:val="en-US"/>
        </w:rPr>
        <w:t>IN</w:t>
      </w:r>
      <w:r w:rsidR="0069315E">
        <w:rPr>
          <w:rFonts w:cs="Times New Roman"/>
          <w:szCs w:val="28"/>
        </w:rPr>
        <w:t>»</w:t>
      </w:r>
      <w:r w:rsidR="0069315E" w:rsidRPr="0069315E">
        <w:rPr>
          <w:rFonts w:cs="Times New Roman"/>
          <w:szCs w:val="28"/>
        </w:rPr>
        <w:t xml:space="preserve">, </w:t>
      </w:r>
      <w:r w:rsidR="0069315E">
        <w:rPr>
          <w:rFonts w:cs="Times New Roman"/>
          <w:szCs w:val="28"/>
        </w:rPr>
        <w:t>а выходные – «</w:t>
      </w:r>
      <w:r w:rsidR="0069315E">
        <w:rPr>
          <w:rFonts w:cs="Times New Roman"/>
          <w:szCs w:val="28"/>
          <w:lang w:val="en-US"/>
        </w:rPr>
        <w:t>OUT</w:t>
      </w:r>
      <w:r w:rsidR="0069315E">
        <w:rPr>
          <w:rFonts w:cs="Times New Roman"/>
          <w:szCs w:val="28"/>
        </w:rPr>
        <w:t>»</w:t>
      </w:r>
      <w:r w:rsidR="0069315E" w:rsidRPr="0069315E">
        <w:rPr>
          <w:rFonts w:cs="Times New Roman"/>
          <w:szCs w:val="28"/>
        </w:rPr>
        <w:t>,</w:t>
      </w:r>
      <w:r w:rsidR="0069315E">
        <w:rPr>
          <w:rFonts w:cs="Times New Roman"/>
          <w:szCs w:val="28"/>
        </w:rPr>
        <w:t xml:space="preserve"> в скобках указан тип используемого сигнала</w:t>
      </w:r>
      <w:r w:rsidR="0069315E" w:rsidRPr="0069315E">
        <w:rPr>
          <w:rFonts w:cs="Times New Roman"/>
          <w:szCs w:val="28"/>
        </w:rPr>
        <w:t xml:space="preserve">: </w:t>
      </w:r>
      <w:r w:rsidR="0069315E">
        <w:rPr>
          <w:rFonts w:cs="Times New Roman"/>
          <w:szCs w:val="28"/>
        </w:rPr>
        <w:t>«</w:t>
      </w:r>
      <w:r w:rsidR="0069315E">
        <w:rPr>
          <w:rFonts w:cs="Times New Roman"/>
          <w:szCs w:val="28"/>
          <w:lang w:val="en-US"/>
        </w:rPr>
        <w:t>D</w:t>
      </w:r>
      <w:r w:rsidR="0069315E">
        <w:rPr>
          <w:rFonts w:cs="Times New Roman"/>
          <w:szCs w:val="28"/>
        </w:rPr>
        <w:t>» обозначает цифровой (бинарный) сигнала, «</w:t>
      </w:r>
      <w:r w:rsidR="0069315E">
        <w:rPr>
          <w:rFonts w:cs="Times New Roman"/>
          <w:szCs w:val="28"/>
          <w:lang w:val="en-US"/>
        </w:rPr>
        <w:t>A</w:t>
      </w:r>
      <w:r w:rsidR="0069315E">
        <w:rPr>
          <w:rFonts w:cs="Times New Roman"/>
          <w:szCs w:val="28"/>
        </w:rPr>
        <w:t xml:space="preserve">» – аналоговый. </w:t>
      </w:r>
    </w:p>
    <w:p w14:paraId="3B20939B" w14:textId="6BCB7C58" w:rsidR="00D147F7" w:rsidRDefault="00D147F7" w:rsidP="006D002C">
      <w:pPr>
        <w:rPr>
          <w:rFonts w:cs="Times New Roman"/>
          <w:szCs w:val="28"/>
        </w:rPr>
      </w:pPr>
    </w:p>
    <w:p w14:paraId="786E3067" w14:textId="4FC3D9C9" w:rsidR="00D147F7" w:rsidRDefault="00D147F7" w:rsidP="006D002C">
      <w:pPr>
        <w:pStyle w:val="2"/>
      </w:pPr>
      <w:bookmarkStart w:id="78" w:name="_Toc90385046"/>
      <w:r>
        <w:t>3.1 Датчик влажности</w:t>
      </w:r>
      <w:bookmarkEnd w:id="78"/>
    </w:p>
    <w:p w14:paraId="42674689" w14:textId="0F09C2F3" w:rsidR="00D147F7" w:rsidRDefault="00D147F7" w:rsidP="006D002C"/>
    <w:p w14:paraId="04889B34" w14:textId="7FBC9330" w:rsidR="00D147F7" w:rsidRDefault="00D147F7" w:rsidP="006D002C">
      <w:pPr>
        <w:rPr>
          <w:rFonts w:cs="Times New Roman"/>
          <w:szCs w:val="28"/>
        </w:rPr>
      </w:pPr>
      <w:r>
        <w:tab/>
        <w:t xml:space="preserve">Учитывая требования </w:t>
      </w:r>
      <w:r w:rsidR="00C86879">
        <w:t>С</w:t>
      </w:r>
      <w:r>
        <w:t>тандарта</w:t>
      </w:r>
      <w:r w:rsidR="006009F5">
        <w:t xml:space="preserve"> к влажности, точность устройства должна составлять минимум 5</w:t>
      </w:r>
      <w:r w:rsidR="006009F5" w:rsidRPr="006009F5">
        <w:t>%</w:t>
      </w:r>
      <w:r w:rsidR="006009F5">
        <w:t xml:space="preserve"> относительной влажности,</w:t>
      </w:r>
      <w:r w:rsidR="007318AB">
        <w:t xml:space="preserve"> диапазон </w:t>
      </w:r>
      <w:r w:rsidR="00C86879">
        <w:t>измерений от минимум от 50% до 60%</w:t>
      </w:r>
      <w:r w:rsidR="007318AB">
        <w:t xml:space="preserve"> </w:t>
      </w:r>
      <w:r w:rsidR="00C86879">
        <w:t>относительной влажности. Диапазон рабочих температур примем за наиболее вероятный диапазон температур в помещении – минимум от 0</w:t>
      </w:r>
      <w:r w:rsidR="0034536A">
        <w:t xml:space="preserve"> </w:t>
      </w:r>
      <w:r w:rsidR="00C86879">
        <w:rPr>
          <w:rFonts w:cs="Times New Roman"/>
          <w:szCs w:val="28"/>
        </w:rPr>
        <w:t>°</w:t>
      </w:r>
      <w:r w:rsidR="00C86879" w:rsidRPr="00777385">
        <w:rPr>
          <w:rFonts w:cs="Times New Roman"/>
          <w:szCs w:val="28"/>
        </w:rPr>
        <w:t>С</w:t>
      </w:r>
      <w:r w:rsidR="00C86879" w:rsidRPr="00C86879">
        <w:t xml:space="preserve"> </w:t>
      </w:r>
      <w:r w:rsidR="00C86879">
        <w:t xml:space="preserve">до </w:t>
      </w:r>
      <w:r w:rsidR="00C86879" w:rsidRPr="00C86879">
        <w:t>40</w:t>
      </w:r>
      <w:r w:rsidR="0034536A">
        <w:t xml:space="preserve"> </w:t>
      </w:r>
      <w:r w:rsidR="00C86879">
        <w:rPr>
          <w:rFonts w:cs="Times New Roman"/>
          <w:szCs w:val="28"/>
        </w:rPr>
        <w:t>°</w:t>
      </w:r>
      <w:r w:rsidR="00C86879" w:rsidRPr="00777385">
        <w:rPr>
          <w:rFonts w:cs="Times New Roman"/>
          <w:szCs w:val="28"/>
        </w:rPr>
        <w:t>С</w:t>
      </w:r>
      <w:r w:rsidR="00C86879" w:rsidRPr="00C86879">
        <w:rPr>
          <w:rFonts w:cs="Times New Roman"/>
          <w:szCs w:val="28"/>
        </w:rPr>
        <w:t xml:space="preserve">. </w:t>
      </w:r>
      <w:r w:rsidR="00673709">
        <w:rPr>
          <w:rFonts w:cs="Times New Roman"/>
          <w:szCs w:val="28"/>
        </w:rPr>
        <w:t>Датчик должен иметь один аналоговый выход, который будет использован для связи с блоком управления. На схеме датчик обозначен «</w:t>
      </w:r>
      <w:r w:rsidR="00673709">
        <w:rPr>
          <w:rFonts w:cs="Times New Roman"/>
          <w:szCs w:val="28"/>
          <w:lang w:val="en-US"/>
        </w:rPr>
        <w:t>HS</w:t>
      </w:r>
      <w:r w:rsidR="00673709">
        <w:rPr>
          <w:rFonts w:cs="Times New Roman"/>
          <w:szCs w:val="28"/>
        </w:rPr>
        <w:t>», от «</w:t>
      </w:r>
      <w:r w:rsidR="00673709" w:rsidRPr="00673709">
        <w:rPr>
          <w:rFonts w:cs="Times New Roman"/>
          <w:szCs w:val="28"/>
        </w:rPr>
        <w:t>humidity sensor</w:t>
      </w:r>
      <w:r w:rsidR="00673709">
        <w:rPr>
          <w:rFonts w:cs="Times New Roman"/>
          <w:szCs w:val="28"/>
        </w:rPr>
        <w:t xml:space="preserve">». </w:t>
      </w:r>
    </w:p>
    <w:p w14:paraId="46DD7F57" w14:textId="3A6AFE48" w:rsidR="00673709" w:rsidRDefault="00673709" w:rsidP="006D002C">
      <w:pPr>
        <w:rPr>
          <w:rFonts w:cs="Times New Roman"/>
          <w:szCs w:val="28"/>
        </w:rPr>
      </w:pPr>
    </w:p>
    <w:p w14:paraId="35A9DA30" w14:textId="78D47A13" w:rsidR="00673709" w:rsidRDefault="00673709" w:rsidP="006D002C">
      <w:pPr>
        <w:pStyle w:val="2"/>
      </w:pPr>
      <w:bookmarkStart w:id="79" w:name="_Toc90385047"/>
      <w:r>
        <w:t>3.2 Датчик температуры</w:t>
      </w:r>
      <w:bookmarkEnd w:id="79"/>
    </w:p>
    <w:p w14:paraId="2EA9C104" w14:textId="415E90BE" w:rsidR="00673709" w:rsidRDefault="00673709" w:rsidP="006D002C"/>
    <w:p w14:paraId="63E39E24" w14:textId="507A5E82" w:rsidR="00673709" w:rsidRDefault="00673709" w:rsidP="006D002C">
      <w:pPr>
        <w:rPr>
          <w:rFonts w:cs="Times New Roman"/>
          <w:szCs w:val="28"/>
        </w:rPr>
      </w:pPr>
      <w:r>
        <w:tab/>
        <w:t>Согласно Стандарту, отклонение температуры</w:t>
      </w:r>
      <w:r w:rsidR="0034536A">
        <w:t xml:space="preserve"> от рекомендуемой</w:t>
      </w:r>
      <w:r>
        <w:t xml:space="preserve"> в книгохранилище </w:t>
      </w:r>
      <w:r w:rsidR="0034536A">
        <w:t xml:space="preserve">не </w:t>
      </w:r>
      <w:r>
        <w:t xml:space="preserve">должно </w:t>
      </w:r>
      <w:r w:rsidR="0034536A">
        <w:t xml:space="preserve">превышать 2 </w:t>
      </w:r>
      <w:r w:rsidR="0034536A">
        <w:rPr>
          <w:rFonts w:cs="Times New Roman"/>
          <w:szCs w:val="28"/>
        </w:rPr>
        <w:t>°</w:t>
      </w:r>
      <w:r w:rsidR="0034536A" w:rsidRPr="00777385">
        <w:rPr>
          <w:rFonts w:cs="Times New Roman"/>
          <w:szCs w:val="28"/>
        </w:rPr>
        <w:t>С</w:t>
      </w:r>
      <w:r w:rsidR="0034536A">
        <w:rPr>
          <w:rFonts w:cs="Times New Roman"/>
          <w:szCs w:val="28"/>
        </w:rPr>
        <w:t xml:space="preserve">, следовательно точность датчика должна составлять минимум аналогичное значение. </w:t>
      </w:r>
      <w:r w:rsidR="0061597B">
        <w:rPr>
          <w:rFonts w:cs="Times New Roman"/>
          <w:szCs w:val="28"/>
        </w:rPr>
        <w:t>Минимальный д</w:t>
      </w:r>
      <w:r w:rsidR="0034536A">
        <w:rPr>
          <w:rFonts w:cs="Times New Roman"/>
          <w:szCs w:val="28"/>
        </w:rPr>
        <w:t xml:space="preserve">иапазон измеряемых температур </w:t>
      </w:r>
      <w:r w:rsidR="0061597B">
        <w:rPr>
          <w:rFonts w:cs="Times New Roman"/>
          <w:szCs w:val="28"/>
        </w:rPr>
        <w:t>примем за наиболее вероятный диапазон возможных в помещении температур</w:t>
      </w:r>
      <w:r w:rsidR="0061597B" w:rsidRPr="0061597B">
        <w:rPr>
          <w:rFonts w:cs="Times New Roman"/>
          <w:szCs w:val="28"/>
        </w:rPr>
        <w:t xml:space="preserve">: </w:t>
      </w:r>
      <w:r w:rsidR="0061597B">
        <w:t xml:space="preserve">от 0 </w:t>
      </w:r>
      <w:r w:rsidR="0061597B">
        <w:rPr>
          <w:rFonts w:cs="Times New Roman"/>
          <w:szCs w:val="28"/>
        </w:rPr>
        <w:t>°</w:t>
      </w:r>
      <w:r w:rsidR="0061597B" w:rsidRPr="00777385">
        <w:rPr>
          <w:rFonts w:cs="Times New Roman"/>
          <w:szCs w:val="28"/>
        </w:rPr>
        <w:t>С</w:t>
      </w:r>
      <w:r w:rsidR="0061597B" w:rsidRPr="00C86879">
        <w:t xml:space="preserve"> </w:t>
      </w:r>
      <w:r w:rsidR="0061597B">
        <w:t xml:space="preserve">до </w:t>
      </w:r>
      <w:r w:rsidR="0061597B" w:rsidRPr="00C86879">
        <w:t>40</w:t>
      </w:r>
      <w:r w:rsidR="0061597B">
        <w:t xml:space="preserve"> </w:t>
      </w:r>
      <w:r w:rsidR="0061597B">
        <w:rPr>
          <w:rFonts w:cs="Times New Roman"/>
          <w:szCs w:val="28"/>
        </w:rPr>
        <w:t>°</w:t>
      </w:r>
      <w:r w:rsidR="0061597B" w:rsidRPr="00777385">
        <w:rPr>
          <w:rFonts w:cs="Times New Roman"/>
          <w:szCs w:val="28"/>
        </w:rPr>
        <w:t>С</w:t>
      </w:r>
      <w:r w:rsidR="0061597B" w:rsidRPr="00C86879">
        <w:rPr>
          <w:rFonts w:cs="Times New Roman"/>
          <w:szCs w:val="28"/>
        </w:rPr>
        <w:t>.</w:t>
      </w:r>
      <w:r w:rsidR="0061597B">
        <w:rPr>
          <w:rFonts w:cs="Times New Roman"/>
          <w:szCs w:val="28"/>
        </w:rPr>
        <w:t xml:space="preserve"> На схеме данному датчику соответствует обозначение «</w:t>
      </w:r>
      <w:r w:rsidR="0061597B">
        <w:rPr>
          <w:rFonts w:cs="Times New Roman"/>
          <w:szCs w:val="28"/>
          <w:lang w:val="en-US"/>
        </w:rPr>
        <w:t>TS</w:t>
      </w:r>
      <w:r w:rsidR="0061597B">
        <w:rPr>
          <w:rFonts w:cs="Times New Roman"/>
          <w:szCs w:val="28"/>
        </w:rPr>
        <w:t>», от «</w:t>
      </w:r>
      <w:r w:rsidR="0061597B">
        <w:rPr>
          <w:rFonts w:cs="Times New Roman"/>
          <w:szCs w:val="28"/>
          <w:lang w:val="en-US"/>
        </w:rPr>
        <w:t>temperature</w:t>
      </w:r>
      <w:r w:rsidR="0061597B" w:rsidRPr="0061597B">
        <w:rPr>
          <w:rFonts w:cs="Times New Roman"/>
          <w:szCs w:val="28"/>
        </w:rPr>
        <w:t xml:space="preserve"> </w:t>
      </w:r>
      <w:r w:rsidR="0061597B">
        <w:rPr>
          <w:rFonts w:cs="Times New Roman"/>
          <w:szCs w:val="28"/>
          <w:lang w:val="en-US"/>
        </w:rPr>
        <w:t>sensor</w:t>
      </w:r>
      <w:r w:rsidR="0061597B">
        <w:rPr>
          <w:rFonts w:cs="Times New Roman"/>
          <w:szCs w:val="28"/>
        </w:rPr>
        <w:t>»</w:t>
      </w:r>
      <w:r w:rsidR="0061597B" w:rsidRPr="003006A8">
        <w:rPr>
          <w:rFonts w:cs="Times New Roman"/>
          <w:szCs w:val="28"/>
        </w:rPr>
        <w:t xml:space="preserve">. </w:t>
      </w:r>
      <w:r w:rsidR="0061597B">
        <w:rPr>
          <w:rFonts w:cs="Times New Roman"/>
          <w:szCs w:val="28"/>
        </w:rPr>
        <w:t xml:space="preserve">Для связи с блоком управления датчику необходим один аналоговый выход. </w:t>
      </w:r>
    </w:p>
    <w:p w14:paraId="045A3944" w14:textId="1453A59F" w:rsidR="0061597B" w:rsidRDefault="0061597B" w:rsidP="006D002C">
      <w:pPr>
        <w:rPr>
          <w:rFonts w:cs="Times New Roman"/>
          <w:szCs w:val="28"/>
        </w:rPr>
      </w:pPr>
    </w:p>
    <w:p w14:paraId="680575EA" w14:textId="469EA838" w:rsidR="0061597B" w:rsidRDefault="0061597B" w:rsidP="006D002C">
      <w:pPr>
        <w:pStyle w:val="2"/>
      </w:pPr>
      <w:bookmarkStart w:id="80" w:name="_Toc90385048"/>
      <w:r>
        <w:t>3.3 Датчик ультрафиолетового излучения</w:t>
      </w:r>
      <w:bookmarkEnd w:id="80"/>
    </w:p>
    <w:p w14:paraId="0ACDD51E" w14:textId="15758C09" w:rsidR="0061597B" w:rsidRDefault="0061597B" w:rsidP="006D002C"/>
    <w:p w14:paraId="281888C2" w14:textId="77777777" w:rsidR="004041B6" w:rsidRDefault="0061597B" w:rsidP="006D002C">
      <w:pPr>
        <w:rPr>
          <w:rFonts w:cs="Times New Roman"/>
          <w:szCs w:val="28"/>
        </w:rPr>
      </w:pPr>
      <w:r>
        <w:tab/>
        <w:t xml:space="preserve">Стандарт </w:t>
      </w:r>
      <w:r w:rsidR="00D4563B">
        <w:t xml:space="preserve">предусматривает только спектр рекомендуемого освещения, без погрешностей, из-за отсутствия влияния </w:t>
      </w:r>
      <w:r w:rsidR="00402759">
        <w:t xml:space="preserve">электромагнитного излучения в инфракрасном </w:t>
      </w:r>
      <w:r w:rsidR="00747962">
        <w:t>спектре на</w:t>
      </w:r>
      <w:r w:rsidR="004041B6">
        <w:t xml:space="preserve"> носители информации в книгохранилище, необходимо детектирование только ультрафиолетового диапазона. </w:t>
      </w:r>
      <w:r w:rsidR="004041B6">
        <w:rPr>
          <w:rFonts w:cs="Times New Roman"/>
          <w:szCs w:val="28"/>
        </w:rPr>
        <w:t>Датчик должен иметь один аналоговый выход, который будет использован для связи с блоком управления. На схеме датчик обозначен «</w:t>
      </w:r>
      <w:r w:rsidR="004041B6">
        <w:rPr>
          <w:rFonts w:cs="Times New Roman"/>
          <w:szCs w:val="28"/>
          <w:lang w:val="en-US"/>
        </w:rPr>
        <w:t>UVS</w:t>
      </w:r>
      <w:r w:rsidR="004041B6">
        <w:rPr>
          <w:rFonts w:cs="Times New Roman"/>
          <w:szCs w:val="28"/>
        </w:rPr>
        <w:t>», от «</w:t>
      </w:r>
      <w:r w:rsidR="004041B6">
        <w:rPr>
          <w:rFonts w:cs="Times New Roman"/>
          <w:szCs w:val="28"/>
          <w:lang w:val="en-US"/>
        </w:rPr>
        <w:t>ultraviolet</w:t>
      </w:r>
      <w:r w:rsidR="004041B6" w:rsidRPr="00673709">
        <w:rPr>
          <w:rFonts w:cs="Times New Roman"/>
          <w:szCs w:val="28"/>
        </w:rPr>
        <w:t xml:space="preserve"> sensor</w:t>
      </w:r>
      <w:r w:rsidR="004041B6">
        <w:rPr>
          <w:rFonts w:cs="Times New Roman"/>
          <w:szCs w:val="28"/>
        </w:rPr>
        <w:t>».</w:t>
      </w:r>
    </w:p>
    <w:p w14:paraId="5989E838" w14:textId="5823BC7B" w:rsidR="0061597B" w:rsidRPr="00DD7602" w:rsidRDefault="0061597B" w:rsidP="006D002C"/>
    <w:p w14:paraId="5A3FF6B8" w14:textId="51BD91AB" w:rsidR="00DD7602" w:rsidRDefault="00DD7602" w:rsidP="006D002C">
      <w:pPr>
        <w:pStyle w:val="2"/>
      </w:pPr>
      <w:bookmarkStart w:id="81" w:name="_Toc90385049"/>
      <w:r>
        <w:lastRenderedPageBreak/>
        <w:t>3.4 Микроконтроллер</w:t>
      </w:r>
      <w:bookmarkEnd w:id="81"/>
    </w:p>
    <w:p w14:paraId="62E8D3BF" w14:textId="77777777" w:rsidR="00DD7602" w:rsidRDefault="00DD7602" w:rsidP="006D002C"/>
    <w:p w14:paraId="19103D9A" w14:textId="704B9CFA" w:rsidR="00DD7602" w:rsidRPr="00164549" w:rsidRDefault="00DD7602" w:rsidP="006D002C">
      <w:r>
        <w:tab/>
        <w:t>Для обработки данных с датчиков и управления внешними системами необходимо использовать микроконтроллер, необходимо наличие достаточного для подключения датчиков</w:t>
      </w:r>
      <w:r w:rsidR="00C95EAE">
        <w:t xml:space="preserve"> и систем управления</w:t>
      </w:r>
      <w:r>
        <w:t xml:space="preserve"> количества входов и выходов. Входы должны иметь возможность обрабатывать аналоговый сигнал. </w:t>
      </w:r>
    </w:p>
    <w:p w14:paraId="0848570B" w14:textId="77777777" w:rsidR="00DD7602" w:rsidRPr="00C95EAE" w:rsidRDefault="00DD7602" w:rsidP="006D002C">
      <w:pPr>
        <w:pStyle w:val="2"/>
      </w:pPr>
    </w:p>
    <w:p w14:paraId="6E028CCD" w14:textId="6EFB02B8" w:rsidR="004669AD" w:rsidRDefault="004669AD" w:rsidP="006D002C">
      <w:pPr>
        <w:pStyle w:val="2"/>
      </w:pPr>
      <w:bookmarkStart w:id="82" w:name="_Toc90385050"/>
      <w:r w:rsidRPr="00C95EAE">
        <w:t>3.</w:t>
      </w:r>
      <w:r w:rsidR="00DD7602">
        <w:t>5</w:t>
      </w:r>
      <w:r>
        <w:t xml:space="preserve"> Дисплей</w:t>
      </w:r>
      <w:bookmarkEnd w:id="82"/>
    </w:p>
    <w:p w14:paraId="506A9397" w14:textId="23ACF939" w:rsidR="004669AD" w:rsidRPr="00C95EAE" w:rsidRDefault="004669AD" w:rsidP="006D002C"/>
    <w:p w14:paraId="01AA0CA2" w14:textId="31741CAC" w:rsidR="00233AAC" w:rsidRDefault="004669AD" w:rsidP="006D002C">
      <w:r w:rsidRPr="00C95EAE">
        <w:tab/>
      </w:r>
      <w:r>
        <w:t>Наиболее удобным решением для отображения информации с датчиков является дисплей</w:t>
      </w:r>
      <w:r w:rsidR="00FE04C7">
        <w:t>. У</w:t>
      </w:r>
      <w:r>
        <w:t xml:space="preserve">чтивая малое количество </w:t>
      </w:r>
      <w:r w:rsidR="00FE04C7">
        <w:t>выводимых</w:t>
      </w:r>
      <w:r>
        <w:t xml:space="preserve"> </w:t>
      </w:r>
      <w:r w:rsidR="00FE04C7">
        <w:t xml:space="preserve">данных, в системе могут быть использованы как </w:t>
      </w:r>
      <w:proofErr w:type="spellStart"/>
      <w:r w:rsidR="00FE04C7">
        <w:t>семисегментные</w:t>
      </w:r>
      <w:proofErr w:type="spellEnd"/>
      <w:r w:rsidR="00FE04C7">
        <w:t xml:space="preserve">, так и </w:t>
      </w:r>
      <w:proofErr w:type="spellStart"/>
      <w:r w:rsidR="00FE04C7">
        <w:t>пикскльные</w:t>
      </w:r>
      <w:proofErr w:type="spellEnd"/>
      <w:r w:rsidR="00FE04C7">
        <w:t xml:space="preserve"> дисплеи</w:t>
      </w:r>
      <w:r w:rsidR="000D77D4">
        <w:t xml:space="preserve"> малого размера</w:t>
      </w:r>
      <w:r w:rsidR="00FE04C7">
        <w:t xml:space="preserve">. </w:t>
      </w:r>
      <w:r w:rsidR="000D77D4">
        <w:t xml:space="preserve">Дисплей должен иметь заднюю подсветку, для комфортного восприятия информации </w:t>
      </w:r>
      <w:r w:rsidR="00A64068">
        <w:t>при условиях</w:t>
      </w:r>
      <w:r w:rsidR="0065027D">
        <w:t xml:space="preserve"> </w:t>
      </w:r>
      <w:r w:rsidR="005156BB">
        <w:t>искусственного</w:t>
      </w:r>
      <w:r w:rsidR="00A64068">
        <w:t xml:space="preserve"> </w:t>
      </w:r>
      <w:r w:rsidR="0065027D">
        <w:t xml:space="preserve">освещения. </w:t>
      </w:r>
    </w:p>
    <w:p w14:paraId="6EA6E1D8" w14:textId="13330AF8" w:rsidR="0065027D" w:rsidRDefault="0065027D" w:rsidP="006D002C"/>
    <w:p w14:paraId="3EDECA66" w14:textId="4B583827" w:rsidR="00164549" w:rsidRDefault="00164549" w:rsidP="006D002C">
      <w:pPr>
        <w:rPr>
          <w:rFonts w:cs="Times New Roman"/>
          <w:szCs w:val="28"/>
        </w:rPr>
      </w:pPr>
    </w:p>
    <w:p w14:paraId="126F0284" w14:textId="329BBE25" w:rsidR="00164549" w:rsidRDefault="00164549" w:rsidP="006D002C">
      <w:pPr>
        <w:pStyle w:val="2"/>
      </w:pPr>
      <w:bookmarkStart w:id="83" w:name="_Toc90385051"/>
      <w:r>
        <w:t>3.</w:t>
      </w:r>
      <w:r w:rsidR="00AB7513">
        <w:t>6</w:t>
      </w:r>
      <w:r>
        <w:t xml:space="preserve"> Внешние системы управления</w:t>
      </w:r>
      <w:bookmarkEnd w:id="83"/>
    </w:p>
    <w:p w14:paraId="3E1C718D" w14:textId="643D0849" w:rsidR="00164549" w:rsidRDefault="00164549" w:rsidP="006D002C"/>
    <w:p w14:paraId="1473BF19" w14:textId="4C63B482" w:rsidR="00164549" w:rsidRPr="00F56403" w:rsidRDefault="00164549" w:rsidP="006D002C">
      <w:r>
        <w:tab/>
        <w:t>Система рассчитана для книгохранилищ</w:t>
      </w:r>
      <w:r w:rsidR="001259D4">
        <w:t xml:space="preserve"> с уже установленными системами </w:t>
      </w:r>
      <w:r w:rsidR="001259D4">
        <w:rPr>
          <w:rFonts w:eastAsia="Arial" w:cs="Times New Roman"/>
          <w:szCs w:val="28"/>
          <w:lang w:eastAsia="ru-RU" w:bidi="ar-SA"/>
        </w:rPr>
        <w:t xml:space="preserve">циркуляции, </w:t>
      </w:r>
      <w:r w:rsidR="00F56403">
        <w:rPr>
          <w:rFonts w:eastAsia="Arial" w:cs="Times New Roman"/>
          <w:szCs w:val="28"/>
          <w:lang w:eastAsia="ru-RU" w:bidi="ar-SA"/>
        </w:rPr>
        <w:t xml:space="preserve">изменение температуры </w:t>
      </w:r>
      <w:r w:rsidR="001259D4">
        <w:rPr>
          <w:rFonts w:eastAsia="Arial" w:cs="Times New Roman"/>
          <w:szCs w:val="28"/>
          <w:lang w:eastAsia="ru-RU" w:bidi="ar-SA"/>
        </w:rPr>
        <w:t>и увлажнения воздуха. Системы должны иметь бинарные входы для активации</w:t>
      </w:r>
      <w:r w:rsidR="00F56403">
        <w:rPr>
          <w:rFonts w:eastAsia="Arial" w:cs="Times New Roman"/>
          <w:szCs w:val="28"/>
          <w:lang w:eastAsia="ru-RU" w:bidi="ar-SA"/>
        </w:rPr>
        <w:t xml:space="preserve"> соответствующих функций</w:t>
      </w:r>
      <w:r w:rsidR="001259D4">
        <w:rPr>
          <w:rFonts w:eastAsia="Arial" w:cs="Times New Roman"/>
          <w:szCs w:val="28"/>
          <w:lang w:eastAsia="ru-RU" w:bidi="ar-SA"/>
        </w:rPr>
        <w:t xml:space="preserve">. </w:t>
      </w:r>
    </w:p>
    <w:p w14:paraId="6B290B96" w14:textId="202EE01D" w:rsidR="00F265F7" w:rsidRPr="009A43A4" w:rsidRDefault="00233AAC" w:rsidP="006D002C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91E1339" w14:textId="289A2919" w:rsidR="00E01E6C" w:rsidRDefault="00F265F7" w:rsidP="006D002C">
      <w:pPr>
        <w:pStyle w:val="1"/>
      </w:pPr>
      <w:bookmarkStart w:id="84" w:name="_Toc90385052"/>
      <w:r w:rsidRPr="007307C9">
        <w:lastRenderedPageBreak/>
        <w:t xml:space="preserve">4 РАЗРАБОТКА </w:t>
      </w:r>
      <w:r w:rsidR="00E128DA">
        <w:t>ПРИНЦИПИАЛЬНОЙ СХЕМЫ</w:t>
      </w:r>
      <w:bookmarkEnd w:id="84"/>
    </w:p>
    <w:p w14:paraId="0D5E13C5" w14:textId="6D291241" w:rsidR="008F1F6B" w:rsidRDefault="008F1F6B" w:rsidP="006D002C"/>
    <w:p w14:paraId="5BAE2F76" w14:textId="20CC1C3A" w:rsidR="008F1F6B" w:rsidRPr="008F1F6B" w:rsidRDefault="008F1F6B" w:rsidP="006D002C">
      <w:pPr>
        <w:ind w:firstLine="708"/>
        <w:rPr>
          <w:rFonts w:cs="Times New Roman"/>
          <w:szCs w:val="28"/>
        </w:rPr>
      </w:pPr>
      <w:r>
        <w:t>Схема электрическая принципиальная разрабатываемой системы представлена в приложении В.</w:t>
      </w:r>
    </w:p>
    <w:p w14:paraId="3B093197" w14:textId="2EE17633" w:rsidR="00022A1B" w:rsidRDefault="00906210" w:rsidP="006D002C">
      <w:r>
        <w:tab/>
      </w:r>
      <w:r w:rsidR="00022A1B">
        <w:tab/>
      </w:r>
    </w:p>
    <w:p w14:paraId="1A80448B" w14:textId="34547251" w:rsidR="00C95EAE" w:rsidRDefault="00C95EAE" w:rsidP="006D002C">
      <w:pPr>
        <w:pStyle w:val="2"/>
      </w:pPr>
      <w:bookmarkStart w:id="85" w:name="_Toc90385053"/>
      <w:r>
        <w:t>4.</w:t>
      </w:r>
      <w:r w:rsidR="00096E6B">
        <w:t>1</w:t>
      </w:r>
      <w:r w:rsidR="00A21FDD">
        <w:t xml:space="preserve"> Датчик влажности</w:t>
      </w:r>
      <w:bookmarkEnd w:id="85"/>
    </w:p>
    <w:p w14:paraId="1DAB9802" w14:textId="5AF352E0" w:rsidR="001B29F7" w:rsidRDefault="001B29F7" w:rsidP="006D002C"/>
    <w:p w14:paraId="7475FD57" w14:textId="5CBECC7A" w:rsidR="000A2766" w:rsidRDefault="001B29F7" w:rsidP="006D002C">
      <w:pPr>
        <w:rPr>
          <w:rFonts w:cs="Times New Roman"/>
          <w:szCs w:val="28"/>
        </w:rPr>
      </w:pPr>
      <w:r>
        <w:tab/>
        <w:t xml:space="preserve">Согласно описанным в третьем разделе параметрам, был выбран датчик относительной влажности компании </w:t>
      </w:r>
      <w:proofErr w:type="spellStart"/>
      <w:r w:rsidRPr="001B29F7">
        <w:t>Honeywell</w:t>
      </w:r>
      <w:proofErr w:type="spellEnd"/>
      <w:r>
        <w:t>, модель «</w:t>
      </w:r>
      <w:r w:rsidRPr="001B29F7">
        <w:t>HIH-4000-001</w:t>
      </w:r>
      <w:r>
        <w:t>»</w:t>
      </w:r>
      <w:r w:rsidR="00C94E39" w:rsidRPr="00C94E39">
        <w:t xml:space="preserve"> [6]</w:t>
      </w:r>
      <w:r>
        <w:t xml:space="preserve">. </w:t>
      </w:r>
      <w:r w:rsidR="00FD0268">
        <w:t xml:space="preserve"> Диапазон измеряемых значений составляет полный спектр значений относительной влажности, погрешность – 3,5%. </w:t>
      </w:r>
      <w:r>
        <w:t xml:space="preserve">Диапазон </w:t>
      </w:r>
      <w:r w:rsidR="00FD0268">
        <w:t>рабочих</w:t>
      </w:r>
      <w:r>
        <w:t xml:space="preserve"> температур </w:t>
      </w:r>
      <w:r w:rsidR="000A2766">
        <w:t>с</w:t>
      </w:r>
      <w:r>
        <w:t>оставляет п</w:t>
      </w:r>
      <w:r w:rsidR="00057FC7">
        <w:t>ромежуток от -40</w:t>
      </w:r>
      <w:r w:rsidR="00057FC7">
        <w:rPr>
          <w:rFonts w:cs="Times New Roman"/>
          <w:szCs w:val="28"/>
        </w:rPr>
        <w:t>°</w:t>
      </w:r>
      <w:r w:rsidR="00057FC7" w:rsidRPr="00777385">
        <w:rPr>
          <w:rFonts w:cs="Times New Roman"/>
          <w:szCs w:val="28"/>
        </w:rPr>
        <w:t>С</w:t>
      </w:r>
      <w:r w:rsidR="00057FC7">
        <w:rPr>
          <w:rFonts w:cs="Times New Roman"/>
          <w:szCs w:val="28"/>
        </w:rPr>
        <w:t xml:space="preserve"> до 85 °</w:t>
      </w:r>
      <w:r w:rsidR="00057FC7" w:rsidRPr="00777385">
        <w:rPr>
          <w:rFonts w:cs="Times New Roman"/>
          <w:szCs w:val="28"/>
        </w:rPr>
        <w:t>С</w:t>
      </w:r>
      <w:r w:rsidR="00057FC7">
        <w:rPr>
          <w:rFonts w:cs="Times New Roman"/>
          <w:szCs w:val="28"/>
        </w:rPr>
        <w:t>, что удовлетворяет требованиям</w:t>
      </w:r>
      <w:r w:rsidR="00B01EC3">
        <w:rPr>
          <w:rFonts w:cs="Times New Roman"/>
          <w:szCs w:val="28"/>
        </w:rPr>
        <w:t xml:space="preserve"> работы в помещении</w:t>
      </w:r>
      <w:r w:rsidR="00057FC7">
        <w:rPr>
          <w:rFonts w:cs="Times New Roman"/>
          <w:szCs w:val="28"/>
        </w:rPr>
        <w:t xml:space="preserve">. </w:t>
      </w:r>
    </w:p>
    <w:p w14:paraId="3C3AC659" w14:textId="2942DB58" w:rsidR="00B1267E" w:rsidRDefault="00057FC7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Датчик имеет</w:t>
      </w:r>
      <w:r w:rsidR="002C2FCF" w:rsidRPr="002C2FCF">
        <w:rPr>
          <w:rFonts w:cs="Times New Roman"/>
          <w:szCs w:val="28"/>
        </w:rPr>
        <w:t xml:space="preserve"> </w:t>
      </w:r>
      <w:r w:rsidR="002C2FCF">
        <w:rPr>
          <w:rFonts w:cs="Times New Roman"/>
          <w:szCs w:val="28"/>
        </w:rPr>
        <w:t>два контакта для питания и один аналоговый информационный. Для правильной работы датчика</w:t>
      </w:r>
      <w:r w:rsidR="000F2861">
        <w:rPr>
          <w:rFonts w:cs="Times New Roman"/>
          <w:szCs w:val="28"/>
        </w:rPr>
        <w:t>,</w:t>
      </w:r>
      <w:r w:rsidR="000F2861" w:rsidRPr="000F2861">
        <w:rPr>
          <w:rFonts w:cs="Times New Roman"/>
          <w:szCs w:val="28"/>
        </w:rPr>
        <w:t xml:space="preserve"> </w:t>
      </w:r>
      <w:r w:rsidR="000F2861">
        <w:rPr>
          <w:rFonts w:cs="Times New Roman"/>
          <w:szCs w:val="28"/>
        </w:rPr>
        <w:t>согласно информации из технической спецификации</w:t>
      </w:r>
      <w:r w:rsidR="000F2861" w:rsidRPr="000F2861">
        <w:rPr>
          <w:rFonts w:cs="Times New Roman"/>
          <w:szCs w:val="28"/>
        </w:rPr>
        <w:t xml:space="preserve">, </w:t>
      </w:r>
      <w:r w:rsidR="000F2861">
        <w:rPr>
          <w:rFonts w:cs="Times New Roman"/>
          <w:szCs w:val="28"/>
        </w:rPr>
        <w:t>необходимо</w:t>
      </w:r>
      <w:r w:rsidR="002C2FCF">
        <w:rPr>
          <w:rFonts w:cs="Times New Roman"/>
          <w:szCs w:val="28"/>
        </w:rPr>
        <w:t xml:space="preserve"> подключить резистор </w:t>
      </w:r>
      <w:r w:rsidR="002C2FCF" w:rsidRPr="00721D63">
        <w:rPr>
          <w:rFonts w:cs="Times New Roman"/>
          <w:szCs w:val="28"/>
          <w:lang w:val="en-US"/>
        </w:rPr>
        <w:t>R</w:t>
      </w:r>
      <w:r w:rsidR="00721D63" w:rsidRPr="00721D63">
        <w:rPr>
          <w:rFonts w:cs="Times New Roman"/>
          <w:szCs w:val="28"/>
        </w:rPr>
        <w:t>1</w:t>
      </w:r>
      <w:r w:rsidR="00FD0268">
        <w:rPr>
          <w:rFonts w:cs="Times New Roman"/>
          <w:szCs w:val="28"/>
        </w:rPr>
        <w:t xml:space="preserve"> номиналом 80 </w:t>
      </w:r>
      <w:r w:rsidR="000A2766">
        <w:rPr>
          <w:rFonts w:cs="Times New Roman"/>
          <w:szCs w:val="28"/>
        </w:rPr>
        <w:t>к</w:t>
      </w:r>
      <w:r w:rsidR="00FD0268">
        <w:rPr>
          <w:rFonts w:cs="Times New Roman"/>
          <w:szCs w:val="28"/>
        </w:rPr>
        <w:t>Ом</w:t>
      </w:r>
      <w:r w:rsidR="002C2FCF" w:rsidRPr="002C2FCF">
        <w:rPr>
          <w:rFonts w:cs="Times New Roman"/>
          <w:szCs w:val="28"/>
        </w:rPr>
        <w:t xml:space="preserve"> </w:t>
      </w:r>
      <w:r w:rsidR="002C2FCF">
        <w:rPr>
          <w:rFonts w:cs="Times New Roman"/>
          <w:szCs w:val="28"/>
        </w:rPr>
        <w:t xml:space="preserve">между </w:t>
      </w:r>
      <w:r w:rsidR="002C2FCF">
        <w:rPr>
          <w:rFonts w:cs="Times New Roman"/>
          <w:szCs w:val="28"/>
          <w:lang w:val="en-US"/>
        </w:rPr>
        <w:t>GND</w:t>
      </w:r>
      <w:r w:rsidR="002C2FCF" w:rsidRPr="002C2FCF">
        <w:rPr>
          <w:rFonts w:cs="Times New Roman"/>
          <w:szCs w:val="28"/>
        </w:rPr>
        <w:t xml:space="preserve"> </w:t>
      </w:r>
      <w:r w:rsidR="002C2FCF">
        <w:rPr>
          <w:rFonts w:cs="Times New Roman"/>
          <w:szCs w:val="28"/>
        </w:rPr>
        <w:t xml:space="preserve">и </w:t>
      </w:r>
      <w:proofErr w:type="spellStart"/>
      <w:r w:rsidR="002C2FCF">
        <w:rPr>
          <w:rFonts w:cs="Times New Roman"/>
          <w:szCs w:val="28"/>
          <w:lang w:val="en-US"/>
        </w:rPr>
        <w:t>Vout</w:t>
      </w:r>
      <w:proofErr w:type="spellEnd"/>
      <w:r w:rsidR="002C2FCF">
        <w:rPr>
          <w:rFonts w:cs="Times New Roman"/>
          <w:szCs w:val="28"/>
        </w:rPr>
        <w:t>.</w:t>
      </w:r>
      <w:r w:rsidR="00721D63" w:rsidRPr="00721D63">
        <w:rPr>
          <w:rFonts w:cs="Times New Roman"/>
          <w:szCs w:val="28"/>
        </w:rPr>
        <w:t xml:space="preserve"> </w:t>
      </w:r>
    </w:p>
    <w:p w14:paraId="43BF4686" w14:textId="0E7C0644" w:rsidR="001B29F7" w:rsidRPr="00721D63" w:rsidRDefault="00721D63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Соединение с микроконтроллером осуществляется через аналоговый выход </w:t>
      </w:r>
      <w:proofErr w:type="spellStart"/>
      <w:r>
        <w:rPr>
          <w:rFonts w:cs="Times New Roman"/>
          <w:szCs w:val="28"/>
          <w:lang w:val="en-US"/>
        </w:rPr>
        <w:t>Vout</w:t>
      </w:r>
      <w:proofErr w:type="spellEnd"/>
      <w:r w:rsidRPr="00721D6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который подключён к контакту </w:t>
      </w:r>
      <w:r>
        <w:rPr>
          <w:rFonts w:cs="Times New Roman"/>
          <w:szCs w:val="28"/>
          <w:lang w:val="en-US"/>
        </w:rPr>
        <w:t>PC</w:t>
      </w:r>
      <w:r w:rsidRPr="00721D63">
        <w:rPr>
          <w:rFonts w:cs="Times New Roman"/>
          <w:szCs w:val="28"/>
        </w:rPr>
        <w:t xml:space="preserve">3 </w:t>
      </w:r>
      <w:r>
        <w:rPr>
          <w:rFonts w:cs="Times New Roman"/>
          <w:szCs w:val="28"/>
        </w:rPr>
        <w:t xml:space="preserve">микроконтроллера. </w:t>
      </w:r>
      <w:r w:rsidR="0008475B">
        <w:rPr>
          <w:rFonts w:cs="Times New Roman"/>
          <w:szCs w:val="28"/>
        </w:rPr>
        <w:t>Имеет обозначение «</w:t>
      </w:r>
      <w:r w:rsidR="0008475B">
        <w:rPr>
          <w:rFonts w:cs="Times New Roman"/>
          <w:szCs w:val="28"/>
          <w:lang w:val="en-US"/>
        </w:rPr>
        <w:t>S</w:t>
      </w:r>
      <w:r w:rsidR="0008475B" w:rsidRPr="00C94E39">
        <w:rPr>
          <w:rFonts w:cs="Times New Roman"/>
          <w:szCs w:val="28"/>
        </w:rPr>
        <w:t>0</w:t>
      </w:r>
      <w:r w:rsidR="0008475B">
        <w:rPr>
          <w:rFonts w:cs="Times New Roman"/>
          <w:szCs w:val="28"/>
        </w:rPr>
        <w:t>1»</w:t>
      </w:r>
      <w:r w:rsidR="0008475B" w:rsidRPr="00C94E39">
        <w:rPr>
          <w:rFonts w:cs="Times New Roman"/>
          <w:szCs w:val="28"/>
        </w:rPr>
        <w:t xml:space="preserve"> – </w:t>
      </w:r>
      <w:r w:rsidR="0008475B">
        <w:rPr>
          <w:rFonts w:cs="Times New Roman"/>
          <w:szCs w:val="28"/>
        </w:rPr>
        <w:t>первый датчик.</w:t>
      </w:r>
    </w:p>
    <w:p w14:paraId="354DFD17" w14:textId="41971DE6" w:rsidR="00F34DA3" w:rsidRDefault="00F34DA3" w:rsidP="006D002C">
      <w:pPr>
        <w:rPr>
          <w:rFonts w:cs="Times New Roman"/>
          <w:szCs w:val="28"/>
        </w:rPr>
      </w:pPr>
    </w:p>
    <w:p w14:paraId="5D62C82F" w14:textId="176135C1" w:rsidR="006F0699" w:rsidRDefault="006F0699" w:rsidP="006D002C">
      <w:pPr>
        <w:pStyle w:val="2"/>
      </w:pPr>
      <w:bookmarkStart w:id="86" w:name="_Toc90385054"/>
      <w:r>
        <w:t>4.2 Датчик температуры</w:t>
      </w:r>
      <w:bookmarkEnd w:id="86"/>
      <w:r>
        <w:t xml:space="preserve"> </w:t>
      </w:r>
    </w:p>
    <w:p w14:paraId="44974701" w14:textId="77777777" w:rsidR="006F0699" w:rsidRPr="006F0699" w:rsidRDefault="006F0699" w:rsidP="006D002C"/>
    <w:p w14:paraId="35FA73E3" w14:textId="3FABFCCF" w:rsidR="00C95EAE" w:rsidRDefault="00F34DA3" w:rsidP="006D002C">
      <w:pPr>
        <w:ind w:firstLine="708"/>
        <w:rPr>
          <w:rFonts w:cs="Times New Roman"/>
          <w:szCs w:val="28"/>
        </w:rPr>
      </w:pPr>
      <w:r>
        <w:t xml:space="preserve">В схеме используется датчик температуры компании </w:t>
      </w:r>
      <w:r>
        <w:rPr>
          <w:lang w:val="en-US"/>
        </w:rPr>
        <w:t>Analog</w:t>
      </w:r>
      <w:r w:rsidRPr="00F34DA3">
        <w:t xml:space="preserve"> </w:t>
      </w:r>
      <w:r>
        <w:rPr>
          <w:lang w:val="en-US"/>
        </w:rPr>
        <w:t>Devices</w:t>
      </w:r>
      <w:r w:rsidRPr="00F34DA3">
        <w:t xml:space="preserve">, </w:t>
      </w:r>
      <w:r>
        <w:t>с наименованием модели «</w:t>
      </w:r>
      <w:r w:rsidRPr="00F34DA3">
        <w:t>AD22100KTZ</w:t>
      </w:r>
      <w:r>
        <w:t>»</w:t>
      </w:r>
      <w:r w:rsidR="00C94E39" w:rsidRPr="00C94E39">
        <w:t xml:space="preserve"> [7]</w:t>
      </w:r>
      <w:r>
        <w:t>. Ди</w:t>
      </w:r>
      <w:r w:rsidR="000A2766">
        <w:t xml:space="preserve">апазон измеряемых температур оставляет промежуток от -50 </w:t>
      </w:r>
      <w:r w:rsidR="000A2766">
        <w:rPr>
          <w:rFonts w:cs="Times New Roman"/>
          <w:szCs w:val="28"/>
        </w:rPr>
        <w:t>°</w:t>
      </w:r>
      <w:r w:rsidR="000A2766" w:rsidRPr="00777385">
        <w:rPr>
          <w:rFonts w:cs="Times New Roman"/>
          <w:szCs w:val="28"/>
        </w:rPr>
        <w:t>С</w:t>
      </w:r>
      <w:r w:rsidR="000A2766">
        <w:rPr>
          <w:rFonts w:cs="Times New Roman"/>
          <w:szCs w:val="28"/>
        </w:rPr>
        <w:t xml:space="preserve"> до 150 °</w:t>
      </w:r>
      <w:r w:rsidR="000A2766" w:rsidRPr="00777385">
        <w:rPr>
          <w:rFonts w:cs="Times New Roman"/>
          <w:szCs w:val="28"/>
        </w:rPr>
        <w:t>С</w:t>
      </w:r>
      <w:r w:rsidR="000A2766">
        <w:rPr>
          <w:rFonts w:cs="Times New Roman"/>
          <w:szCs w:val="28"/>
        </w:rPr>
        <w:t>, что удовлетворяет требованиям, указанным выше, в третьем разделе. Погрешность составляет 0.5 °</w:t>
      </w:r>
      <w:r w:rsidR="000A2766" w:rsidRPr="00777385">
        <w:rPr>
          <w:rFonts w:cs="Times New Roman"/>
          <w:szCs w:val="28"/>
        </w:rPr>
        <w:t>С</w:t>
      </w:r>
      <w:r w:rsidR="000A2766">
        <w:rPr>
          <w:rFonts w:cs="Times New Roman"/>
          <w:szCs w:val="28"/>
        </w:rPr>
        <w:t>, что также удовлетворяет требованиями.</w:t>
      </w:r>
    </w:p>
    <w:p w14:paraId="2683BAF1" w14:textId="326C0C84" w:rsidR="000A2766" w:rsidRDefault="000A2766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Датчик имеет</w:t>
      </w:r>
      <w:r w:rsidRPr="002C2FC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два контакта для питания и один аналоговый информационный. </w:t>
      </w:r>
      <w:r w:rsidR="000F2861">
        <w:rPr>
          <w:rFonts w:cs="Times New Roman"/>
          <w:szCs w:val="28"/>
        </w:rPr>
        <w:t xml:space="preserve">Согласно информации из технической </w:t>
      </w:r>
      <w:r w:rsidR="00F56403">
        <w:rPr>
          <w:rFonts w:cs="Times New Roman"/>
          <w:szCs w:val="28"/>
        </w:rPr>
        <w:t>спецификации,</w:t>
      </w:r>
      <w:r w:rsidR="000F2861" w:rsidRPr="000F2861">
        <w:rPr>
          <w:rFonts w:cs="Times New Roman"/>
          <w:szCs w:val="28"/>
        </w:rPr>
        <w:t xml:space="preserve"> </w:t>
      </w:r>
      <w:r w:rsidR="000F2861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ля функционирования датчика необходимо</w:t>
      </w:r>
      <w:r w:rsidR="000F2861" w:rsidRPr="000F2861">
        <w:rPr>
          <w:rFonts w:cs="Times New Roman"/>
          <w:szCs w:val="28"/>
        </w:rPr>
        <w:t xml:space="preserve"> </w:t>
      </w:r>
      <w:r w:rsidR="000F2861">
        <w:rPr>
          <w:rFonts w:cs="Times New Roman"/>
          <w:szCs w:val="28"/>
        </w:rPr>
        <w:t>в цепь между микроконтроллером и информационным выходом встроить резистор</w:t>
      </w:r>
      <w:r w:rsidR="000F2861" w:rsidRPr="000F2861">
        <w:rPr>
          <w:rFonts w:cs="Times New Roman"/>
          <w:szCs w:val="28"/>
        </w:rPr>
        <w:t xml:space="preserve"> </w:t>
      </w:r>
      <w:r w:rsidR="000F2861" w:rsidRPr="00721D63">
        <w:rPr>
          <w:rFonts w:cs="Times New Roman"/>
          <w:szCs w:val="28"/>
          <w:lang w:val="en-US"/>
        </w:rPr>
        <w:t>R</w:t>
      </w:r>
      <w:r w:rsidR="00721D63">
        <w:rPr>
          <w:rFonts w:cs="Times New Roman"/>
          <w:szCs w:val="28"/>
        </w:rPr>
        <w:t>2</w:t>
      </w:r>
      <w:r w:rsidR="000F2861">
        <w:rPr>
          <w:rFonts w:cs="Times New Roman"/>
          <w:szCs w:val="28"/>
        </w:rPr>
        <w:t xml:space="preserve"> номиналом 1 кОм, также эту цепь нужно заземлить конденсатором </w:t>
      </w:r>
      <w:r w:rsidR="00EE5F75">
        <w:rPr>
          <w:rFonts w:cs="Times New Roman"/>
          <w:szCs w:val="28"/>
          <w:lang w:val="en-US"/>
        </w:rPr>
        <w:t>C</w:t>
      </w:r>
      <w:r w:rsidR="00721D63">
        <w:rPr>
          <w:rFonts w:cs="Times New Roman"/>
          <w:szCs w:val="28"/>
        </w:rPr>
        <w:t>1</w:t>
      </w:r>
      <w:r w:rsidR="000F2861" w:rsidRPr="000F2861">
        <w:rPr>
          <w:rFonts w:cs="Times New Roman"/>
          <w:b/>
          <w:bCs/>
          <w:szCs w:val="28"/>
        </w:rPr>
        <w:t xml:space="preserve"> </w:t>
      </w:r>
      <w:r w:rsidR="006F0699">
        <w:rPr>
          <w:rFonts w:cs="Times New Roman"/>
          <w:szCs w:val="28"/>
        </w:rPr>
        <w:t xml:space="preserve">ёмкостью в 0.1 мкФ. </w:t>
      </w:r>
    </w:p>
    <w:p w14:paraId="4000F83C" w14:textId="54DAE023" w:rsidR="00B1267E" w:rsidRPr="00721D63" w:rsidRDefault="00B1267E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Соединение с микроконтроллером осуществляется через аналоговый выход </w:t>
      </w:r>
      <w:proofErr w:type="spellStart"/>
      <w:r>
        <w:rPr>
          <w:rFonts w:cs="Times New Roman"/>
          <w:szCs w:val="28"/>
          <w:lang w:val="en-US"/>
        </w:rPr>
        <w:t>Vout</w:t>
      </w:r>
      <w:proofErr w:type="spellEnd"/>
      <w:r w:rsidRPr="00721D6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который подключён к контакту </w:t>
      </w:r>
      <w:r>
        <w:rPr>
          <w:rFonts w:cs="Times New Roman"/>
          <w:szCs w:val="28"/>
          <w:lang w:val="en-US"/>
        </w:rPr>
        <w:t>PC</w:t>
      </w:r>
      <w:r>
        <w:rPr>
          <w:rFonts w:cs="Times New Roman"/>
          <w:szCs w:val="28"/>
        </w:rPr>
        <w:t>4</w:t>
      </w:r>
      <w:r w:rsidRPr="00721D6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микроконтроллера. </w:t>
      </w:r>
      <w:r w:rsidR="0008475B">
        <w:rPr>
          <w:rFonts w:cs="Times New Roman"/>
          <w:szCs w:val="28"/>
        </w:rPr>
        <w:t>Имеет обозначение «</w:t>
      </w:r>
      <w:r w:rsidR="0008475B">
        <w:rPr>
          <w:rFonts w:cs="Times New Roman"/>
          <w:szCs w:val="28"/>
          <w:lang w:val="en-US"/>
        </w:rPr>
        <w:t>S</w:t>
      </w:r>
      <w:r w:rsidR="0008475B" w:rsidRPr="003006A8">
        <w:rPr>
          <w:rFonts w:cs="Times New Roman"/>
          <w:szCs w:val="28"/>
        </w:rPr>
        <w:t>0</w:t>
      </w:r>
      <w:r w:rsidR="0008475B">
        <w:rPr>
          <w:rFonts w:cs="Times New Roman"/>
          <w:szCs w:val="28"/>
        </w:rPr>
        <w:t>2»</w:t>
      </w:r>
      <w:r w:rsidR="0008475B" w:rsidRPr="003006A8">
        <w:rPr>
          <w:rFonts w:cs="Times New Roman"/>
          <w:szCs w:val="28"/>
        </w:rPr>
        <w:t xml:space="preserve"> – </w:t>
      </w:r>
      <w:r w:rsidR="0008475B">
        <w:rPr>
          <w:rFonts w:cs="Times New Roman"/>
          <w:szCs w:val="28"/>
        </w:rPr>
        <w:t>второй датчик.</w:t>
      </w:r>
    </w:p>
    <w:p w14:paraId="1B709C18" w14:textId="4A20FE6A" w:rsidR="006F0699" w:rsidRDefault="006F0699" w:rsidP="006D002C">
      <w:pPr>
        <w:rPr>
          <w:rFonts w:cs="Times New Roman"/>
          <w:szCs w:val="28"/>
        </w:rPr>
      </w:pPr>
    </w:p>
    <w:p w14:paraId="5493A429" w14:textId="1DB421FB" w:rsidR="006F0699" w:rsidRPr="006F0699" w:rsidRDefault="00F85718" w:rsidP="006D002C">
      <w:pPr>
        <w:pStyle w:val="2"/>
      </w:pPr>
      <w:bookmarkStart w:id="87" w:name="_Toc90385055"/>
      <w:r>
        <w:t xml:space="preserve">4.3 </w:t>
      </w:r>
      <w:r w:rsidR="006F0699">
        <w:t>Датчик ультрафиолетового излучения</w:t>
      </w:r>
      <w:bookmarkEnd w:id="87"/>
    </w:p>
    <w:p w14:paraId="78506A76" w14:textId="77777777" w:rsidR="006F0699" w:rsidRDefault="006F0699" w:rsidP="006D002C">
      <w:pPr>
        <w:ind w:firstLine="708"/>
        <w:rPr>
          <w:rFonts w:cs="Times New Roman"/>
          <w:szCs w:val="28"/>
        </w:rPr>
      </w:pPr>
    </w:p>
    <w:p w14:paraId="6C698A51" w14:textId="28A1FB06" w:rsidR="006F0699" w:rsidRDefault="006F0699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="000D184B">
        <w:rPr>
          <w:rFonts w:cs="Times New Roman"/>
          <w:szCs w:val="28"/>
        </w:rPr>
        <w:t xml:space="preserve">качестве </w:t>
      </w:r>
      <w:r w:rsidR="000D184B" w:rsidRPr="005A3041">
        <w:t>датчик</w:t>
      </w:r>
      <w:r w:rsidR="000D184B">
        <w:t>а</w:t>
      </w:r>
      <w:r w:rsidR="000D184B" w:rsidRPr="005A3041">
        <w:t xml:space="preserve"> </w:t>
      </w:r>
      <w:r w:rsidR="000D184B">
        <w:t>электромагнитных волн ультрафиолетового спектра выбрана модель «</w:t>
      </w:r>
      <w:r w:rsidR="000D184B" w:rsidRPr="000D184B">
        <w:t>GYML8511</w:t>
      </w:r>
      <w:r w:rsidR="000D184B">
        <w:t>»</w:t>
      </w:r>
      <w:r w:rsidR="00EE5F75">
        <w:t xml:space="preserve"> компании </w:t>
      </w:r>
      <w:proofErr w:type="spellStart"/>
      <w:r w:rsidR="00EE5F75">
        <w:rPr>
          <w:lang w:val="en-US"/>
        </w:rPr>
        <w:t>Sunfounder</w:t>
      </w:r>
      <w:proofErr w:type="spellEnd"/>
      <w:r w:rsidR="000A6172" w:rsidRPr="000A6172">
        <w:t xml:space="preserve"> [8]</w:t>
      </w:r>
      <w:r w:rsidR="000D184B" w:rsidRPr="00B01EC3">
        <w:t xml:space="preserve">. </w:t>
      </w:r>
      <w:r w:rsidR="000D184B">
        <w:t xml:space="preserve">Диапазон измеряемых длин волн </w:t>
      </w:r>
      <w:r w:rsidR="00B01EC3">
        <w:t>составляет промежуток от 280 до 315 нм, то есть среднее и ближнее ультрафиолетовое излучение. Диапазон рабочих температур составляет промежуток от -20</w:t>
      </w:r>
      <w:r w:rsidR="00B01EC3">
        <w:rPr>
          <w:rFonts w:cs="Times New Roman"/>
          <w:szCs w:val="28"/>
        </w:rPr>
        <w:t>°</w:t>
      </w:r>
      <w:r w:rsidR="00B01EC3" w:rsidRPr="00777385">
        <w:rPr>
          <w:rFonts w:cs="Times New Roman"/>
          <w:szCs w:val="28"/>
        </w:rPr>
        <w:t>С</w:t>
      </w:r>
      <w:r w:rsidR="00B01EC3">
        <w:rPr>
          <w:rFonts w:cs="Times New Roman"/>
          <w:szCs w:val="28"/>
        </w:rPr>
        <w:t xml:space="preserve"> до 70 °</w:t>
      </w:r>
      <w:r w:rsidR="00B01EC3" w:rsidRPr="00777385">
        <w:rPr>
          <w:rFonts w:cs="Times New Roman"/>
          <w:szCs w:val="28"/>
        </w:rPr>
        <w:t>С</w:t>
      </w:r>
      <w:r w:rsidR="00B01EC3">
        <w:rPr>
          <w:rFonts w:cs="Times New Roman"/>
          <w:szCs w:val="28"/>
        </w:rPr>
        <w:t xml:space="preserve">, что удовлетворяет </w:t>
      </w:r>
      <w:r w:rsidR="00B01EC3">
        <w:rPr>
          <w:rFonts w:cs="Times New Roman"/>
          <w:szCs w:val="28"/>
        </w:rPr>
        <w:lastRenderedPageBreak/>
        <w:t>требованиям работы в помещении.</w:t>
      </w:r>
    </w:p>
    <w:p w14:paraId="221B18E0" w14:textId="60D99D09" w:rsidR="00530F66" w:rsidRDefault="00B01EC3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Датчик имеет пять контактов</w:t>
      </w:r>
      <w:r w:rsidRPr="00B01EC3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="00530F66">
        <w:rPr>
          <w:rFonts w:cs="Times New Roman"/>
          <w:szCs w:val="28"/>
        </w:rPr>
        <w:t>информационный</w:t>
      </w:r>
      <w:r w:rsidR="00530F66" w:rsidRPr="00530F66">
        <w:rPr>
          <w:rFonts w:cs="Times New Roman"/>
          <w:szCs w:val="28"/>
        </w:rPr>
        <w:t xml:space="preserve"> выход</w:t>
      </w:r>
      <w:r w:rsidR="00530F66">
        <w:rPr>
          <w:rFonts w:cs="Times New Roman"/>
          <w:szCs w:val="28"/>
        </w:rPr>
        <w:t>,</w:t>
      </w:r>
      <w:r w:rsidR="00530F66" w:rsidRPr="00530F66">
        <w:rPr>
          <w:rFonts w:cs="Times New Roman"/>
          <w:szCs w:val="28"/>
        </w:rPr>
        <w:t xml:space="preserve"> напряжение которого прямо пропорционально интенсивности ультрафиолетового излучени</w:t>
      </w:r>
      <w:r w:rsidR="00530F66">
        <w:rPr>
          <w:rFonts w:cs="Times New Roman"/>
          <w:szCs w:val="28"/>
        </w:rPr>
        <w:t>я (</w:t>
      </w:r>
      <w:r w:rsidR="00530F66">
        <w:rPr>
          <w:rFonts w:cs="Times New Roman"/>
          <w:szCs w:val="28"/>
          <w:lang w:val="en-US"/>
        </w:rPr>
        <w:t>OUT</w:t>
      </w:r>
      <w:r w:rsidR="00530F66">
        <w:rPr>
          <w:rFonts w:cs="Times New Roman"/>
          <w:szCs w:val="28"/>
        </w:rPr>
        <w:t>),</w:t>
      </w:r>
      <w:r w:rsidR="00530F66" w:rsidRPr="00530F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общая земля питания (</w:t>
      </w:r>
      <w:r>
        <w:rPr>
          <w:rFonts w:cs="Times New Roman"/>
          <w:szCs w:val="28"/>
          <w:lang w:val="en-US"/>
        </w:rPr>
        <w:t>GND</w:t>
      </w:r>
      <w:r w:rsidRPr="00B01EC3">
        <w:rPr>
          <w:rFonts w:cs="Times New Roman"/>
          <w:szCs w:val="28"/>
        </w:rPr>
        <w:t>),</w:t>
      </w:r>
      <w:r w:rsidR="00530F66">
        <w:rPr>
          <w:rFonts w:cs="Times New Roman"/>
          <w:szCs w:val="28"/>
        </w:rPr>
        <w:t xml:space="preserve"> </w:t>
      </w:r>
      <w:r w:rsidRPr="00B01EC3">
        <w:rPr>
          <w:rFonts w:cs="Times New Roman"/>
          <w:szCs w:val="28"/>
        </w:rPr>
        <w:t>вход напряжения питания, от +4 до +6 В (номинально 5 В) постоянного тока</w:t>
      </w:r>
      <w:r w:rsidR="00530F66">
        <w:rPr>
          <w:rFonts w:cs="Times New Roman"/>
          <w:szCs w:val="28"/>
        </w:rPr>
        <w:t xml:space="preserve"> (</w:t>
      </w:r>
      <w:r w:rsidR="00530F66" w:rsidRPr="00B01EC3">
        <w:rPr>
          <w:rFonts w:cs="Times New Roman"/>
          <w:szCs w:val="28"/>
        </w:rPr>
        <w:t>VIN</w:t>
      </w:r>
      <w:r w:rsidR="00530F66">
        <w:rPr>
          <w:rFonts w:cs="Times New Roman"/>
          <w:szCs w:val="28"/>
        </w:rPr>
        <w:t>)</w:t>
      </w:r>
      <w:r w:rsidRPr="00B01EC3">
        <w:rPr>
          <w:rFonts w:cs="Times New Roman"/>
          <w:szCs w:val="28"/>
        </w:rPr>
        <w:t>,</w:t>
      </w:r>
      <w:r w:rsidR="00530F66">
        <w:rPr>
          <w:rFonts w:cs="Times New Roman"/>
          <w:szCs w:val="28"/>
        </w:rPr>
        <w:t xml:space="preserve"> </w:t>
      </w:r>
      <w:r w:rsidRPr="00B01EC3">
        <w:rPr>
          <w:rFonts w:cs="Times New Roman"/>
          <w:szCs w:val="28"/>
        </w:rPr>
        <w:t>вход напряжения питания, от +2,7 до +3,6 В (номинально 3,3 В) постоянного тока</w:t>
      </w:r>
      <w:r w:rsidR="00530F66">
        <w:rPr>
          <w:rFonts w:cs="Times New Roman"/>
          <w:szCs w:val="28"/>
        </w:rPr>
        <w:t xml:space="preserve"> (</w:t>
      </w:r>
      <w:r w:rsidR="00530F66" w:rsidRPr="00B01EC3">
        <w:rPr>
          <w:rFonts w:cs="Times New Roman"/>
          <w:szCs w:val="28"/>
        </w:rPr>
        <w:t>3V3</w:t>
      </w:r>
      <w:r w:rsidR="00530F66">
        <w:rPr>
          <w:rFonts w:cs="Times New Roman"/>
          <w:szCs w:val="28"/>
        </w:rPr>
        <w:t>)</w:t>
      </w:r>
      <w:r w:rsidRPr="00B01EC3">
        <w:rPr>
          <w:rFonts w:cs="Times New Roman"/>
          <w:szCs w:val="28"/>
        </w:rPr>
        <w:t>, вход разрешения (подтянут внутренним сопротивлением модуля)</w:t>
      </w:r>
      <w:r w:rsidR="00530F66">
        <w:rPr>
          <w:rFonts w:cs="Times New Roman"/>
          <w:szCs w:val="28"/>
        </w:rPr>
        <w:t xml:space="preserve"> (</w:t>
      </w:r>
      <w:r w:rsidR="00530F66" w:rsidRPr="00B01EC3">
        <w:rPr>
          <w:rFonts w:cs="Times New Roman"/>
          <w:szCs w:val="28"/>
        </w:rPr>
        <w:t>EN</w:t>
      </w:r>
      <w:r w:rsidR="00530F66">
        <w:rPr>
          <w:rFonts w:cs="Times New Roman"/>
          <w:szCs w:val="28"/>
        </w:rPr>
        <w:t>)</w:t>
      </w:r>
      <w:r w:rsidRPr="00B01EC3">
        <w:rPr>
          <w:rFonts w:cs="Times New Roman"/>
          <w:szCs w:val="28"/>
        </w:rPr>
        <w:t>. При установке</w:t>
      </w:r>
      <w:r w:rsidR="00530F66">
        <w:rPr>
          <w:rFonts w:cs="Times New Roman"/>
          <w:szCs w:val="28"/>
        </w:rPr>
        <w:t xml:space="preserve"> </w:t>
      </w:r>
      <w:r w:rsidR="00530F66">
        <w:rPr>
          <w:rFonts w:cs="Times New Roman"/>
          <w:szCs w:val="28"/>
          <w:lang w:val="en-US"/>
        </w:rPr>
        <w:t>EN</w:t>
      </w:r>
      <w:r w:rsidRPr="00B01EC3">
        <w:rPr>
          <w:rFonts w:cs="Times New Roman"/>
          <w:szCs w:val="28"/>
        </w:rPr>
        <w:t xml:space="preserve"> в уровень логического </w:t>
      </w:r>
      <w:r>
        <w:rPr>
          <w:rFonts w:cs="Times New Roman"/>
          <w:szCs w:val="28"/>
        </w:rPr>
        <w:t>нуля</w:t>
      </w:r>
      <w:r w:rsidRPr="00B01EC3">
        <w:rPr>
          <w:rFonts w:cs="Times New Roman"/>
          <w:szCs w:val="28"/>
        </w:rPr>
        <w:t xml:space="preserve"> модуль перестанет регистрировать УФ излучение</w:t>
      </w:r>
      <w:r>
        <w:rPr>
          <w:rFonts w:cs="Times New Roman"/>
          <w:szCs w:val="28"/>
        </w:rPr>
        <w:t xml:space="preserve">. Для данной реализации системы используются только </w:t>
      </w:r>
      <w:r w:rsidR="00530F66">
        <w:rPr>
          <w:rFonts w:cs="Times New Roman"/>
          <w:szCs w:val="28"/>
        </w:rPr>
        <w:t xml:space="preserve">контакты </w:t>
      </w:r>
      <w:r w:rsidR="00530F66">
        <w:rPr>
          <w:rFonts w:cs="Times New Roman"/>
          <w:szCs w:val="28"/>
          <w:lang w:val="en-US"/>
        </w:rPr>
        <w:t>OUT</w:t>
      </w:r>
      <w:r w:rsidR="00530F66" w:rsidRPr="00530F66">
        <w:rPr>
          <w:rFonts w:cs="Times New Roman"/>
          <w:szCs w:val="28"/>
        </w:rPr>
        <w:t xml:space="preserve">, </w:t>
      </w:r>
      <w:r w:rsidR="00530F66">
        <w:rPr>
          <w:rFonts w:cs="Times New Roman"/>
          <w:szCs w:val="28"/>
          <w:lang w:val="en-US"/>
        </w:rPr>
        <w:t>GND</w:t>
      </w:r>
      <w:r w:rsidR="00530F66" w:rsidRPr="00530F66">
        <w:rPr>
          <w:rFonts w:cs="Times New Roman"/>
          <w:szCs w:val="28"/>
        </w:rPr>
        <w:t xml:space="preserve"> </w:t>
      </w:r>
      <w:r w:rsidR="00530F66">
        <w:rPr>
          <w:rFonts w:cs="Times New Roman"/>
          <w:szCs w:val="28"/>
        </w:rPr>
        <w:t xml:space="preserve">и </w:t>
      </w:r>
      <w:r w:rsidR="00530F66">
        <w:rPr>
          <w:rFonts w:cs="Times New Roman"/>
          <w:szCs w:val="28"/>
          <w:lang w:val="en-US"/>
        </w:rPr>
        <w:t>VIN</w:t>
      </w:r>
      <w:r w:rsidR="00530F66">
        <w:rPr>
          <w:rFonts w:cs="Times New Roman"/>
          <w:szCs w:val="28"/>
        </w:rPr>
        <w:t xml:space="preserve">. </w:t>
      </w:r>
    </w:p>
    <w:p w14:paraId="63A777CA" w14:textId="27BD77CC" w:rsidR="00B1267E" w:rsidRPr="0008475B" w:rsidRDefault="00B1267E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Соединение с микроконтроллером осуществляется через аналоговый выход </w:t>
      </w:r>
      <w:r>
        <w:rPr>
          <w:rFonts w:cs="Times New Roman"/>
          <w:szCs w:val="28"/>
          <w:lang w:val="en-US"/>
        </w:rPr>
        <w:t>OUT</w:t>
      </w:r>
      <w:r w:rsidRPr="00721D6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который подключён к контакту </w:t>
      </w:r>
      <w:r>
        <w:rPr>
          <w:rFonts w:cs="Times New Roman"/>
          <w:szCs w:val="28"/>
          <w:lang w:val="en-US"/>
        </w:rPr>
        <w:t>PC</w:t>
      </w:r>
      <w:r w:rsidRPr="00B1267E">
        <w:rPr>
          <w:rFonts w:cs="Times New Roman"/>
          <w:szCs w:val="28"/>
        </w:rPr>
        <w:t>5</w:t>
      </w:r>
      <w:r w:rsidRPr="00721D6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микроконтроллера. </w:t>
      </w:r>
      <w:r w:rsidR="0008475B">
        <w:rPr>
          <w:rFonts w:cs="Times New Roman"/>
          <w:szCs w:val="28"/>
        </w:rPr>
        <w:t>Имеет обозначение «</w:t>
      </w:r>
      <w:r w:rsidR="0008475B">
        <w:rPr>
          <w:rFonts w:cs="Times New Roman"/>
          <w:szCs w:val="28"/>
          <w:lang w:val="en-US"/>
        </w:rPr>
        <w:t>S</w:t>
      </w:r>
      <w:r w:rsidR="0008475B" w:rsidRPr="003006A8">
        <w:rPr>
          <w:rFonts w:cs="Times New Roman"/>
          <w:szCs w:val="28"/>
        </w:rPr>
        <w:t>03</w:t>
      </w:r>
      <w:r w:rsidR="0008475B">
        <w:rPr>
          <w:rFonts w:cs="Times New Roman"/>
          <w:szCs w:val="28"/>
        </w:rPr>
        <w:t>»</w:t>
      </w:r>
      <w:r w:rsidR="0008475B" w:rsidRPr="003006A8">
        <w:rPr>
          <w:rFonts w:cs="Times New Roman"/>
          <w:szCs w:val="28"/>
        </w:rPr>
        <w:t xml:space="preserve"> – </w:t>
      </w:r>
      <w:r w:rsidR="0008475B">
        <w:rPr>
          <w:rFonts w:cs="Times New Roman"/>
          <w:szCs w:val="28"/>
        </w:rPr>
        <w:t>трет</w:t>
      </w:r>
      <w:r w:rsidR="008F1F6B">
        <w:rPr>
          <w:rFonts w:cs="Times New Roman"/>
          <w:szCs w:val="28"/>
        </w:rPr>
        <w:t>и</w:t>
      </w:r>
      <w:r w:rsidR="0008475B">
        <w:rPr>
          <w:rFonts w:cs="Times New Roman"/>
          <w:szCs w:val="28"/>
        </w:rPr>
        <w:t xml:space="preserve">й датчик. </w:t>
      </w:r>
    </w:p>
    <w:p w14:paraId="594398F2" w14:textId="114F56A8" w:rsidR="00530F66" w:rsidRDefault="00530F66" w:rsidP="006D002C">
      <w:pPr>
        <w:rPr>
          <w:rFonts w:cs="Times New Roman"/>
          <w:szCs w:val="28"/>
        </w:rPr>
      </w:pPr>
    </w:p>
    <w:p w14:paraId="2BBC1D3C" w14:textId="1FBB7A30" w:rsidR="00530F66" w:rsidRDefault="00530F66" w:rsidP="006D002C">
      <w:pPr>
        <w:pStyle w:val="2"/>
      </w:pPr>
      <w:bookmarkStart w:id="88" w:name="_Toc90385056"/>
      <w:r>
        <w:t>4.4 Микроконтроллер</w:t>
      </w:r>
      <w:bookmarkEnd w:id="88"/>
      <w:r>
        <w:t xml:space="preserve"> </w:t>
      </w:r>
    </w:p>
    <w:p w14:paraId="695A2630" w14:textId="59B5A408" w:rsidR="00530F66" w:rsidRDefault="00530F66" w:rsidP="006D002C"/>
    <w:p w14:paraId="0AE46034" w14:textId="34B561A1" w:rsidR="00E271B7" w:rsidRDefault="00261391" w:rsidP="006D002C">
      <w:pPr>
        <w:ind w:firstLine="708"/>
        <w:rPr>
          <w:rFonts w:cs="Times New Roman"/>
          <w:szCs w:val="28"/>
        </w:rPr>
      </w:pPr>
      <w:r>
        <w:t>В качестве микроконтроллера для данной системы выбрана модель «</w:t>
      </w:r>
      <w:proofErr w:type="spellStart"/>
      <w:r>
        <w:rPr>
          <w:lang w:val="en-US"/>
        </w:rPr>
        <w:t>ATmega</w:t>
      </w:r>
      <w:proofErr w:type="spellEnd"/>
      <w:r w:rsidRPr="00261391">
        <w:t>8</w:t>
      </w:r>
      <w:r w:rsidR="00F16CD2" w:rsidRPr="00F16CD2">
        <w:t>-16PU</w:t>
      </w:r>
      <w:r>
        <w:t>»</w:t>
      </w:r>
      <w:r w:rsidR="000A6172" w:rsidRPr="000A6172">
        <w:t xml:space="preserve"> [9]</w:t>
      </w:r>
      <w:r>
        <w:t xml:space="preserve">, производимая компанией </w:t>
      </w:r>
      <w:proofErr w:type="spellStart"/>
      <w:r w:rsidRPr="00261391">
        <w:t>Microchip</w:t>
      </w:r>
      <w:proofErr w:type="spellEnd"/>
      <w:r w:rsidRPr="00261391">
        <w:t xml:space="preserve"> </w:t>
      </w:r>
      <w:proofErr w:type="spellStart"/>
      <w:r w:rsidRPr="00261391">
        <w:t>Technology</w:t>
      </w:r>
      <w:proofErr w:type="spellEnd"/>
      <w:r w:rsidRPr="00261391">
        <w:t xml:space="preserve"> </w:t>
      </w:r>
      <w:proofErr w:type="spellStart"/>
      <w:r w:rsidRPr="00261391">
        <w:t>Inc</w:t>
      </w:r>
      <w:proofErr w:type="spellEnd"/>
      <w:r w:rsidRPr="00261391">
        <w:t xml:space="preserve">., </w:t>
      </w:r>
      <w:r>
        <w:t>модель обладает достаточным количеством входов и выходов, диапазон рабочих температур составляет промежуток от -</w:t>
      </w:r>
      <w:r w:rsidR="00F16CD2">
        <w:t>40</w:t>
      </w:r>
      <w:r>
        <w:rPr>
          <w:rFonts w:cs="Times New Roman"/>
          <w:szCs w:val="28"/>
        </w:rPr>
        <w:t>°</w:t>
      </w:r>
      <w:r w:rsidRPr="00777385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до </w:t>
      </w:r>
      <w:r w:rsidR="00F16CD2">
        <w:rPr>
          <w:rFonts w:cs="Times New Roman"/>
          <w:szCs w:val="28"/>
        </w:rPr>
        <w:t>85</w:t>
      </w:r>
      <w:r>
        <w:rPr>
          <w:rFonts w:cs="Times New Roman"/>
          <w:szCs w:val="28"/>
        </w:rPr>
        <w:t xml:space="preserve"> °</w:t>
      </w:r>
      <w:r w:rsidRPr="00777385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, что удовлетворяет требованиям работы в помещении</w:t>
      </w:r>
      <w:r w:rsidR="00F16CD2">
        <w:rPr>
          <w:rFonts w:cs="Times New Roman"/>
          <w:szCs w:val="28"/>
        </w:rPr>
        <w:t>, объём памяти программ составляет 8 КБ, обладает АЦП, что позволяет работать с входными аналоговыми сигналами.</w:t>
      </w:r>
      <w:r w:rsidR="00B1267E">
        <w:rPr>
          <w:rFonts w:cs="Times New Roman"/>
          <w:szCs w:val="28"/>
        </w:rPr>
        <w:t xml:space="preserve"> </w:t>
      </w:r>
    </w:p>
    <w:p w14:paraId="47A659D5" w14:textId="06AB268F" w:rsidR="00261391" w:rsidRPr="003006A8" w:rsidRDefault="00E271B7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Все контакты портов</w:t>
      </w:r>
      <w:r w:rsidR="00876F5A">
        <w:rPr>
          <w:rFonts w:cs="Times New Roman"/>
          <w:szCs w:val="28"/>
        </w:rPr>
        <w:t xml:space="preserve"> </w:t>
      </w:r>
      <w:r w:rsidR="00876F5A">
        <w:rPr>
          <w:rFonts w:cs="Times New Roman"/>
          <w:szCs w:val="28"/>
          <w:lang w:val="en-US"/>
        </w:rPr>
        <w:t>B</w:t>
      </w:r>
      <w:r w:rsidR="00876F5A" w:rsidRPr="00876F5A">
        <w:rPr>
          <w:rFonts w:cs="Times New Roman"/>
          <w:szCs w:val="28"/>
        </w:rPr>
        <w:t xml:space="preserve">, </w:t>
      </w:r>
      <w:r w:rsidR="00876F5A">
        <w:rPr>
          <w:rFonts w:cs="Times New Roman"/>
          <w:szCs w:val="28"/>
          <w:lang w:val="en-US"/>
        </w:rPr>
        <w:t>C</w:t>
      </w:r>
      <w:r w:rsidR="00876F5A" w:rsidRPr="00876F5A">
        <w:rPr>
          <w:rFonts w:cs="Times New Roman"/>
          <w:szCs w:val="28"/>
        </w:rPr>
        <w:t xml:space="preserve"> </w:t>
      </w:r>
      <w:r w:rsidR="00876F5A">
        <w:rPr>
          <w:rFonts w:cs="Times New Roman"/>
          <w:szCs w:val="28"/>
        </w:rPr>
        <w:t>и</w:t>
      </w:r>
      <w:r w:rsidR="00876F5A" w:rsidRPr="00876F5A">
        <w:rPr>
          <w:rFonts w:cs="Times New Roman"/>
          <w:szCs w:val="28"/>
        </w:rPr>
        <w:t xml:space="preserve"> </w:t>
      </w:r>
      <w:r w:rsidR="00876F5A">
        <w:rPr>
          <w:rFonts w:cs="Times New Roman"/>
          <w:szCs w:val="28"/>
          <w:lang w:val="en-US"/>
        </w:rPr>
        <w:t>D</w:t>
      </w:r>
      <w:r w:rsidRPr="00E271B7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PB</w:t>
      </w:r>
      <w:r w:rsidRPr="00E271B7">
        <w:rPr>
          <w:rFonts w:cs="Times New Roman"/>
          <w:szCs w:val="28"/>
        </w:rPr>
        <w:t xml:space="preserve">0 </w:t>
      </w:r>
      <w:r>
        <w:rPr>
          <w:rFonts w:cs="Times New Roman"/>
          <w:szCs w:val="28"/>
        </w:rPr>
        <w:t>–</w:t>
      </w:r>
      <w:r w:rsidRPr="00E271B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PB</w:t>
      </w:r>
      <w:r w:rsidRPr="00E271B7">
        <w:rPr>
          <w:rFonts w:cs="Times New Roman"/>
          <w:szCs w:val="28"/>
        </w:rPr>
        <w:t xml:space="preserve">7, </w:t>
      </w:r>
      <w:r>
        <w:rPr>
          <w:rFonts w:cs="Times New Roman"/>
          <w:szCs w:val="28"/>
          <w:lang w:val="en-US"/>
        </w:rPr>
        <w:t>PC</w:t>
      </w:r>
      <w:r w:rsidRPr="00E271B7">
        <w:rPr>
          <w:rFonts w:cs="Times New Roman"/>
          <w:szCs w:val="28"/>
        </w:rPr>
        <w:t xml:space="preserve">0 </w:t>
      </w:r>
      <w:r>
        <w:rPr>
          <w:rFonts w:cs="Times New Roman"/>
          <w:szCs w:val="28"/>
        </w:rPr>
        <w:t>–</w:t>
      </w:r>
      <w:r w:rsidRPr="00E271B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PC</w:t>
      </w:r>
      <w:r w:rsidRPr="00E271B7">
        <w:rPr>
          <w:rFonts w:cs="Times New Roman"/>
          <w:szCs w:val="28"/>
        </w:rPr>
        <w:t xml:space="preserve">7, </w:t>
      </w:r>
      <w:r>
        <w:rPr>
          <w:rFonts w:cs="Times New Roman"/>
          <w:szCs w:val="28"/>
          <w:lang w:val="en-US"/>
        </w:rPr>
        <w:t>PD</w:t>
      </w:r>
      <w:r w:rsidRPr="00E271B7">
        <w:rPr>
          <w:rFonts w:cs="Times New Roman"/>
          <w:szCs w:val="28"/>
        </w:rPr>
        <w:t xml:space="preserve">0 </w:t>
      </w:r>
      <w:r>
        <w:rPr>
          <w:rFonts w:cs="Times New Roman"/>
          <w:szCs w:val="28"/>
        </w:rPr>
        <w:t>–</w:t>
      </w:r>
      <w:r w:rsidRPr="00E271B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PD</w:t>
      </w:r>
      <w:r w:rsidRPr="00E271B7">
        <w:rPr>
          <w:rFonts w:cs="Times New Roman"/>
          <w:szCs w:val="28"/>
        </w:rPr>
        <w:t>7,</w:t>
      </w:r>
      <w:r w:rsidR="00876F5A" w:rsidRPr="00876F5A">
        <w:rPr>
          <w:rFonts w:cs="Times New Roman"/>
          <w:szCs w:val="28"/>
        </w:rPr>
        <w:t xml:space="preserve"> – </w:t>
      </w:r>
      <w:r w:rsidR="00876F5A">
        <w:rPr>
          <w:rFonts w:cs="Times New Roman"/>
          <w:szCs w:val="28"/>
        </w:rPr>
        <w:t>являются двунаправленными</w:t>
      </w:r>
      <w:r w:rsidR="00876F5A" w:rsidRPr="00876F5A">
        <w:rPr>
          <w:rFonts w:cs="Times New Roman"/>
          <w:szCs w:val="28"/>
        </w:rPr>
        <w:t xml:space="preserve">: </w:t>
      </w:r>
      <w:r w:rsidR="00876F5A">
        <w:rPr>
          <w:rFonts w:cs="Times New Roman"/>
          <w:szCs w:val="28"/>
        </w:rPr>
        <w:t>то есть могут как считывать сигнал, так и генерировать его.</w:t>
      </w:r>
      <w:r w:rsidR="00876F5A" w:rsidRPr="00876F5A">
        <w:rPr>
          <w:rFonts w:cs="Times New Roman"/>
          <w:szCs w:val="28"/>
        </w:rPr>
        <w:t xml:space="preserve"> </w:t>
      </w:r>
      <w:r w:rsidR="00876F5A">
        <w:rPr>
          <w:rFonts w:cs="Times New Roman"/>
          <w:szCs w:val="28"/>
        </w:rPr>
        <w:t xml:space="preserve">Выходы на внешние системы управления подключены к порту </w:t>
      </w:r>
      <w:r w:rsidR="00876F5A">
        <w:rPr>
          <w:rFonts w:cs="Times New Roman"/>
          <w:szCs w:val="28"/>
          <w:lang w:val="en-US"/>
        </w:rPr>
        <w:t>B</w:t>
      </w:r>
      <w:r w:rsidR="00876F5A">
        <w:rPr>
          <w:rFonts w:cs="Times New Roman"/>
          <w:szCs w:val="28"/>
        </w:rPr>
        <w:t>.</w:t>
      </w:r>
      <w:r w:rsidRPr="00E271B7">
        <w:rPr>
          <w:rFonts w:cs="Times New Roman"/>
          <w:szCs w:val="28"/>
        </w:rPr>
        <w:t xml:space="preserve"> </w:t>
      </w:r>
      <w:r w:rsidR="00876F5A">
        <w:rPr>
          <w:rFonts w:cs="Times New Roman"/>
          <w:szCs w:val="28"/>
        </w:rPr>
        <w:t>Д</w:t>
      </w:r>
      <w:r w:rsidR="0008475B">
        <w:rPr>
          <w:rFonts w:cs="Times New Roman"/>
          <w:szCs w:val="28"/>
        </w:rPr>
        <w:t>атчики подключены к входам порта «</w:t>
      </w:r>
      <w:r w:rsidR="0008475B">
        <w:rPr>
          <w:rFonts w:cs="Times New Roman"/>
          <w:szCs w:val="28"/>
          <w:lang w:val="en-US"/>
        </w:rPr>
        <w:t>C</w:t>
      </w:r>
      <w:r w:rsidR="0008475B">
        <w:rPr>
          <w:rFonts w:cs="Times New Roman"/>
          <w:szCs w:val="28"/>
        </w:rPr>
        <w:t>»</w:t>
      </w:r>
      <w:r w:rsidR="0008475B" w:rsidRPr="0008475B">
        <w:rPr>
          <w:rFonts w:cs="Times New Roman"/>
          <w:szCs w:val="28"/>
        </w:rPr>
        <w:t xml:space="preserve">, </w:t>
      </w:r>
      <w:r w:rsidR="0008475B">
        <w:rPr>
          <w:rFonts w:cs="Times New Roman"/>
          <w:szCs w:val="28"/>
        </w:rPr>
        <w:t>так как они поддерживают обработку аналогового сигнала</w:t>
      </w:r>
      <w:r w:rsidR="00876F5A">
        <w:rPr>
          <w:rFonts w:cs="Times New Roman"/>
          <w:szCs w:val="28"/>
        </w:rPr>
        <w:t>.</w:t>
      </w:r>
      <w:r w:rsidR="0008475B">
        <w:rPr>
          <w:rFonts w:cs="Times New Roman"/>
          <w:szCs w:val="28"/>
        </w:rPr>
        <w:t xml:space="preserve"> </w:t>
      </w:r>
      <w:r w:rsidR="00876F5A">
        <w:rPr>
          <w:rFonts w:cs="Times New Roman"/>
          <w:szCs w:val="28"/>
        </w:rPr>
        <w:t xml:space="preserve">Связь с дисплеем осуществляется через порт </w:t>
      </w:r>
      <w:r w:rsidR="00876F5A">
        <w:rPr>
          <w:rFonts w:cs="Times New Roman"/>
          <w:szCs w:val="28"/>
          <w:lang w:val="en-US"/>
        </w:rPr>
        <w:t>D</w:t>
      </w:r>
      <w:r w:rsidR="00876F5A" w:rsidRPr="003006A8">
        <w:rPr>
          <w:rFonts w:cs="Times New Roman"/>
          <w:szCs w:val="28"/>
        </w:rPr>
        <w:t xml:space="preserve">. </w:t>
      </w:r>
    </w:p>
    <w:p w14:paraId="1BECE32B" w14:textId="6EF2F079" w:rsidR="008F1F6B" w:rsidRPr="0008475B" w:rsidRDefault="008F1F6B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Обозначен как «</w:t>
      </w:r>
      <w:r>
        <w:rPr>
          <w:rFonts w:cs="Times New Roman"/>
          <w:szCs w:val="28"/>
          <w:lang w:val="en-US"/>
        </w:rPr>
        <w:t>C</w:t>
      </w:r>
      <w:r w:rsidRPr="008F1F6B">
        <w:rPr>
          <w:rFonts w:cs="Times New Roman"/>
          <w:szCs w:val="28"/>
        </w:rPr>
        <w:t>0</w:t>
      </w:r>
      <w:r>
        <w:rPr>
          <w:rFonts w:cs="Times New Roman"/>
          <w:szCs w:val="28"/>
        </w:rPr>
        <w:t>1»</w:t>
      </w:r>
      <w:r w:rsidRPr="008F1F6B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первый элемент блока </w:t>
      </w:r>
      <w:r w:rsidR="00691AA0">
        <w:rPr>
          <w:rFonts w:cs="Times New Roman"/>
          <w:szCs w:val="28"/>
        </w:rPr>
        <w:t>управления</w:t>
      </w:r>
      <w:r>
        <w:rPr>
          <w:rFonts w:cs="Times New Roman"/>
          <w:szCs w:val="28"/>
        </w:rPr>
        <w:t xml:space="preserve">. </w:t>
      </w:r>
    </w:p>
    <w:p w14:paraId="2862BE45" w14:textId="53D12A1A" w:rsidR="00261391" w:rsidRPr="00261391" w:rsidRDefault="00261391" w:rsidP="006D002C"/>
    <w:p w14:paraId="58CAAF34" w14:textId="5BCAF7F0" w:rsidR="00C95EAE" w:rsidRDefault="00F16CD2" w:rsidP="006D002C">
      <w:pPr>
        <w:pStyle w:val="2"/>
      </w:pPr>
      <w:bookmarkStart w:id="89" w:name="_Toc90385057"/>
      <w:r>
        <w:t>4.5 Дисплей</w:t>
      </w:r>
      <w:bookmarkEnd w:id="89"/>
      <w:r>
        <w:t xml:space="preserve"> </w:t>
      </w:r>
    </w:p>
    <w:p w14:paraId="26EE70C1" w14:textId="24686E50" w:rsidR="00F16CD2" w:rsidRDefault="00F16CD2" w:rsidP="006D002C"/>
    <w:p w14:paraId="526C9C95" w14:textId="5BD7E41C" w:rsidR="00D4404B" w:rsidRDefault="00F16CD2" w:rsidP="006D002C">
      <w:r>
        <w:tab/>
        <w:t>В качестве дисплея выбран</w:t>
      </w:r>
      <w:r w:rsidR="008F1F6B">
        <w:t>а жидкокристаллическая модель</w:t>
      </w:r>
      <w:r>
        <w:t xml:space="preserve"> </w:t>
      </w:r>
      <w:r w:rsidR="008F1F6B">
        <w:t>«</w:t>
      </w:r>
      <w:r w:rsidR="008F1F6B" w:rsidRPr="008F1F6B">
        <w:t>1602A</w:t>
      </w:r>
      <w:r w:rsidR="008F1F6B">
        <w:t>»</w:t>
      </w:r>
      <w:r w:rsidR="000A6172" w:rsidRPr="000A6172">
        <w:t xml:space="preserve"> [10]</w:t>
      </w:r>
      <w:r w:rsidR="008F1F6B">
        <w:t xml:space="preserve"> </w:t>
      </w:r>
      <w:r w:rsidR="00601BEA">
        <w:t xml:space="preserve">разработки компании </w:t>
      </w:r>
      <w:proofErr w:type="spellStart"/>
      <w:r w:rsidR="00601BEA" w:rsidRPr="00601BEA">
        <w:t>Hitachi</w:t>
      </w:r>
      <w:proofErr w:type="spellEnd"/>
      <w:r w:rsidR="00601BEA">
        <w:t xml:space="preserve">. Модель обладает двумя строками, вмещающими 16 </w:t>
      </w:r>
      <w:r w:rsidR="00601BEA">
        <w:rPr>
          <w:lang w:val="en-US"/>
        </w:rPr>
        <w:t>ASCII</w:t>
      </w:r>
      <w:r w:rsidR="00601BEA">
        <w:t>-символов</w:t>
      </w:r>
      <w:r w:rsidR="00691AA0">
        <w:t xml:space="preserve">, светодиодной задней подсветкой и настраиваемой контрастностью. </w:t>
      </w:r>
    </w:p>
    <w:p w14:paraId="5905227F" w14:textId="20D91B4E" w:rsidR="00691AA0" w:rsidRDefault="00691AA0" w:rsidP="006D002C">
      <w:pPr>
        <w:ind w:firstLine="708"/>
      </w:pPr>
      <w:r>
        <w:t xml:space="preserve">Контакты </w:t>
      </w:r>
      <w:r>
        <w:rPr>
          <w:lang w:val="en-US"/>
        </w:rPr>
        <w:t>VSS</w:t>
      </w:r>
      <w:r w:rsidRPr="00D4404B">
        <w:t xml:space="preserve"> </w:t>
      </w:r>
      <w:r>
        <w:t xml:space="preserve">и </w:t>
      </w:r>
      <w:r>
        <w:rPr>
          <w:lang w:val="en-US"/>
        </w:rPr>
        <w:t>VDD</w:t>
      </w:r>
      <w:r w:rsidRPr="00D4404B">
        <w:t xml:space="preserve"> </w:t>
      </w:r>
      <w:r>
        <w:t>отвечают за питание дисплея</w:t>
      </w:r>
      <w:r w:rsidR="00D4404B" w:rsidRPr="00D4404B">
        <w:t>;</w:t>
      </w:r>
      <w:r>
        <w:t xml:space="preserve"> </w:t>
      </w:r>
      <w:r w:rsidR="00D4404B">
        <w:rPr>
          <w:lang w:val="en-US"/>
        </w:rPr>
        <w:t>A</w:t>
      </w:r>
      <w:r w:rsidR="00D4404B" w:rsidRPr="00D4404B">
        <w:t xml:space="preserve"> </w:t>
      </w:r>
      <w:r w:rsidR="00D4404B">
        <w:t xml:space="preserve">и </w:t>
      </w:r>
      <w:r w:rsidR="00D4404B">
        <w:rPr>
          <w:lang w:val="en-US"/>
        </w:rPr>
        <w:t>K</w:t>
      </w:r>
      <w:r w:rsidR="00D4404B" w:rsidRPr="00D4404B">
        <w:t xml:space="preserve"> – </w:t>
      </w:r>
      <w:r w:rsidR="00D4404B">
        <w:t>питание задней подсветки</w:t>
      </w:r>
      <w:r w:rsidR="00D4404B" w:rsidRPr="00D4404B">
        <w:t xml:space="preserve">; </w:t>
      </w:r>
      <w:r w:rsidR="00D4404B">
        <w:rPr>
          <w:lang w:val="en-US"/>
        </w:rPr>
        <w:t>VEE</w:t>
      </w:r>
      <w:r w:rsidR="00D4404B" w:rsidRPr="00D4404B">
        <w:t xml:space="preserve"> </w:t>
      </w:r>
      <w:r w:rsidR="00D4404B">
        <w:t xml:space="preserve">подключён через переменный резистор </w:t>
      </w:r>
      <w:r w:rsidR="00D4404B">
        <w:rPr>
          <w:lang w:val="en-US"/>
        </w:rPr>
        <w:t>R</w:t>
      </w:r>
      <w:r w:rsidR="00D4404B" w:rsidRPr="00D4404B">
        <w:t>3</w:t>
      </w:r>
      <w:r w:rsidR="00D4404B">
        <w:t xml:space="preserve"> номиналом 10 кОм</w:t>
      </w:r>
      <w:r w:rsidR="00D4404B" w:rsidRPr="00D4404B">
        <w:t xml:space="preserve">, </w:t>
      </w:r>
      <w:r w:rsidR="00D4404B">
        <w:t>через который осуществляется управление уровнем контрастности</w:t>
      </w:r>
      <w:r w:rsidR="00CD4427" w:rsidRPr="00CD4427">
        <w:t>;</w:t>
      </w:r>
      <w:r w:rsidR="00D4404B">
        <w:t xml:space="preserve"> </w:t>
      </w:r>
      <w:r w:rsidR="00D4404B">
        <w:rPr>
          <w:lang w:val="en-US"/>
        </w:rPr>
        <w:t>RS</w:t>
      </w:r>
      <w:r w:rsidR="00D4404B" w:rsidRPr="00D4404B">
        <w:t xml:space="preserve"> –</w:t>
      </w:r>
      <w:r w:rsidR="00D4404B">
        <w:t xml:space="preserve"> активация режима выбора сегмента</w:t>
      </w:r>
      <w:r w:rsidR="00CD4427" w:rsidRPr="00CD4427">
        <w:t xml:space="preserve">; </w:t>
      </w:r>
      <w:r w:rsidR="00CD4427">
        <w:rPr>
          <w:lang w:val="en-US"/>
        </w:rPr>
        <w:t>RW</w:t>
      </w:r>
      <w:r w:rsidR="00CD4427" w:rsidRPr="00CD4427">
        <w:t xml:space="preserve"> – </w:t>
      </w:r>
      <w:r w:rsidR="00CD4427">
        <w:t>выбор операции, логический ноль соответствует записи, нуль – чтению</w:t>
      </w:r>
      <w:r w:rsidR="00CD4427" w:rsidRPr="00CD4427">
        <w:t xml:space="preserve">; </w:t>
      </w:r>
      <w:r w:rsidR="00CD4427">
        <w:rPr>
          <w:lang w:val="en-US"/>
        </w:rPr>
        <w:t>E</w:t>
      </w:r>
      <w:r w:rsidR="00CD4427" w:rsidRPr="00CD4427">
        <w:t xml:space="preserve"> – </w:t>
      </w:r>
      <w:r w:rsidR="00CD4427">
        <w:t>вход включения</w:t>
      </w:r>
      <w:r w:rsidR="00CD4427" w:rsidRPr="00CD4427">
        <w:t>;</w:t>
      </w:r>
      <w:r w:rsidR="00CD4427">
        <w:t xml:space="preserve"> </w:t>
      </w:r>
      <w:r w:rsidR="00CD4427">
        <w:rPr>
          <w:lang w:val="en-US"/>
        </w:rPr>
        <w:t>D</w:t>
      </w:r>
      <w:r w:rsidR="00CD4427" w:rsidRPr="00CD4427">
        <w:t xml:space="preserve">0 </w:t>
      </w:r>
      <w:r w:rsidR="00CD4427">
        <w:t>-</w:t>
      </w:r>
      <w:r w:rsidR="00CD4427" w:rsidRPr="00CD4427">
        <w:t xml:space="preserve"> </w:t>
      </w:r>
      <w:r w:rsidR="00CD4427">
        <w:rPr>
          <w:lang w:val="en-US"/>
        </w:rPr>
        <w:t>D</w:t>
      </w:r>
      <w:r w:rsidR="00CD4427" w:rsidRPr="00CD4427">
        <w:t xml:space="preserve">7 – </w:t>
      </w:r>
      <w:r w:rsidR="00CD4427">
        <w:t>восемь информационных двунаправленных контактов. Дисплей может работать как в четырёхбитном режиме, используя только контакты</w:t>
      </w:r>
      <w:r w:rsidR="00CD4427" w:rsidRPr="00CD4427">
        <w:t xml:space="preserve"> </w:t>
      </w:r>
      <w:r w:rsidR="00CD4427">
        <w:rPr>
          <w:lang w:val="en-US"/>
        </w:rPr>
        <w:t>D</w:t>
      </w:r>
      <w:r w:rsidR="00CD4427" w:rsidRPr="00CD4427">
        <w:t>4</w:t>
      </w:r>
      <w:r w:rsidR="00CD4427">
        <w:t xml:space="preserve"> - </w:t>
      </w:r>
      <w:r w:rsidR="00CD4427">
        <w:rPr>
          <w:lang w:val="en-US"/>
        </w:rPr>
        <w:t>D</w:t>
      </w:r>
      <w:r w:rsidR="00CD4427" w:rsidRPr="00CD4427">
        <w:t xml:space="preserve">7 </w:t>
      </w:r>
      <w:r w:rsidR="00CD4427">
        <w:t xml:space="preserve">для </w:t>
      </w:r>
      <w:r w:rsidR="00CD4427">
        <w:lastRenderedPageBreak/>
        <w:t xml:space="preserve">информации, так и в </w:t>
      </w:r>
      <w:proofErr w:type="spellStart"/>
      <w:r w:rsidR="00CD4427">
        <w:t>восьмибитном</w:t>
      </w:r>
      <w:proofErr w:type="spellEnd"/>
      <w:r w:rsidR="00CD4427">
        <w:t xml:space="preserve"> режиме, в котором используются все доступные информационные контакты. </w:t>
      </w:r>
    </w:p>
    <w:p w14:paraId="43F9417F" w14:textId="0430E37B" w:rsidR="00CD4427" w:rsidRPr="00CD4427" w:rsidRDefault="00C75A27" w:rsidP="006D002C">
      <w:pPr>
        <w:ind w:firstLine="708"/>
      </w:pPr>
      <w:r>
        <w:rPr>
          <w:rFonts w:cs="Times New Roman"/>
          <w:szCs w:val="28"/>
        </w:rPr>
        <w:t>Соединение дисплея с микроконтроллером осуществляется через</w:t>
      </w:r>
      <w:r w:rsidR="00ED7F3B">
        <w:rPr>
          <w:rFonts w:cs="Times New Roman"/>
          <w:szCs w:val="28"/>
        </w:rPr>
        <w:t xml:space="preserve"> шину, к которой, с одной стороны, подключены все информационные и управляющие, кроме управления контрастностью, контакты дисплея</w:t>
      </w:r>
      <w:r w:rsidRPr="00721D63">
        <w:rPr>
          <w:rFonts w:cs="Times New Roman"/>
          <w:szCs w:val="28"/>
        </w:rPr>
        <w:t>,</w:t>
      </w:r>
      <w:r w:rsidR="00ED7F3B">
        <w:rPr>
          <w:rFonts w:cs="Times New Roman"/>
          <w:szCs w:val="28"/>
        </w:rPr>
        <w:t xml:space="preserve"> а с другой – </w:t>
      </w:r>
      <w:r w:rsidR="00ED7F3B">
        <w:rPr>
          <w:rFonts w:cs="Times New Roman"/>
          <w:szCs w:val="28"/>
          <w:lang w:val="en-US"/>
        </w:rPr>
        <w:t>PD</w:t>
      </w:r>
      <w:r w:rsidR="00ED7F3B" w:rsidRPr="00ED7F3B">
        <w:rPr>
          <w:rFonts w:cs="Times New Roman"/>
          <w:szCs w:val="28"/>
        </w:rPr>
        <w:t xml:space="preserve">0 </w:t>
      </w:r>
      <w:r w:rsidR="00ED7F3B">
        <w:rPr>
          <w:rFonts w:cs="Times New Roman"/>
          <w:szCs w:val="28"/>
        </w:rPr>
        <w:t>–</w:t>
      </w:r>
      <w:r w:rsidR="00ED7F3B" w:rsidRPr="00ED7F3B">
        <w:rPr>
          <w:rFonts w:cs="Times New Roman"/>
          <w:szCs w:val="28"/>
        </w:rPr>
        <w:t xml:space="preserve"> </w:t>
      </w:r>
      <w:r w:rsidR="00ED7F3B">
        <w:rPr>
          <w:rFonts w:cs="Times New Roman"/>
          <w:szCs w:val="28"/>
          <w:lang w:val="en-US"/>
        </w:rPr>
        <w:t>PD</w:t>
      </w:r>
      <w:r w:rsidR="00ED7F3B" w:rsidRPr="00ED7F3B">
        <w:rPr>
          <w:rFonts w:cs="Times New Roman"/>
          <w:szCs w:val="28"/>
        </w:rPr>
        <w:t xml:space="preserve">7 </w:t>
      </w:r>
      <w:r w:rsidR="00ED7F3B">
        <w:rPr>
          <w:rFonts w:cs="Times New Roman"/>
          <w:szCs w:val="28"/>
        </w:rPr>
        <w:t xml:space="preserve">для советующих информационных контактов </w:t>
      </w:r>
      <w:r w:rsidR="00ED7F3B">
        <w:rPr>
          <w:rFonts w:cs="Times New Roman"/>
          <w:szCs w:val="28"/>
          <w:lang w:val="en-US"/>
        </w:rPr>
        <w:t>D</w:t>
      </w:r>
      <w:r w:rsidR="00ED7F3B" w:rsidRPr="00ED7F3B">
        <w:rPr>
          <w:rFonts w:cs="Times New Roman"/>
          <w:szCs w:val="28"/>
        </w:rPr>
        <w:t xml:space="preserve">0 - </w:t>
      </w:r>
      <w:r w:rsidR="00ED7F3B">
        <w:rPr>
          <w:rFonts w:cs="Times New Roman"/>
          <w:szCs w:val="28"/>
          <w:lang w:val="en-US"/>
        </w:rPr>
        <w:t>D</w:t>
      </w:r>
      <w:r w:rsidR="00ED7F3B" w:rsidRPr="00ED7F3B">
        <w:rPr>
          <w:rFonts w:cs="Times New Roman"/>
          <w:szCs w:val="28"/>
        </w:rPr>
        <w:t>7</w:t>
      </w:r>
      <w:r w:rsidR="00ED7F3B">
        <w:rPr>
          <w:rFonts w:cs="Times New Roman"/>
          <w:szCs w:val="28"/>
        </w:rPr>
        <w:t xml:space="preserve"> и </w:t>
      </w:r>
      <w:r w:rsidR="00ED7F3B">
        <w:rPr>
          <w:rFonts w:cs="Times New Roman"/>
          <w:szCs w:val="28"/>
          <w:lang w:val="en-US"/>
        </w:rPr>
        <w:t>PB</w:t>
      </w:r>
      <w:r w:rsidR="00ED7F3B" w:rsidRPr="00ED7F3B">
        <w:rPr>
          <w:rFonts w:cs="Times New Roman"/>
          <w:szCs w:val="28"/>
        </w:rPr>
        <w:t xml:space="preserve">0, </w:t>
      </w:r>
      <w:r w:rsidR="00ED7F3B">
        <w:rPr>
          <w:rFonts w:cs="Times New Roman"/>
          <w:szCs w:val="28"/>
          <w:lang w:val="en-US"/>
        </w:rPr>
        <w:t>PB</w:t>
      </w:r>
      <w:r w:rsidR="00ED7F3B" w:rsidRPr="00ED7F3B">
        <w:rPr>
          <w:rFonts w:cs="Times New Roman"/>
          <w:szCs w:val="28"/>
        </w:rPr>
        <w:t xml:space="preserve">1, </w:t>
      </w:r>
      <w:r w:rsidR="00ED7F3B">
        <w:rPr>
          <w:rFonts w:cs="Times New Roman"/>
          <w:szCs w:val="28"/>
          <w:lang w:val="en-US"/>
        </w:rPr>
        <w:t>PB</w:t>
      </w:r>
      <w:r w:rsidR="00ED7F3B" w:rsidRPr="00ED7F3B">
        <w:rPr>
          <w:rFonts w:cs="Times New Roman"/>
          <w:szCs w:val="28"/>
        </w:rPr>
        <w:t>2</w:t>
      </w:r>
      <w:r w:rsidR="00ED7F3B">
        <w:rPr>
          <w:rFonts w:cs="Times New Roman"/>
          <w:szCs w:val="28"/>
        </w:rPr>
        <w:t xml:space="preserve"> для управляющих контактов </w:t>
      </w:r>
      <w:r w:rsidR="00ED7F3B">
        <w:rPr>
          <w:rFonts w:cs="Times New Roman"/>
          <w:szCs w:val="28"/>
          <w:lang w:val="en-US"/>
        </w:rPr>
        <w:t>E</w:t>
      </w:r>
      <w:r w:rsidR="00ED7F3B" w:rsidRPr="00ED7F3B">
        <w:rPr>
          <w:rFonts w:cs="Times New Roman"/>
          <w:szCs w:val="28"/>
        </w:rPr>
        <w:t xml:space="preserve">, </w:t>
      </w:r>
      <w:r w:rsidR="00ED7F3B">
        <w:rPr>
          <w:rFonts w:cs="Times New Roman"/>
          <w:szCs w:val="28"/>
          <w:lang w:val="en-US"/>
        </w:rPr>
        <w:t>RW</w:t>
      </w:r>
      <w:r w:rsidR="00ED7F3B" w:rsidRPr="00ED7F3B">
        <w:rPr>
          <w:rFonts w:cs="Times New Roman"/>
          <w:szCs w:val="28"/>
        </w:rPr>
        <w:t xml:space="preserve">, </w:t>
      </w:r>
      <w:r w:rsidR="00ED7F3B">
        <w:rPr>
          <w:rFonts w:cs="Times New Roman"/>
          <w:szCs w:val="28"/>
          <w:lang w:val="en-US"/>
        </w:rPr>
        <w:t>RS</w:t>
      </w:r>
      <w:r w:rsidR="00ED7F3B">
        <w:rPr>
          <w:rFonts w:cs="Times New Roman"/>
          <w:szCs w:val="28"/>
        </w:rPr>
        <w:t xml:space="preserve"> соответственно. </w:t>
      </w:r>
      <w:r>
        <w:rPr>
          <w:rFonts w:cs="Times New Roman"/>
          <w:szCs w:val="28"/>
        </w:rPr>
        <w:t>Имеет обозначение «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>02»</w:t>
      </w:r>
      <w:r w:rsidRPr="008F1F6B">
        <w:rPr>
          <w:rFonts w:cs="Times New Roman"/>
          <w:szCs w:val="28"/>
        </w:rPr>
        <w:t xml:space="preserve"> – </w:t>
      </w:r>
      <w:r w:rsidRPr="00ED7F3B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торой элемент блока управления.</w:t>
      </w:r>
    </w:p>
    <w:p w14:paraId="41767327" w14:textId="6BD40DA7" w:rsidR="00691AA0" w:rsidRDefault="00691AA0" w:rsidP="006D002C"/>
    <w:p w14:paraId="411CA0C6" w14:textId="730A5458" w:rsidR="00876F5A" w:rsidRDefault="00876F5A" w:rsidP="006D002C">
      <w:pPr>
        <w:pStyle w:val="2"/>
      </w:pPr>
      <w:bookmarkStart w:id="90" w:name="_Toc90385058"/>
      <w:r>
        <w:t>4.6 Блок питания</w:t>
      </w:r>
      <w:bookmarkEnd w:id="90"/>
    </w:p>
    <w:p w14:paraId="3A824514" w14:textId="087C5F92" w:rsidR="00876F5A" w:rsidRDefault="00876F5A" w:rsidP="006D002C">
      <w:r>
        <w:tab/>
      </w:r>
    </w:p>
    <w:p w14:paraId="266B27C7" w14:textId="68C0B43F" w:rsidR="00876F5A" w:rsidRPr="00663244" w:rsidRDefault="00876F5A" w:rsidP="006D002C">
      <w:r>
        <w:tab/>
        <w:t>Питание схемы осуществляется от электрической сети переменного тока напряжением 220 В, в систему встроен блок питания, который преобразуется в постоянный ток напряжением 5 В</w:t>
      </w:r>
      <w:r w:rsidR="00663244" w:rsidRPr="00663244">
        <w:t xml:space="preserve"> [11]</w:t>
      </w:r>
      <w:r>
        <w:t xml:space="preserve">. </w:t>
      </w:r>
    </w:p>
    <w:p w14:paraId="3BA3FFB6" w14:textId="4D77C573" w:rsidR="006623E6" w:rsidRPr="009370D2" w:rsidRDefault="00876F5A" w:rsidP="006D002C">
      <w:pPr>
        <w:rPr>
          <w:rFonts w:cs="Times New Roman"/>
          <w:szCs w:val="28"/>
        </w:rPr>
      </w:pPr>
      <w:r>
        <w:tab/>
      </w:r>
      <w:r w:rsidR="00644CDF">
        <w:rPr>
          <w:rFonts w:cs="Times New Roman"/>
          <w:szCs w:val="28"/>
          <w:lang w:val="en-US"/>
        </w:rPr>
        <w:t>VD</w:t>
      </w:r>
      <w:r w:rsidR="00644CDF" w:rsidRPr="00644CDF">
        <w:rPr>
          <w:rFonts w:cs="Times New Roman"/>
          <w:szCs w:val="28"/>
        </w:rPr>
        <w:t>1 –</w:t>
      </w:r>
      <w:r w:rsidR="00644CDF">
        <w:rPr>
          <w:rFonts w:cs="Times New Roman"/>
          <w:szCs w:val="28"/>
          <w:lang w:val="en-US"/>
        </w:rPr>
        <w:t> </w:t>
      </w:r>
      <w:r w:rsidR="00644CDF">
        <w:rPr>
          <w:rFonts w:cs="Times New Roman"/>
          <w:szCs w:val="28"/>
        </w:rPr>
        <w:t>диодный мост модели «</w:t>
      </w:r>
      <w:r w:rsidR="00644CDF" w:rsidRPr="00644CDF">
        <w:rPr>
          <w:rFonts w:cs="Times New Roman"/>
          <w:szCs w:val="28"/>
        </w:rPr>
        <w:t>КЦ402А</w:t>
      </w:r>
      <w:r w:rsidR="00644CDF">
        <w:rPr>
          <w:rFonts w:cs="Times New Roman"/>
          <w:szCs w:val="28"/>
        </w:rPr>
        <w:t>», используемы для выпрямления переменного тока в постоянный</w:t>
      </w:r>
      <w:r w:rsidR="009370D2" w:rsidRPr="009370D2">
        <w:t xml:space="preserve">, </w:t>
      </w:r>
      <w:r w:rsidR="009370D2">
        <w:t>после него установлен стабилизатор напряжения модели «</w:t>
      </w:r>
      <w:r w:rsidR="009370D2" w:rsidRPr="009370D2">
        <w:t>KP14EH5A</w:t>
      </w:r>
      <w:r w:rsidR="009370D2">
        <w:t>».</w:t>
      </w:r>
      <w:r w:rsidR="009370D2" w:rsidRPr="009370D2">
        <w:t xml:space="preserve"> </w:t>
      </w:r>
      <w:r w:rsidR="009370D2">
        <w:t xml:space="preserve">Номинал конденсаторов </w:t>
      </w:r>
      <w:r w:rsidR="009370D2">
        <w:rPr>
          <w:lang w:val="en-US"/>
        </w:rPr>
        <w:t>C</w:t>
      </w:r>
      <w:r w:rsidR="009370D2" w:rsidRPr="006623E6">
        <w:t xml:space="preserve">2, </w:t>
      </w:r>
      <w:r w:rsidR="009370D2">
        <w:rPr>
          <w:lang w:val="en-US"/>
        </w:rPr>
        <w:t>C</w:t>
      </w:r>
      <w:r w:rsidR="009370D2" w:rsidRPr="006623E6">
        <w:t xml:space="preserve">3, </w:t>
      </w:r>
      <w:r w:rsidR="009370D2">
        <w:rPr>
          <w:lang w:val="en-US"/>
        </w:rPr>
        <w:t>C</w:t>
      </w:r>
      <w:r w:rsidR="009370D2" w:rsidRPr="006623E6">
        <w:t xml:space="preserve">4 </w:t>
      </w:r>
      <w:r w:rsidR="009370D2">
        <w:t xml:space="preserve">и </w:t>
      </w:r>
      <w:r w:rsidR="009370D2">
        <w:rPr>
          <w:lang w:val="en-US"/>
        </w:rPr>
        <w:t>C</w:t>
      </w:r>
      <w:r w:rsidR="009370D2" w:rsidRPr="006623E6">
        <w:t xml:space="preserve">5 </w:t>
      </w:r>
      <w:r w:rsidR="009370D2">
        <w:t xml:space="preserve">составляет соответственно </w:t>
      </w:r>
      <w:r w:rsidR="009370D2" w:rsidRPr="00AF6B37">
        <w:rPr>
          <w:rFonts w:cs="Times New Roman"/>
          <w:szCs w:val="28"/>
        </w:rPr>
        <w:t xml:space="preserve">10 </w:t>
      </w:r>
      <w:r w:rsidR="009370D2">
        <w:rPr>
          <w:rFonts w:cs="Times New Roman"/>
          <w:szCs w:val="28"/>
        </w:rPr>
        <w:t>мкФ, 200 мкФ, 200 мкФ, 2000 мкФ</w:t>
      </w:r>
      <w:r w:rsidR="009370D2" w:rsidRPr="006623E6">
        <w:rPr>
          <w:rFonts w:cs="Times New Roman"/>
          <w:szCs w:val="28"/>
        </w:rPr>
        <w:t xml:space="preserve">, </w:t>
      </w:r>
      <w:r w:rsidR="009370D2">
        <w:rPr>
          <w:rFonts w:cs="Times New Roman"/>
          <w:szCs w:val="28"/>
        </w:rPr>
        <w:t xml:space="preserve">номинал резистора </w:t>
      </w:r>
      <w:r w:rsidR="009370D2">
        <w:rPr>
          <w:rFonts w:cs="Times New Roman"/>
          <w:szCs w:val="28"/>
          <w:lang w:val="en-US"/>
        </w:rPr>
        <w:t>R</w:t>
      </w:r>
      <w:r w:rsidR="009370D2" w:rsidRPr="006623E6">
        <w:rPr>
          <w:rFonts w:cs="Times New Roman"/>
          <w:szCs w:val="28"/>
        </w:rPr>
        <w:t xml:space="preserve">4 </w:t>
      </w:r>
      <w:r w:rsidR="009370D2">
        <w:rPr>
          <w:rFonts w:cs="Times New Roman"/>
          <w:szCs w:val="28"/>
        </w:rPr>
        <w:t>составляет 10 кОм.</w:t>
      </w:r>
    </w:p>
    <w:p w14:paraId="168A357D" w14:textId="77777777" w:rsidR="006623E6" w:rsidRDefault="006623E6" w:rsidP="006D002C">
      <w:pPr>
        <w:rPr>
          <w:rFonts w:cs="Times New Roman"/>
          <w:szCs w:val="28"/>
        </w:rPr>
      </w:pPr>
    </w:p>
    <w:p w14:paraId="607BB3EA" w14:textId="1FE2AE16" w:rsidR="00876F5A" w:rsidRDefault="006623E6" w:rsidP="006D002C">
      <w:pPr>
        <w:pStyle w:val="2"/>
      </w:pPr>
      <w:bookmarkStart w:id="91" w:name="_Toc90385059"/>
      <w:r>
        <w:t>4.7 Внешние системы управления</w:t>
      </w:r>
      <w:bookmarkEnd w:id="91"/>
    </w:p>
    <w:p w14:paraId="20EEC9A3" w14:textId="0BB1C5B4" w:rsidR="006623E6" w:rsidRPr="00550DE2" w:rsidRDefault="006623E6" w:rsidP="006D002C">
      <w:pPr>
        <w:rPr>
          <w:rFonts w:eastAsia="Arial" w:cs="Times New Roman"/>
          <w:szCs w:val="28"/>
          <w:lang w:eastAsia="ru-RU" w:bidi="ar-SA"/>
        </w:rPr>
      </w:pPr>
    </w:p>
    <w:p w14:paraId="2F2A62A0" w14:textId="5232F64B" w:rsidR="00226417" w:rsidRDefault="00697C6B" w:rsidP="006D002C">
      <w:pPr>
        <w:rPr>
          <w:rFonts w:eastAsia="Arial" w:cs="Times New Roman"/>
          <w:szCs w:val="28"/>
          <w:lang w:eastAsia="ru-RU" w:bidi="ar-SA"/>
        </w:rPr>
      </w:pPr>
      <w:r>
        <w:rPr>
          <w:rFonts w:eastAsia="Arial" w:cs="Times New Roman"/>
          <w:szCs w:val="28"/>
          <w:lang w:eastAsia="ru-RU" w:bidi="ar-SA"/>
        </w:rPr>
        <w:tab/>
      </w:r>
      <w:r w:rsidR="000E6B6C">
        <w:rPr>
          <w:rFonts w:eastAsia="Arial" w:cs="Times New Roman"/>
          <w:szCs w:val="28"/>
          <w:lang w:eastAsia="ru-RU" w:bidi="ar-SA"/>
        </w:rPr>
        <w:t xml:space="preserve">Среди изученных систем </w:t>
      </w:r>
      <w:r w:rsidR="00216A2D">
        <w:rPr>
          <w:rFonts w:eastAsia="Arial" w:cs="Times New Roman"/>
          <w:szCs w:val="28"/>
          <w:lang w:eastAsia="ru-RU" w:bidi="ar-SA"/>
        </w:rPr>
        <w:t>управления</w:t>
      </w:r>
      <w:r w:rsidR="00216A2D" w:rsidRPr="00216A2D">
        <w:rPr>
          <w:rFonts w:eastAsia="Arial" w:cs="Times New Roman"/>
          <w:szCs w:val="28"/>
          <w:lang w:eastAsia="ru-RU" w:bidi="ar-SA"/>
        </w:rPr>
        <w:t>:</w:t>
      </w:r>
      <w:r w:rsidR="00216A2D">
        <w:rPr>
          <w:rFonts w:eastAsia="Arial" w:cs="Times New Roman"/>
          <w:szCs w:val="28"/>
          <w:lang w:eastAsia="ru-RU" w:bidi="ar-SA"/>
        </w:rPr>
        <w:t xml:space="preserve"> модели «</w:t>
      </w:r>
      <w:r w:rsidR="00216A2D" w:rsidRPr="00216A2D">
        <w:rPr>
          <w:rFonts w:eastAsia="Arial" w:cs="Times New Roman"/>
          <w:szCs w:val="28"/>
          <w:lang w:eastAsia="ru-RU" w:bidi="ar-SA"/>
        </w:rPr>
        <w:t>ТРМ133М</w:t>
      </w:r>
      <w:r w:rsidR="00216A2D">
        <w:rPr>
          <w:rFonts w:eastAsia="Arial" w:cs="Times New Roman"/>
          <w:szCs w:val="28"/>
          <w:lang w:eastAsia="ru-RU" w:bidi="ar-SA"/>
        </w:rPr>
        <w:t>»</w:t>
      </w:r>
      <w:r w:rsidR="00AC5353">
        <w:rPr>
          <w:rFonts w:eastAsia="Arial" w:cs="Times New Roman"/>
          <w:szCs w:val="28"/>
          <w:lang w:eastAsia="ru-RU" w:bidi="ar-SA"/>
        </w:rPr>
        <w:t xml:space="preserve"> </w:t>
      </w:r>
      <w:r w:rsidR="00AC5353" w:rsidRPr="00216A2D">
        <w:rPr>
          <w:rFonts w:eastAsia="Arial" w:cs="Times New Roman"/>
          <w:szCs w:val="28"/>
          <w:lang w:eastAsia="ru-RU" w:bidi="ar-SA"/>
        </w:rPr>
        <w:t>[12]</w:t>
      </w:r>
      <w:r w:rsidR="00AC5353" w:rsidRPr="00AC5353">
        <w:rPr>
          <w:rFonts w:eastAsia="Arial" w:cs="Times New Roman"/>
          <w:szCs w:val="28"/>
          <w:lang w:eastAsia="ru-RU" w:bidi="ar-SA"/>
        </w:rPr>
        <w:t xml:space="preserve"> </w:t>
      </w:r>
      <w:r w:rsidR="00AC5353">
        <w:rPr>
          <w:rFonts w:eastAsia="Arial" w:cs="Times New Roman"/>
          <w:szCs w:val="28"/>
          <w:lang w:eastAsia="ru-RU" w:bidi="ar-SA"/>
        </w:rPr>
        <w:t xml:space="preserve">и «ТРМ202» </w:t>
      </w:r>
      <w:r w:rsidR="00AC5353" w:rsidRPr="00AC5353">
        <w:rPr>
          <w:rFonts w:eastAsia="Arial" w:cs="Times New Roman"/>
          <w:szCs w:val="28"/>
          <w:lang w:eastAsia="ru-RU" w:bidi="ar-SA"/>
        </w:rPr>
        <w:t>[13]</w:t>
      </w:r>
      <w:r w:rsidR="00216A2D">
        <w:rPr>
          <w:rFonts w:eastAsia="Arial" w:cs="Times New Roman"/>
          <w:szCs w:val="28"/>
          <w:lang w:eastAsia="ru-RU" w:bidi="ar-SA"/>
        </w:rPr>
        <w:t xml:space="preserve"> компании Овен</w:t>
      </w:r>
      <w:r w:rsidR="00216A2D" w:rsidRPr="00216A2D">
        <w:rPr>
          <w:rFonts w:eastAsia="Arial" w:cs="Times New Roman"/>
          <w:szCs w:val="28"/>
          <w:lang w:eastAsia="ru-RU" w:bidi="ar-SA"/>
        </w:rPr>
        <w:t xml:space="preserve">, </w:t>
      </w:r>
      <w:r w:rsidR="00216A2D" w:rsidRPr="00216A2D">
        <w:rPr>
          <w:rFonts w:eastAsia="Arial" w:cs="Times New Roman"/>
          <w:szCs w:val="28"/>
          <w:lang w:eastAsia="ru-RU" w:bidi="ar-SA"/>
        </w:rPr>
        <w:t>«M245»</w:t>
      </w:r>
      <w:r w:rsidR="00216A2D">
        <w:rPr>
          <w:rFonts w:eastAsia="Arial" w:cs="Times New Roman"/>
          <w:szCs w:val="28"/>
          <w:lang w:eastAsia="ru-RU" w:bidi="ar-SA"/>
        </w:rPr>
        <w:t xml:space="preserve"> </w:t>
      </w:r>
      <w:r w:rsidR="00216A2D" w:rsidRPr="00216A2D">
        <w:rPr>
          <w:rFonts w:eastAsia="Arial" w:cs="Times New Roman"/>
          <w:szCs w:val="28"/>
          <w:lang w:eastAsia="ru-RU" w:bidi="ar-SA"/>
        </w:rPr>
        <w:t>[</w:t>
      </w:r>
      <w:r w:rsidR="00216A2D" w:rsidRPr="0098609A">
        <w:rPr>
          <w:rFonts w:eastAsia="Arial" w:cs="Times New Roman"/>
          <w:szCs w:val="28"/>
          <w:lang w:eastAsia="ru-RU" w:bidi="ar-SA"/>
        </w:rPr>
        <w:t>1</w:t>
      </w:r>
      <w:r w:rsidR="00AC5353" w:rsidRPr="00AC5353">
        <w:rPr>
          <w:rFonts w:eastAsia="Arial" w:cs="Times New Roman"/>
          <w:szCs w:val="28"/>
          <w:lang w:eastAsia="ru-RU" w:bidi="ar-SA"/>
        </w:rPr>
        <w:t>4</w:t>
      </w:r>
      <w:r w:rsidR="00216A2D" w:rsidRPr="00216A2D">
        <w:rPr>
          <w:rFonts w:eastAsia="Arial" w:cs="Times New Roman"/>
          <w:szCs w:val="28"/>
          <w:lang w:eastAsia="ru-RU" w:bidi="ar-SA"/>
        </w:rPr>
        <w:t>]</w:t>
      </w:r>
      <w:r w:rsidR="00216A2D" w:rsidRPr="00216A2D">
        <w:rPr>
          <w:rFonts w:eastAsia="Arial" w:cs="Times New Roman"/>
          <w:szCs w:val="28"/>
          <w:lang w:eastAsia="ru-RU" w:bidi="ar-SA"/>
        </w:rPr>
        <w:t xml:space="preserve"> компании ZENTEC, «UNIVERSE 6.1»</w:t>
      </w:r>
      <w:r w:rsidR="0098609A">
        <w:rPr>
          <w:rFonts w:eastAsia="Arial" w:cs="Times New Roman"/>
          <w:szCs w:val="28"/>
          <w:lang w:eastAsia="ru-RU" w:bidi="ar-SA"/>
        </w:rPr>
        <w:t xml:space="preserve"> </w:t>
      </w:r>
      <w:r w:rsidR="0098609A" w:rsidRPr="0098609A">
        <w:rPr>
          <w:rFonts w:eastAsia="Arial" w:cs="Times New Roman"/>
          <w:szCs w:val="28"/>
          <w:lang w:eastAsia="ru-RU" w:bidi="ar-SA"/>
        </w:rPr>
        <w:t>[1</w:t>
      </w:r>
      <w:r w:rsidR="00AC5353" w:rsidRPr="00AC5353">
        <w:rPr>
          <w:rFonts w:eastAsia="Arial" w:cs="Times New Roman"/>
          <w:szCs w:val="28"/>
          <w:lang w:eastAsia="ru-RU" w:bidi="ar-SA"/>
        </w:rPr>
        <w:t>5</w:t>
      </w:r>
      <w:r w:rsidR="0098609A" w:rsidRPr="0098609A">
        <w:rPr>
          <w:rFonts w:eastAsia="Arial" w:cs="Times New Roman"/>
          <w:szCs w:val="28"/>
          <w:lang w:eastAsia="ru-RU" w:bidi="ar-SA"/>
        </w:rPr>
        <w:t>]</w:t>
      </w:r>
      <w:r w:rsidR="00216A2D" w:rsidRPr="00216A2D">
        <w:rPr>
          <w:rFonts w:eastAsia="Arial" w:cs="Times New Roman"/>
          <w:szCs w:val="28"/>
          <w:lang w:eastAsia="ru-RU" w:bidi="ar-SA"/>
        </w:rPr>
        <w:t xml:space="preserve"> компании </w:t>
      </w:r>
      <w:proofErr w:type="spellStart"/>
      <w:r w:rsidR="00216A2D" w:rsidRPr="00216A2D">
        <w:rPr>
          <w:rFonts w:eastAsia="Arial" w:cs="Times New Roman"/>
          <w:szCs w:val="28"/>
          <w:lang w:eastAsia="ru-RU" w:bidi="ar-SA"/>
        </w:rPr>
        <w:t>Danfoss</w:t>
      </w:r>
      <w:proofErr w:type="spellEnd"/>
      <w:r w:rsidR="0098609A">
        <w:rPr>
          <w:rFonts w:eastAsia="Arial" w:cs="Times New Roman"/>
          <w:szCs w:val="28"/>
          <w:lang w:eastAsia="ru-RU" w:bidi="ar-SA"/>
        </w:rPr>
        <w:t xml:space="preserve"> и иных </w:t>
      </w:r>
      <w:r w:rsidR="00AB4787">
        <w:rPr>
          <w:rFonts w:eastAsia="Arial" w:cs="Times New Roman"/>
          <w:szCs w:val="28"/>
          <w:lang w:eastAsia="ru-RU" w:bidi="ar-SA"/>
        </w:rPr>
        <w:t>большинство</w:t>
      </w:r>
      <w:r w:rsidR="0098609A">
        <w:rPr>
          <w:rFonts w:eastAsia="Arial" w:cs="Times New Roman"/>
          <w:szCs w:val="28"/>
          <w:lang w:eastAsia="ru-RU" w:bidi="ar-SA"/>
        </w:rPr>
        <w:t xml:space="preserve"> используют как интерфейс связи </w:t>
      </w:r>
      <w:r w:rsidR="00AB4787">
        <w:rPr>
          <w:rFonts w:eastAsia="Arial" w:cs="Times New Roman"/>
          <w:szCs w:val="28"/>
          <w:lang w:val="en-US" w:eastAsia="ru-RU" w:bidi="ar-SA"/>
        </w:rPr>
        <w:t>RS</w:t>
      </w:r>
      <w:r w:rsidR="00AB4787" w:rsidRPr="00AB4787">
        <w:rPr>
          <w:rFonts w:eastAsia="Arial" w:cs="Times New Roman"/>
          <w:szCs w:val="28"/>
          <w:lang w:eastAsia="ru-RU" w:bidi="ar-SA"/>
        </w:rPr>
        <w:t xml:space="preserve">-485, </w:t>
      </w:r>
      <w:r w:rsidR="00AB4787">
        <w:rPr>
          <w:rFonts w:eastAsia="Arial" w:cs="Times New Roman"/>
          <w:szCs w:val="28"/>
          <w:lang w:eastAsia="ru-RU" w:bidi="ar-SA"/>
        </w:rPr>
        <w:t>при этом всегда используются только два контакта</w:t>
      </w:r>
      <w:r w:rsidR="00A52254">
        <w:rPr>
          <w:rFonts w:eastAsia="Arial" w:cs="Times New Roman"/>
          <w:szCs w:val="28"/>
          <w:lang w:eastAsia="ru-RU" w:bidi="ar-SA"/>
        </w:rPr>
        <w:t>.</w:t>
      </w:r>
      <w:r w:rsidR="00A61687">
        <w:rPr>
          <w:rFonts w:eastAsia="Arial" w:cs="Times New Roman"/>
          <w:szCs w:val="28"/>
          <w:lang w:eastAsia="ru-RU" w:bidi="ar-SA"/>
        </w:rPr>
        <w:t xml:space="preserve"> </w:t>
      </w:r>
    </w:p>
    <w:p w14:paraId="5A8D309B" w14:textId="6CB73E8B" w:rsidR="00697C6B" w:rsidRDefault="00A52254" w:rsidP="00226417">
      <w:pPr>
        <w:ind w:firstLine="708"/>
        <w:rPr>
          <w:rFonts w:eastAsia="Arial" w:cs="Times New Roman"/>
          <w:szCs w:val="28"/>
          <w:lang w:eastAsia="ru-RU" w:bidi="ar-SA"/>
        </w:rPr>
      </w:pPr>
      <w:r>
        <w:rPr>
          <w:rFonts w:eastAsia="Arial" w:cs="Times New Roman"/>
          <w:szCs w:val="28"/>
          <w:lang w:eastAsia="ru-RU" w:bidi="ar-SA"/>
        </w:rPr>
        <w:t>Т</w:t>
      </w:r>
      <w:r w:rsidR="00C711F4">
        <w:rPr>
          <w:rFonts w:eastAsia="Arial" w:cs="Times New Roman"/>
          <w:szCs w:val="28"/>
          <w:lang w:eastAsia="ru-RU" w:bidi="ar-SA"/>
        </w:rPr>
        <w:t xml:space="preserve">ак как интерфейс </w:t>
      </w:r>
      <w:r w:rsidR="00550DE2">
        <w:rPr>
          <w:rFonts w:eastAsia="Arial" w:cs="Times New Roman"/>
          <w:szCs w:val="28"/>
          <w:lang w:eastAsia="ru-RU" w:bidi="ar-SA"/>
        </w:rPr>
        <w:t>определяет</w:t>
      </w:r>
      <w:r w:rsidR="00C711F4">
        <w:rPr>
          <w:rFonts w:eastAsia="Arial" w:cs="Times New Roman"/>
          <w:szCs w:val="28"/>
          <w:lang w:eastAsia="ru-RU" w:bidi="ar-SA"/>
        </w:rPr>
        <w:t xml:space="preserve"> только </w:t>
      </w:r>
      <w:r w:rsidR="00C711F4" w:rsidRPr="00C711F4">
        <w:rPr>
          <w:rFonts w:eastAsia="Arial" w:cs="Times New Roman"/>
          <w:szCs w:val="28"/>
          <w:lang w:eastAsia="ru-RU" w:bidi="ar-SA"/>
        </w:rPr>
        <w:t>электрические и временные характеристики</w:t>
      </w:r>
      <w:r>
        <w:rPr>
          <w:rFonts w:eastAsia="Arial" w:cs="Times New Roman"/>
          <w:szCs w:val="28"/>
          <w:lang w:eastAsia="ru-RU" w:bidi="ar-SA"/>
        </w:rPr>
        <w:t>, возможно использовать любые соединител</w:t>
      </w:r>
      <w:r w:rsidR="00550DE2">
        <w:rPr>
          <w:rFonts w:eastAsia="Arial" w:cs="Times New Roman"/>
          <w:szCs w:val="28"/>
          <w:lang w:eastAsia="ru-RU" w:bidi="ar-SA"/>
        </w:rPr>
        <w:t>и</w:t>
      </w:r>
      <w:r>
        <w:rPr>
          <w:rFonts w:eastAsia="Arial" w:cs="Times New Roman"/>
          <w:szCs w:val="28"/>
          <w:lang w:eastAsia="ru-RU" w:bidi="ar-SA"/>
        </w:rPr>
        <w:t xml:space="preserve"> и кабели</w:t>
      </w:r>
      <w:r w:rsidRPr="00A52254">
        <w:rPr>
          <w:rFonts w:eastAsia="Arial" w:cs="Times New Roman"/>
          <w:szCs w:val="28"/>
          <w:lang w:eastAsia="ru-RU" w:bidi="ar-SA"/>
        </w:rPr>
        <w:t xml:space="preserve">, </w:t>
      </w:r>
      <w:r>
        <w:rPr>
          <w:rFonts w:eastAsia="Arial" w:cs="Times New Roman"/>
          <w:szCs w:val="28"/>
          <w:lang w:eastAsia="ru-RU" w:bidi="ar-SA"/>
        </w:rPr>
        <w:t xml:space="preserve">которые </w:t>
      </w:r>
      <w:r w:rsidR="00B31257">
        <w:rPr>
          <w:rFonts w:eastAsia="Arial" w:cs="Times New Roman"/>
          <w:szCs w:val="28"/>
          <w:lang w:eastAsia="ru-RU" w:bidi="ar-SA"/>
        </w:rPr>
        <w:t xml:space="preserve">будут </w:t>
      </w:r>
      <w:r>
        <w:rPr>
          <w:rFonts w:eastAsia="Arial" w:cs="Times New Roman"/>
          <w:szCs w:val="28"/>
          <w:lang w:eastAsia="ru-RU" w:bidi="ar-SA"/>
        </w:rPr>
        <w:t xml:space="preserve">физически удовлетворительно передавать сигнал. Для уменьшения размеров платы, в качестве разъёмов будут использоваться </w:t>
      </w:r>
      <w:proofErr w:type="spellStart"/>
      <w:r>
        <w:rPr>
          <w:rFonts w:eastAsia="Arial" w:cs="Times New Roman"/>
          <w:szCs w:val="28"/>
          <w:lang w:eastAsia="ru-RU" w:bidi="ar-SA"/>
        </w:rPr>
        <w:t>двухконтактны</w:t>
      </w:r>
      <w:r w:rsidR="00226417">
        <w:rPr>
          <w:rFonts w:eastAsia="Arial" w:cs="Times New Roman"/>
          <w:szCs w:val="28"/>
          <w:lang w:eastAsia="ru-RU" w:bidi="ar-SA"/>
        </w:rPr>
        <w:t>е</w:t>
      </w:r>
      <w:proofErr w:type="spellEnd"/>
      <w:r>
        <w:rPr>
          <w:rFonts w:eastAsia="Arial" w:cs="Times New Roman"/>
          <w:szCs w:val="28"/>
          <w:lang w:eastAsia="ru-RU" w:bidi="ar-SA"/>
        </w:rPr>
        <w:t xml:space="preserve"> </w:t>
      </w:r>
      <w:r w:rsidRPr="00A52254">
        <w:rPr>
          <w:rFonts w:eastAsia="Arial" w:cs="Times New Roman"/>
          <w:szCs w:val="28"/>
          <w:lang w:eastAsia="ru-RU" w:bidi="ar-SA"/>
        </w:rPr>
        <w:t>RJ-1</w:t>
      </w:r>
      <w:r>
        <w:rPr>
          <w:rFonts w:eastAsia="Arial" w:cs="Times New Roman"/>
          <w:szCs w:val="28"/>
          <w:lang w:eastAsia="ru-RU" w:bidi="ar-SA"/>
        </w:rPr>
        <w:t xml:space="preserve">1, так как </w:t>
      </w:r>
      <w:r w:rsidR="00226417">
        <w:rPr>
          <w:rFonts w:eastAsia="Arial" w:cs="Times New Roman"/>
          <w:szCs w:val="28"/>
          <w:lang w:eastAsia="ru-RU" w:bidi="ar-SA"/>
        </w:rPr>
        <w:t>стандарт</w:t>
      </w:r>
      <w:r>
        <w:rPr>
          <w:rFonts w:eastAsia="Arial" w:cs="Times New Roman"/>
          <w:szCs w:val="28"/>
          <w:lang w:eastAsia="ru-RU" w:bidi="ar-SA"/>
        </w:rPr>
        <w:t xml:space="preserve"> является одним из наиболее распространённых</w:t>
      </w:r>
      <w:r w:rsidR="00550DE2">
        <w:rPr>
          <w:rFonts w:eastAsia="Arial" w:cs="Times New Roman"/>
          <w:szCs w:val="28"/>
          <w:lang w:eastAsia="ru-RU" w:bidi="ar-SA"/>
        </w:rPr>
        <w:t xml:space="preserve"> и простых,</w:t>
      </w:r>
      <w:r>
        <w:rPr>
          <w:rFonts w:eastAsia="Arial" w:cs="Times New Roman"/>
          <w:szCs w:val="28"/>
          <w:lang w:eastAsia="ru-RU" w:bidi="ar-SA"/>
        </w:rPr>
        <w:t xml:space="preserve"> подлежит простой замене. </w:t>
      </w:r>
    </w:p>
    <w:p w14:paraId="13625137" w14:textId="0012A496" w:rsidR="00226417" w:rsidRDefault="00226417" w:rsidP="006D002C">
      <w:pPr>
        <w:rPr>
          <w:rFonts w:eastAsia="Arial" w:cs="Times New Roman"/>
          <w:szCs w:val="28"/>
          <w:lang w:eastAsia="ru-RU" w:bidi="ar-SA"/>
        </w:rPr>
      </w:pPr>
      <w:r>
        <w:rPr>
          <w:rFonts w:eastAsia="Arial" w:cs="Times New Roman"/>
          <w:szCs w:val="28"/>
          <w:lang w:eastAsia="ru-RU" w:bidi="ar-SA"/>
        </w:rPr>
        <w:tab/>
        <w:t>Недостатком данного решения является необходимость перепрограммировать контроллер для каждой конкретной реализации системы, так как набор передаваемых системам управления команд может отличаться на разных системах</w:t>
      </w:r>
      <w:r w:rsidR="00A63208">
        <w:rPr>
          <w:rFonts w:eastAsia="Arial" w:cs="Times New Roman"/>
          <w:szCs w:val="28"/>
          <w:lang w:eastAsia="ru-RU" w:bidi="ar-SA"/>
        </w:rPr>
        <w:t xml:space="preserve"> управлениях</w:t>
      </w:r>
      <w:r>
        <w:rPr>
          <w:rFonts w:eastAsia="Arial" w:cs="Times New Roman"/>
          <w:szCs w:val="28"/>
          <w:lang w:eastAsia="ru-RU" w:bidi="ar-SA"/>
        </w:rPr>
        <w:t xml:space="preserve">. </w:t>
      </w:r>
    </w:p>
    <w:p w14:paraId="4759E6EE" w14:textId="5F3A0CD5" w:rsidR="002F3DBF" w:rsidRDefault="002F3DBF" w:rsidP="006D002C">
      <w:pPr>
        <w:rPr>
          <w:rFonts w:eastAsia="Arial" w:cs="Times New Roman"/>
          <w:szCs w:val="28"/>
          <w:lang w:eastAsia="ru-RU" w:bidi="ar-SA"/>
        </w:rPr>
      </w:pPr>
      <w:r>
        <w:rPr>
          <w:rFonts w:eastAsia="Arial" w:cs="Times New Roman"/>
          <w:szCs w:val="28"/>
          <w:lang w:eastAsia="ru-RU" w:bidi="ar-SA"/>
        </w:rPr>
        <w:tab/>
        <w:t>Однако такое подключение позволяет работать с практически любыми типами управления устройств</w:t>
      </w:r>
      <w:r w:rsidR="003D45DA">
        <w:rPr>
          <w:rFonts w:eastAsia="Arial" w:cs="Times New Roman"/>
          <w:szCs w:val="28"/>
          <w:lang w:eastAsia="ru-RU" w:bidi="ar-SA"/>
        </w:rPr>
        <w:t>ами</w:t>
      </w:r>
      <w:r>
        <w:rPr>
          <w:rFonts w:eastAsia="Arial" w:cs="Times New Roman"/>
          <w:szCs w:val="28"/>
          <w:lang w:eastAsia="ru-RU" w:bidi="ar-SA"/>
        </w:rPr>
        <w:t>, так как можно как подавать команды двоичным кодом, так и подключить концы провода напрямую к контактам включения определённых функций на устройствах управления.</w:t>
      </w:r>
      <w:r w:rsidR="00E20A37">
        <w:rPr>
          <w:rFonts w:eastAsia="Arial" w:cs="Times New Roman"/>
          <w:szCs w:val="28"/>
          <w:lang w:eastAsia="ru-RU" w:bidi="ar-SA"/>
        </w:rPr>
        <w:t xml:space="preserve"> Также и</w:t>
      </w:r>
      <w:r>
        <w:rPr>
          <w:rFonts w:eastAsia="Arial" w:cs="Times New Roman"/>
          <w:szCs w:val="28"/>
          <w:lang w:eastAsia="ru-RU" w:bidi="ar-SA"/>
        </w:rPr>
        <w:t xml:space="preserve">спользование </w:t>
      </w:r>
      <w:r w:rsidR="00E20A37">
        <w:rPr>
          <w:rFonts w:eastAsia="Arial" w:cs="Times New Roman"/>
          <w:szCs w:val="28"/>
          <w:lang w:eastAsia="ru-RU" w:bidi="ar-SA"/>
        </w:rPr>
        <w:t xml:space="preserve">стандарта </w:t>
      </w:r>
      <w:r w:rsidR="00E20A37">
        <w:rPr>
          <w:rFonts w:eastAsia="Arial" w:cs="Times New Roman"/>
          <w:szCs w:val="28"/>
          <w:lang w:val="en-US" w:eastAsia="ru-RU" w:bidi="ar-SA"/>
        </w:rPr>
        <w:t>RS</w:t>
      </w:r>
      <w:r w:rsidR="00E20A37">
        <w:rPr>
          <w:rFonts w:eastAsia="Arial" w:cs="Times New Roman"/>
          <w:szCs w:val="28"/>
          <w:lang w:eastAsia="ru-RU" w:bidi="ar-SA"/>
        </w:rPr>
        <w:t>-</w:t>
      </w:r>
      <w:r w:rsidR="00E20A37" w:rsidRPr="00E20A37">
        <w:rPr>
          <w:rFonts w:eastAsia="Arial" w:cs="Times New Roman"/>
          <w:szCs w:val="28"/>
          <w:lang w:eastAsia="ru-RU" w:bidi="ar-SA"/>
        </w:rPr>
        <w:t>485</w:t>
      </w:r>
      <w:r w:rsidR="00E20A37">
        <w:rPr>
          <w:rFonts w:eastAsia="Arial" w:cs="Times New Roman"/>
          <w:szCs w:val="28"/>
          <w:lang w:eastAsia="ru-RU" w:bidi="ar-SA"/>
        </w:rPr>
        <w:t xml:space="preserve"> позволяет как отправлять данные на устройства управления, так и получать с них информацию. </w:t>
      </w:r>
    </w:p>
    <w:p w14:paraId="35947A8C" w14:textId="1398A808" w:rsidR="00E20A37" w:rsidRPr="00550DE2" w:rsidRDefault="00550DE2" w:rsidP="006D002C">
      <w:pPr>
        <w:rPr>
          <w:rFonts w:eastAsia="Arial" w:cs="Times New Roman"/>
          <w:szCs w:val="28"/>
          <w:lang w:eastAsia="ru-RU" w:bidi="ar-SA"/>
        </w:rPr>
      </w:pPr>
      <w:r>
        <w:rPr>
          <w:rFonts w:eastAsia="Arial" w:cs="Times New Roman"/>
          <w:szCs w:val="28"/>
          <w:lang w:eastAsia="ru-RU" w:bidi="ar-SA"/>
        </w:rPr>
        <w:tab/>
        <w:t xml:space="preserve">Порты </w:t>
      </w:r>
      <w:r>
        <w:rPr>
          <w:rFonts w:eastAsia="Arial" w:cs="Times New Roman"/>
          <w:szCs w:val="28"/>
          <w:lang w:val="en-US" w:eastAsia="ru-RU" w:bidi="ar-SA"/>
        </w:rPr>
        <w:t>RJ</w:t>
      </w:r>
      <w:r w:rsidRPr="00550DE2">
        <w:rPr>
          <w:rFonts w:eastAsia="Arial" w:cs="Times New Roman"/>
          <w:szCs w:val="28"/>
          <w:lang w:eastAsia="ru-RU" w:bidi="ar-SA"/>
        </w:rPr>
        <w:t xml:space="preserve">-11 </w:t>
      </w:r>
      <w:r>
        <w:rPr>
          <w:rFonts w:eastAsia="Arial" w:cs="Times New Roman"/>
          <w:szCs w:val="28"/>
          <w:lang w:eastAsia="ru-RU" w:bidi="ar-SA"/>
        </w:rPr>
        <w:t xml:space="preserve">обозначены на схеме как «С03», «С04», «С05» – третий-пятый элементы блока управления. В вышеуказанном порядке отвечают за </w:t>
      </w:r>
      <w:r>
        <w:rPr>
          <w:rFonts w:eastAsia="Arial" w:cs="Times New Roman"/>
          <w:szCs w:val="28"/>
          <w:lang w:eastAsia="ru-RU" w:bidi="ar-SA"/>
        </w:rPr>
        <w:lastRenderedPageBreak/>
        <w:t>системы циркуляции, подогрева и увлажнения соответственно. Подключены к контактам</w:t>
      </w:r>
      <w:r w:rsidRPr="00550DE2">
        <w:rPr>
          <w:rFonts w:eastAsia="Arial" w:cs="Times New Roman"/>
          <w:szCs w:val="28"/>
          <w:lang w:eastAsia="ru-RU" w:bidi="ar-SA"/>
        </w:rPr>
        <w:t xml:space="preserve"> </w:t>
      </w:r>
      <w:r>
        <w:rPr>
          <w:rFonts w:eastAsia="Arial" w:cs="Times New Roman"/>
          <w:szCs w:val="28"/>
          <w:lang w:val="en-US" w:eastAsia="ru-RU" w:bidi="ar-SA"/>
        </w:rPr>
        <w:t>PB</w:t>
      </w:r>
      <w:r w:rsidRPr="00550DE2">
        <w:rPr>
          <w:rFonts w:eastAsia="Arial" w:cs="Times New Roman"/>
          <w:szCs w:val="28"/>
          <w:lang w:eastAsia="ru-RU" w:bidi="ar-SA"/>
        </w:rPr>
        <w:t xml:space="preserve">6 </w:t>
      </w:r>
      <w:r>
        <w:rPr>
          <w:rFonts w:eastAsia="Arial" w:cs="Times New Roman"/>
          <w:szCs w:val="28"/>
          <w:lang w:eastAsia="ru-RU" w:bidi="ar-SA"/>
        </w:rPr>
        <w:t xml:space="preserve">и </w:t>
      </w:r>
      <w:r>
        <w:rPr>
          <w:rFonts w:eastAsia="Arial" w:cs="Times New Roman"/>
          <w:szCs w:val="28"/>
          <w:lang w:val="en-US" w:eastAsia="ru-RU" w:bidi="ar-SA"/>
        </w:rPr>
        <w:t>PB</w:t>
      </w:r>
      <w:r w:rsidRPr="00550DE2">
        <w:rPr>
          <w:rFonts w:eastAsia="Arial" w:cs="Times New Roman"/>
          <w:szCs w:val="28"/>
          <w:lang w:eastAsia="ru-RU" w:bidi="ar-SA"/>
        </w:rPr>
        <w:t xml:space="preserve">7, </w:t>
      </w:r>
      <w:r>
        <w:rPr>
          <w:rFonts w:eastAsia="Arial" w:cs="Times New Roman"/>
          <w:szCs w:val="28"/>
          <w:lang w:val="en-US" w:eastAsia="ru-RU" w:bidi="ar-SA"/>
        </w:rPr>
        <w:t>PC</w:t>
      </w:r>
      <w:r w:rsidRPr="00550DE2">
        <w:rPr>
          <w:rFonts w:eastAsia="Arial" w:cs="Times New Roman"/>
          <w:szCs w:val="28"/>
          <w:lang w:eastAsia="ru-RU" w:bidi="ar-SA"/>
        </w:rPr>
        <w:t xml:space="preserve">0 </w:t>
      </w:r>
      <w:r>
        <w:rPr>
          <w:rFonts w:eastAsia="Arial" w:cs="Times New Roman"/>
          <w:szCs w:val="28"/>
          <w:lang w:eastAsia="ru-RU" w:bidi="ar-SA"/>
        </w:rPr>
        <w:t xml:space="preserve">и </w:t>
      </w:r>
      <w:r>
        <w:rPr>
          <w:rFonts w:eastAsia="Arial" w:cs="Times New Roman"/>
          <w:szCs w:val="28"/>
          <w:lang w:val="en-US" w:eastAsia="ru-RU" w:bidi="ar-SA"/>
        </w:rPr>
        <w:t>PC</w:t>
      </w:r>
      <w:r w:rsidRPr="00550DE2">
        <w:rPr>
          <w:rFonts w:eastAsia="Arial" w:cs="Times New Roman"/>
          <w:szCs w:val="28"/>
          <w:lang w:eastAsia="ru-RU" w:bidi="ar-SA"/>
        </w:rPr>
        <w:t xml:space="preserve">1, </w:t>
      </w:r>
      <w:r>
        <w:rPr>
          <w:rFonts w:eastAsia="Arial" w:cs="Times New Roman"/>
          <w:szCs w:val="28"/>
          <w:lang w:val="en-US" w:eastAsia="ru-RU" w:bidi="ar-SA"/>
        </w:rPr>
        <w:t>PB</w:t>
      </w:r>
      <w:r w:rsidRPr="00550DE2">
        <w:rPr>
          <w:rFonts w:eastAsia="Arial" w:cs="Times New Roman"/>
          <w:szCs w:val="28"/>
          <w:lang w:eastAsia="ru-RU" w:bidi="ar-SA"/>
        </w:rPr>
        <w:t xml:space="preserve">3 </w:t>
      </w:r>
      <w:r>
        <w:rPr>
          <w:rFonts w:eastAsia="Arial" w:cs="Times New Roman"/>
          <w:szCs w:val="28"/>
          <w:lang w:eastAsia="ru-RU" w:bidi="ar-SA"/>
        </w:rPr>
        <w:t xml:space="preserve">и </w:t>
      </w:r>
      <w:r>
        <w:rPr>
          <w:rFonts w:eastAsia="Arial" w:cs="Times New Roman"/>
          <w:szCs w:val="28"/>
          <w:lang w:val="en-US" w:eastAsia="ru-RU" w:bidi="ar-SA"/>
        </w:rPr>
        <w:t>PB</w:t>
      </w:r>
      <w:r w:rsidRPr="00550DE2">
        <w:rPr>
          <w:rFonts w:eastAsia="Arial" w:cs="Times New Roman"/>
          <w:szCs w:val="28"/>
          <w:lang w:eastAsia="ru-RU" w:bidi="ar-SA"/>
        </w:rPr>
        <w:t xml:space="preserve">4 </w:t>
      </w:r>
      <w:r>
        <w:rPr>
          <w:rFonts w:eastAsia="Arial" w:cs="Times New Roman"/>
          <w:szCs w:val="28"/>
          <w:lang w:eastAsia="ru-RU" w:bidi="ar-SA"/>
        </w:rPr>
        <w:t xml:space="preserve">соответственно. </w:t>
      </w:r>
    </w:p>
    <w:p w14:paraId="23C4E0FE" w14:textId="3634FCC5" w:rsidR="009170D7" w:rsidRPr="008F1F6B" w:rsidRDefault="00022A1B" w:rsidP="006D002C">
      <w:r w:rsidRPr="004F6D66">
        <w:rPr>
          <w:b/>
          <w:bCs/>
          <w:sz w:val="40"/>
          <w:szCs w:val="40"/>
        </w:rPr>
        <w:br w:type="page"/>
      </w:r>
    </w:p>
    <w:p w14:paraId="2E9AC881" w14:textId="5DD682FB" w:rsidR="00663244" w:rsidRDefault="00563653" w:rsidP="006D002C">
      <w:pPr>
        <w:pStyle w:val="1"/>
        <w:ind w:left="0"/>
        <w:jc w:val="center"/>
      </w:pPr>
      <w:bookmarkStart w:id="92" w:name="_Toc90385060"/>
      <w:r>
        <w:lastRenderedPageBreak/>
        <w:t>ЗАКЛЮЧЕНИЕ</w:t>
      </w:r>
      <w:bookmarkEnd w:id="92"/>
    </w:p>
    <w:p w14:paraId="3E5CADE5" w14:textId="0487FF8A" w:rsidR="00663244" w:rsidRDefault="00663244" w:rsidP="006D002C"/>
    <w:p w14:paraId="58C9AE64" w14:textId="27861B4C" w:rsidR="00E8748A" w:rsidRPr="00663244" w:rsidRDefault="00663244" w:rsidP="006D002C">
      <w:r w:rsidRPr="003006A8">
        <w:tab/>
      </w:r>
      <w:r>
        <w:t xml:space="preserve">В результате выполнения курсового проекта </w:t>
      </w:r>
      <w:r w:rsidR="00E8748A">
        <w:t>создана схема устройства для управления микроклиматом книгохранилища. Система обеспечивает рекомендуемые Стандартом параметры, что обеспечивает долговечность носителей информации, а следовательно, и хранения информации на них.</w:t>
      </w:r>
    </w:p>
    <w:p w14:paraId="0B9904B4" w14:textId="49DA13E3" w:rsidR="00E128DA" w:rsidRPr="00E8748A" w:rsidRDefault="00E8748A" w:rsidP="006D002C">
      <w:r>
        <w:tab/>
        <w:t>Система анализирует информацию с датчиков влажности, температуры и ультрафиолетового спектра электромагнитного освещения, на основании полученных данных выдаёт управляющие сигналы на внешние устройства</w:t>
      </w:r>
      <w:r w:rsidRPr="00E8748A">
        <w:t xml:space="preserve">: </w:t>
      </w:r>
      <w:r>
        <w:t xml:space="preserve">системы управления увлажнением, подогревом и вентиляцией воздуха. </w:t>
      </w:r>
    </w:p>
    <w:p w14:paraId="706AB0D1" w14:textId="603F4FC2" w:rsidR="00022A1B" w:rsidRPr="00AD364B" w:rsidRDefault="003F0B53" w:rsidP="006D002C">
      <w:r>
        <w:br w:type="page"/>
      </w:r>
    </w:p>
    <w:p w14:paraId="2B30A772" w14:textId="76DCE2D8" w:rsidR="00510C04" w:rsidRPr="00510C04" w:rsidRDefault="00510C04" w:rsidP="006D002C">
      <w:pPr>
        <w:pStyle w:val="1"/>
        <w:ind w:left="0"/>
        <w:jc w:val="center"/>
        <w:rPr>
          <w:rFonts w:eastAsia="Arial"/>
          <w:lang w:eastAsia="ru-RU" w:bidi="ar-SA"/>
        </w:rPr>
      </w:pPr>
      <w:bookmarkStart w:id="93" w:name="_Toc90385061"/>
      <w:r>
        <w:rPr>
          <w:rFonts w:eastAsia="Arial"/>
          <w:lang w:eastAsia="ru-RU" w:bidi="ar-SA"/>
        </w:rPr>
        <w:lastRenderedPageBreak/>
        <w:t>СПИСОК ИСПОЛЬЗОВАННЫХ ИСТОЧНИКОВ</w:t>
      </w:r>
      <w:bookmarkEnd w:id="93"/>
    </w:p>
    <w:p w14:paraId="423FDE97" w14:textId="27E72AD6" w:rsidR="00EA7D25" w:rsidRPr="00EA7D25" w:rsidRDefault="00EA7D25" w:rsidP="006D002C">
      <w:pPr>
        <w:rPr>
          <w:rFonts w:eastAsia="Arial" w:cs="Times New Roman"/>
          <w:szCs w:val="28"/>
          <w:lang w:eastAsia="ru-RU" w:bidi="ar-SA"/>
        </w:rPr>
      </w:pPr>
    </w:p>
    <w:p w14:paraId="2D5A31C5" w14:textId="798D3BCF" w:rsidR="008608EC" w:rsidRDefault="00510C04" w:rsidP="006D002C">
      <w:pPr>
        <w:rPr>
          <w:rFonts w:cs="Times New Roman"/>
          <w:color w:val="000000" w:themeColor="text1"/>
          <w:szCs w:val="28"/>
        </w:rPr>
      </w:pPr>
      <w:r w:rsidRPr="00510C04">
        <w:rPr>
          <w:rFonts w:cs="Times New Roman"/>
        </w:rPr>
        <w:t xml:space="preserve"> </w:t>
      </w:r>
      <w:bookmarkStart w:id="94" w:name="OLE_LINK25"/>
      <w:bookmarkStart w:id="95" w:name="OLE_LINK26"/>
      <w:r>
        <w:rPr>
          <w:rFonts w:cs="Times New Roman"/>
        </w:rPr>
        <w:tab/>
      </w:r>
      <w:bookmarkStart w:id="96" w:name="OLE_LINK19"/>
      <w:bookmarkStart w:id="97" w:name="OLE_LINK20"/>
      <w:bookmarkStart w:id="98" w:name="OLE_LINK23"/>
      <w:bookmarkStart w:id="99" w:name="OLE_LINK24"/>
      <w:bookmarkStart w:id="100" w:name="OLE_LINK166"/>
      <w:r w:rsidRPr="00510C04">
        <w:rPr>
          <w:rFonts w:cs="Times New Roman"/>
          <w:szCs w:val="28"/>
        </w:rPr>
        <w:t>[</w:t>
      </w:r>
      <w:bookmarkStart w:id="101" w:name="OLE_LINK17"/>
      <w:bookmarkStart w:id="102" w:name="OLE_LINK18"/>
      <w:r w:rsidRPr="00C149C5">
        <w:rPr>
          <w:rFonts w:cs="Times New Roman"/>
          <w:szCs w:val="28"/>
        </w:rPr>
        <w:t>1</w:t>
      </w:r>
      <w:r w:rsidRPr="00C149C5">
        <w:rPr>
          <w:rFonts w:cs="Times New Roman"/>
          <w:color w:val="000000" w:themeColor="text1"/>
          <w:szCs w:val="28"/>
        </w:rPr>
        <w:t xml:space="preserve">] </w:t>
      </w:r>
      <w:r w:rsidR="00865E36" w:rsidRPr="00C149C5">
        <w:rPr>
          <w:rFonts w:cs="Times New Roman"/>
          <w:color w:val="000000" w:themeColor="text1"/>
          <w:szCs w:val="28"/>
        </w:rPr>
        <w:t xml:space="preserve">Электронный фонд правовых и нормативно-технических документов </w:t>
      </w:r>
      <w:r w:rsidRPr="00C149C5">
        <w:rPr>
          <w:rFonts w:cs="Times New Roman"/>
          <w:color w:val="000000" w:themeColor="text1"/>
          <w:szCs w:val="28"/>
        </w:rPr>
        <w:t xml:space="preserve">[Электронный ресурс]. – </w:t>
      </w:r>
      <w:bookmarkStart w:id="103" w:name="_Hlk84956586"/>
      <w:bookmarkStart w:id="104" w:name="OLE_LINK153"/>
      <w:bookmarkStart w:id="105" w:name="_Hlk84956531"/>
      <w:r w:rsidR="00C149C5" w:rsidRPr="00C149C5">
        <w:rPr>
          <w:rFonts w:cs="Times New Roman"/>
          <w:color w:val="000000" w:themeColor="text1"/>
          <w:szCs w:val="28"/>
        </w:rPr>
        <w:t>Межгосударственный стандарт ГОСТ 7.50-2002 Система стандартов по информации, библиотечному и издательскому делу</w:t>
      </w:r>
      <w:r w:rsidRPr="00C149C5">
        <w:rPr>
          <w:rFonts w:cs="Times New Roman"/>
          <w:color w:val="000000" w:themeColor="text1"/>
          <w:szCs w:val="28"/>
        </w:rPr>
        <w:t>.</w:t>
      </w:r>
      <w:r w:rsidR="00C149C5" w:rsidRPr="00C149C5">
        <w:rPr>
          <w:rFonts w:cs="Times New Roman"/>
          <w:color w:val="000000" w:themeColor="text1"/>
          <w:szCs w:val="28"/>
        </w:rPr>
        <w:t xml:space="preserve"> Консервация документов. Общие требования.</w:t>
      </w:r>
      <w:bookmarkEnd w:id="103"/>
      <w:bookmarkEnd w:id="104"/>
      <w:r w:rsidRPr="00C149C5">
        <w:rPr>
          <w:rFonts w:cs="Times New Roman"/>
          <w:color w:val="000000" w:themeColor="text1"/>
          <w:szCs w:val="28"/>
        </w:rPr>
        <w:t xml:space="preserve"> </w:t>
      </w:r>
      <w:bookmarkEnd w:id="105"/>
      <w:r w:rsidRPr="00C149C5">
        <w:rPr>
          <w:rFonts w:cs="Times New Roman"/>
          <w:color w:val="000000" w:themeColor="text1"/>
          <w:szCs w:val="28"/>
        </w:rPr>
        <w:t xml:space="preserve">– Режим доступа: </w:t>
      </w:r>
      <w:bookmarkStart w:id="106" w:name="OLE_LINK182"/>
      <w:r w:rsidR="00C149C5" w:rsidRPr="00C149C5">
        <w:rPr>
          <w:rFonts w:cs="Times New Roman"/>
          <w:color w:val="000000" w:themeColor="text1"/>
          <w:szCs w:val="28"/>
        </w:rPr>
        <w:t xml:space="preserve">https://docs.cntd.ru/document/1200030174 </w:t>
      </w:r>
      <w:r w:rsidR="005E79D8" w:rsidRPr="00C149C5">
        <w:rPr>
          <w:rFonts w:cs="Times New Roman"/>
          <w:color w:val="000000" w:themeColor="text1"/>
          <w:szCs w:val="28"/>
        </w:rPr>
        <w:t>–</w:t>
      </w:r>
      <w:r w:rsidRPr="00C149C5">
        <w:rPr>
          <w:rFonts w:cs="Times New Roman"/>
          <w:color w:val="000000" w:themeColor="text1"/>
          <w:szCs w:val="28"/>
        </w:rPr>
        <w:t xml:space="preserve"> Дата доступа: </w:t>
      </w:r>
      <w:bookmarkEnd w:id="94"/>
      <w:bookmarkEnd w:id="95"/>
      <w:bookmarkEnd w:id="96"/>
      <w:bookmarkEnd w:id="97"/>
      <w:bookmarkEnd w:id="98"/>
      <w:bookmarkEnd w:id="99"/>
      <w:bookmarkEnd w:id="101"/>
      <w:bookmarkEnd w:id="102"/>
      <w:r w:rsidR="00EE3532" w:rsidRPr="00EE3532">
        <w:rPr>
          <w:rFonts w:cs="Times New Roman"/>
          <w:color w:val="000000" w:themeColor="text1"/>
          <w:szCs w:val="28"/>
        </w:rPr>
        <w:t>06.12.2021</w:t>
      </w:r>
    </w:p>
    <w:p w14:paraId="5B72FDA9" w14:textId="65CB55D1" w:rsidR="00EE3532" w:rsidRDefault="008608EC" w:rsidP="006D002C">
      <w:pPr>
        <w:ind w:firstLine="708"/>
        <w:rPr>
          <w:rFonts w:cs="Times New Roman"/>
          <w:color w:val="000000" w:themeColor="text1"/>
          <w:szCs w:val="28"/>
        </w:rPr>
      </w:pPr>
      <w:bookmarkStart w:id="107" w:name="OLE_LINK183"/>
      <w:r w:rsidRPr="00510C04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2</w:t>
      </w:r>
      <w:r w:rsidRPr="00C149C5">
        <w:rPr>
          <w:rFonts w:cs="Times New Roman"/>
          <w:color w:val="000000" w:themeColor="text1"/>
          <w:szCs w:val="28"/>
        </w:rPr>
        <w:t xml:space="preserve">] </w:t>
      </w:r>
      <w:r w:rsidR="00660569" w:rsidRPr="00660569">
        <w:rPr>
          <w:rFonts w:cs="Times New Roman"/>
          <w:color w:val="000000" w:themeColor="text1"/>
          <w:szCs w:val="28"/>
        </w:rPr>
        <w:t>Сетевое издание «</w:t>
      </w:r>
      <w:proofErr w:type="spellStart"/>
      <w:r w:rsidR="00660569" w:rsidRPr="00660569">
        <w:rPr>
          <w:rFonts w:cs="Times New Roman"/>
          <w:color w:val="000000" w:themeColor="text1"/>
          <w:szCs w:val="28"/>
          <w:lang w:val="en-US"/>
        </w:rPr>
        <w:t>Onliner</w:t>
      </w:r>
      <w:proofErr w:type="spellEnd"/>
      <w:r w:rsidR="00660569" w:rsidRPr="00660569">
        <w:rPr>
          <w:rFonts w:cs="Times New Roman"/>
          <w:color w:val="000000" w:themeColor="text1"/>
          <w:szCs w:val="28"/>
        </w:rPr>
        <w:t>.</w:t>
      </w:r>
      <w:r w:rsidR="00660569" w:rsidRPr="00660569">
        <w:rPr>
          <w:rFonts w:cs="Times New Roman"/>
          <w:color w:val="000000" w:themeColor="text1"/>
          <w:szCs w:val="28"/>
          <w:lang w:val="en-US"/>
        </w:rPr>
        <w:t>by</w:t>
      </w:r>
      <w:r w:rsidR="00660569" w:rsidRPr="00660569">
        <w:rPr>
          <w:rFonts w:cs="Times New Roman"/>
          <w:color w:val="000000" w:themeColor="text1"/>
          <w:szCs w:val="28"/>
        </w:rPr>
        <w:t>»</w:t>
      </w:r>
      <w:r w:rsidRPr="00C149C5">
        <w:rPr>
          <w:rFonts w:cs="Times New Roman"/>
          <w:color w:val="000000" w:themeColor="text1"/>
          <w:szCs w:val="28"/>
        </w:rPr>
        <w:t xml:space="preserve"> [Электронный ресурс]. – </w:t>
      </w:r>
      <w:r w:rsidR="00AD6EED" w:rsidRPr="00AD6EED">
        <w:rPr>
          <w:rFonts w:cs="Times New Roman"/>
          <w:color w:val="000000" w:themeColor="text1"/>
          <w:szCs w:val="28"/>
        </w:rPr>
        <w:t xml:space="preserve">Районы, кварталы. Национальная библиотека: история </w:t>
      </w:r>
      <w:proofErr w:type="spellStart"/>
      <w:r w:rsidR="00AD6EED" w:rsidRPr="00AD6EED">
        <w:rPr>
          <w:rFonts w:cs="Times New Roman"/>
          <w:color w:val="000000" w:themeColor="text1"/>
          <w:szCs w:val="28"/>
        </w:rPr>
        <w:t>ромбокубооктаэдра</w:t>
      </w:r>
      <w:proofErr w:type="spellEnd"/>
      <w:r w:rsidR="00AD6EED" w:rsidRPr="00AD6EED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 xml:space="preserve">– Режим доступа: </w:t>
      </w:r>
      <w:r w:rsidR="00AD6EED" w:rsidRPr="008608EC">
        <w:rPr>
          <w:rFonts w:cs="Times New Roman"/>
          <w:szCs w:val="28"/>
        </w:rPr>
        <w:t>https://realt.onliner.by/2012/07/07/nacionalnaya</w:t>
      </w:r>
      <w:r w:rsidR="00AD6EED" w:rsidRPr="00C149C5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 xml:space="preserve">– Дата доступа: </w:t>
      </w:r>
      <w:bookmarkStart w:id="108" w:name="_Hlk84975149"/>
      <w:bookmarkStart w:id="109" w:name="OLE_LINK184"/>
      <w:r w:rsidR="00EE3532" w:rsidRPr="00EE3532">
        <w:rPr>
          <w:rFonts w:cs="Times New Roman"/>
          <w:color w:val="000000" w:themeColor="text1"/>
          <w:szCs w:val="28"/>
        </w:rPr>
        <w:t>06</w:t>
      </w:r>
      <w:r w:rsidR="00EE3532" w:rsidRPr="00C149C5">
        <w:rPr>
          <w:rFonts w:cs="Times New Roman"/>
          <w:color w:val="000000" w:themeColor="text1"/>
          <w:szCs w:val="28"/>
        </w:rPr>
        <w:t>.</w:t>
      </w:r>
      <w:r w:rsidR="00EE3532" w:rsidRPr="00EE3532">
        <w:rPr>
          <w:rFonts w:cs="Times New Roman"/>
          <w:color w:val="000000" w:themeColor="text1"/>
          <w:szCs w:val="28"/>
        </w:rPr>
        <w:t>12</w:t>
      </w:r>
      <w:r w:rsidR="00EE3532" w:rsidRPr="00C149C5">
        <w:rPr>
          <w:rFonts w:cs="Times New Roman"/>
          <w:color w:val="000000" w:themeColor="text1"/>
          <w:szCs w:val="28"/>
        </w:rPr>
        <w:t>.2021</w:t>
      </w:r>
    </w:p>
    <w:p w14:paraId="44A814B5" w14:textId="0B36072D" w:rsidR="00D1294F" w:rsidRDefault="00D1294F" w:rsidP="00D1294F">
      <w:pPr>
        <w:ind w:firstLine="708"/>
        <w:rPr>
          <w:rFonts w:cs="Times New Roman"/>
          <w:color w:val="000000" w:themeColor="text1"/>
          <w:szCs w:val="28"/>
        </w:rPr>
      </w:pPr>
      <w:r w:rsidRPr="00510C04">
        <w:rPr>
          <w:rFonts w:cs="Times New Roman"/>
          <w:szCs w:val="28"/>
        </w:rPr>
        <w:t>[</w:t>
      </w:r>
      <w:bookmarkStart w:id="110" w:name="OLE_LINK205"/>
      <w:bookmarkStart w:id="111" w:name="OLE_LINK206"/>
      <w:r w:rsidRPr="00D1294F">
        <w:rPr>
          <w:rFonts w:cs="Times New Roman"/>
          <w:szCs w:val="28"/>
        </w:rPr>
        <w:t>3</w:t>
      </w:r>
      <w:r w:rsidRPr="00C149C5">
        <w:rPr>
          <w:rFonts w:cs="Times New Roman"/>
          <w:color w:val="000000" w:themeColor="text1"/>
          <w:szCs w:val="28"/>
        </w:rPr>
        <w:t xml:space="preserve">] </w:t>
      </w:r>
      <w:r>
        <w:rPr>
          <w:rFonts w:cs="Times New Roman"/>
          <w:color w:val="000000" w:themeColor="text1"/>
          <w:szCs w:val="28"/>
        </w:rPr>
        <w:t>О</w:t>
      </w:r>
      <w:r w:rsidRPr="00B9464E">
        <w:rPr>
          <w:rFonts w:cs="Times New Roman"/>
          <w:color w:val="000000" w:themeColor="text1"/>
          <w:szCs w:val="28"/>
        </w:rPr>
        <w:t>нлайн журнал про электричество</w:t>
      </w:r>
      <w:r>
        <w:rPr>
          <w:rFonts w:cs="Times New Roman"/>
          <w:color w:val="000000" w:themeColor="text1"/>
          <w:szCs w:val="28"/>
        </w:rPr>
        <w:t xml:space="preserve"> «</w:t>
      </w:r>
      <w:r w:rsidRPr="00B9464E">
        <w:rPr>
          <w:rFonts w:cs="Times New Roman"/>
          <w:color w:val="000000" w:themeColor="text1"/>
          <w:szCs w:val="28"/>
        </w:rPr>
        <w:t>Электрик Инфо</w:t>
      </w:r>
      <w:r>
        <w:rPr>
          <w:rFonts w:cs="Times New Roman"/>
          <w:color w:val="000000" w:themeColor="text1"/>
          <w:szCs w:val="28"/>
        </w:rPr>
        <w:t>»</w:t>
      </w:r>
      <w:r w:rsidRPr="00B9464E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 xml:space="preserve">[Электронный ресурс]. – </w:t>
      </w:r>
      <w:r w:rsidRPr="00B9464E">
        <w:rPr>
          <w:rFonts w:cs="Times New Roman"/>
          <w:color w:val="000000" w:themeColor="text1"/>
          <w:szCs w:val="28"/>
        </w:rPr>
        <w:t>Датчики влажности - как устроены и работают</w:t>
      </w:r>
      <w:r w:rsidRPr="00C94E39">
        <w:rPr>
          <w:rFonts w:cs="Times New Roman"/>
          <w:color w:val="000000" w:themeColor="text1"/>
          <w:szCs w:val="28"/>
        </w:rPr>
        <w:t xml:space="preserve">. </w:t>
      </w:r>
      <w:r w:rsidRPr="00C149C5">
        <w:rPr>
          <w:rFonts w:cs="Times New Roman"/>
          <w:color w:val="000000" w:themeColor="text1"/>
          <w:szCs w:val="28"/>
        </w:rPr>
        <w:t xml:space="preserve">– Режим доступа: </w:t>
      </w:r>
      <w:r w:rsidRPr="00B9464E">
        <w:rPr>
          <w:rFonts w:cs="Times New Roman"/>
          <w:color w:val="000000" w:themeColor="text1"/>
          <w:szCs w:val="28"/>
        </w:rPr>
        <w:t>http://electrik.info/main/automation/1083-datchiki-vlazhnosti-kak-ustroeny-i</w:t>
      </w:r>
      <w:r w:rsidRPr="003062DD">
        <w:rPr>
          <w:rFonts w:cs="Times New Roman"/>
          <w:color w:val="000000" w:themeColor="text1"/>
          <w:szCs w:val="28"/>
        </w:rPr>
        <w:t>-</w:t>
      </w:r>
      <w:r w:rsidRPr="00B9464E">
        <w:rPr>
          <w:rFonts w:cs="Times New Roman"/>
          <w:color w:val="000000" w:themeColor="text1"/>
          <w:szCs w:val="28"/>
        </w:rPr>
        <w:t>rabotayut.htm</w:t>
      </w:r>
      <w:r>
        <w:rPr>
          <w:rFonts w:cs="Times New Roman"/>
          <w:color w:val="000000" w:themeColor="text1"/>
          <w:szCs w:val="28"/>
          <w:lang w:val="en-US"/>
        </w:rPr>
        <w:t>l</w:t>
      </w:r>
      <w:r w:rsidRPr="00B9464E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–</w:t>
      </w:r>
      <w:r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 xml:space="preserve">Дата доступа: </w:t>
      </w:r>
      <w:bookmarkEnd w:id="110"/>
      <w:bookmarkEnd w:id="111"/>
      <w:r w:rsidRPr="00EE3532">
        <w:rPr>
          <w:rFonts w:cs="Times New Roman"/>
          <w:color w:val="000000" w:themeColor="text1"/>
          <w:szCs w:val="28"/>
        </w:rPr>
        <w:t>06</w:t>
      </w:r>
      <w:r w:rsidRPr="00C149C5">
        <w:rPr>
          <w:rFonts w:cs="Times New Roman"/>
          <w:color w:val="000000" w:themeColor="text1"/>
          <w:szCs w:val="28"/>
        </w:rPr>
        <w:t>.</w:t>
      </w:r>
      <w:r w:rsidRPr="00EE3532">
        <w:rPr>
          <w:rFonts w:cs="Times New Roman"/>
          <w:color w:val="000000" w:themeColor="text1"/>
          <w:szCs w:val="28"/>
        </w:rPr>
        <w:t>12</w:t>
      </w:r>
      <w:r w:rsidRPr="00C149C5">
        <w:rPr>
          <w:rFonts w:cs="Times New Roman"/>
          <w:color w:val="000000" w:themeColor="text1"/>
          <w:szCs w:val="28"/>
        </w:rPr>
        <w:t>.2021</w:t>
      </w:r>
    </w:p>
    <w:p w14:paraId="32BDF0FC" w14:textId="049F7052" w:rsidR="00D1294F" w:rsidRDefault="00D1294F" w:rsidP="00D1294F">
      <w:pPr>
        <w:ind w:firstLine="708"/>
        <w:rPr>
          <w:rFonts w:cs="Times New Roman"/>
          <w:color w:val="000000" w:themeColor="text1"/>
          <w:szCs w:val="28"/>
        </w:rPr>
      </w:pPr>
      <w:r w:rsidRPr="00510C04">
        <w:rPr>
          <w:rFonts w:cs="Times New Roman"/>
          <w:szCs w:val="28"/>
        </w:rPr>
        <w:t>[</w:t>
      </w:r>
      <w:r w:rsidRPr="00D1294F">
        <w:rPr>
          <w:rFonts w:cs="Times New Roman"/>
          <w:szCs w:val="28"/>
        </w:rPr>
        <w:t>4</w:t>
      </w:r>
      <w:r w:rsidRPr="00C149C5">
        <w:rPr>
          <w:rFonts w:cs="Times New Roman"/>
          <w:color w:val="000000" w:themeColor="text1"/>
          <w:szCs w:val="28"/>
        </w:rPr>
        <w:t xml:space="preserve">] </w:t>
      </w:r>
      <w:r>
        <w:rPr>
          <w:rFonts w:cs="Times New Roman"/>
          <w:color w:val="000000" w:themeColor="text1"/>
          <w:szCs w:val="28"/>
        </w:rPr>
        <w:t>Сайт проекта</w:t>
      </w:r>
      <w:r w:rsidRPr="00B9464E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«ПУЭ8»</w:t>
      </w:r>
      <w:r w:rsidRPr="00B9464E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 xml:space="preserve">[Электронный ресурс]. – </w:t>
      </w:r>
      <w:r w:rsidRPr="00BA6730">
        <w:rPr>
          <w:rFonts w:cs="Times New Roman"/>
          <w:color w:val="000000" w:themeColor="text1"/>
          <w:szCs w:val="28"/>
        </w:rPr>
        <w:t>Датчики измерения температуры: типы, принцип работы</w:t>
      </w:r>
      <w:r w:rsidRPr="00C94E39">
        <w:rPr>
          <w:rFonts w:cs="Times New Roman"/>
          <w:color w:val="000000" w:themeColor="text1"/>
          <w:szCs w:val="28"/>
        </w:rPr>
        <w:t>.</w:t>
      </w:r>
      <w:r w:rsidRPr="003062DD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 xml:space="preserve">– Режим доступа: </w:t>
      </w:r>
      <w:r w:rsidRPr="0093504D">
        <w:rPr>
          <w:rFonts w:cs="Times New Roman"/>
          <w:color w:val="000000" w:themeColor="text1"/>
          <w:szCs w:val="28"/>
        </w:rPr>
        <w:t>https://pue8.ru/vybor-elektrooborudovaniya/804-datchiki-izmereniya-temperatury-tipy-printsip</w:t>
      </w:r>
      <w:r>
        <w:rPr>
          <w:rFonts w:cs="Times New Roman"/>
          <w:color w:val="000000" w:themeColor="text1"/>
          <w:szCs w:val="28"/>
        </w:rPr>
        <w:t xml:space="preserve"> </w:t>
      </w:r>
      <w:r w:rsidRPr="0093504D">
        <w:rPr>
          <w:rFonts w:cs="Times New Roman"/>
          <w:color w:val="000000" w:themeColor="text1"/>
          <w:szCs w:val="28"/>
        </w:rPr>
        <w:t>raboty.html</w:t>
      </w:r>
      <w:r w:rsidRPr="00B9464E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–</w:t>
      </w:r>
      <w:r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 xml:space="preserve">Дата доступа: </w:t>
      </w:r>
      <w:r w:rsidRPr="00EE3532">
        <w:rPr>
          <w:rFonts w:cs="Times New Roman"/>
          <w:color w:val="000000" w:themeColor="text1"/>
          <w:szCs w:val="28"/>
        </w:rPr>
        <w:t>06</w:t>
      </w:r>
      <w:r w:rsidRPr="00C149C5">
        <w:rPr>
          <w:rFonts w:cs="Times New Roman"/>
          <w:color w:val="000000" w:themeColor="text1"/>
          <w:szCs w:val="28"/>
        </w:rPr>
        <w:t>.</w:t>
      </w:r>
      <w:r w:rsidRPr="00EE3532">
        <w:rPr>
          <w:rFonts w:cs="Times New Roman"/>
          <w:color w:val="000000" w:themeColor="text1"/>
          <w:szCs w:val="28"/>
        </w:rPr>
        <w:t>12</w:t>
      </w:r>
      <w:r w:rsidRPr="00C149C5">
        <w:rPr>
          <w:rFonts w:cs="Times New Roman"/>
          <w:color w:val="000000" w:themeColor="text1"/>
          <w:szCs w:val="28"/>
        </w:rPr>
        <w:t>.2021</w:t>
      </w:r>
    </w:p>
    <w:p w14:paraId="1533D7F1" w14:textId="112A4946" w:rsidR="00EE3532" w:rsidRDefault="008207AE" w:rsidP="006D002C">
      <w:pPr>
        <w:ind w:firstLine="708"/>
        <w:rPr>
          <w:rFonts w:cs="Times New Roman"/>
          <w:color w:val="000000" w:themeColor="text1"/>
          <w:szCs w:val="28"/>
        </w:rPr>
      </w:pPr>
      <w:r w:rsidRPr="00510C04">
        <w:rPr>
          <w:rFonts w:cs="Times New Roman"/>
          <w:szCs w:val="28"/>
        </w:rPr>
        <w:t>[</w:t>
      </w:r>
      <w:r w:rsidR="00D1294F" w:rsidRPr="00D1294F">
        <w:rPr>
          <w:rFonts w:cs="Times New Roman"/>
          <w:szCs w:val="28"/>
        </w:rPr>
        <w:t>5</w:t>
      </w:r>
      <w:r w:rsidRPr="00C149C5">
        <w:rPr>
          <w:rFonts w:cs="Times New Roman"/>
          <w:color w:val="000000" w:themeColor="text1"/>
          <w:szCs w:val="28"/>
        </w:rPr>
        <w:t xml:space="preserve">] </w:t>
      </w:r>
      <w:r w:rsidRPr="00660569">
        <w:rPr>
          <w:rFonts w:cs="Times New Roman"/>
          <w:color w:val="000000" w:themeColor="text1"/>
          <w:szCs w:val="28"/>
        </w:rPr>
        <w:t>С</w:t>
      </w:r>
      <w:r w:rsidR="00DD7B8F">
        <w:rPr>
          <w:rFonts w:cs="Times New Roman"/>
          <w:color w:val="000000" w:themeColor="text1"/>
          <w:szCs w:val="28"/>
        </w:rPr>
        <w:t>айт компании</w:t>
      </w:r>
      <w:r w:rsidRPr="00660569">
        <w:rPr>
          <w:rFonts w:cs="Times New Roman"/>
          <w:color w:val="000000" w:themeColor="text1"/>
          <w:szCs w:val="28"/>
        </w:rPr>
        <w:t xml:space="preserve"> «</w:t>
      </w:r>
      <w:r w:rsidR="00DD7B8F" w:rsidRPr="00DD7B8F">
        <w:rPr>
          <w:rFonts w:cs="Times New Roman"/>
          <w:color w:val="000000" w:themeColor="text1"/>
          <w:szCs w:val="28"/>
        </w:rPr>
        <w:t>3</w:t>
      </w:r>
      <w:r w:rsidR="00DD7B8F" w:rsidRPr="00DD7B8F">
        <w:rPr>
          <w:rFonts w:cs="Times New Roman"/>
          <w:color w:val="000000" w:themeColor="text1"/>
          <w:szCs w:val="28"/>
          <w:lang w:val="en-US"/>
        </w:rPr>
        <w:t>DIY</w:t>
      </w:r>
      <w:r w:rsidRPr="00660569">
        <w:rPr>
          <w:rFonts w:cs="Times New Roman"/>
          <w:color w:val="000000" w:themeColor="text1"/>
          <w:szCs w:val="28"/>
        </w:rPr>
        <w:t>»</w:t>
      </w:r>
      <w:r w:rsidRPr="00C149C5">
        <w:rPr>
          <w:rFonts w:cs="Times New Roman"/>
          <w:color w:val="000000" w:themeColor="text1"/>
          <w:szCs w:val="28"/>
        </w:rPr>
        <w:t xml:space="preserve"> [Электронный ресурс]. – </w:t>
      </w:r>
      <w:r w:rsidR="00DD7B8F" w:rsidRPr="00DD7B8F">
        <w:rPr>
          <w:rFonts w:cs="Times New Roman"/>
          <w:color w:val="000000" w:themeColor="text1"/>
          <w:szCs w:val="28"/>
        </w:rPr>
        <w:t>Обзор датчика ультрафиолетового излучения GYML8511</w:t>
      </w:r>
      <w:r w:rsidRPr="00AD6EED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 xml:space="preserve">– Режим доступа: </w:t>
      </w:r>
      <w:r w:rsidRPr="008207AE">
        <w:rPr>
          <w:rFonts w:cs="Times New Roman"/>
          <w:szCs w:val="28"/>
        </w:rPr>
        <w:t>https://3d-diy.ru/wiki/arduino-datchiki/datchik-uf-GYML8511/</w:t>
      </w:r>
      <w:r>
        <w:rPr>
          <w:rFonts w:cs="Times New Roman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–</w:t>
      </w:r>
      <w:r w:rsidR="00DD7B8F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 xml:space="preserve">Дата доступа: </w:t>
      </w:r>
      <w:bookmarkStart w:id="112" w:name="OLE_LINK207"/>
      <w:bookmarkStart w:id="113" w:name="OLE_LINK208"/>
      <w:bookmarkEnd w:id="108"/>
      <w:bookmarkEnd w:id="109"/>
      <w:r w:rsidR="00EE3532" w:rsidRPr="00EE3532">
        <w:rPr>
          <w:rFonts w:cs="Times New Roman"/>
          <w:color w:val="000000" w:themeColor="text1"/>
          <w:szCs w:val="28"/>
        </w:rPr>
        <w:t>06</w:t>
      </w:r>
      <w:r w:rsidR="00EE3532" w:rsidRPr="00C149C5">
        <w:rPr>
          <w:rFonts w:cs="Times New Roman"/>
          <w:color w:val="000000" w:themeColor="text1"/>
          <w:szCs w:val="28"/>
        </w:rPr>
        <w:t>.</w:t>
      </w:r>
      <w:r w:rsidR="00EE3532" w:rsidRPr="00EE3532">
        <w:rPr>
          <w:rFonts w:cs="Times New Roman"/>
          <w:color w:val="000000" w:themeColor="text1"/>
          <w:szCs w:val="28"/>
        </w:rPr>
        <w:t>12</w:t>
      </w:r>
      <w:r w:rsidR="00EE3532" w:rsidRPr="00C149C5">
        <w:rPr>
          <w:rFonts w:cs="Times New Roman"/>
          <w:color w:val="000000" w:themeColor="text1"/>
          <w:szCs w:val="28"/>
        </w:rPr>
        <w:t>.2021</w:t>
      </w:r>
    </w:p>
    <w:bookmarkEnd w:id="112"/>
    <w:bookmarkEnd w:id="113"/>
    <w:p w14:paraId="40564FE2" w14:textId="72C5FE1D" w:rsidR="00EE3532" w:rsidRDefault="00EE3532" w:rsidP="006D002C">
      <w:pPr>
        <w:ind w:firstLine="708"/>
        <w:rPr>
          <w:rFonts w:cs="Times New Roman"/>
          <w:color w:val="000000" w:themeColor="text1"/>
          <w:szCs w:val="28"/>
        </w:rPr>
      </w:pPr>
      <w:r w:rsidRPr="00510C04">
        <w:rPr>
          <w:rFonts w:cs="Times New Roman"/>
          <w:szCs w:val="28"/>
        </w:rPr>
        <w:t>[</w:t>
      </w:r>
      <w:r w:rsidRPr="00EE3532">
        <w:rPr>
          <w:rFonts w:cs="Times New Roman"/>
          <w:szCs w:val="28"/>
        </w:rPr>
        <w:t>6</w:t>
      </w:r>
      <w:r w:rsidRPr="00C149C5">
        <w:rPr>
          <w:rFonts w:cs="Times New Roman"/>
          <w:color w:val="000000" w:themeColor="text1"/>
          <w:szCs w:val="28"/>
        </w:rPr>
        <w:t xml:space="preserve">] </w:t>
      </w:r>
      <w:r w:rsidR="00C94E39">
        <w:rPr>
          <w:rFonts w:cs="Times New Roman"/>
          <w:color w:val="000000" w:themeColor="text1"/>
          <w:szCs w:val="28"/>
        </w:rPr>
        <w:t>Сайт компании «</w:t>
      </w:r>
      <w:r w:rsidR="00C94E39">
        <w:rPr>
          <w:rFonts w:cs="Times New Roman"/>
          <w:color w:val="000000" w:themeColor="text1"/>
          <w:szCs w:val="28"/>
          <w:lang w:val="en-US"/>
        </w:rPr>
        <w:t>Honeywell</w:t>
      </w:r>
      <w:r w:rsidR="00C94E39">
        <w:rPr>
          <w:rFonts w:cs="Times New Roman"/>
          <w:color w:val="000000" w:themeColor="text1"/>
          <w:szCs w:val="28"/>
        </w:rPr>
        <w:t xml:space="preserve">» </w:t>
      </w:r>
      <w:r w:rsidRPr="00C149C5">
        <w:rPr>
          <w:rFonts w:cs="Times New Roman"/>
          <w:color w:val="000000" w:themeColor="text1"/>
          <w:szCs w:val="28"/>
        </w:rPr>
        <w:t xml:space="preserve">[Электронный ресурс]. – </w:t>
      </w:r>
      <w:r w:rsidR="00C94E39">
        <w:rPr>
          <w:rFonts w:cs="Times New Roman"/>
          <w:color w:val="000000" w:themeColor="text1"/>
          <w:szCs w:val="28"/>
          <w:lang w:val="en-US"/>
        </w:rPr>
        <w:t>HIH</w:t>
      </w:r>
      <w:r w:rsidR="00C94E39" w:rsidRPr="00C94E39">
        <w:rPr>
          <w:rFonts w:cs="Times New Roman"/>
          <w:color w:val="000000" w:themeColor="text1"/>
          <w:szCs w:val="28"/>
        </w:rPr>
        <w:t xml:space="preserve">-4000 </w:t>
      </w:r>
      <w:r w:rsidR="00C94E39">
        <w:rPr>
          <w:rFonts w:cs="Times New Roman"/>
          <w:color w:val="000000" w:themeColor="text1"/>
          <w:szCs w:val="28"/>
          <w:lang w:val="en-US"/>
        </w:rPr>
        <w:t>Series</w:t>
      </w:r>
      <w:r w:rsidR="00C94E39" w:rsidRPr="00C94E39">
        <w:rPr>
          <w:rFonts w:cs="Times New Roman"/>
          <w:color w:val="000000" w:themeColor="text1"/>
          <w:szCs w:val="28"/>
        </w:rPr>
        <w:t xml:space="preserve"> </w:t>
      </w:r>
      <w:r w:rsidR="00C94E39">
        <w:rPr>
          <w:rFonts w:cs="Times New Roman"/>
          <w:color w:val="000000" w:themeColor="text1"/>
          <w:szCs w:val="28"/>
          <w:lang w:val="en-US"/>
        </w:rPr>
        <w:t>datasheet</w:t>
      </w:r>
      <w:r w:rsidR="00C94E39" w:rsidRPr="00C94E39">
        <w:rPr>
          <w:rFonts w:cs="Times New Roman"/>
          <w:color w:val="000000" w:themeColor="text1"/>
          <w:szCs w:val="28"/>
        </w:rPr>
        <w:t xml:space="preserve"> </w:t>
      </w:r>
      <w:r w:rsidR="00C94E39" w:rsidRPr="00C149C5">
        <w:rPr>
          <w:rFonts w:cs="Times New Roman"/>
          <w:color w:val="000000" w:themeColor="text1"/>
          <w:szCs w:val="28"/>
        </w:rPr>
        <w:t xml:space="preserve">– Режим доступа: </w:t>
      </w:r>
      <w:r w:rsidR="00C94E39" w:rsidRPr="00C94E39">
        <w:rPr>
          <w:rFonts w:cs="Times New Roman"/>
          <w:color w:val="000000" w:themeColor="text1"/>
          <w:szCs w:val="28"/>
        </w:rPr>
        <w:t>https://sensing.honeywell.com/honeywell-sensing-hih4000-series-product-sheet-009017-5-en.pdf</w:t>
      </w:r>
      <w:r w:rsidR="000A6172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–</w:t>
      </w:r>
      <w:r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 xml:space="preserve">Дата доступа: </w:t>
      </w:r>
      <w:r w:rsidRPr="00EE3532">
        <w:rPr>
          <w:rFonts w:cs="Times New Roman"/>
          <w:color w:val="000000" w:themeColor="text1"/>
          <w:szCs w:val="28"/>
        </w:rPr>
        <w:t>06</w:t>
      </w:r>
      <w:r w:rsidRPr="00C149C5">
        <w:rPr>
          <w:rFonts w:cs="Times New Roman"/>
          <w:color w:val="000000" w:themeColor="text1"/>
          <w:szCs w:val="28"/>
        </w:rPr>
        <w:t>.</w:t>
      </w:r>
      <w:r w:rsidRPr="00EE3532">
        <w:rPr>
          <w:rFonts w:cs="Times New Roman"/>
          <w:color w:val="000000" w:themeColor="text1"/>
          <w:szCs w:val="28"/>
        </w:rPr>
        <w:t>12</w:t>
      </w:r>
      <w:r w:rsidRPr="00C149C5">
        <w:rPr>
          <w:rFonts w:cs="Times New Roman"/>
          <w:color w:val="000000" w:themeColor="text1"/>
          <w:szCs w:val="28"/>
        </w:rPr>
        <w:t>.2021</w:t>
      </w:r>
    </w:p>
    <w:p w14:paraId="64FBDD5A" w14:textId="4775FCE7" w:rsidR="00C94E39" w:rsidRPr="00C94E39" w:rsidRDefault="00C94E39" w:rsidP="006D002C">
      <w:pPr>
        <w:ind w:firstLine="708"/>
        <w:rPr>
          <w:rFonts w:cs="Times New Roman"/>
          <w:color w:val="000000" w:themeColor="text1"/>
          <w:szCs w:val="28"/>
          <w:lang w:val="en-US"/>
        </w:rPr>
      </w:pPr>
      <w:r w:rsidRPr="00C94E39">
        <w:rPr>
          <w:rFonts w:cs="Times New Roman"/>
          <w:szCs w:val="28"/>
          <w:lang w:val="en-US"/>
        </w:rPr>
        <w:t>[7</w:t>
      </w:r>
      <w:r w:rsidRPr="00C94E39">
        <w:rPr>
          <w:rFonts w:cs="Times New Roman"/>
          <w:color w:val="000000" w:themeColor="text1"/>
          <w:szCs w:val="28"/>
          <w:lang w:val="en-US"/>
        </w:rPr>
        <w:t xml:space="preserve">] </w:t>
      </w:r>
      <w:r>
        <w:rPr>
          <w:rFonts w:cs="Times New Roman"/>
          <w:color w:val="000000" w:themeColor="text1"/>
          <w:szCs w:val="28"/>
        </w:rPr>
        <w:t>Сайт</w:t>
      </w:r>
      <w:r w:rsidRPr="00C94E39">
        <w:rPr>
          <w:rFonts w:cs="Times New Roman"/>
          <w:color w:val="000000" w:themeColor="text1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Cs w:val="28"/>
        </w:rPr>
        <w:t>компании</w:t>
      </w:r>
      <w:r w:rsidRPr="00C94E39">
        <w:rPr>
          <w:rFonts w:cs="Times New Roman"/>
          <w:color w:val="000000" w:themeColor="text1"/>
          <w:szCs w:val="28"/>
          <w:lang w:val="en-US"/>
        </w:rPr>
        <w:t xml:space="preserve"> «</w:t>
      </w:r>
      <w:r>
        <w:rPr>
          <w:rFonts w:cs="Times New Roman"/>
          <w:color w:val="000000" w:themeColor="text1"/>
          <w:szCs w:val="28"/>
          <w:lang w:val="en-US"/>
        </w:rPr>
        <w:t>Analog</w:t>
      </w:r>
      <w:r w:rsidRPr="00C94E39">
        <w:rPr>
          <w:rFonts w:cs="Times New Roman"/>
          <w:color w:val="000000" w:themeColor="text1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Devices</w:t>
      </w:r>
      <w:r w:rsidRPr="00C94E39">
        <w:rPr>
          <w:rFonts w:cs="Times New Roman"/>
          <w:color w:val="000000" w:themeColor="text1"/>
          <w:szCs w:val="28"/>
          <w:lang w:val="en-US"/>
        </w:rPr>
        <w:t>» [</w:t>
      </w:r>
      <w:r w:rsidRPr="00C149C5">
        <w:rPr>
          <w:rFonts w:cs="Times New Roman"/>
          <w:color w:val="000000" w:themeColor="text1"/>
          <w:szCs w:val="28"/>
        </w:rPr>
        <w:t>Электронный</w:t>
      </w:r>
      <w:r w:rsidRPr="00C94E39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ресурс</w:t>
      </w:r>
      <w:r w:rsidRPr="00C94E39">
        <w:rPr>
          <w:rFonts w:cs="Times New Roman"/>
          <w:color w:val="000000" w:themeColor="text1"/>
          <w:szCs w:val="28"/>
          <w:lang w:val="en-US"/>
        </w:rPr>
        <w:t xml:space="preserve">]. – </w:t>
      </w:r>
      <w:r>
        <w:rPr>
          <w:rFonts w:cs="Times New Roman"/>
          <w:color w:val="000000" w:themeColor="text1"/>
          <w:szCs w:val="28"/>
          <w:lang w:val="en-US"/>
        </w:rPr>
        <w:t>AD</w:t>
      </w:r>
      <w:r w:rsidRPr="00C94E39">
        <w:rPr>
          <w:rFonts w:cs="Times New Roman"/>
          <w:color w:val="000000" w:themeColor="text1"/>
          <w:szCs w:val="28"/>
          <w:lang w:val="en-US"/>
        </w:rPr>
        <w:t xml:space="preserve">22100: Voltage Output Temperature Sensor with Signal Conditioning. – </w:t>
      </w:r>
      <w:r w:rsidRPr="00C149C5">
        <w:rPr>
          <w:rFonts w:cs="Times New Roman"/>
          <w:color w:val="000000" w:themeColor="text1"/>
          <w:szCs w:val="28"/>
        </w:rPr>
        <w:t>Режим</w:t>
      </w:r>
      <w:r w:rsidRPr="00C94E39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доступа</w:t>
      </w:r>
      <w:r w:rsidRPr="00C94E39">
        <w:rPr>
          <w:rFonts w:cs="Times New Roman"/>
          <w:color w:val="000000" w:themeColor="text1"/>
          <w:szCs w:val="28"/>
          <w:lang w:val="en-US"/>
        </w:rPr>
        <w:t xml:space="preserve">: </w:t>
      </w:r>
      <w:r w:rsidR="000A6172" w:rsidRPr="000A6172">
        <w:rPr>
          <w:rFonts w:cs="Times New Roman"/>
          <w:color w:val="000000" w:themeColor="text1"/>
          <w:szCs w:val="28"/>
          <w:lang w:val="en-US"/>
        </w:rPr>
        <w:t xml:space="preserve">https://www.analog.com/media/en/technical-documentation/data-sheets/AD22100.pdf </w:t>
      </w:r>
      <w:r w:rsidRPr="00C94E39">
        <w:rPr>
          <w:rFonts w:cs="Times New Roman"/>
          <w:color w:val="000000" w:themeColor="text1"/>
          <w:szCs w:val="28"/>
          <w:lang w:val="en-US"/>
        </w:rPr>
        <w:t xml:space="preserve">– </w:t>
      </w:r>
      <w:r w:rsidRPr="00C149C5">
        <w:rPr>
          <w:rFonts w:cs="Times New Roman"/>
          <w:color w:val="000000" w:themeColor="text1"/>
          <w:szCs w:val="28"/>
        </w:rPr>
        <w:t>Дата</w:t>
      </w:r>
      <w:r w:rsidRPr="00C94E39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доступа</w:t>
      </w:r>
      <w:r w:rsidRPr="00C94E39">
        <w:rPr>
          <w:rFonts w:cs="Times New Roman"/>
          <w:color w:val="000000" w:themeColor="text1"/>
          <w:szCs w:val="28"/>
          <w:lang w:val="en-US"/>
        </w:rPr>
        <w:t>: 06.12.2021</w:t>
      </w:r>
    </w:p>
    <w:p w14:paraId="1DD495BC" w14:textId="752603FA" w:rsidR="000A6172" w:rsidRDefault="000A6172" w:rsidP="006D002C">
      <w:pPr>
        <w:ind w:firstLine="708"/>
        <w:rPr>
          <w:rFonts w:cs="Times New Roman"/>
          <w:color w:val="000000" w:themeColor="text1"/>
          <w:szCs w:val="28"/>
        </w:rPr>
      </w:pPr>
      <w:r w:rsidRPr="000A6172">
        <w:rPr>
          <w:rFonts w:cs="Times New Roman"/>
          <w:szCs w:val="28"/>
        </w:rPr>
        <w:t>[8</w:t>
      </w:r>
      <w:r w:rsidRPr="000A6172">
        <w:rPr>
          <w:rFonts w:cs="Times New Roman"/>
          <w:color w:val="000000" w:themeColor="text1"/>
          <w:szCs w:val="28"/>
        </w:rPr>
        <w:t xml:space="preserve">] </w:t>
      </w:r>
      <w:r>
        <w:rPr>
          <w:rFonts w:cs="Times New Roman"/>
          <w:color w:val="000000" w:themeColor="text1"/>
          <w:szCs w:val="28"/>
        </w:rPr>
        <w:t>Вики</w:t>
      </w:r>
      <w:r w:rsidRPr="000A6172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компании</w:t>
      </w:r>
      <w:r w:rsidRPr="000A6172"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Sunfounders</w:t>
      </w:r>
      <w:proofErr w:type="spellEnd"/>
      <w:r w:rsidRPr="000A6172">
        <w:rPr>
          <w:rFonts w:cs="Times New Roman"/>
          <w:color w:val="000000" w:themeColor="text1"/>
          <w:szCs w:val="28"/>
        </w:rPr>
        <w:t xml:space="preserve"> [</w:t>
      </w:r>
      <w:r w:rsidRPr="00C149C5">
        <w:rPr>
          <w:rFonts w:cs="Times New Roman"/>
          <w:color w:val="000000" w:themeColor="text1"/>
          <w:szCs w:val="28"/>
        </w:rPr>
        <w:t>Электронный</w:t>
      </w:r>
      <w:r w:rsidRPr="000A6172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ресурс</w:t>
      </w:r>
      <w:r w:rsidRPr="000A6172">
        <w:rPr>
          <w:rFonts w:cs="Times New Roman"/>
          <w:color w:val="000000" w:themeColor="text1"/>
          <w:szCs w:val="28"/>
        </w:rPr>
        <w:t xml:space="preserve">]. – </w:t>
      </w:r>
      <w:r w:rsidRPr="000A6172">
        <w:rPr>
          <w:rFonts w:cs="Times New Roman"/>
          <w:color w:val="000000" w:themeColor="text1"/>
          <w:szCs w:val="28"/>
          <w:lang w:val="en-US"/>
        </w:rPr>
        <w:t>GYML</w:t>
      </w:r>
      <w:r w:rsidRPr="000A6172">
        <w:rPr>
          <w:rFonts w:cs="Times New Roman"/>
          <w:color w:val="000000" w:themeColor="text1"/>
          <w:szCs w:val="28"/>
        </w:rPr>
        <w:t xml:space="preserve">8511 </w:t>
      </w:r>
      <w:r w:rsidRPr="000A6172">
        <w:rPr>
          <w:rFonts w:cs="Times New Roman"/>
          <w:color w:val="000000" w:themeColor="text1"/>
          <w:szCs w:val="28"/>
          <w:lang w:val="en-US"/>
        </w:rPr>
        <w:t>UV</w:t>
      </w:r>
      <w:r w:rsidRPr="000A6172">
        <w:rPr>
          <w:rFonts w:cs="Times New Roman"/>
          <w:color w:val="000000" w:themeColor="text1"/>
          <w:szCs w:val="28"/>
        </w:rPr>
        <w:t xml:space="preserve"> </w:t>
      </w:r>
      <w:r w:rsidRPr="000A6172">
        <w:rPr>
          <w:rFonts w:cs="Times New Roman"/>
          <w:color w:val="000000" w:themeColor="text1"/>
          <w:szCs w:val="28"/>
          <w:lang w:val="en-US"/>
        </w:rPr>
        <w:t>Sensor</w:t>
      </w:r>
      <w:r w:rsidRPr="000A6172">
        <w:rPr>
          <w:rFonts w:cs="Times New Roman"/>
          <w:color w:val="000000" w:themeColor="text1"/>
          <w:szCs w:val="28"/>
        </w:rPr>
        <w:t xml:space="preserve">. – </w:t>
      </w:r>
      <w:r w:rsidRPr="00C149C5">
        <w:rPr>
          <w:rFonts w:cs="Times New Roman"/>
          <w:color w:val="000000" w:themeColor="text1"/>
          <w:szCs w:val="28"/>
        </w:rPr>
        <w:t>Режим</w:t>
      </w:r>
      <w:r w:rsidRPr="000A6172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доступа</w:t>
      </w:r>
      <w:r w:rsidRPr="000A6172">
        <w:rPr>
          <w:rFonts w:cs="Times New Roman"/>
          <w:color w:val="000000" w:themeColor="text1"/>
          <w:szCs w:val="28"/>
        </w:rPr>
        <w:t xml:space="preserve">: </w:t>
      </w:r>
      <w:r w:rsidRPr="000A6172">
        <w:rPr>
          <w:rFonts w:cs="Times New Roman"/>
          <w:color w:val="000000" w:themeColor="text1"/>
          <w:szCs w:val="28"/>
          <w:lang w:val="en-US"/>
        </w:rPr>
        <w:t>http</w:t>
      </w:r>
      <w:r w:rsidRPr="000A6172">
        <w:rPr>
          <w:rFonts w:cs="Times New Roman"/>
          <w:color w:val="000000" w:themeColor="text1"/>
          <w:szCs w:val="28"/>
        </w:rPr>
        <w:t>://</w:t>
      </w:r>
      <w:r w:rsidRPr="000A6172">
        <w:rPr>
          <w:rFonts w:cs="Times New Roman"/>
          <w:color w:val="000000" w:themeColor="text1"/>
          <w:szCs w:val="28"/>
          <w:lang w:val="en-US"/>
        </w:rPr>
        <w:t>wiki</w:t>
      </w:r>
      <w:r w:rsidRPr="000A6172">
        <w:rPr>
          <w:rFonts w:cs="Times New Roman"/>
          <w:color w:val="000000" w:themeColor="text1"/>
          <w:szCs w:val="28"/>
        </w:rPr>
        <w:t>.</w:t>
      </w:r>
      <w:proofErr w:type="spellStart"/>
      <w:r w:rsidRPr="000A6172">
        <w:rPr>
          <w:rFonts w:cs="Times New Roman"/>
          <w:color w:val="000000" w:themeColor="text1"/>
          <w:szCs w:val="28"/>
          <w:lang w:val="en-US"/>
        </w:rPr>
        <w:t>sunfounder</w:t>
      </w:r>
      <w:proofErr w:type="spellEnd"/>
      <w:r w:rsidRPr="000A6172">
        <w:rPr>
          <w:rFonts w:cs="Times New Roman"/>
          <w:color w:val="000000" w:themeColor="text1"/>
          <w:szCs w:val="28"/>
        </w:rPr>
        <w:t>.</w:t>
      </w:r>
      <w:r w:rsidRPr="000A6172">
        <w:rPr>
          <w:rFonts w:cs="Times New Roman"/>
          <w:color w:val="000000" w:themeColor="text1"/>
          <w:szCs w:val="28"/>
          <w:lang w:val="en-US"/>
        </w:rPr>
        <w:t>cc</w:t>
      </w:r>
      <w:r w:rsidRPr="000A6172">
        <w:rPr>
          <w:rFonts w:cs="Times New Roman"/>
          <w:color w:val="000000" w:themeColor="text1"/>
          <w:szCs w:val="28"/>
        </w:rPr>
        <w:t>/</w:t>
      </w:r>
      <w:r w:rsidRPr="000A6172">
        <w:rPr>
          <w:rFonts w:cs="Times New Roman"/>
          <w:color w:val="000000" w:themeColor="text1"/>
          <w:szCs w:val="28"/>
          <w:lang w:val="en-US"/>
        </w:rPr>
        <w:t>index</w:t>
      </w:r>
      <w:r w:rsidRPr="000A6172">
        <w:rPr>
          <w:rFonts w:cs="Times New Roman"/>
          <w:color w:val="000000" w:themeColor="text1"/>
          <w:szCs w:val="28"/>
        </w:rPr>
        <w:t>.</w:t>
      </w:r>
      <w:r w:rsidRPr="000A6172">
        <w:rPr>
          <w:rFonts w:cs="Times New Roman"/>
          <w:color w:val="000000" w:themeColor="text1"/>
          <w:szCs w:val="28"/>
          <w:lang w:val="en-US"/>
        </w:rPr>
        <w:t>php</w:t>
      </w:r>
      <w:r w:rsidRPr="000A6172">
        <w:rPr>
          <w:rFonts w:cs="Times New Roman"/>
          <w:color w:val="000000" w:themeColor="text1"/>
          <w:szCs w:val="28"/>
        </w:rPr>
        <w:t>?</w:t>
      </w:r>
      <w:r w:rsidRPr="000A6172">
        <w:rPr>
          <w:rFonts w:cs="Times New Roman"/>
          <w:color w:val="000000" w:themeColor="text1"/>
          <w:szCs w:val="28"/>
          <w:lang w:val="en-US"/>
        </w:rPr>
        <w:t>title</w:t>
      </w:r>
      <w:r w:rsidRPr="000A6172">
        <w:rPr>
          <w:rFonts w:cs="Times New Roman"/>
          <w:color w:val="000000" w:themeColor="text1"/>
          <w:szCs w:val="28"/>
        </w:rPr>
        <w:t>=</w:t>
      </w:r>
      <w:r w:rsidRPr="000A6172">
        <w:rPr>
          <w:rFonts w:cs="Times New Roman"/>
          <w:color w:val="000000" w:themeColor="text1"/>
          <w:szCs w:val="28"/>
          <w:lang w:val="en-US"/>
        </w:rPr>
        <w:t>GYML</w:t>
      </w:r>
      <w:r w:rsidRPr="000A6172">
        <w:rPr>
          <w:rFonts w:cs="Times New Roman"/>
          <w:color w:val="000000" w:themeColor="text1"/>
          <w:szCs w:val="28"/>
        </w:rPr>
        <w:t>8511_</w:t>
      </w:r>
      <w:r w:rsidRPr="000A6172">
        <w:rPr>
          <w:rFonts w:cs="Times New Roman"/>
          <w:color w:val="000000" w:themeColor="text1"/>
          <w:szCs w:val="28"/>
          <w:lang w:val="en-US"/>
        </w:rPr>
        <w:t>UV</w:t>
      </w:r>
      <w:r w:rsidRPr="000A6172">
        <w:rPr>
          <w:rFonts w:cs="Times New Roman"/>
          <w:color w:val="000000" w:themeColor="text1"/>
          <w:szCs w:val="28"/>
        </w:rPr>
        <w:t>_</w:t>
      </w:r>
      <w:r w:rsidRPr="000A6172">
        <w:rPr>
          <w:rFonts w:cs="Times New Roman"/>
          <w:color w:val="000000" w:themeColor="text1"/>
          <w:szCs w:val="28"/>
          <w:lang w:val="en-US"/>
        </w:rPr>
        <w:t>Sensor</w:t>
      </w:r>
      <w:r w:rsidRPr="000A6172">
        <w:rPr>
          <w:rFonts w:cs="Times New Roman"/>
          <w:color w:val="000000" w:themeColor="text1"/>
          <w:szCs w:val="28"/>
        </w:rPr>
        <w:t xml:space="preserve"> – </w:t>
      </w:r>
      <w:r w:rsidRPr="00C149C5">
        <w:rPr>
          <w:rFonts w:cs="Times New Roman"/>
          <w:color w:val="000000" w:themeColor="text1"/>
          <w:szCs w:val="28"/>
        </w:rPr>
        <w:t>Дата</w:t>
      </w:r>
      <w:r w:rsidRPr="000A6172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доступа</w:t>
      </w:r>
      <w:r w:rsidRPr="000A6172">
        <w:rPr>
          <w:rFonts w:cs="Times New Roman"/>
          <w:color w:val="000000" w:themeColor="text1"/>
          <w:szCs w:val="28"/>
        </w:rPr>
        <w:t>: 06.12.2021</w:t>
      </w:r>
    </w:p>
    <w:p w14:paraId="1AF5C849" w14:textId="0203CC9C" w:rsidR="000A6172" w:rsidRDefault="000A6172" w:rsidP="006D002C">
      <w:pPr>
        <w:ind w:firstLine="708"/>
        <w:rPr>
          <w:rFonts w:cs="Times New Roman"/>
          <w:color w:val="000000" w:themeColor="text1"/>
          <w:szCs w:val="28"/>
        </w:rPr>
      </w:pPr>
      <w:r w:rsidRPr="000A6172">
        <w:rPr>
          <w:rFonts w:cs="Times New Roman"/>
          <w:szCs w:val="28"/>
        </w:rPr>
        <w:t>[9</w:t>
      </w:r>
      <w:r w:rsidRPr="000A6172">
        <w:rPr>
          <w:rFonts w:cs="Times New Roman"/>
          <w:color w:val="000000" w:themeColor="text1"/>
          <w:szCs w:val="28"/>
        </w:rPr>
        <w:t xml:space="preserve">] </w:t>
      </w:r>
      <w:r>
        <w:rPr>
          <w:rFonts w:cs="Times New Roman"/>
          <w:color w:val="000000" w:themeColor="text1"/>
          <w:szCs w:val="28"/>
        </w:rPr>
        <w:t>Сайт</w:t>
      </w:r>
      <w:r w:rsidRPr="000A6172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компании</w:t>
      </w:r>
      <w:r w:rsidRPr="000A6172">
        <w:rPr>
          <w:rFonts w:cs="Times New Roman"/>
          <w:color w:val="000000" w:themeColor="text1"/>
          <w:szCs w:val="28"/>
        </w:rPr>
        <w:t xml:space="preserve"> «</w:t>
      </w:r>
      <w:r>
        <w:rPr>
          <w:rFonts w:cs="Times New Roman"/>
          <w:color w:val="000000" w:themeColor="text1"/>
          <w:szCs w:val="28"/>
          <w:lang w:val="en-US"/>
        </w:rPr>
        <w:t>Microchip</w:t>
      </w:r>
      <w:r w:rsidRPr="000A6172">
        <w:rPr>
          <w:rFonts w:cs="Times New Roman"/>
          <w:color w:val="000000" w:themeColor="text1"/>
          <w:szCs w:val="28"/>
        </w:rPr>
        <w:t>» [</w:t>
      </w:r>
      <w:r w:rsidRPr="00C149C5">
        <w:rPr>
          <w:rFonts w:cs="Times New Roman"/>
          <w:color w:val="000000" w:themeColor="text1"/>
          <w:szCs w:val="28"/>
        </w:rPr>
        <w:t>Электронный</w:t>
      </w:r>
      <w:r w:rsidRPr="000A6172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ресурс</w:t>
      </w:r>
      <w:r w:rsidRPr="000A6172">
        <w:rPr>
          <w:rFonts w:cs="Times New Roman"/>
          <w:color w:val="000000" w:themeColor="text1"/>
          <w:szCs w:val="28"/>
        </w:rPr>
        <w:t xml:space="preserve">]. – </w:t>
      </w:r>
      <w:proofErr w:type="spellStart"/>
      <w:r w:rsidRPr="000A6172">
        <w:rPr>
          <w:rFonts w:cs="Times New Roman"/>
          <w:color w:val="000000" w:themeColor="text1"/>
          <w:szCs w:val="28"/>
          <w:lang w:val="en-US"/>
        </w:rPr>
        <w:t>ATmega</w:t>
      </w:r>
      <w:proofErr w:type="spellEnd"/>
      <w:r w:rsidRPr="000A6172">
        <w:rPr>
          <w:rFonts w:cs="Times New Roman"/>
          <w:color w:val="000000" w:themeColor="text1"/>
          <w:szCs w:val="28"/>
        </w:rPr>
        <w:t>8-16</w:t>
      </w:r>
      <w:r w:rsidRPr="000A6172">
        <w:rPr>
          <w:rFonts w:cs="Times New Roman"/>
          <w:color w:val="000000" w:themeColor="text1"/>
          <w:szCs w:val="28"/>
          <w:lang w:val="en-US"/>
        </w:rPr>
        <w:t>PU</w:t>
      </w:r>
      <w:r w:rsidRPr="000A6172">
        <w:rPr>
          <w:rFonts w:cs="Times New Roman"/>
          <w:color w:val="000000" w:themeColor="text1"/>
          <w:szCs w:val="28"/>
        </w:rPr>
        <w:t xml:space="preserve"> </w:t>
      </w:r>
      <w:r w:rsidRPr="000A6172">
        <w:rPr>
          <w:rFonts w:cs="Times New Roman"/>
          <w:color w:val="000000" w:themeColor="text1"/>
          <w:szCs w:val="28"/>
          <w:lang w:val="en-US"/>
        </w:rPr>
        <w:t>Datasheet</w:t>
      </w:r>
      <w:r w:rsidRPr="000A6172">
        <w:rPr>
          <w:rFonts w:cs="Times New Roman"/>
          <w:color w:val="000000" w:themeColor="text1"/>
          <w:szCs w:val="28"/>
        </w:rPr>
        <w:t xml:space="preserve"> – </w:t>
      </w:r>
      <w:r w:rsidRPr="00C149C5">
        <w:rPr>
          <w:rFonts w:cs="Times New Roman"/>
          <w:color w:val="000000" w:themeColor="text1"/>
          <w:szCs w:val="28"/>
        </w:rPr>
        <w:t>Режим</w:t>
      </w:r>
      <w:r w:rsidRPr="000A6172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доступа</w:t>
      </w:r>
      <w:r w:rsidRPr="000A6172">
        <w:rPr>
          <w:rFonts w:cs="Times New Roman"/>
          <w:color w:val="000000" w:themeColor="text1"/>
          <w:szCs w:val="28"/>
        </w:rPr>
        <w:t xml:space="preserve">: </w:t>
      </w:r>
      <w:r w:rsidRPr="000A6172">
        <w:rPr>
          <w:rFonts w:cs="Times New Roman"/>
          <w:color w:val="000000" w:themeColor="text1"/>
          <w:szCs w:val="28"/>
          <w:lang w:val="en-US"/>
        </w:rPr>
        <w:t>https</w:t>
      </w:r>
      <w:r w:rsidRPr="000A6172">
        <w:rPr>
          <w:rFonts w:cs="Times New Roman"/>
          <w:color w:val="000000" w:themeColor="text1"/>
          <w:szCs w:val="28"/>
        </w:rPr>
        <w:t>://</w:t>
      </w:r>
      <w:proofErr w:type="spellStart"/>
      <w:r w:rsidRPr="000A6172">
        <w:rPr>
          <w:rFonts w:cs="Times New Roman"/>
          <w:color w:val="000000" w:themeColor="text1"/>
          <w:szCs w:val="28"/>
          <w:lang w:val="en-US"/>
        </w:rPr>
        <w:t>ww</w:t>
      </w:r>
      <w:proofErr w:type="spellEnd"/>
      <w:r w:rsidRPr="000A6172">
        <w:rPr>
          <w:rFonts w:cs="Times New Roman"/>
          <w:color w:val="000000" w:themeColor="text1"/>
          <w:szCs w:val="28"/>
        </w:rPr>
        <w:t>1.</w:t>
      </w:r>
      <w:r w:rsidRPr="000A6172">
        <w:rPr>
          <w:rFonts w:cs="Times New Roman"/>
          <w:color w:val="000000" w:themeColor="text1"/>
          <w:szCs w:val="28"/>
          <w:lang w:val="en-US"/>
        </w:rPr>
        <w:t>microchip</w:t>
      </w:r>
      <w:r w:rsidRPr="000A6172">
        <w:rPr>
          <w:rFonts w:cs="Times New Roman"/>
          <w:color w:val="000000" w:themeColor="text1"/>
          <w:szCs w:val="28"/>
        </w:rPr>
        <w:t>.</w:t>
      </w:r>
      <w:r w:rsidRPr="000A6172">
        <w:rPr>
          <w:rFonts w:cs="Times New Roman"/>
          <w:color w:val="000000" w:themeColor="text1"/>
          <w:szCs w:val="28"/>
          <w:lang w:val="en-US"/>
        </w:rPr>
        <w:t>com</w:t>
      </w:r>
      <w:r w:rsidRPr="000A6172">
        <w:rPr>
          <w:rFonts w:cs="Times New Roman"/>
          <w:color w:val="000000" w:themeColor="text1"/>
          <w:szCs w:val="28"/>
        </w:rPr>
        <w:t>/</w:t>
      </w:r>
      <w:r w:rsidRPr="000A6172">
        <w:rPr>
          <w:rFonts w:cs="Times New Roman"/>
          <w:color w:val="000000" w:themeColor="text1"/>
          <w:szCs w:val="28"/>
          <w:lang w:val="en-US"/>
        </w:rPr>
        <w:t>downloads</w:t>
      </w:r>
      <w:r w:rsidRPr="000A6172">
        <w:rPr>
          <w:rFonts w:cs="Times New Roman"/>
          <w:color w:val="000000" w:themeColor="text1"/>
          <w:szCs w:val="28"/>
        </w:rPr>
        <w:t>/</w:t>
      </w:r>
      <w:proofErr w:type="spellStart"/>
      <w:r w:rsidRPr="000A6172">
        <w:rPr>
          <w:rFonts w:cs="Times New Roman"/>
          <w:color w:val="000000" w:themeColor="text1"/>
          <w:szCs w:val="28"/>
          <w:lang w:val="en-US"/>
        </w:rPr>
        <w:t>en</w:t>
      </w:r>
      <w:proofErr w:type="spellEnd"/>
      <w:r w:rsidRPr="000A6172">
        <w:rPr>
          <w:rFonts w:cs="Times New Roman"/>
          <w:color w:val="000000" w:themeColor="text1"/>
          <w:szCs w:val="28"/>
        </w:rPr>
        <w:t>/</w:t>
      </w:r>
      <w:proofErr w:type="spellStart"/>
      <w:r w:rsidRPr="000A6172">
        <w:rPr>
          <w:rFonts w:cs="Times New Roman"/>
          <w:color w:val="000000" w:themeColor="text1"/>
          <w:szCs w:val="28"/>
          <w:lang w:val="en-US"/>
        </w:rPr>
        <w:t>DeviceDoc</w:t>
      </w:r>
      <w:proofErr w:type="spellEnd"/>
      <w:r w:rsidRPr="000A6172">
        <w:rPr>
          <w:rFonts w:cs="Times New Roman"/>
          <w:color w:val="000000" w:themeColor="text1"/>
          <w:szCs w:val="28"/>
        </w:rPr>
        <w:t>/</w:t>
      </w:r>
      <w:r w:rsidRPr="000A6172">
        <w:rPr>
          <w:rFonts w:cs="Times New Roman"/>
          <w:color w:val="000000" w:themeColor="text1"/>
          <w:szCs w:val="28"/>
          <w:lang w:val="en-US"/>
        </w:rPr>
        <w:t>Atmel</w:t>
      </w:r>
      <w:r w:rsidRPr="000A6172">
        <w:rPr>
          <w:rFonts w:cs="Times New Roman"/>
          <w:color w:val="000000" w:themeColor="text1"/>
          <w:szCs w:val="28"/>
        </w:rPr>
        <w:t>-2486-8-</w:t>
      </w:r>
      <w:r w:rsidRPr="000A6172">
        <w:rPr>
          <w:rFonts w:cs="Times New Roman"/>
          <w:color w:val="000000" w:themeColor="text1"/>
          <w:szCs w:val="28"/>
          <w:lang w:val="en-US"/>
        </w:rPr>
        <w:t>bit</w:t>
      </w:r>
      <w:r w:rsidRPr="000A6172">
        <w:rPr>
          <w:rFonts w:cs="Times New Roman"/>
          <w:color w:val="000000" w:themeColor="text1"/>
          <w:szCs w:val="28"/>
        </w:rPr>
        <w:t>-</w:t>
      </w:r>
      <w:r w:rsidRPr="000A6172">
        <w:rPr>
          <w:rFonts w:cs="Times New Roman"/>
          <w:color w:val="000000" w:themeColor="text1"/>
          <w:szCs w:val="28"/>
          <w:lang w:val="en-US"/>
        </w:rPr>
        <w:t>AVR</w:t>
      </w:r>
      <w:r w:rsidRPr="000A6172">
        <w:rPr>
          <w:rFonts w:cs="Times New Roman"/>
          <w:color w:val="000000" w:themeColor="text1"/>
          <w:szCs w:val="28"/>
        </w:rPr>
        <w:t>-</w:t>
      </w:r>
      <w:r w:rsidRPr="000A6172">
        <w:rPr>
          <w:rFonts w:cs="Times New Roman"/>
          <w:color w:val="000000" w:themeColor="text1"/>
          <w:szCs w:val="28"/>
          <w:lang w:val="en-US"/>
        </w:rPr>
        <w:t>microcontroller</w:t>
      </w:r>
      <w:r w:rsidRPr="000A6172">
        <w:rPr>
          <w:rFonts w:cs="Times New Roman"/>
          <w:color w:val="000000" w:themeColor="text1"/>
          <w:szCs w:val="28"/>
        </w:rPr>
        <w:t>-</w:t>
      </w:r>
      <w:proofErr w:type="spellStart"/>
      <w:r w:rsidRPr="000A6172">
        <w:rPr>
          <w:rFonts w:cs="Times New Roman"/>
          <w:color w:val="000000" w:themeColor="text1"/>
          <w:szCs w:val="28"/>
          <w:lang w:val="en-US"/>
        </w:rPr>
        <w:t>ATmega</w:t>
      </w:r>
      <w:proofErr w:type="spellEnd"/>
      <w:r w:rsidRPr="000A6172">
        <w:rPr>
          <w:rFonts w:cs="Times New Roman"/>
          <w:color w:val="000000" w:themeColor="text1"/>
          <w:szCs w:val="28"/>
        </w:rPr>
        <w:t>8_</w:t>
      </w:r>
      <w:r w:rsidRPr="000A6172">
        <w:rPr>
          <w:rFonts w:cs="Times New Roman"/>
          <w:color w:val="000000" w:themeColor="text1"/>
          <w:szCs w:val="28"/>
          <w:lang w:val="en-US"/>
        </w:rPr>
        <w:t>L</w:t>
      </w:r>
      <w:r w:rsidRPr="000A6172">
        <w:rPr>
          <w:rFonts w:cs="Times New Roman"/>
          <w:color w:val="000000" w:themeColor="text1"/>
          <w:szCs w:val="28"/>
        </w:rPr>
        <w:t>_</w:t>
      </w:r>
      <w:r w:rsidRPr="000A6172">
        <w:rPr>
          <w:rFonts w:cs="Times New Roman"/>
          <w:color w:val="000000" w:themeColor="text1"/>
          <w:szCs w:val="28"/>
          <w:lang w:val="en-US"/>
        </w:rPr>
        <w:t>datasheet</w:t>
      </w:r>
      <w:r w:rsidRPr="000A6172">
        <w:rPr>
          <w:rFonts w:cs="Times New Roman"/>
          <w:color w:val="000000" w:themeColor="text1"/>
          <w:szCs w:val="28"/>
        </w:rPr>
        <w:t>.</w:t>
      </w:r>
      <w:r w:rsidRPr="000A6172">
        <w:rPr>
          <w:rFonts w:cs="Times New Roman"/>
          <w:color w:val="000000" w:themeColor="text1"/>
          <w:szCs w:val="28"/>
          <w:lang w:val="en-US"/>
        </w:rPr>
        <w:t>pdf</w:t>
      </w:r>
      <w:r w:rsidRPr="000A6172">
        <w:rPr>
          <w:rFonts w:cs="Times New Roman"/>
          <w:color w:val="000000" w:themeColor="text1"/>
          <w:szCs w:val="28"/>
        </w:rPr>
        <w:t xml:space="preserve"> – </w:t>
      </w:r>
      <w:r w:rsidRPr="00C149C5">
        <w:rPr>
          <w:rFonts w:cs="Times New Roman"/>
          <w:color w:val="000000" w:themeColor="text1"/>
          <w:szCs w:val="28"/>
        </w:rPr>
        <w:t>Дата</w:t>
      </w:r>
      <w:r w:rsidRPr="000A6172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доступа</w:t>
      </w:r>
      <w:r w:rsidRPr="000A6172">
        <w:rPr>
          <w:rFonts w:cs="Times New Roman"/>
          <w:color w:val="000000" w:themeColor="text1"/>
          <w:szCs w:val="28"/>
        </w:rPr>
        <w:t>: 06.12.2021</w:t>
      </w:r>
    </w:p>
    <w:p w14:paraId="579A2A00" w14:textId="4766A6FF" w:rsidR="00663244" w:rsidRDefault="000A6172" w:rsidP="006D002C">
      <w:pPr>
        <w:ind w:firstLine="708"/>
        <w:rPr>
          <w:rFonts w:cs="Times New Roman"/>
          <w:color w:val="000000" w:themeColor="text1"/>
          <w:szCs w:val="28"/>
        </w:rPr>
      </w:pPr>
      <w:r w:rsidRPr="000A6172">
        <w:rPr>
          <w:rFonts w:cs="Times New Roman"/>
          <w:szCs w:val="28"/>
        </w:rPr>
        <w:t>[10</w:t>
      </w:r>
      <w:r w:rsidRPr="000A6172">
        <w:rPr>
          <w:rFonts w:cs="Times New Roman"/>
          <w:color w:val="000000" w:themeColor="text1"/>
          <w:szCs w:val="28"/>
        </w:rPr>
        <w:t xml:space="preserve">] </w:t>
      </w:r>
      <w:r>
        <w:rPr>
          <w:rFonts w:cs="Times New Roman"/>
          <w:color w:val="000000" w:themeColor="text1"/>
          <w:szCs w:val="28"/>
        </w:rPr>
        <w:t>Сайт</w:t>
      </w:r>
      <w:r w:rsidRPr="000A6172">
        <w:rPr>
          <w:rFonts w:cs="Times New Roman"/>
          <w:color w:val="000000" w:themeColor="text1"/>
          <w:szCs w:val="28"/>
        </w:rPr>
        <w:t xml:space="preserve"> «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Openhacks</w:t>
      </w:r>
      <w:proofErr w:type="spellEnd"/>
      <w:r w:rsidRPr="000A6172">
        <w:rPr>
          <w:rFonts w:cs="Times New Roman"/>
          <w:color w:val="000000" w:themeColor="text1"/>
          <w:szCs w:val="28"/>
        </w:rPr>
        <w:t>» [</w:t>
      </w:r>
      <w:r w:rsidRPr="00C149C5">
        <w:rPr>
          <w:rFonts w:cs="Times New Roman"/>
          <w:color w:val="000000" w:themeColor="text1"/>
          <w:szCs w:val="28"/>
        </w:rPr>
        <w:t>Электронный</w:t>
      </w:r>
      <w:r w:rsidRPr="000A6172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ресурс</w:t>
      </w:r>
      <w:r w:rsidRPr="000A6172">
        <w:rPr>
          <w:rFonts w:cs="Times New Roman"/>
          <w:color w:val="000000" w:themeColor="text1"/>
          <w:szCs w:val="28"/>
        </w:rPr>
        <w:t xml:space="preserve">]. – </w:t>
      </w:r>
      <w:r w:rsidRPr="000A6172">
        <w:rPr>
          <w:rFonts w:cs="Times New Roman"/>
          <w:color w:val="000000" w:themeColor="text1"/>
          <w:szCs w:val="28"/>
          <w:lang w:val="en-US"/>
        </w:rPr>
        <w:t>Specification</w:t>
      </w:r>
      <w:r w:rsidRPr="000A6172">
        <w:rPr>
          <w:rFonts w:cs="Times New Roman"/>
          <w:color w:val="000000" w:themeColor="text1"/>
          <w:szCs w:val="28"/>
        </w:rPr>
        <w:t xml:space="preserve"> </w:t>
      </w:r>
      <w:r w:rsidRPr="000A6172">
        <w:rPr>
          <w:rFonts w:cs="Times New Roman"/>
          <w:color w:val="000000" w:themeColor="text1"/>
          <w:szCs w:val="28"/>
          <w:lang w:val="en-US"/>
        </w:rPr>
        <w:t>for</w:t>
      </w:r>
      <w:r w:rsidRPr="000A6172">
        <w:rPr>
          <w:rFonts w:cs="Times New Roman"/>
          <w:color w:val="000000" w:themeColor="text1"/>
          <w:szCs w:val="28"/>
        </w:rPr>
        <w:t xml:space="preserve"> </w:t>
      </w:r>
      <w:r w:rsidRPr="000A6172">
        <w:rPr>
          <w:rFonts w:cs="Times New Roman"/>
          <w:color w:val="000000" w:themeColor="text1"/>
          <w:szCs w:val="28"/>
          <w:lang w:val="en-US"/>
        </w:rPr>
        <w:t>LCD</w:t>
      </w:r>
      <w:r w:rsidRPr="000A6172">
        <w:rPr>
          <w:rFonts w:cs="Times New Roman"/>
          <w:color w:val="000000" w:themeColor="text1"/>
          <w:szCs w:val="28"/>
        </w:rPr>
        <w:t xml:space="preserve"> </w:t>
      </w:r>
      <w:r w:rsidRPr="000A6172">
        <w:rPr>
          <w:rFonts w:cs="Times New Roman"/>
          <w:color w:val="000000" w:themeColor="text1"/>
          <w:szCs w:val="28"/>
          <w:lang w:val="en-US"/>
        </w:rPr>
        <w:t>Module</w:t>
      </w:r>
      <w:r w:rsidRPr="000A6172">
        <w:rPr>
          <w:rFonts w:cs="Times New Roman"/>
          <w:color w:val="000000" w:themeColor="text1"/>
          <w:szCs w:val="28"/>
        </w:rPr>
        <w:t xml:space="preserve"> 1602</w:t>
      </w:r>
      <w:r w:rsidRPr="000A6172">
        <w:rPr>
          <w:rFonts w:cs="Times New Roman"/>
          <w:color w:val="000000" w:themeColor="text1"/>
          <w:szCs w:val="28"/>
          <w:lang w:val="en-US"/>
        </w:rPr>
        <w:t>A</w:t>
      </w:r>
      <w:r w:rsidRPr="000A6172">
        <w:rPr>
          <w:rFonts w:cs="Times New Roman"/>
          <w:color w:val="000000" w:themeColor="text1"/>
          <w:szCs w:val="28"/>
        </w:rPr>
        <w:t xml:space="preserve">-1 – </w:t>
      </w:r>
      <w:r w:rsidRPr="00C149C5">
        <w:rPr>
          <w:rFonts w:cs="Times New Roman"/>
          <w:color w:val="000000" w:themeColor="text1"/>
          <w:szCs w:val="28"/>
        </w:rPr>
        <w:t>Режим</w:t>
      </w:r>
      <w:r w:rsidRPr="000A6172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доступа</w:t>
      </w:r>
      <w:r w:rsidRPr="000A6172">
        <w:rPr>
          <w:rFonts w:cs="Times New Roman"/>
          <w:color w:val="000000" w:themeColor="text1"/>
          <w:szCs w:val="28"/>
        </w:rPr>
        <w:t xml:space="preserve">: </w:t>
      </w:r>
      <w:r w:rsidR="00663244" w:rsidRPr="00663244">
        <w:rPr>
          <w:rFonts w:cs="Times New Roman"/>
          <w:color w:val="000000" w:themeColor="text1"/>
          <w:szCs w:val="28"/>
          <w:lang w:val="en-US"/>
        </w:rPr>
        <w:t>https</w:t>
      </w:r>
      <w:r w:rsidR="00663244" w:rsidRPr="00663244">
        <w:rPr>
          <w:rFonts w:cs="Times New Roman"/>
          <w:color w:val="000000" w:themeColor="text1"/>
          <w:szCs w:val="28"/>
        </w:rPr>
        <w:t>://</w:t>
      </w:r>
      <w:r w:rsidR="00663244" w:rsidRPr="00663244">
        <w:rPr>
          <w:rFonts w:cs="Times New Roman"/>
          <w:color w:val="000000" w:themeColor="text1"/>
          <w:szCs w:val="28"/>
          <w:lang w:val="en-US"/>
        </w:rPr>
        <w:t>www</w:t>
      </w:r>
      <w:r w:rsidR="00663244" w:rsidRPr="00663244">
        <w:rPr>
          <w:rFonts w:cs="Times New Roman"/>
          <w:color w:val="000000" w:themeColor="text1"/>
          <w:szCs w:val="28"/>
        </w:rPr>
        <w:t>.</w:t>
      </w:r>
      <w:proofErr w:type="spellStart"/>
      <w:r w:rsidR="00663244" w:rsidRPr="00663244">
        <w:rPr>
          <w:rFonts w:cs="Times New Roman"/>
          <w:color w:val="000000" w:themeColor="text1"/>
          <w:szCs w:val="28"/>
          <w:lang w:val="en-US"/>
        </w:rPr>
        <w:t>openhacks</w:t>
      </w:r>
      <w:proofErr w:type="spellEnd"/>
      <w:r w:rsidR="00663244" w:rsidRPr="00663244">
        <w:rPr>
          <w:rFonts w:cs="Times New Roman"/>
          <w:color w:val="000000" w:themeColor="text1"/>
          <w:szCs w:val="28"/>
        </w:rPr>
        <w:t>.</w:t>
      </w:r>
      <w:r w:rsidR="00663244" w:rsidRPr="00663244">
        <w:rPr>
          <w:rFonts w:cs="Times New Roman"/>
          <w:color w:val="000000" w:themeColor="text1"/>
          <w:szCs w:val="28"/>
          <w:lang w:val="en-US"/>
        </w:rPr>
        <w:t>com</w:t>
      </w:r>
      <w:r w:rsidR="00663244" w:rsidRPr="00663244">
        <w:rPr>
          <w:rFonts w:cs="Times New Roman"/>
          <w:color w:val="000000" w:themeColor="text1"/>
          <w:szCs w:val="28"/>
        </w:rPr>
        <w:t>/</w:t>
      </w:r>
      <w:proofErr w:type="spellStart"/>
      <w:r w:rsidR="00663244" w:rsidRPr="00663244">
        <w:rPr>
          <w:rFonts w:cs="Times New Roman"/>
          <w:color w:val="000000" w:themeColor="text1"/>
          <w:szCs w:val="28"/>
          <w:lang w:val="en-US"/>
        </w:rPr>
        <w:t>uploadsproductos</w:t>
      </w:r>
      <w:proofErr w:type="spellEnd"/>
      <w:r w:rsidR="00663244" w:rsidRPr="00663244">
        <w:rPr>
          <w:rFonts w:cs="Times New Roman"/>
          <w:color w:val="000000" w:themeColor="text1"/>
          <w:szCs w:val="28"/>
        </w:rPr>
        <w:t>/</w:t>
      </w:r>
      <w:proofErr w:type="spellStart"/>
      <w:r w:rsidR="00663244" w:rsidRPr="00663244">
        <w:rPr>
          <w:rFonts w:cs="Times New Roman"/>
          <w:color w:val="000000" w:themeColor="text1"/>
          <w:szCs w:val="28"/>
          <w:lang w:val="en-US"/>
        </w:rPr>
        <w:t>eone</w:t>
      </w:r>
      <w:proofErr w:type="spellEnd"/>
      <w:r w:rsidR="00663244" w:rsidRPr="00663244">
        <w:rPr>
          <w:rFonts w:cs="Times New Roman"/>
          <w:color w:val="000000" w:themeColor="text1"/>
          <w:szCs w:val="28"/>
        </w:rPr>
        <w:t>-1602</w:t>
      </w:r>
      <w:r w:rsidR="00663244" w:rsidRPr="00663244">
        <w:rPr>
          <w:rFonts w:cs="Times New Roman"/>
          <w:color w:val="000000" w:themeColor="text1"/>
          <w:szCs w:val="28"/>
          <w:lang w:val="en-US"/>
        </w:rPr>
        <w:t>a</w:t>
      </w:r>
      <w:r w:rsidR="00663244" w:rsidRPr="00663244">
        <w:rPr>
          <w:rFonts w:cs="Times New Roman"/>
          <w:color w:val="000000" w:themeColor="text1"/>
          <w:szCs w:val="28"/>
        </w:rPr>
        <w:t>1.</w:t>
      </w:r>
      <w:r w:rsidR="00663244" w:rsidRPr="00663244">
        <w:rPr>
          <w:rFonts w:cs="Times New Roman"/>
          <w:color w:val="000000" w:themeColor="text1"/>
          <w:szCs w:val="28"/>
          <w:lang w:val="en-US"/>
        </w:rPr>
        <w:t>pdf</w:t>
      </w:r>
      <w:r w:rsidR="00663244" w:rsidRPr="00663244">
        <w:rPr>
          <w:rFonts w:cs="Times New Roman"/>
          <w:color w:val="000000" w:themeColor="text1"/>
          <w:szCs w:val="28"/>
        </w:rPr>
        <w:t xml:space="preserve"> </w:t>
      </w:r>
      <w:r w:rsidRPr="000A6172">
        <w:rPr>
          <w:rFonts w:cs="Times New Roman"/>
          <w:color w:val="000000" w:themeColor="text1"/>
          <w:szCs w:val="28"/>
        </w:rPr>
        <w:t xml:space="preserve">– </w:t>
      </w:r>
      <w:r w:rsidRPr="00C149C5">
        <w:rPr>
          <w:rFonts w:cs="Times New Roman"/>
          <w:color w:val="000000" w:themeColor="text1"/>
          <w:szCs w:val="28"/>
        </w:rPr>
        <w:t>Дата</w:t>
      </w:r>
      <w:r w:rsidRPr="000A6172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доступа</w:t>
      </w:r>
      <w:r w:rsidRPr="000A6172">
        <w:rPr>
          <w:rFonts w:cs="Times New Roman"/>
          <w:color w:val="000000" w:themeColor="text1"/>
          <w:szCs w:val="28"/>
        </w:rPr>
        <w:t>: 06.12.2021</w:t>
      </w:r>
    </w:p>
    <w:p w14:paraId="6698347E" w14:textId="71366BD6" w:rsidR="00663244" w:rsidRPr="000A6172" w:rsidRDefault="00663244" w:rsidP="006D002C">
      <w:pPr>
        <w:ind w:firstLine="708"/>
        <w:rPr>
          <w:rFonts w:cs="Times New Roman"/>
          <w:color w:val="000000" w:themeColor="text1"/>
          <w:szCs w:val="28"/>
        </w:rPr>
      </w:pPr>
      <w:r w:rsidRPr="000A6172">
        <w:rPr>
          <w:rFonts w:cs="Times New Roman"/>
          <w:szCs w:val="28"/>
        </w:rPr>
        <w:t>[1</w:t>
      </w:r>
      <w:r w:rsidRPr="00663244">
        <w:rPr>
          <w:rFonts w:cs="Times New Roman"/>
          <w:szCs w:val="28"/>
        </w:rPr>
        <w:t>1</w:t>
      </w:r>
      <w:r w:rsidRPr="000A6172">
        <w:rPr>
          <w:rFonts w:cs="Times New Roman"/>
          <w:color w:val="000000" w:themeColor="text1"/>
          <w:szCs w:val="28"/>
        </w:rPr>
        <w:t xml:space="preserve">] </w:t>
      </w:r>
      <w:r>
        <w:rPr>
          <w:rFonts w:cs="Times New Roman"/>
          <w:color w:val="000000" w:themeColor="text1"/>
          <w:szCs w:val="28"/>
        </w:rPr>
        <w:t>Сайт</w:t>
      </w:r>
      <w:r w:rsidRPr="000A6172">
        <w:rPr>
          <w:rFonts w:cs="Times New Roman"/>
          <w:color w:val="000000" w:themeColor="text1"/>
          <w:szCs w:val="28"/>
        </w:rPr>
        <w:t xml:space="preserve"> «</w:t>
      </w:r>
      <w:r>
        <w:rPr>
          <w:rFonts w:cs="Times New Roman"/>
          <w:color w:val="000000" w:themeColor="text1"/>
          <w:szCs w:val="28"/>
          <w:lang w:val="en-US"/>
        </w:rPr>
        <w:t>Radio</w:t>
      </w:r>
      <w:r w:rsidRPr="00663244">
        <w:rPr>
          <w:rFonts w:cs="Times New Roman"/>
          <w:color w:val="000000" w:themeColor="text1"/>
          <w:szCs w:val="28"/>
        </w:rPr>
        <w:t>-</w:t>
      </w:r>
      <w:r>
        <w:rPr>
          <w:rFonts w:cs="Times New Roman"/>
          <w:color w:val="000000" w:themeColor="text1"/>
          <w:szCs w:val="28"/>
          <w:lang w:val="en-US"/>
        </w:rPr>
        <w:t>Magic</w:t>
      </w:r>
      <w:r>
        <w:rPr>
          <w:rFonts w:cs="Times New Roman"/>
          <w:color w:val="000000" w:themeColor="text1"/>
          <w:szCs w:val="28"/>
        </w:rPr>
        <w:t>.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ru</w:t>
      </w:r>
      <w:proofErr w:type="spellEnd"/>
      <w:r w:rsidRPr="000A6172">
        <w:rPr>
          <w:rFonts w:cs="Times New Roman"/>
          <w:color w:val="000000" w:themeColor="text1"/>
          <w:szCs w:val="28"/>
        </w:rPr>
        <w:t>» [</w:t>
      </w:r>
      <w:r w:rsidRPr="00C149C5">
        <w:rPr>
          <w:rFonts w:cs="Times New Roman"/>
          <w:color w:val="000000" w:themeColor="text1"/>
          <w:szCs w:val="28"/>
        </w:rPr>
        <w:t>Электронный</w:t>
      </w:r>
      <w:r w:rsidRPr="000A6172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ресурс</w:t>
      </w:r>
      <w:r w:rsidRPr="000A6172">
        <w:rPr>
          <w:rFonts w:cs="Times New Roman"/>
          <w:color w:val="000000" w:themeColor="text1"/>
          <w:szCs w:val="28"/>
        </w:rPr>
        <w:t xml:space="preserve">]. – </w:t>
      </w:r>
      <w:r w:rsidRPr="00663244">
        <w:rPr>
          <w:rFonts w:cs="Times New Roman"/>
          <w:color w:val="000000" w:themeColor="text1"/>
          <w:szCs w:val="28"/>
        </w:rPr>
        <w:t>Схема блока питания на 5 Вольт</w:t>
      </w:r>
      <w:r w:rsidRPr="000A6172">
        <w:rPr>
          <w:rFonts w:cs="Times New Roman"/>
          <w:color w:val="000000" w:themeColor="text1"/>
          <w:szCs w:val="28"/>
        </w:rPr>
        <w:t xml:space="preserve"> – </w:t>
      </w:r>
      <w:r w:rsidRPr="00C149C5">
        <w:rPr>
          <w:rFonts w:cs="Times New Roman"/>
          <w:color w:val="000000" w:themeColor="text1"/>
          <w:szCs w:val="28"/>
        </w:rPr>
        <w:t>Режим</w:t>
      </w:r>
      <w:r w:rsidRPr="000A6172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доступа</w:t>
      </w:r>
      <w:r w:rsidRPr="000A6172">
        <w:rPr>
          <w:rFonts w:cs="Times New Roman"/>
          <w:color w:val="000000" w:themeColor="text1"/>
          <w:szCs w:val="28"/>
        </w:rPr>
        <w:t>:</w:t>
      </w:r>
      <w:r w:rsidRPr="00466262">
        <w:rPr>
          <w:rFonts w:eastAsiaTheme="majorEastAsia" w:cs="Times New Roman"/>
          <w:szCs w:val="28"/>
        </w:rPr>
        <w:t xml:space="preserve"> </w:t>
      </w:r>
      <w:hyperlink r:id="rId11" w:history="1">
        <w:r w:rsidRPr="00466262">
          <w:rPr>
            <w:rFonts w:eastAsiaTheme="majorEastAsia" w:cs="Times New Roman"/>
            <w:szCs w:val="28"/>
          </w:rPr>
          <w:t>https://radio-magic.ru/power-supply/70-</w:t>
        </w:r>
        <w:r w:rsidRPr="00466262">
          <w:rPr>
            <w:rFonts w:eastAsiaTheme="majorEastAsia" w:cs="Times New Roman"/>
            <w:szCs w:val="28"/>
          </w:rPr>
          <w:lastRenderedPageBreak/>
          <w:t>power-5volt</w:t>
        </w:r>
      </w:hyperlink>
      <w:r w:rsidRPr="00663244">
        <w:rPr>
          <w:rFonts w:cs="Times New Roman"/>
          <w:color w:val="000000" w:themeColor="text1"/>
          <w:szCs w:val="28"/>
        </w:rPr>
        <w:t xml:space="preserve"> </w:t>
      </w:r>
      <w:r w:rsidRPr="000A6172">
        <w:rPr>
          <w:rFonts w:cs="Times New Roman"/>
          <w:color w:val="000000" w:themeColor="text1"/>
          <w:szCs w:val="28"/>
        </w:rPr>
        <w:t xml:space="preserve">– </w:t>
      </w:r>
      <w:r w:rsidRPr="00C149C5">
        <w:rPr>
          <w:rFonts w:cs="Times New Roman"/>
          <w:color w:val="000000" w:themeColor="text1"/>
          <w:szCs w:val="28"/>
        </w:rPr>
        <w:t>Дата</w:t>
      </w:r>
      <w:r w:rsidRPr="000A6172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доступа</w:t>
      </w:r>
      <w:r w:rsidRPr="000A6172">
        <w:rPr>
          <w:rFonts w:cs="Times New Roman"/>
          <w:color w:val="000000" w:themeColor="text1"/>
          <w:szCs w:val="28"/>
        </w:rPr>
        <w:t>: 06.12.2021</w:t>
      </w:r>
    </w:p>
    <w:p w14:paraId="22EA5EC4" w14:textId="7C053AC3" w:rsidR="00CD39F2" w:rsidRDefault="00216A2D" w:rsidP="00CD39F2">
      <w:pPr>
        <w:ind w:firstLine="708"/>
        <w:rPr>
          <w:rFonts w:cs="Times New Roman"/>
          <w:color w:val="000000" w:themeColor="text1"/>
          <w:szCs w:val="28"/>
        </w:rPr>
      </w:pPr>
      <w:r w:rsidRPr="00CD39F2">
        <w:rPr>
          <w:rFonts w:cs="Times New Roman"/>
          <w:color w:val="000000" w:themeColor="text1"/>
          <w:szCs w:val="28"/>
        </w:rPr>
        <w:t>[12]</w:t>
      </w:r>
      <w:r w:rsidR="00CD39F2" w:rsidRPr="00CD39F2">
        <w:rPr>
          <w:rFonts w:cs="Times New Roman"/>
          <w:color w:val="000000" w:themeColor="text1"/>
          <w:szCs w:val="28"/>
        </w:rPr>
        <w:t xml:space="preserve"> </w:t>
      </w:r>
      <w:r w:rsidR="00CD39F2">
        <w:rPr>
          <w:rFonts w:cs="Times New Roman"/>
          <w:color w:val="000000" w:themeColor="text1"/>
          <w:szCs w:val="28"/>
        </w:rPr>
        <w:t>Сайт</w:t>
      </w:r>
      <w:r w:rsidR="00CD39F2" w:rsidRPr="00CD39F2">
        <w:rPr>
          <w:rFonts w:cs="Times New Roman"/>
          <w:color w:val="000000" w:themeColor="text1"/>
          <w:szCs w:val="28"/>
        </w:rPr>
        <w:t xml:space="preserve"> </w:t>
      </w:r>
      <w:r w:rsidR="00CD39F2">
        <w:rPr>
          <w:rFonts w:cs="Times New Roman"/>
          <w:color w:val="000000" w:themeColor="text1"/>
          <w:szCs w:val="28"/>
        </w:rPr>
        <w:t>компании Овен</w:t>
      </w:r>
      <w:r w:rsidR="00CD39F2" w:rsidRPr="000A6172">
        <w:rPr>
          <w:rFonts w:cs="Times New Roman"/>
          <w:color w:val="000000" w:themeColor="text1"/>
          <w:szCs w:val="28"/>
        </w:rPr>
        <w:t xml:space="preserve"> [</w:t>
      </w:r>
      <w:r w:rsidR="00CD39F2" w:rsidRPr="00C149C5">
        <w:rPr>
          <w:rFonts w:cs="Times New Roman"/>
          <w:color w:val="000000" w:themeColor="text1"/>
          <w:szCs w:val="28"/>
        </w:rPr>
        <w:t>Электронный</w:t>
      </w:r>
      <w:r w:rsidR="00CD39F2" w:rsidRPr="000A6172">
        <w:rPr>
          <w:rFonts w:cs="Times New Roman"/>
          <w:color w:val="000000" w:themeColor="text1"/>
          <w:szCs w:val="28"/>
        </w:rPr>
        <w:t xml:space="preserve"> </w:t>
      </w:r>
      <w:r w:rsidR="00CD39F2" w:rsidRPr="00C149C5">
        <w:rPr>
          <w:rFonts w:cs="Times New Roman"/>
          <w:color w:val="000000" w:themeColor="text1"/>
          <w:szCs w:val="28"/>
        </w:rPr>
        <w:t>ресурс</w:t>
      </w:r>
      <w:r w:rsidR="00CD39F2" w:rsidRPr="000A6172">
        <w:rPr>
          <w:rFonts w:cs="Times New Roman"/>
          <w:color w:val="000000" w:themeColor="text1"/>
          <w:szCs w:val="28"/>
        </w:rPr>
        <w:t xml:space="preserve">]. – </w:t>
      </w:r>
      <w:r w:rsidR="00CD39F2" w:rsidRPr="00CD39F2">
        <w:rPr>
          <w:rFonts w:cs="Times New Roman"/>
          <w:color w:val="000000" w:themeColor="text1"/>
          <w:szCs w:val="28"/>
        </w:rPr>
        <w:t>ТРМ133М контроллер для приточно-вытяжной вентиляции</w:t>
      </w:r>
      <w:r w:rsidR="00CD39F2" w:rsidRPr="000A6172">
        <w:rPr>
          <w:rFonts w:cs="Times New Roman"/>
          <w:color w:val="000000" w:themeColor="text1"/>
          <w:szCs w:val="28"/>
        </w:rPr>
        <w:t xml:space="preserve"> – </w:t>
      </w:r>
      <w:r w:rsidR="00CD39F2" w:rsidRPr="00C149C5">
        <w:rPr>
          <w:rFonts w:cs="Times New Roman"/>
          <w:color w:val="000000" w:themeColor="text1"/>
          <w:szCs w:val="28"/>
        </w:rPr>
        <w:t>Режим</w:t>
      </w:r>
      <w:r w:rsidR="00CD39F2" w:rsidRPr="000A6172">
        <w:rPr>
          <w:rFonts w:cs="Times New Roman"/>
          <w:color w:val="000000" w:themeColor="text1"/>
          <w:szCs w:val="28"/>
        </w:rPr>
        <w:t xml:space="preserve"> </w:t>
      </w:r>
      <w:r w:rsidR="00CD39F2" w:rsidRPr="00C149C5">
        <w:rPr>
          <w:rFonts w:cs="Times New Roman"/>
          <w:color w:val="000000" w:themeColor="text1"/>
          <w:szCs w:val="28"/>
        </w:rPr>
        <w:t>доступа</w:t>
      </w:r>
      <w:r w:rsidR="00CD39F2" w:rsidRPr="000A6172">
        <w:rPr>
          <w:rFonts w:cs="Times New Roman"/>
          <w:color w:val="000000" w:themeColor="text1"/>
          <w:szCs w:val="28"/>
        </w:rPr>
        <w:t>:</w:t>
      </w:r>
      <w:r w:rsidR="00CD39F2" w:rsidRPr="00466262">
        <w:rPr>
          <w:rFonts w:eastAsiaTheme="majorEastAsia" w:cs="Times New Roman"/>
          <w:szCs w:val="28"/>
        </w:rPr>
        <w:t xml:space="preserve"> </w:t>
      </w:r>
      <w:r w:rsidR="00CD39F2" w:rsidRPr="00CD39F2">
        <w:t>https://owen.ru/product/trm133m</w:t>
      </w:r>
      <w:r w:rsidR="00CD39F2" w:rsidRPr="00663244">
        <w:rPr>
          <w:rFonts w:cs="Times New Roman"/>
          <w:color w:val="000000" w:themeColor="text1"/>
          <w:szCs w:val="28"/>
        </w:rPr>
        <w:t xml:space="preserve"> </w:t>
      </w:r>
      <w:r w:rsidR="00CD39F2" w:rsidRPr="000A6172">
        <w:rPr>
          <w:rFonts w:cs="Times New Roman"/>
          <w:color w:val="000000" w:themeColor="text1"/>
          <w:szCs w:val="28"/>
        </w:rPr>
        <w:t xml:space="preserve">– </w:t>
      </w:r>
      <w:r w:rsidR="00CD39F2" w:rsidRPr="00C149C5">
        <w:rPr>
          <w:rFonts w:cs="Times New Roman"/>
          <w:color w:val="000000" w:themeColor="text1"/>
          <w:szCs w:val="28"/>
        </w:rPr>
        <w:t>Дата</w:t>
      </w:r>
      <w:r w:rsidR="00CD39F2" w:rsidRPr="000A6172">
        <w:rPr>
          <w:rFonts w:cs="Times New Roman"/>
          <w:color w:val="000000" w:themeColor="text1"/>
          <w:szCs w:val="28"/>
        </w:rPr>
        <w:t xml:space="preserve"> </w:t>
      </w:r>
      <w:r w:rsidR="00CD39F2" w:rsidRPr="00C149C5">
        <w:rPr>
          <w:rFonts w:cs="Times New Roman"/>
          <w:color w:val="000000" w:themeColor="text1"/>
          <w:szCs w:val="28"/>
        </w:rPr>
        <w:t>доступа</w:t>
      </w:r>
      <w:r w:rsidR="00CD39F2" w:rsidRPr="000A6172">
        <w:rPr>
          <w:rFonts w:cs="Times New Roman"/>
          <w:color w:val="000000" w:themeColor="text1"/>
          <w:szCs w:val="28"/>
        </w:rPr>
        <w:t>: 06.12.2021</w:t>
      </w:r>
    </w:p>
    <w:p w14:paraId="6FAC41C0" w14:textId="2EDE209F" w:rsidR="00AC5353" w:rsidRDefault="00AC5353" w:rsidP="00AC5353">
      <w:pPr>
        <w:ind w:firstLine="708"/>
        <w:rPr>
          <w:rFonts w:cs="Times New Roman"/>
          <w:color w:val="000000" w:themeColor="text1"/>
          <w:szCs w:val="28"/>
        </w:rPr>
      </w:pPr>
      <w:r w:rsidRPr="00CD39F2">
        <w:rPr>
          <w:rFonts w:cs="Times New Roman"/>
          <w:color w:val="000000" w:themeColor="text1"/>
          <w:szCs w:val="28"/>
        </w:rPr>
        <w:t>[1</w:t>
      </w:r>
      <w:r w:rsidRPr="00AC5353">
        <w:rPr>
          <w:rFonts w:cs="Times New Roman"/>
          <w:color w:val="000000" w:themeColor="text1"/>
          <w:szCs w:val="28"/>
        </w:rPr>
        <w:t>3</w:t>
      </w:r>
      <w:r w:rsidRPr="00CD39F2">
        <w:rPr>
          <w:rFonts w:cs="Times New Roman"/>
          <w:color w:val="000000" w:themeColor="text1"/>
          <w:szCs w:val="28"/>
        </w:rPr>
        <w:t xml:space="preserve">] </w:t>
      </w:r>
      <w:r>
        <w:rPr>
          <w:rFonts w:cs="Times New Roman"/>
          <w:color w:val="000000" w:themeColor="text1"/>
          <w:szCs w:val="28"/>
        </w:rPr>
        <w:t>Сайт</w:t>
      </w:r>
      <w:r w:rsidRPr="00CD39F2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компании Овен</w:t>
      </w:r>
      <w:r w:rsidRPr="000A6172">
        <w:rPr>
          <w:rFonts w:cs="Times New Roman"/>
          <w:color w:val="000000" w:themeColor="text1"/>
          <w:szCs w:val="28"/>
        </w:rPr>
        <w:t xml:space="preserve"> [</w:t>
      </w:r>
      <w:r w:rsidRPr="00C149C5">
        <w:rPr>
          <w:rFonts w:cs="Times New Roman"/>
          <w:color w:val="000000" w:themeColor="text1"/>
          <w:szCs w:val="28"/>
        </w:rPr>
        <w:t>Электронный</w:t>
      </w:r>
      <w:r w:rsidRPr="000A6172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ресурс</w:t>
      </w:r>
      <w:r w:rsidRPr="000A6172">
        <w:rPr>
          <w:rFonts w:cs="Times New Roman"/>
          <w:color w:val="000000" w:themeColor="text1"/>
          <w:szCs w:val="28"/>
        </w:rPr>
        <w:t xml:space="preserve">]. – </w:t>
      </w:r>
      <w:r w:rsidRPr="00AC5353">
        <w:rPr>
          <w:rFonts w:cs="Times New Roman"/>
          <w:color w:val="000000" w:themeColor="text1"/>
          <w:szCs w:val="28"/>
        </w:rPr>
        <w:t>ТРМ202 двухканальный регулятор с универсальным входом и RS-485</w:t>
      </w:r>
      <w:r w:rsidRPr="000A6172">
        <w:rPr>
          <w:rFonts w:cs="Times New Roman"/>
          <w:color w:val="000000" w:themeColor="text1"/>
          <w:szCs w:val="28"/>
        </w:rPr>
        <w:t xml:space="preserve"> – </w:t>
      </w:r>
      <w:r w:rsidRPr="00C149C5">
        <w:rPr>
          <w:rFonts w:cs="Times New Roman"/>
          <w:color w:val="000000" w:themeColor="text1"/>
          <w:szCs w:val="28"/>
        </w:rPr>
        <w:t>Режим</w:t>
      </w:r>
      <w:r w:rsidRPr="000A6172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доступа</w:t>
      </w:r>
      <w:r w:rsidRPr="000A6172">
        <w:rPr>
          <w:rFonts w:cs="Times New Roman"/>
          <w:color w:val="000000" w:themeColor="text1"/>
          <w:szCs w:val="28"/>
        </w:rPr>
        <w:t>:</w:t>
      </w:r>
      <w:r w:rsidRPr="00466262">
        <w:rPr>
          <w:rFonts w:eastAsiaTheme="majorEastAsia" w:cs="Times New Roman"/>
          <w:szCs w:val="28"/>
        </w:rPr>
        <w:t xml:space="preserve"> </w:t>
      </w:r>
      <w:r w:rsidRPr="00AC5353">
        <w:t>https://owen.ru/product/trm202</w:t>
      </w:r>
      <w:r w:rsidRPr="000A6172">
        <w:rPr>
          <w:rFonts w:cs="Times New Roman"/>
          <w:color w:val="000000" w:themeColor="text1"/>
          <w:szCs w:val="28"/>
        </w:rPr>
        <w:t xml:space="preserve">– </w:t>
      </w:r>
      <w:r w:rsidRPr="00C149C5">
        <w:rPr>
          <w:rFonts w:cs="Times New Roman"/>
          <w:color w:val="000000" w:themeColor="text1"/>
          <w:szCs w:val="28"/>
        </w:rPr>
        <w:t>Дата</w:t>
      </w:r>
      <w:r w:rsidRPr="000A6172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доступа</w:t>
      </w:r>
      <w:r w:rsidRPr="000A6172">
        <w:rPr>
          <w:rFonts w:cs="Times New Roman"/>
          <w:color w:val="000000" w:themeColor="text1"/>
          <w:szCs w:val="28"/>
        </w:rPr>
        <w:t>: 06.12.2021</w:t>
      </w:r>
    </w:p>
    <w:p w14:paraId="43F34FCC" w14:textId="0EA97377" w:rsidR="00CD39F2" w:rsidRDefault="00CD39F2" w:rsidP="00CD39F2">
      <w:pPr>
        <w:ind w:firstLine="708"/>
        <w:rPr>
          <w:rFonts w:cs="Times New Roman"/>
          <w:color w:val="000000" w:themeColor="text1"/>
          <w:szCs w:val="28"/>
        </w:rPr>
      </w:pPr>
      <w:r w:rsidRPr="000A6172">
        <w:rPr>
          <w:rFonts w:cs="Times New Roman"/>
          <w:szCs w:val="28"/>
        </w:rPr>
        <w:t>[1</w:t>
      </w:r>
      <w:r w:rsidR="00AC5353" w:rsidRPr="00AC5353">
        <w:rPr>
          <w:rFonts w:cs="Times New Roman"/>
          <w:szCs w:val="28"/>
        </w:rPr>
        <w:t>4</w:t>
      </w:r>
      <w:r w:rsidRPr="000A6172">
        <w:rPr>
          <w:rFonts w:cs="Times New Roman"/>
          <w:color w:val="000000" w:themeColor="text1"/>
          <w:szCs w:val="28"/>
        </w:rPr>
        <w:t xml:space="preserve">] </w:t>
      </w:r>
      <w:r>
        <w:rPr>
          <w:rFonts w:cs="Times New Roman"/>
          <w:color w:val="000000" w:themeColor="text1"/>
          <w:szCs w:val="28"/>
        </w:rPr>
        <w:t>Сайт</w:t>
      </w:r>
      <w:r w:rsidRPr="000A6172">
        <w:rPr>
          <w:rFonts w:cs="Times New Roman"/>
          <w:color w:val="000000" w:themeColor="text1"/>
          <w:szCs w:val="28"/>
        </w:rPr>
        <w:t xml:space="preserve"> «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V</w:t>
      </w:r>
      <w:r w:rsidRPr="00CD39F2">
        <w:rPr>
          <w:rFonts w:cs="Times New Roman"/>
          <w:color w:val="000000" w:themeColor="text1"/>
          <w:szCs w:val="28"/>
          <w:lang w:val="en-US"/>
        </w:rPr>
        <w:t>ent</w:t>
      </w:r>
      <w:r>
        <w:rPr>
          <w:rFonts w:cs="Times New Roman"/>
          <w:color w:val="000000" w:themeColor="text1"/>
          <w:szCs w:val="28"/>
          <w:lang w:val="en-US"/>
        </w:rPr>
        <w:t>A</w:t>
      </w:r>
      <w:r w:rsidRPr="00CD39F2">
        <w:rPr>
          <w:rFonts w:cs="Times New Roman"/>
          <w:color w:val="000000" w:themeColor="text1"/>
          <w:szCs w:val="28"/>
          <w:lang w:val="en-US"/>
        </w:rPr>
        <w:t>vtomatika</w:t>
      </w:r>
      <w:proofErr w:type="spellEnd"/>
      <w:r w:rsidRPr="00CD39F2">
        <w:rPr>
          <w:rFonts w:cs="Times New Roman"/>
          <w:color w:val="000000" w:themeColor="text1"/>
          <w:szCs w:val="28"/>
        </w:rPr>
        <w:t>.</w:t>
      </w:r>
      <w:proofErr w:type="spellStart"/>
      <w:r w:rsidRPr="00CD39F2">
        <w:rPr>
          <w:rFonts w:cs="Times New Roman"/>
          <w:color w:val="000000" w:themeColor="text1"/>
          <w:szCs w:val="28"/>
          <w:lang w:val="en-US"/>
        </w:rPr>
        <w:t>ru</w:t>
      </w:r>
      <w:proofErr w:type="spellEnd"/>
      <w:r w:rsidRPr="000A6172">
        <w:rPr>
          <w:rFonts w:cs="Times New Roman"/>
          <w:color w:val="000000" w:themeColor="text1"/>
          <w:szCs w:val="28"/>
        </w:rPr>
        <w:t>» [</w:t>
      </w:r>
      <w:r w:rsidRPr="00C149C5">
        <w:rPr>
          <w:rFonts w:cs="Times New Roman"/>
          <w:color w:val="000000" w:themeColor="text1"/>
          <w:szCs w:val="28"/>
        </w:rPr>
        <w:t>Электронный</w:t>
      </w:r>
      <w:r w:rsidRPr="000A6172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ресурс</w:t>
      </w:r>
      <w:r w:rsidRPr="000A6172">
        <w:rPr>
          <w:rFonts w:cs="Times New Roman"/>
          <w:color w:val="000000" w:themeColor="text1"/>
          <w:szCs w:val="28"/>
        </w:rPr>
        <w:t xml:space="preserve">]. – </w:t>
      </w:r>
      <w:r w:rsidRPr="00CD39F2">
        <w:rPr>
          <w:rFonts w:cs="Times New Roman"/>
          <w:color w:val="000000" w:themeColor="text1"/>
          <w:szCs w:val="28"/>
        </w:rPr>
        <w:t>Контроллер ZENTEC M245</w:t>
      </w:r>
      <w:r w:rsidRPr="000A6172">
        <w:rPr>
          <w:rFonts w:cs="Times New Roman"/>
          <w:color w:val="000000" w:themeColor="text1"/>
          <w:szCs w:val="28"/>
        </w:rPr>
        <w:t xml:space="preserve"> – </w:t>
      </w:r>
      <w:r w:rsidRPr="00C149C5">
        <w:rPr>
          <w:rFonts w:cs="Times New Roman"/>
          <w:color w:val="000000" w:themeColor="text1"/>
          <w:szCs w:val="28"/>
        </w:rPr>
        <w:t>Режим</w:t>
      </w:r>
      <w:r w:rsidRPr="000A6172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доступа</w:t>
      </w:r>
      <w:r w:rsidRPr="000A6172">
        <w:rPr>
          <w:rFonts w:cs="Times New Roman"/>
          <w:color w:val="000000" w:themeColor="text1"/>
          <w:szCs w:val="28"/>
        </w:rPr>
        <w:t>:</w:t>
      </w:r>
      <w:r w:rsidRPr="00466262">
        <w:rPr>
          <w:rFonts w:eastAsiaTheme="majorEastAsia" w:cs="Times New Roman"/>
          <w:szCs w:val="28"/>
        </w:rPr>
        <w:t xml:space="preserve"> </w:t>
      </w:r>
      <w:r w:rsidRPr="00CD39F2">
        <w:t>https://ventavtomatika.ru/avtomatika/controllers/kontroller-carel-c.pco-mini-din-high-end.html</w:t>
      </w:r>
      <w:r w:rsidRPr="00663244">
        <w:rPr>
          <w:rFonts w:cs="Times New Roman"/>
          <w:color w:val="000000" w:themeColor="text1"/>
          <w:szCs w:val="28"/>
        </w:rPr>
        <w:t xml:space="preserve"> </w:t>
      </w:r>
      <w:r w:rsidRPr="000A6172">
        <w:rPr>
          <w:rFonts w:cs="Times New Roman"/>
          <w:color w:val="000000" w:themeColor="text1"/>
          <w:szCs w:val="28"/>
        </w:rPr>
        <w:t xml:space="preserve">– </w:t>
      </w:r>
      <w:r w:rsidRPr="00C149C5">
        <w:rPr>
          <w:rFonts w:cs="Times New Roman"/>
          <w:color w:val="000000" w:themeColor="text1"/>
          <w:szCs w:val="28"/>
        </w:rPr>
        <w:t>Дата</w:t>
      </w:r>
      <w:r w:rsidRPr="000A6172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доступа</w:t>
      </w:r>
      <w:r w:rsidRPr="000A6172">
        <w:rPr>
          <w:rFonts w:cs="Times New Roman"/>
          <w:color w:val="000000" w:themeColor="text1"/>
          <w:szCs w:val="28"/>
        </w:rPr>
        <w:t>: 06.12.2021</w:t>
      </w:r>
    </w:p>
    <w:p w14:paraId="258B0F78" w14:textId="3C6DE10D" w:rsidR="00CD39F2" w:rsidRPr="000A6172" w:rsidRDefault="00CD39F2" w:rsidP="00CD39F2">
      <w:pPr>
        <w:ind w:firstLine="708"/>
        <w:rPr>
          <w:rFonts w:cs="Times New Roman"/>
          <w:color w:val="000000" w:themeColor="text1"/>
          <w:szCs w:val="28"/>
        </w:rPr>
      </w:pPr>
      <w:r w:rsidRPr="000A6172">
        <w:rPr>
          <w:rFonts w:cs="Times New Roman"/>
          <w:szCs w:val="28"/>
        </w:rPr>
        <w:t>[1</w:t>
      </w:r>
      <w:r w:rsidR="00AC5353" w:rsidRPr="00AC5353">
        <w:rPr>
          <w:rFonts w:cs="Times New Roman"/>
          <w:szCs w:val="28"/>
        </w:rPr>
        <w:t>5</w:t>
      </w:r>
      <w:r w:rsidRPr="000A6172">
        <w:rPr>
          <w:rFonts w:cs="Times New Roman"/>
          <w:color w:val="000000" w:themeColor="text1"/>
          <w:szCs w:val="28"/>
        </w:rPr>
        <w:t xml:space="preserve">] </w:t>
      </w:r>
      <w:r>
        <w:rPr>
          <w:rFonts w:cs="Times New Roman"/>
          <w:color w:val="000000" w:themeColor="text1"/>
          <w:szCs w:val="28"/>
        </w:rPr>
        <w:t>Сайт</w:t>
      </w:r>
      <w:r w:rsidRPr="000A6172">
        <w:rPr>
          <w:rFonts w:cs="Times New Roman"/>
          <w:color w:val="000000" w:themeColor="text1"/>
          <w:szCs w:val="28"/>
        </w:rPr>
        <w:t xml:space="preserve"> «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V</w:t>
      </w:r>
      <w:r w:rsidRPr="00CD39F2">
        <w:rPr>
          <w:rFonts w:cs="Times New Roman"/>
          <w:color w:val="000000" w:themeColor="text1"/>
          <w:szCs w:val="28"/>
          <w:lang w:val="en-US"/>
        </w:rPr>
        <w:t>ent</w:t>
      </w:r>
      <w:r>
        <w:rPr>
          <w:rFonts w:cs="Times New Roman"/>
          <w:color w:val="000000" w:themeColor="text1"/>
          <w:szCs w:val="28"/>
          <w:lang w:val="en-US"/>
        </w:rPr>
        <w:t>A</w:t>
      </w:r>
      <w:r w:rsidRPr="00CD39F2">
        <w:rPr>
          <w:rFonts w:cs="Times New Roman"/>
          <w:color w:val="000000" w:themeColor="text1"/>
          <w:szCs w:val="28"/>
          <w:lang w:val="en-US"/>
        </w:rPr>
        <w:t>vtomatika</w:t>
      </w:r>
      <w:proofErr w:type="spellEnd"/>
      <w:r w:rsidRPr="00CD39F2">
        <w:rPr>
          <w:rFonts w:cs="Times New Roman"/>
          <w:color w:val="000000" w:themeColor="text1"/>
          <w:szCs w:val="28"/>
        </w:rPr>
        <w:t>.</w:t>
      </w:r>
      <w:proofErr w:type="spellStart"/>
      <w:r w:rsidRPr="00CD39F2">
        <w:rPr>
          <w:rFonts w:cs="Times New Roman"/>
          <w:color w:val="000000" w:themeColor="text1"/>
          <w:szCs w:val="28"/>
          <w:lang w:val="en-US"/>
        </w:rPr>
        <w:t>ru</w:t>
      </w:r>
      <w:proofErr w:type="spellEnd"/>
      <w:r w:rsidRPr="000A6172">
        <w:rPr>
          <w:rFonts w:cs="Times New Roman"/>
          <w:color w:val="000000" w:themeColor="text1"/>
          <w:szCs w:val="28"/>
        </w:rPr>
        <w:t>» [</w:t>
      </w:r>
      <w:r w:rsidRPr="00C149C5">
        <w:rPr>
          <w:rFonts w:cs="Times New Roman"/>
          <w:color w:val="000000" w:themeColor="text1"/>
          <w:szCs w:val="28"/>
        </w:rPr>
        <w:t>Электронный</w:t>
      </w:r>
      <w:r w:rsidRPr="000A6172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ресурс</w:t>
      </w:r>
      <w:r w:rsidRPr="000A6172">
        <w:rPr>
          <w:rFonts w:cs="Times New Roman"/>
          <w:color w:val="000000" w:themeColor="text1"/>
          <w:szCs w:val="28"/>
        </w:rPr>
        <w:t xml:space="preserve">]. – </w:t>
      </w:r>
      <w:r w:rsidRPr="00CD39F2">
        <w:rPr>
          <w:rFonts w:cs="Times New Roman"/>
          <w:color w:val="000000" w:themeColor="text1"/>
          <w:szCs w:val="28"/>
        </w:rPr>
        <w:t xml:space="preserve">Контроллер (ПЛК) </w:t>
      </w:r>
      <w:proofErr w:type="spellStart"/>
      <w:r w:rsidRPr="00CD39F2">
        <w:rPr>
          <w:rFonts w:cs="Times New Roman"/>
          <w:color w:val="000000" w:themeColor="text1"/>
          <w:szCs w:val="28"/>
        </w:rPr>
        <w:t>Danfoss</w:t>
      </w:r>
      <w:proofErr w:type="spellEnd"/>
      <w:r w:rsidRPr="00CD39F2">
        <w:rPr>
          <w:rFonts w:cs="Times New Roman"/>
          <w:color w:val="000000" w:themeColor="text1"/>
          <w:szCs w:val="28"/>
        </w:rPr>
        <w:t xml:space="preserve"> UNIVERSE 6.1 (MCX06D)</w:t>
      </w:r>
      <w:r w:rsidRPr="000A6172">
        <w:rPr>
          <w:rFonts w:cs="Times New Roman"/>
          <w:color w:val="000000" w:themeColor="text1"/>
          <w:szCs w:val="28"/>
        </w:rPr>
        <w:t xml:space="preserve">– </w:t>
      </w:r>
      <w:r w:rsidRPr="00C149C5">
        <w:rPr>
          <w:rFonts w:cs="Times New Roman"/>
          <w:color w:val="000000" w:themeColor="text1"/>
          <w:szCs w:val="28"/>
        </w:rPr>
        <w:t>Режим</w:t>
      </w:r>
      <w:r w:rsidRPr="000A6172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доступа</w:t>
      </w:r>
      <w:r w:rsidRPr="000A6172">
        <w:rPr>
          <w:rFonts w:cs="Times New Roman"/>
          <w:color w:val="000000" w:themeColor="text1"/>
          <w:szCs w:val="28"/>
        </w:rPr>
        <w:t>:</w:t>
      </w:r>
      <w:r w:rsidRPr="00466262">
        <w:rPr>
          <w:rFonts w:eastAsiaTheme="majorEastAsia" w:cs="Times New Roman"/>
          <w:szCs w:val="28"/>
        </w:rPr>
        <w:t xml:space="preserve"> </w:t>
      </w:r>
      <w:r w:rsidRPr="00CD39F2">
        <w:t>https://ventavtomatika.ru/avtomatika/controllers/kontroller-(plk)-danfoss-universe-6.1-(mcx06d).html</w:t>
      </w:r>
      <w:r w:rsidRPr="00CD39F2">
        <w:t xml:space="preserve"> </w:t>
      </w:r>
      <w:r w:rsidRPr="000A6172">
        <w:rPr>
          <w:rFonts w:cs="Times New Roman"/>
          <w:color w:val="000000" w:themeColor="text1"/>
          <w:szCs w:val="28"/>
        </w:rPr>
        <w:t xml:space="preserve">– </w:t>
      </w:r>
      <w:r w:rsidRPr="00C149C5">
        <w:rPr>
          <w:rFonts w:cs="Times New Roman"/>
          <w:color w:val="000000" w:themeColor="text1"/>
          <w:szCs w:val="28"/>
        </w:rPr>
        <w:t>Дата</w:t>
      </w:r>
      <w:r w:rsidRPr="000A6172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доступа</w:t>
      </w:r>
      <w:r w:rsidRPr="000A6172">
        <w:rPr>
          <w:rFonts w:cs="Times New Roman"/>
          <w:color w:val="000000" w:themeColor="text1"/>
          <w:szCs w:val="28"/>
        </w:rPr>
        <w:t>: 06.12.2021</w:t>
      </w:r>
    </w:p>
    <w:p w14:paraId="14D883FA" w14:textId="77777777" w:rsidR="00CD39F2" w:rsidRPr="000A6172" w:rsidRDefault="00CD39F2" w:rsidP="00CD39F2">
      <w:pPr>
        <w:ind w:firstLine="708"/>
        <w:rPr>
          <w:rFonts w:cs="Times New Roman"/>
          <w:color w:val="000000" w:themeColor="text1"/>
          <w:szCs w:val="28"/>
        </w:rPr>
      </w:pPr>
    </w:p>
    <w:p w14:paraId="5F95C7AC" w14:textId="77777777" w:rsidR="00CD39F2" w:rsidRPr="000A6172" w:rsidRDefault="00CD39F2" w:rsidP="00CD39F2">
      <w:pPr>
        <w:ind w:firstLine="708"/>
        <w:rPr>
          <w:rFonts w:cs="Times New Roman"/>
          <w:color w:val="000000" w:themeColor="text1"/>
          <w:szCs w:val="28"/>
        </w:rPr>
      </w:pPr>
    </w:p>
    <w:p w14:paraId="2B4D4D4A" w14:textId="1442384F" w:rsidR="00663244" w:rsidRPr="00CD39F2" w:rsidRDefault="00663244" w:rsidP="006D002C">
      <w:pPr>
        <w:ind w:firstLine="708"/>
        <w:rPr>
          <w:rFonts w:cs="Times New Roman"/>
          <w:color w:val="000000" w:themeColor="text1"/>
          <w:szCs w:val="28"/>
        </w:rPr>
      </w:pPr>
    </w:p>
    <w:p w14:paraId="00240745" w14:textId="2EA88D35" w:rsidR="00173FA9" w:rsidRPr="000A6172" w:rsidRDefault="00173FA9" w:rsidP="006D002C">
      <w:pPr>
        <w:rPr>
          <w:rFonts w:cs="Times New Roman"/>
          <w:color w:val="000000" w:themeColor="text1"/>
          <w:szCs w:val="28"/>
        </w:rPr>
      </w:pPr>
      <w:bookmarkStart w:id="114" w:name="OLE_LINK60"/>
      <w:bookmarkStart w:id="115" w:name="OLE_LINK61"/>
      <w:bookmarkEnd w:id="100"/>
      <w:bookmarkEnd w:id="106"/>
      <w:bookmarkEnd w:id="107"/>
    </w:p>
    <w:p w14:paraId="7EBBB999" w14:textId="77777777" w:rsidR="00663244" w:rsidRDefault="00663244" w:rsidP="006D002C">
      <w:pPr>
        <w:widowControl/>
        <w:jc w:val="left"/>
        <w:rPr>
          <w:rFonts w:eastAsiaTheme="majorEastAsia"/>
          <w:b/>
          <w:szCs w:val="28"/>
        </w:rPr>
      </w:pPr>
      <w:r>
        <w:rPr>
          <w:szCs w:val="28"/>
        </w:rPr>
        <w:br w:type="page"/>
      </w:r>
    </w:p>
    <w:p w14:paraId="01378164" w14:textId="35B5138C" w:rsidR="00173FA9" w:rsidRPr="003A2641" w:rsidRDefault="00173FA9" w:rsidP="006D002C">
      <w:pPr>
        <w:pStyle w:val="1"/>
        <w:ind w:left="0"/>
        <w:jc w:val="center"/>
        <w:rPr>
          <w:szCs w:val="28"/>
        </w:rPr>
      </w:pPr>
      <w:bookmarkStart w:id="116" w:name="_Toc90385062"/>
      <w:r w:rsidRPr="003A2641">
        <w:rPr>
          <w:szCs w:val="28"/>
        </w:rPr>
        <w:lastRenderedPageBreak/>
        <w:t>ПРИЛОЖЕНИЕ А</w:t>
      </w:r>
      <w:bookmarkEnd w:id="116"/>
    </w:p>
    <w:p w14:paraId="496B89F5" w14:textId="77777777" w:rsidR="00173FA9" w:rsidRDefault="00173FA9" w:rsidP="006D002C">
      <w:pPr>
        <w:jc w:val="center"/>
        <w:rPr>
          <w:color w:val="000000"/>
          <w:szCs w:val="28"/>
        </w:rPr>
      </w:pPr>
      <w:r w:rsidRPr="003A2641">
        <w:rPr>
          <w:color w:val="000000"/>
          <w:szCs w:val="28"/>
        </w:rPr>
        <w:t>(Обязательное)</w:t>
      </w:r>
    </w:p>
    <w:p w14:paraId="3D985FCC" w14:textId="77777777" w:rsidR="00173FA9" w:rsidRPr="003A2641" w:rsidRDefault="00173FA9" w:rsidP="006D002C">
      <w:pPr>
        <w:jc w:val="center"/>
        <w:rPr>
          <w:color w:val="000000"/>
          <w:szCs w:val="28"/>
        </w:rPr>
      </w:pPr>
    </w:p>
    <w:p w14:paraId="199FE177" w14:textId="485D64CA" w:rsidR="00173FA9" w:rsidRDefault="00E128DA" w:rsidP="006D002C">
      <w:pPr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Схема электрическая структурная</w:t>
      </w:r>
    </w:p>
    <w:p w14:paraId="2599493B" w14:textId="77777777" w:rsidR="00173FA9" w:rsidRDefault="00173FA9" w:rsidP="006D002C">
      <w:pPr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br w:type="page"/>
      </w:r>
    </w:p>
    <w:p w14:paraId="2CD77241" w14:textId="79D51497" w:rsidR="00173FA9" w:rsidRPr="00173FA9" w:rsidRDefault="00173FA9" w:rsidP="006D002C">
      <w:pPr>
        <w:pStyle w:val="1"/>
        <w:ind w:left="0"/>
        <w:jc w:val="center"/>
        <w:rPr>
          <w:szCs w:val="28"/>
        </w:rPr>
      </w:pPr>
      <w:bookmarkStart w:id="117" w:name="OLE_LINK62"/>
      <w:bookmarkStart w:id="118" w:name="OLE_LINK63"/>
      <w:bookmarkStart w:id="119" w:name="_Toc90385063"/>
      <w:bookmarkEnd w:id="114"/>
      <w:bookmarkEnd w:id="115"/>
      <w:r w:rsidRPr="003A2641">
        <w:rPr>
          <w:szCs w:val="28"/>
        </w:rPr>
        <w:lastRenderedPageBreak/>
        <w:t xml:space="preserve">ПРИЛОЖЕНИЕ </w:t>
      </w:r>
      <w:r>
        <w:rPr>
          <w:szCs w:val="28"/>
        </w:rPr>
        <w:t>Б</w:t>
      </w:r>
      <w:bookmarkEnd w:id="119"/>
    </w:p>
    <w:p w14:paraId="604703A0" w14:textId="77777777" w:rsidR="00173FA9" w:rsidRDefault="00173FA9" w:rsidP="006D002C">
      <w:pPr>
        <w:jc w:val="center"/>
        <w:rPr>
          <w:color w:val="000000"/>
          <w:szCs w:val="28"/>
        </w:rPr>
      </w:pPr>
      <w:r w:rsidRPr="003A2641">
        <w:rPr>
          <w:color w:val="000000"/>
          <w:szCs w:val="28"/>
        </w:rPr>
        <w:t>(Обязательное)</w:t>
      </w:r>
    </w:p>
    <w:p w14:paraId="1F62ED10" w14:textId="77777777" w:rsidR="00173FA9" w:rsidRPr="003A2641" w:rsidRDefault="00173FA9" w:rsidP="006D002C">
      <w:pPr>
        <w:jc w:val="center"/>
        <w:rPr>
          <w:color w:val="000000"/>
          <w:szCs w:val="28"/>
        </w:rPr>
      </w:pPr>
    </w:p>
    <w:bookmarkEnd w:id="117"/>
    <w:bookmarkEnd w:id="118"/>
    <w:p w14:paraId="6D36A433" w14:textId="02DE72D3" w:rsidR="00B35F60" w:rsidRDefault="00E128DA" w:rsidP="006D002C">
      <w:pPr>
        <w:widowControl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Схема электрическая функциональная </w:t>
      </w:r>
      <w:r w:rsidR="00B35F60">
        <w:rPr>
          <w:b/>
          <w:bCs/>
          <w:color w:val="000000"/>
          <w:szCs w:val="28"/>
        </w:rPr>
        <w:br w:type="page"/>
      </w:r>
    </w:p>
    <w:p w14:paraId="5FAC308C" w14:textId="03DA44D1" w:rsidR="00B35F60" w:rsidRPr="00173FA9" w:rsidRDefault="00B35F60" w:rsidP="006D002C">
      <w:pPr>
        <w:pStyle w:val="1"/>
        <w:ind w:left="0"/>
        <w:jc w:val="center"/>
        <w:rPr>
          <w:szCs w:val="28"/>
        </w:rPr>
      </w:pPr>
      <w:bookmarkStart w:id="120" w:name="_Toc90385064"/>
      <w:r w:rsidRPr="003A2641">
        <w:rPr>
          <w:szCs w:val="28"/>
        </w:rPr>
        <w:lastRenderedPageBreak/>
        <w:t xml:space="preserve">ПРИЛОЖЕНИЕ </w:t>
      </w:r>
      <w:r>
        <w:rPr>
          <w:szCs w:val="28"/>
        </w:rPr>
        <w:t>В</w:t>
      </w:r>
      <w:bookmarkEnd w:id="120"/>
    </w:p>
    <w:p w14:paraId="6BCF4CB7" w14:textId="77777777" w:rsidR="00B35F60" w:rsidRDefault="00B35F60" w:rsidP="006D002C">
      <w:pPr>
        <w:jc w:val="center"/>
        <w:rPr>
          <w:color w:val="000000"/>
          <w:szCs w:val="28"/>
        </w:rPr>
      </w:pPr>
      <w:r w:rsidRPr="003A2641">
        <w:rPr>
          <w:color w:val="000000"/>
          <w:szCs w:val="28"/>
        </w:rPr>
        <w:t>(Обязательное)</w:t>
      </w:r>
    </w:p>
    <w:p w14:paraId="0ABEEADD" w14:textId="77777777" w:rsidR="00B35F60" w:rsidRPr="003A2641" w:rsidRDefault="00B35F60" w:rsidP="006D002C">
      <w:pPr>
        <w:jc w:val="center"/>
        <w:rPr>
          <w:color w:val="000000"/>
          <w:szCs w:val="28"/>
        </w:rPr>
      </w:pPr>
    </w:p>
    <w:p w14:paraId="2C9EEE4A" w14:textId="36C86F00" w:rsidR="00B35F60" w:rsidRDefault="00D23288" w:rsidP="006D002C">
      <w:pPr>
        <w:widowControl/>
        <w:jc w:val="center"/>
        <w:rPr>
          <w:b/>
          <w:bCs/>
          <w:color w:val="000000"/>
          <w:szCs w:val="28"/>
        </w:rPr>
      </w:pPr>
      <w:bookmarkStart w:id="121" w:name="OLE_LINK154"/>
      <w:bookmarkStart w:id="122" w:name="OLE_LINK155"/>
      <w:bookmarkStart w:id="123" w:name="OLE_LINK156"/>
      <w:bookmarkStart w:id="124" w:name="OLE_LINK157"/>
      <w:r>
        <w:rPr>
          <w:b/>
          <w:bCs/>
          <w:color w:val="000000"/>
          <w:szCs w:val="28"/>
        </w:rPr>
        <w:t xml:space="preserve">Схема электрическая </w:t>
      </w:r>
      <w:bookmarkEnd w:id="121"/>
      <w:bookmarkEnd w:id="122"/>
      <w:r>
        <w:rPr>
          <w:b/>
          <w:bCs/>
          <w:color w:val="000000"/>
          <w:szCs w:val="28"/>
        </w:rPr>
        <w:t>принципиальная</w:t>
      </w:r>
      <w:r w:rsidR="00707E00">
        <w:rPr>
          <w:b/>
          <w:bCs/>
          <w:color w:val="000000"/>
          <w:szCs w:val="28"/>
        </w:rPr>
        <w:t xml:space="preserve"> </w:t>
      </w:r>
      <w:bookmarkEnd w:id="123"/>
      <w:bookmarkEnd w:id="124"/>
      <w:r w:rsidR="00B35F60">
        <w:rPr>
          <w:b/>
          <w:bCs/>
          <w:color w:val="000000"/>
          <w:szCs w:val="28"/>
        </w:rPr>
        <w:br w:type="page"/>
      </w:r>
    </w:p>
    <w:p w14:paraId="69E527B3" w14:textId="402DF60D" w:rsidR="00B35F60" w:rsidRPr="00173FA9" w:rsidRDefault="00B35F60" w:rsidP="006D002C">
      <w:pPr>
        <w:pStyle w:val="1"/>
        <w:ind w:left="0"/>
        <w:jc w:val="center"/>
        <w:rPr>
          <w:szCs w:val="28"/>
        </w:rPr>
      </w:pPr>
      <w:bookmarkStart w:id="125" w:name="OLE_LINK64"/>
      <w:bookmarkStart w:id="126" w:name="OLE_LINK65"/>
      <w:bookmarkStart w:id="127" w:name="_Toc90385065"/>
      <w:r w:rsidRPr="003A2641">
        <w:rPr>
          <w:szCs w:val="28"/>
        </w:rPr>
        <w:lastRenderedPageBreak/>
        <w:t xml:space="preserve">ПРИЛОЖЕНИЕ </w:t>
      </w:r>
      <w:r>
        <w:rPr>
          <w:szCs w:val="28"/>
        </w:rPr>
        <w:t>Г</w:t>
      </w:r>
      <w:bookmarkEnd w:id="127"/>
    </w:p>
    <w:p w14:paraId="1730FE4F" w14:textId="77777777" w:rsidR="00B35F60" w:rsidRDefault="00B35F60" w:rsidP="006D002C">
      <w:pPr>
        <w:jc w:val="center"/>
        <w:rPr>
          <w:color w:val="000000"/>
          <w:szCs w:val="28"/>
        </w:rPr>
      </w:pPr>
      <w:r w:rsidRPr="003A2641">
        <w:rPr>
          <w:color w:val="000000"/>
          <w:szCs w:val="28"/>
        </w:rPr>
        <w:t>(Обязательное)</w:t>
      </w:r>
    </w:p>
    <w:p w14:paraId="4D98CEFA" w14:textId="77777777" w:rsidR="00B35F60" w:rsidRPr="003A2641" w:rsidRDefault="00B35F60" w:rsidP="006D002C">
      <w:pPr>
        <w:jc w:val="center"/>
        <w:rPr>
          <w:color w:val="000000"/>
          <w:szCs w:val="28"/>
        </w:rPr>
      </w:pPr>
    </w:p>
    <w:bookmarkEnd w:id="125"/>
    <w:bookmarkEnd w:id="126"/>
    <w:p w14:paraId="6A3708EC" w14:textId="2696DA08" w:rsidR="00707E00" w:rsidRPr="00B35F60" w:rsidRDefault="00D23288" w:rsidP="006D002C">
      <w:pPr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Перечень элементов</w:t>
      </w:r>
    </w:p>
    <w:p w14:paraId="627CD430" w14:textId="5C5E475C" w:rsidR="007C7A86" w:rsidRDefault="007C7A86" w:rsidP="006D002C">
      <w:pPr>
        <w:jc w:val="center"/>
        <w:rPr>
          <w:b/>
          <w:bCs/>
          <w:color w:val="000000"/>
          <w:szCs w:val="28"/>
        </w:rPr>
      </w:pPr>
    </w:p>
    <w:p w14:paraId="3775CDC7" w14:textId="77777777" w:rsidR="007C7A86" w:rsidRDefault="007C7A86" w:rsidP="006D002C">
      <w:pPr>
        <w:widowControl/>
        <w:jc w:val="left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br w:type="page"/>
      </w:r>
    </w:p>
    <w:p w14:paraId="4D1F6CA0" w14:textId="55263453" w:rsidR="007C7A86" w:rsidRPr="00173FA9" w:rsidRDefault="007C7A86" w:rsidP="006D002C">
      <w:pPr>
        <w:pStyle w:val="1"/>
        <w:ind w:left="0"/>
        <w:jc w:val="center"/>
        <w:rPr>
          <w:szCs w:val="28"/>
        </w:rPr>
      </w:pPr>
      <w:bookmarkStart w:id="128" w:name="_Toc90385066"/>
      <w:r w:rsidRPr="003A2641">
        <w:rPr>
          <w:szCs w:val="28"/>
        </w:rPr>
        <w:lastRenderedPageBreak/>
        <w:t xml:space="preserve">ПРИЛОЖЕНИЕ </w:t>
      </w:r>
      <w:r>
        <w:rPr>
          <w:szCs w:val="28"/>
        </w:rPr>
        <w:t>Д</w:t>
      </w:r>
      <w:bookmarkEnd w:id="128"/>
    </w:p>
    <w:p w14:paraId="49970387" w14:textId="77777777" w:rsidR="007C7A86" w:rsidRDefault="007C7A86" w:rsidP="006D002C">
      <w:pPr>
        <w:jc w:val="center"/>
        <w:rPr>
          <w:color w:val="000000"/>
          <w:szCs w:val="28"/>
        </w:rPr>
      </w:pPr>
      <w:r w:rsidRPr="003A2641">
        <w:rPr>
          <w:color w:val="000000"/>
          <w:szCs w:val="28"/>
        </w:rPr>
        <w:t>(Обязательное)</w:t>
      </w:r>
    </w:p>
    <w:p w14:paraId="416F1DDF" w14:textId="77777777" w:rsidR="007C7A86" w:rsidRPr="003A2641" w:rsidRDefault="007C7A86" w:rsidP="006D002C">
      <w:pPr>
        <w:jc w:val="center"/>
        <w:rPr>
          <w:color w:val="000000"/>
          <w:szCs w:val="28"/>
        </w:rPr>
      </w:pPr>
    </w:p>
    <w:p w14:paraId="1C01E86B" w14:textId="33E7762A" w:rsidR="0057305E" w:rsidRPr="007C7A86" w:rsidRDefault="00D23288" w:rsidP="006D002C">
      <w:pPr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Ведомость документов</w:t>
      </w:r>
    </w:p>
    <w:sectPr w:rsidR="0057305E" w:rsidRPr="007C7A86" w:rsidSect="00E563BC">
      <w:footerReference w:type="default" r:id="rId12"/>
      <w:type w:val="continuous"/>
      <w:pgSz w:w="11906" w:h="16838"/>
      <w:pgMar w:top="1134" w:right="851" w:bottom="1531" w:left="1701" w:header="709" w:footer="567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E9359" w14:textId="77777777" w:rsidR="00F737CB" w:rsidRDefault="00F737CB" w:rsidP="0016575F">
      <w:r>
        <w:separator/>
      </w:r>
    </w:p>
  </w:endnote>
  <w:endnote w:type="continuationSeparator" w:id="0">
    <w:p w14:paraId="535D890D" w14:textId="77777777" w:rsidR="00F737CB" w:rsidRDefault="00F737CB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521517895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3F9A6BF1" w14:textId="076D84C3" w:rsidR="00296C87" w:rsidRDefault="00296C87" w:rsidP="00F72737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5FA3E21E" w14:textId="77777777" w:rsidR="00296C87" w:rsidRDefault="00296C87" w:rsidP="00296C87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843BA" w14:textId="67DABAA1" w:rsidR="00296C87" w:rsidRDefault="00296C87" w:rsidP="00296C87">
    <w:pPr>
      <w:pStyle w:val="a8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56E5B" w14:textId="77777777" w:rsidR="007D64A2" w:rsidRDefault="007D64A2" w:rsidP="007D64A2">
    <w:pPr>
      <w:pStyle w:val="a8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A96C2" w14:textId="77777777" w:rsidR="00F737CB" w:rsidRDefault="00F737CB" w:rsidP="0016575F">
      <w:r>
        <w:separator/>
      </w:r>
    </w:p>
  </w:footnote>
  <w:footnote w:type="continuationSeparator" w:id="0">
    <w:p w14:paraId="26CC7814" w14:textId="77777777" w:rsidR="00F737CB" w:rsidRDefault="00F737CB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6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8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2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0"/>
  </w:num>
  <w:num w:numId="5">
    <w:abstractNumId w:val="15"/>
  </w:num>
  <w:num w:numId="6">
    <w:abstractNumId w:val="13"/>
  </w:num>
  <w:num w:numId="7">
    <w:abstractNumId w:val="14"/>
  </w:num>
  <w:num w:numId="8">
    <w:abstractNumId w:val="1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8"/>
  </w:num>
  <w:num w:numId="14">
    <w:abstractNumId w:val="5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22A1B"/>
    <w:rsid w:val="00030A5B"/>
    <w:rsid w:val="0003423B"/>
    <w:rsid w:val="00035337"/>
    <w:rsid w:val="0004136C"/>
    <w:rsid w:val="000420AC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52"/>
    <w:rsid w:val="00073298"/>
    <w:rsid w:val="00083BC0"/>
    <w:rsid w:val="0008475B"/>
    <w:rsid w:val="00085086"/>
    <w:rsid w:val="00096E6B"/>
    <w:rsid w:val="00097D54"/>
    <w:rsid w:val="000A1D45"/>
    <w:rsid w:val="000A2766"/>
    <w:rsid w:val="000A3B5D"/>
    <w:rsid w:val="000A6172"/>
    <w:rsid w:val="000A7A58"/>
    <w:rsid w:val="000C7E10"/>
    <w:rsid w:val="000D184B"/>
    <w:rsid w:val="000D77D4"/>
    <w:rsid w:val="000E450B"/>
    <w:rsid w:val="000E6B6C"/>
    <w:rsid w:val="000F1EB0"/>
    <w:rsid w:val="000F2861"/>
    <w:rsid w:val="000F7B80"/>
    <w:rsid w:val="001259D4"/>
    <w:rsid w:val="001424B8"/>
    <w:rsid w:val="00155D3E"/>
    <w:rsid w:val="001643DA"/>
    <w:rsid w:val="00164549"/>
    <w:rsid w:val="0016575F"/>
    <w:rsid w:val="00173FA9"/>
    <w:rsid w:val="00177610"/>
    <w:rsid w:val="0018229F"/>
    <w:rsid w:val="0018491D"/>
    <w:rsid w:val="00197F0C"/>
    <w:rsid w:val="001B29F7"/>
    <w:rsid w:val="001B4E3B"/>
    <w:rsid w:val="001E3037"/>
    <w:rsid w:val="001E6E25"/>
    <w:rsid w:val="001F2D94"/>
    <w:rsid w:val="001F6DC4"/>
    <w:rsid w:val="002131D3"/>
    <w:rsid w:val="00216A2D"/>
    <w:rsid w:val="0021705F"/>
    <w:rsid w:val="00217C77"/>
    <w:rsid w:val="0022511F"/>
    <w:rsid w:val="00226417"/>
    <w:rsid w:val="00232CA4"/>
    <w:rsid w:val="00233AAC"/>
    <w:rsid w:val="00244971"/>
    <w:rsid w:val="00261391"/>
    <w:rsid w:val="0026613C"/>
    <w:rsid w:val="0026689E"/>
    <w:rsid w:val="00270C05"/>
    <w:rsid w:val="00274594"/>
    <w:rsid w:val="00287A3F"/>
    <w:rsid w:val="00296C87"/>
    <w:rsid w:val="002A02E2"/>
    <w:rsid w:val="002B1F95"/>
    <w:rsid w:val="002C2FCF"/>
    <w:rsid w:val="002C51EE"/>
    <w:rsid w:val="002C74EE"/>
    <w:rsid w:val="002D73B9"/>
    <w:rsid w:val="002E78D6"/>
    <w:rsid w:val="002F3DBF"/>
    <w:rsid w:val="003006A8"/>
    <w:rsid w:val="0030591F"/>
    <w:rsid w:val="003062DD"/>
    <w:rsid w:val="00322005"/>
    <w:rsid w:val="00333159"/>
    <w:rsid w:val="0034536A"/>
    <w:rsid w:val="003466E5"/>
    <w:rsid w:val="00347550"/>
    <w:rsid w:val="003765E4"/>
    <w:rsid w:val="0039024B"/>
    <w:rsid w:val="003917FB"/>
    <w:rsid w:val="00393729"/>
    <w:rsid w:val="003A2641"/>
    <w:rsid w:val="003B533D"/>
    <w:rsid w:val="003B5955"/>
    <w:rsid w:val="003C3228"/>
    <w:rsid w:val="003C431B"/>
    <w:rsid w:val="003D45DA"/>
    <w:rsid w:val="003D4F35"/>
    <w:rsid w:val="003E6DAF"/>
    <w:rsid w:val="003F0B53"/>
    <w:rsid w:val="003F0D82"/>
    <w:rsid w:val="003F64F8"/>
    <w:rsid w:val="00402759"/>
    <w:rsid w:val="004041B6"/>
    <w:rsid w:val="00406CE2"/>
    <w:rsid w:val="004128FB"/>
    <w:rsid w:val="00416CE3"/>
    <w:rsid w:val="00465A5A"/>
    <w:rsid w:val="004669AD"/>
    <w:rsid w:val="00485283"/>
    <w:rsid w:val="004A59CE"/>
    <w:rsid w:val="004C2E1A"/>
    <w:rsid w:val="004D57FE"/>
    <w:rsid w:val="004E297F"/>
    <w:rsid w:val="004E4819"/>
    <w:rsid w:val="004E6ADB"/>
    <w:rsid w:val="004F15E0"/>
    <w:rsid w:val="004F3AC7"/>
    <w:rsid w:val="004F6D66"/>
    <w:rsid w:val="0050596C"/>
    <w:rsid w:val="00506747"/>
    <w:rsid w:val="00510C04"/>
    <w:rsid w:val="00513D93"/>
    <w:rsid w:val="005156BB"/>
    <w:rsid w:val="00523DD5"/>
    <w:rsid w:val="00530F66"/>
    <w:rsid w:val="00532930"/>
    <w:rsid w:val="00536A18"/>
    <w:rsid w:val="00550DE2"/>
    <w:rsid w:val="00552F0E"/>
    <w:rsid w:val="0056197F"/>
    <w:rsid w:val="00562440"/>
    <w:rsid w:val="00563653"/>
    <w:rsid w:val="0057305E"/>
    <w:rsid w:val="0057320A"/>
    <w:rsid w:val="00573493"/>
    <w:rsid w:val="005748DA"/>
    <w:rsid w:val="00582BBD"/>
    <w:rsid w:val="005A0E1E"/>
    <w:rsid w:val="005A3041"/>
    <w:rsid w:val="005B40C7"/>
    <w:rsid w:val="005C2077"/>
    <w:rsid w:val="005D53D1"/>
    <w:rsid w:val="005E3B22"/>
    <w:rsid w:val="005E6E38"/>
    <w:rsid w:val="005E79D8"/>
    <w:rsid w:val="005F2A30"/>
    <w:rsid w:val="005F451C"/>
    <w:rsid w:val="006009F5"/>
    <w:rsid w:val="00601BEA"/>
    <w:rsid w:val="00605490"/>
    <w:rsid w:val="0061597B"/>
    <w:rsid w:val="00624489"/>
    <w:rsid w:val="006339C9"/>
    <w:rsid w:val="00644CDF"/>
    <w:rsid w:val="00646466"/>
    <w:rsid w:val="0065027D"/>
    <w:rsid w:val="00660569"/>
    <w:rsid w:val="006623E6"/>
    <w:rsid w:val="00663244"/>
    <w:rsid w:val="00673709"/>
    <w:rsid w:val="00686474"/>
    <w:rsid w:val="00691AA0"/>
    <w:rsid w:val="0069315E"/>
    <w:rsid w:val="00696C55"/>
    <w:rsid w:val="00697C6B"/>
    <w:rsid w:val="006C53AF"/>
    <w:rsid w:val="006D002C"/>
    <w:rsid w:val="006D1D4D"/>
    <w:rsid w:val="006F0699"/>
    <w:rsid w:val="006F3190"/>
    <w:rsid w:val="00701090"/>
    <w:rsid w:val="00704942"/>
    <w:rsid w:val="00707E00"/>
    <w:rsid w:val="00721D63"/>
    <w:rsid w:val="007307C9"/>
    <w:rsid w:val="007318AB"/>
    <w:rsid w:val="0073408B"/>
    <w:rsid w:val="007431E6"/>
    <w:rsid w:val="00745BA5"/>
    <w:rsid w:val="00747962"/>
    <w:rsid w:val="00751B06"/>
    <w:rsid w:val="00760AF2"/>
    <w:rsid w:val="007879D8"/>
    <w:rsid w:val="00791A9E"/>
    <w:rsid w:val="007A01EF"/>
    <w:rsid w:val="007A5FA4"/>
    <w:rsid w:val="007C3915"/>
    <w:rsid w:val="007C7A86"/>
    <w:rsid w:val="007D64A2"/>
    <w:rsid w:val="007E0E1E"/>
    <w:rsid w:val="007F19F6"/>
    <w:rsid w:val="00804DC5"/>
    <w:rsid w:val="008207AE"/>
    <w:rsid w:val="00822373"/>
    <w:rsid w:val="00825BCB"/>
    <w:rsid w:val="008338A5"/>
    <w:rsid w:val="008352DA"/>
    <w:rsid w:val="00837032"/>
    <w:rsid w:val="00857A23"/>
    <w:rsid w:val="008608EC"/>
    <w:rsid w:val="00860B57"/>
    <w:rsid w:val="00865E36"/>
    <w:rsid w:val="00872944"/>
    <w:rsid w:val="008763A7"/>
    <w:rsid w:val="00876F5A"/>
    <w:rsid w:val="0089435D"/>
    <w:rsid w:val="00896CA2"/>
    <w:rsid w:val="008A405D"/>
    <w:rsid w:val="008B1999"/>
    <w:rsid w:val="008C2495"/>
    <w:rsid w:val="008C26C3"/>
    <w:rsid w:val="008C6D60"/>
    <w:rsid w:val="008E2F04"/>
    <w:rsid w:val="008E6624"/>
    <w:rsid w:val="008F18B6"/>
    <w:rsid w:val="008F1F6B"/>
    <w:rsid w:val="008F3353"/>
    <w:rsid w:val="00906210"/>
    <w:rsid w:val="00910DB0"/>
    <w:rsid w:val="0091281A"/>
    <w:rsid w:val="009170D7"/>
    <w:rsid w:val="00926361"/>
    <w:rsid w:val="00927144"/>
    <w:rsid w:val="0093504D"/>
    <w:rsid w:val="009370D2"/>
    <w:rsid w:val="00972A00"/>
    <w:rsid w:val="00973027"/>
    <w:rsid w:val="00977D02"/>
    <w:rsid w:val="0098609A"/>
    <w:rsid w:val="009A43A4"/>
    <w:rsid w:val="009A5EC4"/>
    <w:rsid w:val="009A79E4"/>
    <w:rsid w:val="009C1B13"/>
    <w:rsid w:val="009D3AA0"/>
    <w:rsid w:val="009E5770"/>
    <w:rsid w:val="009F177B"/>
    <w:rsid w:val="00A06DBC"/>
    <w:rsid w:val="00A07B69"/>
    <w:rsid w:val="00A1192D"/>
    <w:rsid w:val="00A14095"/>
    <w:rsid w:val="00A15483"/>
    <w:rsid w:val="00A21FDD"/>
    <w:rsid w:val="00A25009"/>
    <w:rsid w:val="00A25922"/>
    <w:rsid w:val="00A2653C"/>
    <w:rsid w:val="00A334EA"/>
    <w:rsid w:val="00A36F33"/>
    <w:rsid w:val="00A52254"/>
    <w:rsid w:val="00A61687"/>
    <w:rsid w:val="00A62BA0"/>
    <w:rsid w:val="00A63208"/>
    <w:rsid w:val="00A64068"/>
    <w:rsid w:val="00A77B30"/>
    <w:rsid w:val="00AB1522"/>
    <w:rsid w:val="00AB4787"/>
    <w:rsid w:val="00AB7513"/>
    <w:rsid w:val="00AC2096"/>
    <w:rsid w:val="00AC5353"/>
    <w:rsid w:val="00AD364B"/>
    <w:rsid w:val="00AD4AB0"/>
    <w:rsid w:val="00AD6EED"/>
    <w:rsid w:val="00B01EC3"/>
    <w:rsid w:val="00B1267E"/>
    <w:rsid w:val="00B16372"/>
    <w:rsid w:val="00B21F5E"/>
    <w:rsid w:val="00B304FD"/>
    <w:rsid w:val="00B31257"/>
    <w:rsid w:val="00B35F60"/>
    <w:rsid w:val="00B36DB6"/>
    <w:rsid w:val="00B84CC5"/>
    <w:rsid w:val="00B9464E"/>
    <w:rsid w:val="00BA6730"/>
    <w:rsid w:val="00BA789C"/>
    <w:rsid w:val="00BC68BE"/>
    <w:rsid w:val="00BD4398"/>
    <w:rsid w:val="00BF3B33"/>
    <w:rsid w:val="00C02950"/>
    <w:rsid w:val="00C06200"/>
    <w:rsid w:val="00C073AC"/>
    <w:rsid w:val="00C07980"/>
    <w:rsid w:val="00C13CFA"/>
    <w:rsid w:val="00C149C5"/>
    <w:rsid w:val="00C3721C"/>
    <w:rsid w:val="00C455B0"/>
    <w:rsid w:val="00C629CC"/>
    <w:rsid w:val="00C67690"/>
    <w:rsid w:val="00C711F4"/>
    <w:rsid w:val="00C72D86"/>
    <w:rsid w:val="00C75A27"/>
    <w:rsid w:val="00C765BD"/>
    <w:rsid w:val="00C86879"/>
    <w:rsid w:val="00C948D5"/>
    <w:rsid w:val="00C94E39"/>
    <w:rsid w:val="00C94EEB"/>
    <w:rsid w:val="00C95EAE"/>
    <w:rsid w:val="00CB2843"/>
    <w:rsid w:val="00CC038D"/>
    <w:rsid w:val="00CD39F2"/>
    <w:rsid w:val="00CD4427"/>
    <w:rsid w:val="00CD533F"/>
    <w:rsid w:val="00CF6B5D"/>
    <w:rsid w:val="00D03E66"/>
    <w:rsid w:val="00D04A66"/>
    <w:rsid w:val="00D052D2"/>
    <w:rsid w:val="00D1294F"/>
    <w:rsid w:val="00D147F7"/>
    <w:rsid w:val="00D23288"/>
    <w:rsid w:val="00D30477"/>
    <w:rsid w:val="00D30E80"/>
    <w:rsid w:val="00D4404B"/>
    <w:rsid w:val="00D4563B"/>
    <w:rsid w:val="00D5422F"/>
    <w:rsid w:val="00D56279"/>
    <w:rsid w:val="00D618E3"/>
    <w:rsid w:val="00D67C61"/>
    <w:rsid w:val="00D801BC"/>
    <w:rsid w:val="00D903CD"/>
    <w:rsid w:val="00D919BD"/>
    <w:rsid w:val="00DA2D11"/>
    <w:rsid w:val="00DB1768"/>
    <w:rsid w:val="00DC037F"/>
    <w:rsid w:val="00DC1A67"/>
    <w:rsid w:val="00DC56BE"/>
    <w:rsid w:val="00DD7602"/>
    <w:rsid w:val="00DD7B8F"/>
    <w:rsid w:val="00DE1B87"/>
    <w:rsid w:val="00DE54BD"/>
    <w:rsid w:val="00DE5FF1"/>
    <w:rsid w:val="00E00C7E"/>
    <w:rsid w:val="00E01E6C"/>
    <w:rsid w:val="00E11891"/>
    <w:rsid w:val="00E128DA"/>
    <w:rsid w:val="00E13302"/>
    <w:rsid w:val="00E20A37"/>
    <w:rsid w:val="00E21116"/>
    <w:rsid w:val="00E271B7"/>
    <w:rsid w:val="00E4129E"/>
    <w:rsid w:val="00E563BC"/>
    <w:rsid w:val="00E756DC"/>
    <w:rsid w:val="00E771DA"/>
    <w:rsid w:val="00E82E6D"/>
    <w:rsid w:val="00E8748A"/>
    <w:rsid w:val="00EA31B5"/>
    <w:rsid w:val="00EA7D25"/>
    <w:rsid w:val="00EB323E"/>
    <w:rsid w:val="00EB64FE"/>
    <w:rsid w:val="00EC44AD"/>
    <w:rsid w:val="00ED56C8"/>
    <w:rsid w:val="00ED7F3B"/>
    <w:rsid w:val="00EE194D"/>
    <w:rsid w:val="00EE3305"/>
    <w:rsid w:val="00EE3532"/>
    <w:rsid w:val="00EE3C23"/>
    <w:rsid w:val="00EE5F75"/>
    <w:rsid w:val="00F16CD2"/>
    <w:rsid w:val="00F265F7"/>
    <w:rsid w:val="00F32E98"/>
    <w:rsid w:val="00F34DA3"/>
    <w:rsid w:val="00F35593"/>
    <w:rsid w:val="00F36316"/>
    <w:rsid w:val="00F47250"/>
    <w:rsid w:val="00F51D8A"/>
    <w:rsid w:val="00F5638F"/>
    <w:rsid w:val="00F56403"/>
    <w:rsid w:val="00F71448"/>
    <w:rsid w:val="00F72737"/>
    <w:rsid w:val="00F737CB"/>
    <w:rsid w:val="00F73905"/>
    <w:rsid w:val="00F81C3D"/>
    <w:rsid w:val="00F85718"/>
    <w:rsid w:val="00F85896"/>
    <w:rsid w:val="00F920EB"/>
    <w:rsid w:val="00FA795E"/>
    <w:rsid w:val="00FB7598"/>
    <w:rsid w:val="00FD0268"/>
    <w:rsid w:val="00FE04C7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9F2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02950"/>
    <w:pPr>
      <w:keepNext/>
      <w:keepLines/>
      <w:spacing w:before="240"/>
      <w:ind w:left="708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spacing w:before="0"/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locked/>
    <w:rsid w:val="00704942"/>
    <w:rPr>
      <w:rFonts w:ascii="Times New Roman" w:hAnsi="Times New Roman" w:cs="Times New Roman"/>
    </w:rPr>
  </w:style>
  <w:style w:type="paragraph" w:customStyle="1" w:styleId="a4">
    <w:name w:val="основной гост"/>
    <w:basedOn w:val="a"/>
    <w:link w:val="a3"/>
    <w:qFormat/>
    <w:rsid w:val="00704942"/>
    <w:pPr>
      <w:widowControl/>
      <w:spacing w:before="25"/>
    </w:pPr>
    <w:rPr>
      <w:rFonts w:eastAsiaTheme="minorHAnsi" w:cs="Times New Roman"/>
      <w:sz w:val="24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02950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B533D"/>
    <w:pPr>
      <w:tabs>
        <w:tab w:val="right" w:leader="dot" w:pos="9629"/>
      </w:tabs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B533D"/>
    <w:pPr>
      <w:ind w:left="280"/>
    </w:pPr>
    <w:rPr>
      <w:rFonts w:cstheme="minorHAnsi"/>
      <w:bCs/>
      <w:szCs w:val="22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  <w:sz w:val="28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qFormat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adio-magic.ru/power-supply/70-power-5volt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25</Pages>
  <Words>4998</Words>
  <Characters>28494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Андрей Гуринович</cp:lastModifiedBy>
  <cp:revision>27</cp:revision>
  <cp:lastPrinted>2021-12-09T11:05:00Z</cp:lastPrinted>
  <dcterms:created xsi:type="dcterms:W3CDTF">2021-12-07T01:06:00Z</dcterms:created>
  <dcterms:modified xsi:type="dcterms:W3CDTF">2021-12-14T11:45:00Z</dcterms:modified>
</cp:coreProperties>
</file>