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46466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14:paraId="71BC6489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6369C08C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6B0CA089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779444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 w:rsidRPr="009D3EB6">
        <w:rPr>
          <w:color w:val="000000"/>
          <w:sz w:val="28"/>
          <w:szCs w:val="28"/>
          <w:lang w:val="ru-RU"/>
        </w:rPr>
        <w:t xml:space="preserve"> </w:t>
      </w:r>
      <w:r w:rsidRPr="009D3EB6">
        <w:rPr>
          <w:rFonts w:ascii="Times New Roman" w:hAnsi="Times New Roman" w:cs="Times New Roman"/>
          <w:sz w:val="28"/>
          <w:szCs w:val="28"/>
          <w:lang w:val="ru-RU"/>
        </w:rPr>
        <w:t>электронных вычислительных машин</w:t>
      </w:r>
    </w:p>
    <w:p w14:paraId="2C7FCF25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E3A7B22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492A622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8FC5DEF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4AC9622" w14:textId="42F23390" w:rsidR="003B6D6D" w:rsidRPr="003B6D6D" w:rsidRDefault="003B6D6D" w:rsidP="003B6D6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Лабораторная работа №</w:t>
      </w:r>
      <w:r w:rsidRPr="003B6D6D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</w:p>
    <w:p w14:paraId="202A971A" w14:textId="77777777" w:rsidR="003B6D6D" w:rsidRPr="003B6D6D" w:rsidRDefault="003B6D6D" w:rsidP="003B6D6D">
      <w:pPr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3B6D6D">
        <w:rPr>
          <w:rFonts w:ascii="Times New Roman" w:hAnsi="Times New Roman" w:cs="Times New Roman"/>
          <w:b/>
          <w:sz w:val="28"/>
          <w:szCs w:val="22"/>
          <w:lang w:val="ru-RU"/>
        </w:rPr>
        <w:t>МЕТОДЫ ВЗАИМОДЕЙСТВИЯ В ЗВЕНЕ СЕТИ ПЕРЕДАЧИ ДАННЫХ</w:t>
      </w:r>
    </w:p>
    <w:p w14:paraId="46FC250E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266B31" w14:textId="77777777" w:rsidR="003B6D6D" w:rsidRDefault="003B6D6D" w:rsidP="003B6D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EB203A" w14:textId="77777777" w:rsidR="003B6D6D" w:rsidRDefault="003B6D6D" w:rsidP="003B6D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401A5A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3FBAE6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F1D8FA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1DDD57" w14:textId="77777777" w:rsidR="003B6D6D" w:rsidRPr="009D3EB6" w:rsidRDefault="003B6D6D" w:rsidP="003B6D6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Выполнил:   </w:t>
      </w:r>
      <w:proofErr w:type="gramEnd"/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Проверил:</w:t>
      </w:r>
    </w:p>
    <w:p w14:paraId="4BC1295F" w14:textId="77777777" w:rsidR="003B6D6D" w:rsidRPr="009D3EB6" w:rsidRDefault="003B6D6D" w:rsidP="003B6D6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>ст. гр. №950503                                                                            Марцинкевич В.А.</w:t>
      </w:r>
    </w:p>
    <w:p w14:paraId="10EDE5F3" w14:textId="77777777" w:rsidR="001C1803" w:rsidRPr="00D6218B" w:rsidRDefault="001C1803" w:rsidP="001C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Гуринович А. В</w:t>
      </w:r>
    </w:p>
    <w:p w14:paraId="2817A6DE" w14:textId="77777777" w:rsidR="003B6D6D" w:rsidRPr="001C1803" w:rsidRDefault="003B6D6D" w:rsidP="003B6D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695184" w14:textId="77777777" w:rsidR="003B6D6D" w:rsidRDefault="003B6D6D" w:rsidP="003B6D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68F7A4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F11B61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B4390C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FD4EEA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C91A68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06F8D9" w14:textId="77777777" w:rsidR="003B6D6D" w:rsidRPr="009D3EB6" w:rsidRDefault="003B6D6D" w:rsidP="003B6D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2021</w:t>
      </w:r>
    </w:p>
    <w:p w14:paraId="5E9C0EE6" w14:textId="77777777" w:rsidR="003B6D6D" w:rsidRPr="003B6D6D" w:rsidRDefault="003B6D6D" w:rsidP="000D64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ED0864" w14:textId="593F28B9" w:rsidR="004E708B" w:rsidRPr="003B6D6D" w:rsidRDefault="003B6D6D" w:rsidP="000D64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2678B"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72678B"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D650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Виртуальный канал</w:t>
      </w:r>
      <w:r w:rsidR="009810F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E67E6B3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При формировании полномасштабной сети, то есть при объединении разрозненных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физических сегментов в СПД той или иной сложнос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ти, возникает ряд специфических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задач, направленных на оптимизацию взаимодействия между абонентами.</w:t>
      </w:r>
    </w:p>
    <w:p w14:paraId="730A6353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Упомянутые задачи решают на третьем и четвертом уровнях модели OSI.</w:t>
      </w:r>
    </w:p>
    <w:p w14:paraId="7091628E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Новые задачи обусловлены серьезными отличиями процессов передачи-приема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пакета в пределах сегмента и между сегментами. Основные отличия заключаются в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необходимости ретрансляций пакетов, а так же в возможном наличии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альтернативных путей.</w:t>
      </w:r>
    </w:p>
    <w:p w14:paraId="147EE816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Одним из ключевых терминов транспортного уровня является термин соединение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(connection). По сути дела, понятие соединения связано с понятием готовности. Если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абоненты находятся в состоянии «нормальной готовности» передавать или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принимать данные, то считают, что между ними установлено соединение. С учетом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абстрагирования от более низких уровней модели OSI и инкапсуляции, соединение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может быть выражено неявно.</w:t>
      </w:r>
    </w:p>
    <w:p w14:paraId="639A4944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Нужно отличать виртуальные соединения (virtual connections) от физических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соединений (physical connections). Абоненты-программы физически (явно) соединены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быть не могут. Следовательно, применительно к ним, соединения являются сугубо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виртуальными.</w:t>
      </w:r>
    </w:p>
    <w:p w14:paraId="30F9952A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Следует также учитывать, что нормальная готовность может рассматриваться в двух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ракурсах:</w:t>
      </w:r>
    </w:p>
    <w:p w14:paraId="71DC2F77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1. Организация взаимодействия абонентов-программ.</w:t>
      </w:r>
    </w:p>
    <w:p w14:paraId="2715E5D0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2. Настройка задействованного промежуточного оборудования.</w:t>
      </w:r>
    </w:p>
    <w:p w14:paraId="0E1E2087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В первом случае речь идет о собственно виртуальных соединениях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транспортного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уровня, во втором -- о виртуальных цепях (virtual circuits) сетевого или канального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уровней.</w:t>
      </w:r>
    </w:p>
    <w:p w14:paraId="34D284DB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В свою очередь, виртуальные цепи бывают:</w:t>
      </w:r>
    </w:p>
    <w:p w14:paraId="0B3F86AD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1. PVCs (Permanent Virtual Circuits) -- выделенные виртуальные цепи.</w:t>
      </w:r>
    </w:p>
    <w:p w14:paraId="1F1E4868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2. SVCs (Switched Virtual Circuits) -- коммутируемые виртуальные цепи (в</w:t>
      </w:r>
    </w:p>
    <w:p w14:paraId="67CC820A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отечественной литературе иногда называют виртуальными вызовами).</w:t>
      </w:r>
    </w:p>
    <w:p w14:paraId="2BA5A5AE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Термин виртуальный канал (virtual channel) может в равной степени подходить как к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виртуальным соединениям, так и к виртуальным цепям.</w:t>
      </w:r>
    </w:p>
    <w:p w14:paraId="0CD1DB35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При разговоре о соединениях невозможно обойти стороной вопрос о надежности.</w:t>
      </w:r>
    </w:p>
    <w:p w14:paraId="69D32F4F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Существуют два способа организации взаимодействия:</w:t>
      </w:r>
    </w:p>
    <w:p w14:paraId="65CAC63C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1. Без гарантированной доставки -- в СПД предпринимаются определенные усилия по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доставке пакетов, но при этом ничего не гарантируется (при необходимости,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соответствующий контроль возлагается на программы-абоненты).</w:t>
      </w:r>
    </w:p>
    <w:p w14:paraId="2F23D226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2. С гарантированной доставкой -- алгоритм работы транспортной службы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гарантирует доставку пакетов (программы-абоненты могут не контролировать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lastRenderedPageBreak/>
        <w:t>наличие и очередность пакетов).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Однако, соединение без гарантированной доставки практического смысла не имеет.</w:t>
      </w:r>
    </w:p>
    <w:p w14:paraId="0C41DA4B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Поэтому наличие соединения как правило говорит о надежности.</w:t>
      </w:r>
    </w:p>
    <w:p w14:paraId="55602498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В общем случае, контроль передачи информации посредством СПД предотвращает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не только потерю пакетов, но и искажение их содержимого. Отсутствие соединения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не означает, что защита от сбойных пакетов отсутствует.</w:t>
      </w:r>
    </w:p>
    <w:p w14:paraId="6468C1A5" w14:textId="77777777" w:rsidR="008D650F" w:rsidRPr="008D650F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Простейшим подходом к обеспечению контроля доставки информационных пакетов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является применение метода, который обобщенно можно назвать методом запросов-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подтверждений (requests/acknowledges). Метод предполагает некоторое</w:t>
      </w:r>
    </w:p>
    <w:p w14:paraId="21D9BC65" w14:textId="77777777" w:rsidR="009A7758" w:rsidRDefault="008D650F" w:rsidP="000D6457">
      <w:pPr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разнообразие и заключается в том, что вводят специальные служебные пакеты двух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типов. Пакет-запрос используется при получении права принять или передать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полезные данные, а также собственно при запросе данных. Пакет-подтверждение (в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отечественной литературе часто называют квитанцией) передается в ответ на пакет-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запрос или после приема полезных данных.</w:t>
      </w:r>
    </w:p>
    <w:p w14:paraId="391D4649" w14:textId="77777777" w:rsidR="004D273E" w:rsidRPr="00573E3D" w:rsidRDefault="004D273E" w:rsidP="000D645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967EF0" w14:textId="7DCA6986" w:rsidR="004E708B" w:rsidRPr="003B6D6D" w:rsidRDefault="003B6D6D" w:rsidP="000D64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2678B"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72678B" w:rsidRPr="00B51A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53595">
        <w:rPr>
          <w:rFonts w:ascii="Times New Roman" w:hAnsi="Times New Roman" w:cs="Times New Roman"/>
          <w:b/>
          <w:bCs/>
          <w:sz w:val="28"/>
          <w:szCs w:val="28"/>
        </w:rPr>
        <w:t>TCP</w:t>
      </w:r>
      <w:r w:rsidR="00B51A91"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990802D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Классической реализацией оконного метода является оконный механизм протокола транспортного уровня TCP (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Transmission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Control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Protocol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(основное RFC -- 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RFC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793). Протокол обеспечивает установление надежного соединения между сугубо пользовательскими или другими видами приложений, то есть доставка данных 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вправильном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порядке гарантируется.</w:t>
      </w:r>
    </w:p>
    <w:p w14:paraId="579200A8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В стандарте TCP описано динамическое скользящее окно.</w:t>
      </w:r>
    </w:p>
    <w:p w14:paraId="173023B8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TCP соответствует клиент-серверной модели.</w:t>
      </w:r>
    </w:p>
    <w:p w14:paraId="2CD718E5" w14:textId="77777777" w:rsid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Сокет (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socket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proofErr w:type="gram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-- это</w:t>
      </w:r>
      <w:proofErr w:type="gram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«привязка» к виртуальному каналу, соединяющему между собой два взаимодействующих сетевых процесса, с точки зрения одного (любого) из этих процессов, причем с учетом всех трех уровней адресации.</w:t>
      </w:r>
    </w:p>
    <w:p w14:paraId="52E2D4DE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noProof/>
          <w:sz w:val="28"/>
          <w:szCs w:val="28"/>
          <w:lang w:val="be-BY" w:eastAsia="be-BY" w:bidi="ar-SA"/>
        </w:rPr>
        <w:drawing>
          <wp:inline distT="0" distB="0" distL="0" distR="0" wp14:anchorId="384094D4" wp14:editId="209A63FC">
            <wp:extent cx="6122670" cy="2512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3405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Рисунок -- Структура системы TCP</w:t>
      </w:r>
    </w:p>
    <w:p w14:paraId="0C9188D3" w14:textId="77777777" w:rsid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3AB46F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Применительно к каждому TCP-соединению нужно выделять приложение, производящее или потребляющее сетевые данные, и TCP-процесс, предоставляющий коммуникационные услуги (например, специальный драйвер ОС).</w:t>
      </w:r>
    </w:p>
    <w:p w14:paraId="5528DF7D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Синхронизировать работу приложения и TCP-процесса можно только с помощью буферизации. TCP-интерфейс, которым пользуется приложение, состоит из примитивов для работы с буфером, позволяющих контролируя записывать или</w:t>
      </w:r>
    </w:p>
    <w:p w14:paraId="1C129E19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считывать данные. Доступ к буферу имеет и TCP-процесс, который отслеживает наполнение буфера и, используя ресурсы более низких уровней, организует прием или передачу данных.</w:t>
      </w:r>
    </w:p>
    <w:p w14:paraId="1147D6D6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Предназначенное для передачи сообщение разбивается на сегменты.</w:t>
      </w:r>
    </w:p>
    <w:p w14:paraId="0C099A99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Минимальной учитываемой в окне единицей данных является октет, то есть байт. Все байты сообщения последовательно нумеруются так называемыми последовательными номерами -- 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SNs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Sequence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Numbers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). Нумерация начинается с некоторого начального последовательного номера -- ISN (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Initial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Sequence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Number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), который как правило не равен нулю, а генерируется реализациями случайно (например, на основе текущего времени) для </w:t>
      </w:r>
      <w:proofErr w:type="gram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того</w:t>
      </w:r>
      <w:proofErr w:type="gram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чтобы лучше управлять соединениями (например, после их ненормальных завершений). Принято, что сам ISN в нумерацию байтов не включается, то есть номер первого байта сообщения больше ISN на единицу.</w:t>
      </w:r>
    </w:p>
    <w:p w14:paraId="677CA4AA" w14:textId="77777777" w:rsidR="00CB5F0F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Номером сегмента является SN первого байта данных в нем. По разным понятным причинам длина сегмента может варьировать, но она имеет ограничение. Поэтому важное значение имеет конфигурационный параметр MSS (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Maximum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Segment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Size</w:t>
      </w:r>
      <w:proofErr w:type="spellEnd"/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) -- максимальная длина сегмента (по умолчанию 536 байтов).</w:t>
      </w:r>
    </w:p>
    <w:p w14:paraId="33C5F9BB" w14:textId="77777777" w:rsidR="00353595" w:rsidRDefault="00353595" w:rsidP="000D6457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noProof/>
          <w:sz w:val="28"/>
          <w:szCs w:val="28"/>
          <w:lang w:val="be-BY" w:eastAsia="be-BY" w:bidi="ar-SA"/>
        </w:rPr>
        <w:drawing>
          <wp:inline distT="0" distB="0" distL="0" distR="0" wp14:anchorId="5DFA724B" wp14:editId="6BFF867A">
            <wp:extent cx="6122670" cy="17887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4AF5" w14:textId="77777777" w:rsid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Рисунок -- Пример сегментации TCP-сообщения</w:t>
      </w:r>
    </w:p>
    <w:p w14:paraId="1EEA728C" w14:textId="77777777" w:rsid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noProof/>
          <w:sz w:val="28"/>
          <w:szCs w:val="28"/>
          <w:lang w:val="be-BY" w:eastAsia="be-BY" w:bidi="ar-SA"/>
        </w:rPr>
        <w:lastRenderedPageBreak/>
        <w:drawing>
          <wp:inline distT="0" distB="0" distL="0" distR="0" wp14:anchorId="44D6F15A" wp14:editId="04F5ED6E">
            <wp:extent cx="4842344" cy="21253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658" cy="213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1AA9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Рисунок -- Формат заголовка TCP-сегмента</w:t>
      </w:r>
    </w:p>
    <w:p w14:paraId="60C088E7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5550F902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Source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Port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-- программный порт источника.</w:t>
      </w:r>
    </w:p>
    <w:p w14:paraId="1E6D9B91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Destination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Port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-- программный порт назначения.</w:t>
      </w:r>
    </w:p>
    <w:p w14:paraId="6DF5DB58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Sequence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(SN) -- последовательный номер (сегмента).</w:t>
      </w:r>
    </w:p>
    <w:p w14:paraId="0BECBEBA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595">
        <w:rPr>
          <w:rFonts w:ascii="Times New Roman" w:hAnsi="Times New Roman" w:cs="Times New Roman"/>
          <w:sz w:val="28"/>
          <w:szCs w:val="28"/>
        </w:rPr>
        <w:t xml:space="preserve">4. Acknowledgment Number (AN) -- 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подтверждающий</w:t>
      </w:r>
      <w:r w:rsidRPr="00353595">
        <w:rPr>
          <w:rFonts w:ascii="Times New Roman" w:hAnsi="Times New Roman" w:cs="Times New Roman"/>
          <w:sz w:val="28"/>
          <w:szCs w:val="28"/>
        </w:rPr>
        <w:t xml:space="preserve"> 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Pr="00353595">
        <w:rPr>
          <w:rFonts w:ascii="Times New Roman" w:hAnsi="Times New Roman" w:cs="Times New Roman"/>
          <w:sz w:val="28"/>
          <w:szCs w:val="28"/>
        </w:rPr>
        <w:t>.</w:t>
      </w:r>
    </w:p>
    <w:p w14:paraId="145D8D83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Offset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-- смещение данных (в 32-ухбитных словах).</w:t>
      </w:r>
    </w:p>
    <w:p w14:paraId="640A86F2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Reserved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-- зарезервировано (должно равняться нулю).</w:t>
      </w:r>
    </w:p>
    <w:p w14:paraId="02E7E023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7. URG (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URGent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Pointer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field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significant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>) -- флаг значимости указателя на экстренные данные.</w:t>
      </w:r>
    </w:p>
    <w:p w14:paraId="148E599D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353595">
        <w:rPr>
          <w:rFonts w:ascii="Times New Roman" w:hAnsi="Times New Roman" w:cs="Times New Roman"/>
          <w:sz w:val="28"/>
          <w:szCs w:val="28"/>
        </w:rPr>
        <w:t>ACK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53595">
        <w:rPr>
          <w:rFonts w:ascii="Times New Roman" w:hAnsi="Times New Roman" w:cs="Times New Roman"/>
          <w:sz w:val="28"/>
          <w:szCs w:val="28"/>
        </w:rPr>
        <w:t>ACKnowledgment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sz w:val="28"/>
          <w:szCs w:val="28"/>
        </w:rPr>
        <w:t>field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sz w:val="28"/>
          <w:szCs w:val="28"/>
        </w:rPr>
        <w:t>significant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) -- флаг значимости подтверждающего номера.</w:t>
      </w:r>
    </w:p>
    <w:p w14:paraId="341086AC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9. NS (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Nonce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Sum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) -- флаг -- контрольная сумма для проверки правильности кодов явных уведомлений о заторах (связан с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QoS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>, связан с IP-заголовком) (RFC 3540).</w:t>
      </w:r>
    </w:p>
    <w:p w14:paraId="790B4C86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10. CWR (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Congestion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Window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Reduced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>) -- флаг уменьшения окна затора при явном уведомлении о заторе (RFC 3168).</w:t>
      </w:r>
    </w:p>
    <w:p w14:paraId="41839AEE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11. ECE (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Explicit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Congestion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Notification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>) -- флаг подтверждения явного уведомления о заторе (RFC 3168).</w:t>
      </w:r>
    </w:p>
    <w:p w14:paraId="70DB65D0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12. PSH (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PuSH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Function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>) -- флаг принудительной доставки данных (без буферизации).</w:t>
      </w:r>
    </w:p>
    <w:p w14:paraId="2BDDD619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13. RST (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connection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>) -- флаг разрыва соединения (например, из-за сбоя на одной из взаимодействующих сторон).</w:t>
      </w:r>
    </w:p>
    <w:p w14:paraId="786B4888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14. SYN (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SYNchronize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sequence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numbers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>) -- флаг синхронизации последовательных номеров.</w:t>
      </w:r>
    </w:p>
    <w:p w14:paraId="46CA863D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595">
        <w:rPr>
          <w:rFonts w:ascii="Times New Roman" w:hAnsi="Times New Roman" w:cs="Times New Roman"/>
          <w:sz w:val="28"/>
          <w:szCs w:val="28"/>
        </w:rPr>
        <w:t xml:space="preserve">15. FIN (No more data from sender) -- 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флаг</w:t>
      </w:r>
      <w:r w:rsidRPr="00353595">
        <w:rPr>
          <w:rFonts w:ascii="Times New Roman" w:hAnsi="Times New Roman" w:cs="Times New Roman"/>
          <w:sz w:val="28"/>
          <w:szCs w:val="28"/>
        </w:rPr>
        <w:t xml:space="preserve"> 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последних</w:t>
      </w:r>
      <w:r w:rsidRPr="00353595">
        <w:rPr>
          <w:rFonts w:ascii="Times New Roman" w:hAnsi="Times New Roman" w:cs="Times New Roman"/>
          <w:sz w:val="28"/>
          <w:szCs w:val="28"/>
        </w:rPr>
        <w:t xml:space="preserve"> 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353595">
        <w:rPr>
          <w:rFonts w:ascii="Times New Roman" w:hAnsi="Times New Roman" w:cs="Times New Roman"/>
          <w:sz w:val="28"/>
          <w:szCs w:val="28"/>
        </w:rPr>
        <w:t>.</w:t>
      </w:r>
    </w:p>
    <w:p w14:paraId="628C9D50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16.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Window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(W) -- предлагаемое окно.</w:t>
      </w:r>
    </w:p>
    <w:p w14:paraId="477BE705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17.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Checksum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-- контрольная сумма.</w:t>
      </w:r>
    </w:p>
    <w:p w14:paraId="775A864D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18.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Urgent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Pointer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-- указатель на экстренные данные (RFC 6093).</w:t>
      </w:r>
    </w:p>
    <w:p w14:paraId="66DF2FDB" w14:textId="77777777" w:rsidR="00353595" w:rsidRPr="00353595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19.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Options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-- опции (например, MSS).</w:t>
      </w:r>
    </w:p>
    <w:p w14:paraId="44B43DCE" w14:textId="2A4D6120" w:rsidR="00A4338F" w:rsidRDefault="00353595" w:rsidP="000D64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20. </w:t>
      </w:r>
      <w:proofErr w:type="spellStart"/>
      <w:r w:rsidRPr="00353595">
        <w:rPr>
          <w:rFonts w:ascii="Times New Roman" w:hAnsi="Times New Roman" w:cs="Times New Roman"/>
          <w:sz w:val="28"/>
          <w:szCs w:val="28"/>
          <w:lang w:val="ru-RU"/>
        </w:rPr>
        <w:t>Padding</w:t>
      </w:r>
      <w:proofErr w:type="spellEnd"/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-- наполнитель.</w:t>
      </w:r>
    </w:p>
    <w:p w14:paraId="7593D353" w14:textId="4B1AEA1A" w:rsidR="00A4338F" w:rsidRPr="00572E9A" w:rsidRDefault="00A4338F" w:rsidP="00A4338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4338F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  <w:r w:rsidRPr="00572E9A">
        <w:rPr>
          <w:rFonts w:ascii="Times New Roman" w:hAnsi="Times New Roman" w:cs="Times New Roman"/>
          <w:sz w:val="28"/>
          <w:szCs w:val="28"/>
        </w:rPr>
        <w:t xml:space="preserve"> </w:t>
      </w:r>
      <w:r w:rsidRPr="00A4338F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572E9A">
        <w:rPr>
          <w:rFonts w:ascii="Times New Roman" w:hAnsi="Times New Roman" w:cs="Times New Roman"/>
          <w:sz w:val="28"/>
          <w:szCs w:val="28"/>
        </w:rPr>
        <w:t>:</w:t>
      </w:r>
    </w:p>
    <w:p w14:paraId="6293CD45" w14:textId="5B36CA7F" w:rsidR="00A4338F" w:rsidRPr="00572E9A" w:rsidRDefault="00A4338F" w:rsidP="00A4338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6317E2E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class Socket {</w:t>
      </w:r>
    </w:p>
    <w:p w14:paraId="73C279D5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protected:</w:t>
      </w:r>
    </w:p>
    <w:p w14:paraId="06C8D964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int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sDescriptor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6248924A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5210D3B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int domain;</w:t>
      </w:r>
    </w:p>
    <w:p w14:paraId="30055CF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int type;</w:t>
      </w:r>
    </w:p>
    <w:p w14:paraId="58CB281F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int protocol;</w:t>
      </w:r>
    </w:p>
    <w:p w14:paraId="04CF0B4D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int port;</w:t>
      </w:r>
    </w:p>
    <w:p w14:paraId="15F13AE1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626C7C2A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struct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sockaddr_in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76E43A76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2CA3AD97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public:</w:t>
      </w:r>
    </w:p>
    <w:p w14:paraId="1E4742EA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Socket(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) : domain{AF_INET}, protocol{SOCK_STREAM}, type{0}, port(8080),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sDescriptor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{-1} {</w:t>
      </w:r>
    </w:p>
    <w:p w14:paraId="2EDEC24E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memset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&amp;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, 0,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sizeof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sockaddr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));</w:t>
      </w:r>
    </w:p>
    <w:p w14:paraId="32D1062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17E4C0A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Socket(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const int domain, const int protocol,</w:t>
      </w:r>
    </w:p>
    <w:p w14:paraId="3DBFCE5D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                 const int type, const unsigned int port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) :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 domain{domain}, protocol{protocol}, type{type}, port(port),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sDescriptor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{-1} {</w:t>
      </w:r>
    </w:p>
    <w:p w14:paraId="025C9DC1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memset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&amp;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, 0,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sizeof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sockaddr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));</w:t>
      </w:r>
    </w:p>
    <w:p w14:paraId="361CB20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05E6AA3D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7D1D9BA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virtual ~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Socket(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 {</w:t>
      </w:r>
    </w:p>
    <w:p w14:paraId="73E97064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stop(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5D89AFFA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0630E935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D6F528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change_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domain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const int domain)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52BCAD7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change_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type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const int type)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2B57E4E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change_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protocol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const int protocol)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65F56BF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33C2B8B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virtual void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start(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065F1F2F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virtual void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stop(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0A3BFD95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A7BF6C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virtual bool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is_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open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40B5F16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EF9D09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protected:</w:t>
      </w:r>
    </w:p>
    <w:p w14:paraId="70C4B74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create(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45B7168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init_server_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sockaddr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1BE6F6E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init_client_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sockaddr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069AE3E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bind_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name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6D620F51" w14:textId="7EC2A08F" w:rsidR="00A4338F" w:rsidRPr="003B6D6D" w:rsidRDefault="003B6D6D" w:rsidP="003B6D6D">
      <w:pPr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};</w:t>
      </w:r>
    </w:p>
    <w:p w14:paraId="0B968AB5" w14:textId="295405DE" w:rsidR="003B6D6D" w:rsidRPr="003B6D6D" w:rsidRDefault="003B6D6D" w:rsidP="003B6D6D">
      <w:pPr>
        <w:rPr>
          <w:rFonts w:ascii="Times New Roman" w:hAnsi="Times New Roman" w:cs="Times New Roman"/>
          <w:kern w:val="0"/>
          <w:lang w:bidi="ar-SA"/>
        </w:rPr>
      </w:pPr>
    </w:p>
    <w:p w14:paraId="7B84019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class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Station :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 public Socket {</w:t>
      </w:r>
    </w:p>
    <w:p w14:paraId="123E1D15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private:</w:t>
      </w:r>
    </w:p>
    <w:p w14:paraId="73EE61A7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int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cDescriptor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1B253842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unsigned int queue;</w:t>
      </w:r>
    </w:p>
    <w:p w14:paraId="7DEC07BA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62F15CE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public:</w:t>
      </w:r>
    </w:p>
    <w:p w14:paraId="608637AD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Station(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) :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cDescriptor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(-1), queue(20) {}</w:t>
      </w:r>
    </w:p>
    <w:p w14:paraId="1812CA4E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Station(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const unsigned int queue) :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cDescriptor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(-1), queue(queue) {</w:t>
      </w:r>
    </w:p>
    <w:p w14:paraId="23E7DFBD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117F217E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55348B5B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~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Station(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 {</w:t>
      </w:r>
    </w:p>
    <w:p w14:paraId="5BD2FED2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stop(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4886932F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6DC94431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5D4A0F0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change_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queue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const unsigned int queue)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7D2E4EEF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74972227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start(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 override;</w:t>
      </w:r>
    </w:p>
    <w:p w14:paraId="650631C5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stop(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 override;</w:t>
      </w:r>
    </w:p>
    <w:p w14:paraId="39B0394B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892CD36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bool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is_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open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 override;</w:t>
      </w:r>
    </w:p>
    <w:p w14:paraId="72D757B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A4D3C82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send_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pack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Package &amp;P);</w:t>
      </w:r>
    </w:p>
    <w:p w14:paraId="10171B13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Package&amp;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get_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pack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61766531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614F8F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set_queue_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connect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const unsigned int &amp;queue);</w:t>
      </w:r>
    </w:p>
    <w:p w14:paraId="3DA018B6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accept_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connection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41E0D70F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private:</w:t>
      </w:r>
    </w:p>
    <w:p w14:paraId="69A7253A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C4C068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get_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status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1BA418F4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send_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status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Status &amp;S);</w:t>
      </w:r>
    </w:p>
    <w:p w14:paraId="1771CD66" w14:textId="56CA6FED" w:rsidR="003B6D6D" w:rsidRPr="003B6D6D" w:rsidRDefault="003B6D6D" w:rsidP="003B6D6D">
      <w:pPr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};</w:t>
      </w:r>
    </w:p>
    <w:p w14:paraId="2F34C41F" w14:textId="165497C1" w:rsidR="003B6D6D" w:rsidRPr="003B6D6D" w:rsidRDefault="003B6D6D" w:rsidP="003B6D6D">
      <w:pPr>
        <w:rPr>
          <w:rFonts w:ascii="Times New Roman" w:hAnsi="Times New Roman" w:cs="Times New Roman"/>
          <w:kern w:val="0"/>
          <w:lang w:bidi="ar-SA"/>
        </w:rPr>
      </w:pPr>
    </w:p>
    <w:p w14:paraId="6A8CF4EF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class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Client :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 public Socket {</w:t>
      </w:r>
    </w:p>
    <w:p w14:paraId="3C9D55EF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private:</w:t>
      </w:r>
    </w:p>
    <w:p w14:paraId="7AF674E2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IPv4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ip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5BEEF1BE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public:</w:t>
      </w:r>
    </w:p>
    <w:p w14:paraId="78BCF8B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Client(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) :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ip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{} {</w:t>
      </w:r>
    </w:p>
    <w:p w14:paraId="049F4806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memset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&amp;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, 0,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sizeof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));</w:t>
      </w:r>
    </w:p>
    <w:p w14:paraId="6D9ACE3E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66E705F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Client(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const IPv4 &amp;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ip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) :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ip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ip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) {</w:t>
      </w:r>
    </w:p>
    <w:p w14:paraId="47DD1F9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memset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&amp;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, 0,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sizeof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sAddr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));</w:t>
      </w:r>
    </w:p>
    <w:p w14:paraId="0910A5B1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5EB12AA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DBD263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start(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 override;</w:t>
      </w:r>
    </w:p>
    <w:p w14:paraId="6C703A56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convert_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ip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287AE915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0E4C9D94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send_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pack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const Package &amp;pack);</w:t>
      </w:r>
    </w:p>
    <w:p w14:paraId="2C45ED2A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Package&amp;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get_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pack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11A8392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7DA55F4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set_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ip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const IPv4 &amp;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ip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4C4576B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private:</w:t>
      </w:r>
    </w:p>
    <w:p w14:paraId="1FE84CC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connect_to_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server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2DD669A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59EF83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lastRenderedPageBreak/>
        <w:t xml:space="preserve">    unsigned int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get_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status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);</w:t>
      </w:r>
    </w:p>
    <w:p w14:paraId="0EA52EB3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send_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status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Status &amp;S);</w:t>
      </w:r>
    </w:p>
    <w:p w14:paraId="464E8D52" w14:textId="3B46F85A" w:rsidR="003B6D6D" w:rsidRPr="003B6D6D" w:rsidRDefault="003B6D6D" w:rsidP="003B6D6D">
      <w:pPr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};</w:t>
      </w:r>
    </w:p>
    <w:p w14:paraId="2CB25A9B" w14:textId="514AB1D7" w:rsidR="003B6D6D" w:rsidRPr="003B6D6D" w:rsidRDefault="003B6D6D" w:rsidP="003B6D6D">
      <w:pPr>
        <w:rPr>
          <w:rFonts w:ascii="Times New Roman" w:hAnsi="Times New Roman" w:cs="Times New Roman"/>
          <w:kern w:val="0"/>
          <w:lang w:bidi="ar-SA"/>
        </w:rPr>
      </w:pPr>
    </w:p>
    <w:p w14:paraId="5713D7C6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class IPv4 {</w:t>
      </w:r>
    </w:p>
    <w:p w14:paraId="2F49A797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private:</w:t>
      </w:r>
    </w:p>
    <w:p w14:paraId="37AF0B78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std::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array&lt;unsigned char, 4&gt; data;</w:t>
      </w:r>
    </w:p>
    <w:p w14:paraId="5157DC9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public:</w:t>
      </w:r>
    </w:p>
    <w:p w14:paraId="32B6C9E7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IPv4(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) :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 data{ {0} } {}</w:t>
      </w:r>
    </w:p>
    <w:p w14:paraId="296C611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IPv4(unsigned char const a, unsigned char const b,</w:t>
      </w:r>
    </w:p>
    <w:p w14:paraId="3DD63FDF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               unsigned char const c, unsigned char const d)</w:t>
      </w:r>
    </w:p>
    <w:p w14:paraId="5F5D198A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                     :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data{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{a, b, c, d}} {}</w:t>
      </w:r>
    </w:p>
    <w:p w14:paraId="11A9A092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381C7E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IPv4(IPv4 const &amp;other) </w:t>
      </w:r>
      <w:proofErr w:type="spellStart"/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: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 data(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other.data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) {}</w:t>
      </w:r>
    </w:p>
    <w:p w14:paraId="14DF7C22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5CA9DE32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IPv4&amp; operator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=(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IPv4 const &amp;other)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7BBE06B1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413AF0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std::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string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to_string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() const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422EB42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unsigned long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to_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unlong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) const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14C110E3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DB17F1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from_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unlong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const unsigned long data)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2D65C97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4EF670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friend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std::</w:t>
      </w:r>
      <w:proofErr w:type="spellStart"/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ostream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&amp; operator&lt;&lt;(std::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ostream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&amp;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os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, const IPv4 &amp;a);</w:t>
      </w:r>
    </w:p>
    <w:p w14:paraId="5F4F3361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friend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std::</w:t>
      </w:r>
      <w:proofErr w:type="spellStart"/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istream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&amp; operator&gt;&gt;(std::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istream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&amp;is, IPv4 &amp;a);</w:t>
      </w:r>
    </w:p>
    <w:p w14:paraId="7C72FBE8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>};</w:t>
      </w:r>
    </w:p>
    <w:p w14:paraId="39957486" w14:textId="7AB9FE3F" w:rsidR="003B6D6D" w:rsidRPr="003B6D6D" w:rsidRDefault="003B6D6D" w:rsidP="003B6D6D">
      <w:pPr>
        <w:rPr>
          <w:rFonts w:ascii="Times New Roman" w:hAnsi="Times New Roman" w:cs="Times New Roman"/>
        </w:rPr>
      </w:pPr>
    </w:p>
    <w:p w14:paraId="4C5BAEFF" w14:textId="74554D11" w:rsidR="003B6D6D" w:rsidRPr="003B6D6D" w:rsidRDefault="003B6D6D" w:rsidP="003B6D6D">
      <w:pPr>
        <w:rPr>
          <w:rFonts w:ascii="Times New Roman" w:hAnsi="Times New Roman" w:cs="Times New Roman"/>
        </w:rPr>
      </w:pPr>
    </w:p>
    <w:p w14:paraId="18B005ED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const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size_t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MAX_SIZE_PACK = (</w:t>
      </w:r>
      <w:proofErr w:type="spellStart"/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sizeof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Pack) + 100) * 2;</w:t>
      </w:r>
    </w:p>
    <w:p w14:paraId="33E015E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6B56A0E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class Package {</w:t>
      </w:r>
    </w:p>
    <w:p w14:paraId="68B26FD4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private:</w:t>
      </w:r>
    </w:p>
    <w:p w14:paraId="20790291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struct Pack value;</w:t>
      </w:r>
    </w:p>
    <w:p w14:paraId="5D643364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IPv4 sender;</w:t>
      </w:r>
    </w:p>
    <w:p w14:paraId="68145E7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IPv4 recipient;</w:t>
      </w:r>
    </w:p>
    <w:p w14:paraId="7077EA17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35C7AC7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>public:</w:t>
      </w:r>
    </w:p>
    <w:p w14:paraId="4DDEF909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Package(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) : sender{}, recipient{}, value{} {}</w:t>
      </w:r>
    </w:p>
    <w:p w14:paraId="7E04B8D0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Package(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const IPv4 &amp;sender, const IPv4 &amp;recipient) : sender{sender}, recipient{recipient}, value{} {}</w:t>
      </w:r>
    </w:p>
    <w:p w14:paraId="16330F02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FD3748D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start(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2E2B213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7A6D6BC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char*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get_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data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6688BF43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271E6CCB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change_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sender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 xml:space="preserve">const IPv4 &amp;sender)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55408076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change_</w:t>
      </w:r>
      <w:proofErr w:type="gramStart"/>
      <w:r w:rsidRPr="003B6D6D">
        <w:rPr>
          <w:rFonts w:ascii="Times New Roman" w:hAnsi="Times New Roman" w:cs="Times New Roman"/>
          <w:kern w:val="0"/>
          <w:lang w:bidi="ar-SA"/>
        </w:rPr>
        <w:t>recipiend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3B6D6D">
        <w:rPr>
          <w:rFonts w:ascii="Times New Roman" w:hAnsi="Times New Roman" w:cs="Times New Roman"/>
          <w:kern w:val="0"/>
          <w:lang w:bidi="ar-SA"/>
        </w:rPr>
        <w:t>const IPv4 &amp;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recipiend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3B6D6D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3B6D6D">
        <w:rPr>
          <w:rFonts w:ascii="Times New Roman" w:hAnsi="Times New Roman" w:cs="Times New Roman"/>
          <w:kern w:val="0"/>
          <w:lang w:bidi="ar-SA"/>
        </w:rPr>
        <w:t>;</w:t>
      </w:r>
    </w:p>
    <w:p w14:paraId="268D0B1B" w14:textId="77777777" w:rsidR="003B6D6D" w:rsidRPr="003B6D6D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0BEFD54A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3B6D6D">
        <w:rPr>
          <w:rFonts w:ascii="Times New Roman" w:hAnsi="Times New Roman" w:cs="Times New Roman"/>
          <w:kern w:val="0"/>
          <w:lang w:bidi="ar-SA"/>
        </w:rPr>
        <w:t xml:space="preserve">    </w:t>
      </w:r>
      <w:r w:rsidRPr="00572E9A">
        <w:rPr>
          <w:rFonts w:ascii="Times New Roman" w:hAnsi="Times New Roman" w:cs="Times New Roman"/>
          <w:kern w:val="0"/>
          <w:lang w:bidi="ar-SA"/>
        </w:rPr>
        <w:t>template &lt;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typename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 xml:space="preserve"> Type&gt;</w:t>
      </w:r>
    </w:p>
    <w:p w14:paraId="0AD6407E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change_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data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>Type &amp;data) {</w:t>
      </w:r>
    </w:p>
    <w:p w14:paraId="5874D59F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lastRenderedPageBreak/>
        <w:t xml:space="preserve">        this-&gt;</w:t>
      </w:r>
      <w:proofErr w:type="spellStart"/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value.fother</w:t>
      </w:r>
      <w:proofErr w:type="spellEnd"/>
      <w:proofErr w:type="gramEnd"/>
      <w:r w:rsidRPr="00572E9A">
        <w:rPr>
          <w:rFonts w:ascii="Times New Roman" w:hAnsi="Times New Roman" w:cs="Times New Roman"/>
          <w:kern w:val="0"/>
          <w:lang w:bidi="ar-SA"/>
        </w:rPr>
        <w:t xml:space="preserve"> =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typeid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(data).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hash_code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();</w:t>
      </w:r>
    </w:p>
    <w:p w14:paraId="15342947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0D204D95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memset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(this-&gt;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value.data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, '\0', MAX_SIZE_PACK_DATA);</w:t>
      </w:r>
    </w:p>
    <w:p w14:paraId="2B4CF6DE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memcpy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(this-&gt;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value.data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 xml:space="preserve">, data,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sizeof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 xml:space="preserve">(data) *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sizeof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(*data));</w:t>
      </w:r>
    </w:p>
    <w:p w14:paraId="42A75CCB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299FAFCA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    this-&gt;</w:t>
      </w:r>
      <w:proofErr w:type="spellStart"/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value.sizeData</w:t>
      </w:r>
      <w:proofErr w:type="spellEnd"/>
      <w:proofErr w:type="gramEnd"/>
      <w:r w:rsidRPr="00572E9A">
        <w:rPr>
          <w:rFonts w:ascii="Times New Roman" w:hAnsi="Times New Roman" w:cs="Times New Roman"/>
          <w:kern w:val="0"/>
          <w:lang w:bidi="ar-SA"/>
        </w:rPr>
        <w:t xml:space="preserve"> =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sizeof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(data);</w:t>
      </w:r>
    </w:p>
    <w:p w14:paraId="6E279C44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00A2CC47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00835EBE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template&lt;class Archive&gt;</w:t>
      </w:r>
    </w:p>
    <w:p w14:paraId="4AD6532D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save(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>Archive &amp;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, const unsigned int version) const {</w:t>
      </w:r>
    </w:p>
    <w:p w14:paraId="1B41B482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 xml:space="preserve"> &amp; this-&gt;value;</w:t>
      </w:r>
    </w:p>
    <w:p w14:paraId="42B6B193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75C71FC7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731B0B27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template&lt;class Archive&gt;</w:t>
      </w:r>
    </w:p>
    <w:p w14:paraId="6F87CCBA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load(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>Archive &amp;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, const unsigned int version) {</w:t>
      </w:r>
    </w:p>
    <w:p w14:paraId="47C5FB9F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 xml:space="preserve"> &amp; this-&gt;value;</w:t>
      </w:r>
    </w:p>
    <w:p w14:paraId="1152ECF0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3558756D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D9D9FF4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BOOST_SERIALIZATION_SPLIT_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MEMBER(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>)</w:t>
      </w:r>
    </w:p>
    <w:p w14:paraId="430E26D0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0F3C4DE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friend 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std::</w:t>
      </w:r>
      <w:proofErr w:type="spellStart"/>
      <w:proofErr w:type="gramEnd"/>
      <w:r w:rsidRPr="00572E9A">
        <w:rPr>
          <w:rFonts w:ascii="Times New Roman" w:hAnsi="Times New Roman" w:cs="Times New Roman"/>
          <w:kern w:val="0"/>
          <w:lang w:bidi="ar-SA"/>
        </w:rPr>
        <w:t>ostream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&amp; operator&lt;&lt;(std::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ostream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 xml:space="preserve"> &amp;out, Package &amp;P);</w:t>
      </w:r>
    </w:p>
    <w:p w14:paraId="72D4412D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//    friend 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std::</w:t>
      </w:r>
      <w:proofErr w:type="spellStart"/>
      <w:proofErr w:type="gramEnd"/>
      <w:r w:rsidRPr="00572E9A">
        <w:rPr>
          <w:rFonts w:ascii="Times New Roman" w:hAnsi="Times New Roman" w:cs="Times New Roman"/>
          <w:kern w:val="0"/>
          <w:lang w:bidi="ar-SA"/>
        </w:rPr>
        <w:t>istream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&amp; operator&lt;&lt;(std::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istream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 xml:space="preserve"> &amp;in, Package &amp;P);</w:t>
      </w:r>
    </w:p>
    <w:p w14:paraId="53D554F5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>private:</w:t>
      </w:r>
    </w:p>
    <w:p w14:paraId="3A290D5A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set_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flag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;</w:t>
      </w:r>
    </w:p>
    <w:p w14:paraId="53F20113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set_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sender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;</w:t>
      </w:r>
    </w:p>
    <w:p w14:paraId="06200568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set_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recipiend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;</w:t>
      </w:r>
    </w:p>
    <w:p w14:paraId="157C0F8C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set_other_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flag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;</w:t>
      </w:r>
    </w:p>
    <w:p w14:paraId="536D1A24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set_size_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pack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 xml:space="preserve">)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>;</w:t>
      </w:r>
    </w:p>
    <w:p w14:paraId="1B90BE55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AE281E5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friend class </w:t>
      </w:r>
      <w:proofErr w:type="gramStart"/>
      <w:r w:rsidRPr="00572E9A">
        <w:rPr>
          <w:rFonts w:ascii="Times New Roman" w:hAnsi="Times New Roman" w:cs="Times New Roman"/>
          <w:kern w:val="0"/>
          <w:lang w:bidi="ar-SA"/>
        </w:rPr>
        <w:t>boost::</w:t>
      </w:r>
      <w:proofErr w:type="gramEnd"/>
      <w:r w:rsidRPr="00572E9A">
        <w:rPr>
          <w:rFonts w:ascii="Times New Roman" w:hAnsi="Times New Roman" w:cs="Times New Roman"/>
          <w:kern w:val="0"/>
          <w:lang w:bidi="ar-SA"/>
        </w:rPr>
        <w:t>serialization::access;</w:t>
      </w:r>
    </w:p>
    <w:p w14:paraId="7E9DFED0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0E455C7D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>private:</w:t>
      </w:r>
    </w:p>
    <w:p w14:paraId="15F9E2AE" w14:textId="77777777" w:rsidR="003B6D6D" w:rsidRPr="00572E9A" w:rsidRDefault="003B6D6D" w:rsidP="003B6D6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572E9A">
        <w:rPr>
          <w:rFonts w:ascii="Times New Roman" w:hAnsi="Times New Roman" w:cs="Times New Roman"/>
          <w:kern w:val="0"/>
          <w:lang w:bidi="ar-SA"/>
        </w:rPr>
        <w:t xml:space="preserve">    const unsigned long </w:t>
      </w:r>
      <w:proofErr w:type="spellStart"/>
      <w:r w:rsidRPr="00572E9A">
        <w:rPr>
          <w:rFonts w:ascii="Times New Roman" w:hAnsi="Times New Roman" w:cs="Times New Roman"/>
          <w:kern w:val="0"/>
          <w:lang w:bidi="ar-SA"/>
        </w:rPr>
        <w:t>fstart</w:t>
      </w:r>
      <w:proofErr w:type="spellEnd"/>
      <w:r w:rsidRPr="00572E9A">
        <w:rPr>
          <w:rFonts w:ascii="Times New Roman" w:hAnsi="Times New Roman" w:cs="Times New Roman"/>
          <w:kern w:val="0"/>
          <w:lang w:bidi="ar-SA"/>
        </w:rPr>
        <w:t xml:space="preserve"> = 02001;</w:t>
      </w:r>
    </w:p>
    <w:p w14:paraId="077A7C9E" w14:textId="2E79FAB0" w:rsidR="003B6D6D" w:rsidRPr="003B6D6D" w:rsidRDefault="003B6D6D" w:rsidP="003B6D6D">
      <w:pPr>
        <w:rPr>
          <w:rFonts w:ascii="Times New Roman" w:hAnsi="Times New Roman" w:cs="Times New Roman"/>
        </w:rPr>
      </w:pPr>
      <w:r w:rsidRPr="003B6D6D">
        <w:rPr>
          <w:rFonts w:ascii="Times New Roman" w:hAnsi="Times New Roman" w:cs="Times New Roman"/>
          <w:kern w:val="0"/>
          <w:lang w:val="ru-RU" w:bidi="ar-SA"/>
        </w:rPr>
        <w:t>};</w:t>
      </w:r>
    </w:p>
    <w:sectPr w:rsidR="003B6D6D" w:rsidRPr="003B6D6D" w:rsidSect="00AA28F4">
      <w:footerReference w:type="default" r:id="rId10"/>
      <w:footerReference w:type="first" r:id="rId11"/>
      <w:pgSz w:w="12240" w:h="15840"/>
      <w:pgMar w:top="1134" w:right="1134" w:bottom="1134" w:left="1134" w:header="0" w:footer="0" w:gutter="0"/>
      <w:pgNumType w:start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1AF98" w14:textId="77777777" w:rsidR="00350CA5" w:rsidRDefault="00350CA5" w:rsidP="0093403E">
      <w:r>
        <w:separator/>
      </w:r>
    </w:p>
  </w:endnote>
  <w:endnote w:type="continuationSeparator" w:id="0">
    <w:p w14:paraId="4E670487" w14:textId="77777777" w:rsidR="00350CA5" w:rsidRDefault="00350CA5" w:rsidP="0093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erif">
    <w:altName w:val="Times New Roman"/>
    <w:panose1 w:val="020B0604020202020204"/>
    <w:charset w:val="01"/>
    <w:family w:val="roman"/>
    <w:pitch w:val="variable"/>
  </w:font>
  <w:font w:name="DejaVu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7182395"/>
      <w:docPartObj>
        <w:docPartGallery w:val="Page Numbers (Bottom of Page)"/>
        <w:docPartUnique/>
      </w:docPartObj>
    </w:sdtPr>
    <w:sdtEndPr/>
    <w:sdtContent>
      <w:p w14:paraId="46303F08" w14:textId="77777777" w:rsidR="00AA28F4" w:rsidRDefault="00AA28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305" w:rsidRPr="007B6305">
          <w:rPr>
            <w:noProof/>
            <w:lang w:val="ru-RU"/>
          </w:rPr>
          <w:t>5</w:t>
        </w:r>
        <w:r>
          <w:fldChar w:fldCharType="end"/>
        </w:r>
      </w:p>
    </w:sdtContent>
  </w:sdt>
  <w:p w14:paraId="43EEEC26" w14:textId="77777777" w:rsidR="0093403E" w:rsidRDefault="0093403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F217" w14:textId="77777777" w:rsidR="0093403E" w:rsidRDefault="0093403E">
    <w:pPr>
      <w:pStyle w:val="a7"/>
      <w:jc w:val="right"/>
    </w:pPr>
  </w:p>
  <w:p w14:paraId="45431899" w14:textId="77777777" w:rsidR="0093403E" w:rsidRDefault="009340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DB94D" w14:textId="77777777" w:rsidR="00350CA5" w:rsidRDefault="00350CA5" w:rsidP="0093403E">
      <w:r>
        <w:separator/>
      </w:r>
    </w:p>
  </w:footnote>
  <w:footnote w:type="continuationSeparator" w:id="0">
    <w:p w14:paraId="3D6865F9" w14:textId="77777777" w:rsidR="00350CA5" w:rsidRDefault="00350CA5" w:rsidP="0093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5514"/>
    <w:multiLevelType w:val="hybridMultilevel"/>
    <w:tmpl w:val="304E9C7A"/>
    <w:lvl w:ilvl="0" w:tplc="B69E6BB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5" w:hanging="360"/>
      </w:pPr>
    </w:lvl>
    <w:lvl w:ilvl="2" w:tplc="0423001B" w:tentative="1">
      <w:start w:val="1"/>
      <w:numFmt w:val="lowerRoman"/>
      <w:lvlText w:val="%3."/>
      <w:lvlJc w:val="right"/>
      <w:pPr>
        <w:ind w:left="2505" w:hanging="180"/>
      </w:pPr>
    </w:lvl>
    <w:lvl w:ilvl="3" w:tplc="0423000F" w:tentative="1">
      <w:start w:val="1"/>
      <w:numFmt w:val="decimal"/>
      <w:lvlText w:val="%4."/>
      <w:lvlJc w:val="left"/>
      <w:pPr>
        <w:ind w:left="3225" w:hanging="360"/>
      </w:pPr>
    </w:lvl>
    <w:lvl w:ilvl="4" w:tplc="04230019" w:tentative="1">
      <w:start w:val="1"/>
      <w:numFmt w:val="lowerLetter"/>
      <w:lvlText w:val="%5."/>
      <w:lvlJc w:val="left"/>
      <w:pPr>
        <w:ind w:left="3945" w:hanging="360"/>
      </w:pPr>
    </w:lvl>
    <w:lvl w:ilvl="5" w:tplc="0423001B" w:tentative="1">
      <w:start w:val="1"/>
      <w:numFmt w:val="lowerRoman"/>
      <w:lvlText w:val="%6."/>
      <w:lvlJc w:val="right"/>
      <w:pPr>
        <w:ind w:left="4665" w:hanging="180"/>
      </w:pPr>
    </w:lvl>
    <w:lvl w:ilvl="6" w:tplc="0423000F" w:tentative="1">
      <w:start w:val="1"/>
      <w:numFmt w:val="decimal"/>
      <w:lvlText w:val="%7."/>
      <w:lvlJc w:val="left"/>
      <w:pPr>
        <w:ind w:left="5385" w:hanging="360"/>
      </w:pPr>
    </w:lvl>
    <w:lvl w:ilvl="7" w:tplc="04230019" w:tentative="1">
      <w:start w:val="1"/>
      <w:numFmt w:val="lowerLetter"/>
      <w:lvlText w:val="%8."/>
      <w:lvlJc w:val="left"/>
      <w:pPr>
        <w:ind w:left="6105" w:hanging="360"/>
      </w:pPr>
    </w:lvl>
    <w:lvl w:ilvl="8" w:tplc="042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08B"/>
    <w:rsid w:val="000A67BF"/>
    <w:rsid w:val="000D6457"/>
    <w:rsid w:val="0016714D"/>
    <w:rsid w:val="001A5EE2"/>
    <w:rsid w:val="001C1803"/>
    <w:rsid w:val="00214880"/>
    <w:rsid w:val="002E325A"/>
    <w:rsid w:val="003201EE"/>
    <w:rsid w:val="00350CA5"/>
    <w:rsid w:val="00353595"/>
    <w:rsid w:val="003B6D6D"/>
    <w:rsid w:val="004B78C2"/>
    <w:rsid w:val="004D273E"/>
    <w:rsid w:val="004E708B"/>
    <w:rsid w:val="00572E9A"/>
    <w:rsid w:val="00573E3D"/>
    <w:rsid w:val="005931A0"/>
    <w:rsid w:val="005A77AC"/>
    <w:rsid w:val="005F1BA9"/>
    <w:rsid w:val="005F6115"/>
    <w:rsid w:val="0064710E"/>
    <w:rsid w:val="0072678B"/>
    <w:rsid w:val="00737EEA"/>
    <w:rsid w:val="007B5F3B"/>
    <w:rsid w:val="007B6305"/>
    <w:rsid w:val="00857160"/>
    <w:rsid w:val="00883232"/>
    <w:rsid w:val="008948D2"/>
    <w:rsid w:val="008D650F"/>
    <w:rsid w:val="009072AC"/>
    <w:rsid w:val="0093403E"/>
    <w:rsid w:val="0096057E"/>
    <w:rsid w:val="009810FB"/>
    <w:rsid w:val="009A0ED7"/>
    <w:rsid w:val="009A7758"/>
    <w:rsid w:val="009D63E7"/>
    <w:rsid w:val="009F44A4"/>
    <w:rsid w:val="00A4338F"/>
    <w:rsid w:val="00AA28F4"/>
    <w:rsid w:val="00B2609C"/>
    <w:rsid w:val="00B51A91"/>
    <w:rsid w:val="00BE1A1B"/>
    <w:rsid w:val="00C24B92"/>
    <w:rsid w:val="00C47F96"/>
    <w:rsid w:val="00CB5F0F"/>
    <w:rsid w:val="00CF4A6E"/>
    <w:rsid w:val="00D2249F"/>
    <w:rsid w:val="00DD2E0B"/>
    <w:rsid w:val="00DD7F7F"/>
    <w:rsid w:val="00E8546F"/>
    <w:rsid w:val="00F5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A609"/>
  <w15:docId w15:val="{D8BADEB9-BBBD-4129-B20D-15B0F028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jaVu Serif" w:eastAsia="DejaVu Sans" w:hAnsi="DejaVu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4E708B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4E708B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a3">
    <w:name w:val="Body Text"/>
    <w:basedOn w:val="a"/>
    <w:rsid w:val="004E708B"/>
    <w:pPr>
      <w:spacing w:after="140" w:line="276" w:lineRule="auto"/>
    </w:pPr>
  </w:style>
  <w:style w:type="paragraph" w:styleId="a4">
    <w:name w:val="List"/>
    <w:basedOn w:val="a3"/>
    <w:rsid w:val="004E708B"/>
  </w:style>
  <w:style w:type="paragraph" w:customStyle="1" w:styleId="1">
    <w:name w:val="Название объекта1"/>
    <w:basedOn w:val="a"/>
    <w:qFormat/>
    <w:rsid w:val="004E708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4E708B"/>
    <w:pPr>
      <w:suppressLineNumbers/>
    </w:pPr>
  </w:style>
  <w:style w:type="paragraph" w:styleId="a5">
    <w:name w:val="header"/>
    <w:basedOn w:val="a"/>
    <w:link w:val="a6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93403E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93403E"/>
    <w:rPr>
      <w:rFonts w:cs="Mangal"/>
      <w:szCs w:val="21"/>
    </w:rPr>
  </w:style>
  <w:style w:type="paragraph" w:styleId="a9">
    <w:name w:val="List Paragraph"/>
    <w:basedOn w:val="a"/>
    <w:uiPriority w:val="34"/>
    <w:qFormat/>
    <w:rsid w:val="003201EE"/>
    <w:pPr>
      <w:ind w:left="720"/>
      <w:contextualSpacing/>
    </w:pPr>
    <w:rPr>
      <w:rFonts w:cs="Mangal"/>
      <w:szCs w:val="21"/>
    </w:rPr>
  </w:style>
  <w:style w:type="character" w:styleId="aa">
    <w:name w:val="Placeholder Text"/>
    <w:basedOn w:val="a0"/>
    <w:uiPriority w:val="99"/>
    <w:semiHidden/>
    <w:rsid w:val="003201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2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Андрей Гуринович</cp:lastModifiedBy>
  <cp:revision>40</cp:revision>
  <cp:lastPrinted>2021-12-01T19:27:00Z</cp:lastPrinted>
  <dcterms:created xsi:type="dcterms:W3CDTF">2019-09-14T10:00:00Z</dcterms:created>
  <dcterms:modified xsi:type="dcterms:W3CDTF">2021-12-01T19:28:00Z</dcterms:modified>
  <dc:language>en-US</dc:language>
</cp:coreProperties>
</file>