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5CF5" w14:textId="77777777" w:rsidR="0018422C" w:rsidRPr="0018422C" w:rsidRDefault="0018422C" w:rsidP="0018422C">
      <w:pPr>
        <w:rPr>
          <w:rFonts w:ascii="Times New Roman" w:hAnsi="Times New Roman" w:cs="Times New Roman"/>
          <w:sz w:val="28"/>
          <w:lang w:val="ru-RU"/>
        </w:rPr>
      </w:pPr>
      <w:r w:rsidRPr="0018422C">
        <w:rPr>
          <w:rFonts w:ascii="Times New Roman" w:hAnsi="Times New Roman" w:cs="Times New Roman"/>
          <w:sz w:val="28"/>
          <w:lang w:val="ru-RU"/>
        </w:rPr>
        <w:t>Тема 5. Общество и личность: социальная среда, активность и социализация личности.</w:t>
      </w:r>
    </w:p>
    <w:p w14:paraId="002FFEB8" w14:textId="77777777" w:rsidR="0018422C" w:rsidRPr="0018422C" w:rsidRDefault="0018422C" w:rsidP="0018422C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lang w:val="ru-RU"/>
        </w:rPr>
      </w:pPr>
      <w:r w:rsidRPr="0018422C">
        <w:rPr>
          <w:rFonts w:ascii="Times New Roman" w:hAnsi="Times New Roman" w:cs="Times New Roman"/>
          <w:sz w:val="28"/>
          <w:lang w:val="ru-RU"/>
        </w:rPr>
        <w:t>Понятие личности и особенности социологического подхода к изучению личности</w:t>
      </w:r>
    </w:p>
    <w:p w14:paraId="4C4B98E8" w14:textId="77777777" w:rsidR="0018422C" w:rsidRPr="0018422C" w:rsidRDefault="0018422C" w:rsidP="0018422C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lang w:val="ru-RU"/>
        </w:rPr>
      </w:pPr>
      <w:r w:rsidRPr="0018422C">
        <w:rPr>
          <w:rFonts w:ascii="Times New Roman" w:hAnsi="Times New Roman" w:cs="Times New Roman"/>
          <w:sz w:val="28"/>
          <w:lang w:val="ru-RU"/>
        </w:rPr>
        <w:t>Структура личности</w:t>
      </w:r>
    </w:p>
    <w:p w14:paraId="0B35E1BD" w14:textId="77777777" w:rsidR="0018422C" w:rsidRPr="0018422C" w:rsidRDefault="0018422C" w:rsidP="0018422C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lang w:val="ru-RU"/>
        </w:rPr>
      </w:pPr>
      <w:r w:rsidRPr="0018422C">
        <w:rPr>
          <w:rFonts w:ascii="Times New Roman" w:hAnsi="Times New Roman" w:cs="Times New Roman"/>
          <w:sz w:val="28"/>
          <w:lang w:val="ru-RU"/>
        </w:rPr>
        <w:t>Социализация индивида, ведущие направления и механизмы</w:t>
      </w:r>
    </w:p>
    <w:p w14:paraId="2D21CF47" w14:textId="77777777" w:rsidR="0018422C" w:rsidRPr="0018422C" w:rsidRDefault="0018422C" w:rsidP="0018422C">
      <w:pPr>
        <w:pStyle w:val="a3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lang w:val="ru-RU"/>
        </w:rPr>
      </w:pPr>
      <w:r w:rsidRPr="0018422C">
        <w:rPr>
          <w:rFonts w:ascii="Times New Roman" w:hAnsi="Times New Roman" w:cs="Times New Roman"/>
          <w:sz w:val="28"/>
          <w:lang w:val="ru-RU"/>
        </w:rPr>
        <w:t>Социальная деятельность личности</w:t>
      </w:r>
    </w:p>
    <w:p w14:paraId="05199271" w14:textId="77777777" w:rsidR="0018422C" w:rsidRDefault="0018422C" w:rsidP="0018422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Человек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Индивид</w:t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ab/>
        <w:t>Личность</w:t>
      </w:r>
    </w:p>
    <w:p w14:paraId="41139CA4" w14:textId="77777777" w:rsidR="0018422C" w:rsidRDefault="0018422C" w:rsidP="0018422C">
      <w:pPr>
        <w:ind w:left="2880" w:hanging="288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Биосоциальное существо</w:t>
      </w:r>
      <w:r>
        <w:rPr>
          <w:rFonts w:ascii="Times New Roman" w:hAnsi="Times New Roman" w:cs="Times New Roman"/>
          <w:sz w:val="24"/>
          <w:lang w:val="ru-RU"/>
        </w:rPr>
        <w:tab/>
        <w:t>отдельно взятый человек</w:t>
      </w:r>
      <w:r>
        <w:rPr>
          <w:rFonts w:ascii="Times New Roman" w:hAnsi="Times New Roman" w:cs="Times New Roman"/>
          <w:sz w:val="24"/>
          <w:lang w:val="ru-RU"/>
        </w:rPr>
        <w:tab/>
        <w:t>Система социально</w:t>
      </w:r>
    </w:p>
    <w:p w14:paraId="286D2422" w14:textId="77777777" w:rsidR="0018422C" w:rsidRDefault="0018422C" w:rsidP="0018422C">
      <w:pPr>
        <w:ind w:left="5040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значимых черт, присущих </w:t>
      </w:r>
    </w:p>
    <w:p w14:paraId="7E0FFD0C" w14:textId="77777777" w:rsidR="0018422C" w:rsidRDefault="0018422C" w:rsidP="0018422C">
      <w:pPr>
        <w:ind w:left="5040" w:firstLine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данному человеку</w:t>
      </w:r>
    </w:p>
    <w:p w14:paraId="466BA740" w14:textId="77777777" w:rsidR="0018422C" w:rsidRDefault="0018422C" w:rsidP="0018422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Индивидуальность </w:t>
      </w:r>
      <w:r w:rsidRPr="0018422C">
        <w:rPr>
          <w:rFonts w:ascii="Times New Roman" w:hAnsi="Times New Roman" w:cs="Times New Roman"/>
          <w:sz w:val="24"/>
          <w:lang w:val="ru-RU"/>
        </w:rPr>
        <w:t xml:space="preserve">– </w:t>
      </w:r>
      <w:r w:rsidRPr="0018422C">
        <w:rPr>
          <w:rFonts w:ascii="Times New Roman" w:hAnsi="Times New Roman" w:cs="Times New Roman"/>
          <w:i/>
          <w:sz w:val="24"/>
          <w:lang w:val="ru-RU"/>
        </w:rPr>
        <w:t>н</w:t>
      </w:r>
      <w:r w:rsidRPr="0018422C">
        <w:rPr>
          <w:rFonts w:ascii="Times New Roman" w:hAnsi="Times New Roman" w:cs="Times New Roman"/>
          <w:i/>
          <w:sz w:val="24"/>
        </w:rPr>
        <w:t>есводимость человека к его социально-групповому статусу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относительная независимость поведения от первоначально обусловивших его факторов.</w:t>
      </w:r>
    </w:p>
    <w:p w14:paraId="2AFC1FB0" w14:textId="77777777" w:rsidR="0018422C" w:rsidRDefault="0018422C" w:rsidP="001842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 xml:space="preserve">Личность – </w:t>
      </w:r>
      <w:r>
        <w:rPr>
          <w:rFonts w:ascii="Times New Roman" w:hAnsi="Times New Roman" w:cs="Times New Roman"/>
          <w:sz w:val="24"/>
        </w:rPr>
        <w:t>диалектическое единство социально-типического и индивидуального.</w:t>
      </w:r>
    </w:p>
    <w:p w14:paraId="255869D2" w14:textId="77777777" w:rsidR="0018422C" w:rsidRDefault="0018422C" w:rsidP="0018422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Психология изучает в личности – </w:t>
      </w:r>
      <w:r>
        <w:rPr>
          <w:rFonts w:ascii="Times New Roman" w:hAnsi="Times New Roman" w:cs="Times New Roman"/>
          <w:sz w:val="24"/>
          <w:u w:val="single"/>
          <w:lang w:val="ru-RU"/>
        </w:rPr>
        <w:t>индивидуальное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4BE070AF" w14:textId="77777777" w:rsidR="0018422C" w:rsidRDefault="0018422C" w:rsidP="0018422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Социология изучает в личности – </w:t>
      </w:r>
      <w:r>
        <w:rPr>
          <w:rFonts w:ascii="Times New Roman" w:hAnsi="Times New Roman" w:cs="Times New Roman"/>
          <w:sz w:val="24"/>
          <w:u w:val="single"/>
          <w:lang w:val="ru-RU"/>
        </w:rPr>
        <w:t>социально-типическое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7C4FC9C7" w14:textId="77777777" w:rsidR="0018422C" w:rsidRDefault="0018422C" w:rsidP="0018422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Концепции личности:</w:t>
      </w:r>
    </w:p>
    <w:p w14:paraId="1BFCE031" w14:textId="77777777" w:rsidR="0018422C" w:rsidRDefault="0018422C" w:rsidP="0018422C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Бихевиористкое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направление</w:t>
      </w:r>
    </w:p>
    <w:p w14:paraId="4F3165E2" w14:textId="77777777" w:rsidR="0018422C" w:rsidRDefault="0018422C" w:rsidP="0018422C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Интеракционистское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направление</w:t>
      </w:r>
    </w:p>
    <w:p w14:paraId="351E5DC7" w14:textId="77777777" w:rsidR="0018422C" w:rsidRDefault="0018422C" w:rsidP="0018422C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Структурно-функциональное направление</w:t>
      </w:r>
    </w:p>
    <w:p w14:paraId="69006A7D" w14:textId="77777777" w:rsidR="0018422C" w:rsidRDefault="0018422C" w:rsidP="0018422C">
      <w:pPr>
        <w:pStyle w:val="a3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Экзистенционалистское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направление</w:t>
      </w:r>
    </w:p>
    <w:p w14:paraId="50023D63" w14:textId="77777777" w:rsidR="0018422C" w:rsidRDefault="0018422C" w:rsidP="0018422C">
      <w:pPr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Бихевиористкое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направление:</w:t>
      </w:r>
    </w:p>
    <w:p w14:paraId="00F9E219" w14:textId="77777777" w:rsidR="0018422C" w:rsidRDefault="0018422C" w:rsidP="0018422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Личность – совокупность шаблонов поведения, формирующихся в процессе повседневного взаимодействия с окружающими людьми.</w:t>
      </w:r>
    </w:p>
    <w:p w14:paraId="29FF1AB2" w14:textId="61F4A168" w:rsidR="0018422C" w:rsidRPr="0018422C" w:rsidRDefault="0018422C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lastRenderedPageBreak/>
        <w:drawing>
          <wp:inline distT="0" distB="0" distL="0" distR="0" wp14:anchorId="489C7ECD" wp14:editId="1AA46A8C">
            <wp:extent cx="5934710" cy="791591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91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9F98" w14:textId="6E9A215F" w:rsidR="002A0576" w:rsidRPr="00B461D9" w:rsidRDefault="007D44B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461D9">
        <w:rPr>
          <w:rFonts w:ascii="Times New Roman" w:hAnsi="Times New Roman" w:cs="Times New Roman"/>
          <w:b/>
          <w:sz w:val="24"/>
          <w:szCs w:val="24"/>
          <w:lang w:val="ru-RU"/>
        </w:rPr>
        <w:t>Структурно-функциональный подход:</w:t>
      </w:r>
    </w:p>
    <w:p w14:paraId="271C8077" w14:textId="4F7CBE68" w:rsidR="007D44BB" w:rsidRDefault="007D44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Личность – совокупность социальных ролей.</w:t>
      </w:r>
    </w:p>
    <w:p w14:paraId="7FA17DDC" w14:textId="14105763" w:rsidR="007D44BB" w:rsidRDefault="007D44B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Социальная роль – функция социального статуса.</w:t>
      </w:r>
    </w:p>
    <w:p w14:paraId="51F51D2C" w14:textId="5F0BF9D7" w:rsidR="00B461D9" w:rsidRPr="00B461D9" w:rsidRDefault="00B461D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461D9">
        <w:rPr>
          <w:rFonts w:ascii="Times New Roman" w:hAnsi="Times New Roman" w:cs="Times New Roman"/>
          <w:b/>
          <w:sz w:val="24"/>
          <w:szCs w:val="24"/>
          <w:lang w:val="ru-RU"/>
        </w:rPr>
        <w:t>Экзистенциалистское направл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е</w:t>
      </w:r>
      <w:r w:rsidRPr="00B461D9">
        <w:rPr>
          <w:rFonts w:ascii="Times New Roman" w:hAnsi="Times New Roman" w:cs="Times New Roman"/>
          <w:b/>
          <w:sz w:val="24"/>
          <w:szCs w:val="24"/>
          <w:lang w:val="ru-RU"/>
        </w:rPr>
        <w:t>ние:</w:t>
      </w:r>
    </w:p>
    <w:p w14:paraId="26BCAD98" w14:textId="151FC7F9" w:rsidR="00B461D9" w:rsidRDefault="00B461D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Личность – внутренняя свобода, как собранность индивида перед лицом обстоятельств.</w:t>
      </w:r>
    </w:p>
    <w:p w14:paraId="0754C796" w14:textId="6C5A5A2F" w:rsidR="00071B97" w:rsidRDefault="003271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Каждое из социологических направлений раскрывает ту или иную сторону проблемы, акцентирует внимание на многогранности человеческой жизни в обществе.</w:t>
      </w:r>
    </w:p>
    <w:p w14:paraId="6142BFF9" w14:textId="040DAEC7" w:rsidR="00327118" w:rsidRDefault="00327118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27118">
        <w:rPr>
          <w:rFonts w:ascii="Times New Roman" w:hAnsi="Times New Roman" w:cs="Times New Roman"/>
          <w:i/>
          <w:sz w:val="24"/>
          <w:szCs w:val="24"/>
          <w:lang w:val="ru-RU"/>
        </w:rPr>
        <w:t>2 вопрос пропущен</w:t>
      </w:r>
    </w:p>
    <w:p w14:paraId="1BF6C4B0" w14:textId="5FFB580D" w:rsidR="00327118" w:rsidRDefault="003271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Социализация – это процесс усвоения индивидом образцов поведения общества и группы, их ценностей, норм, установок.</w:t>
      </w:r>
    </w:p>
    <w:p w14:paraId="486DE228" w14:textId="7A5232E3" w:rsidR="00327118" w:rsidRDefault="003271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Первичная социализация – протекает в кругу близких и родных.</w:t>
      </w:r>
    </w:p>
    <w:p w14:paraId="3E771C3C" w14:textId="6ADCEB9F" w:rsidR="00327118" w:rsidRDefault="0032711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Вторичная социализация – происходит в рамках формальных институтов.</w:t>
      </w:r>
    </w:p>
    <w:p w14:paraId="38481093" w14:textId="77C385B5" w:rsidR="00327118" w:rsidRDefault="00B975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Важными вехами в жизни и деятельности человека являются:</w:t>
      </w:r>
    </w:p>
    <w:p w14:paraId="22ED6053" w14:textId="17F6B3B5" w:rsidR="00B975D3" w:rsidRPr="00E8543C" w:rsidRDefault="00B975D3" w:rsidP="00E85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Младенчество</w:t>
      </w:r>
    </w:p>
    <w:p w14:paraId="7B135998" w14:textId="113F4137" w:rsidR="00B975D3" w:rsidRPr="00E8543C" w:rsidRDefault="00B975D3" w:rsidP="00E85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Детство</w:t>
      </w:r>
    </w:p>
    <w:p w14:paraId="1F14EF72" w14:textId="327DBD71" w:rsidR="00B975D3" w:rsidRPr="00E8543C" w:rsidRDefault="00B975D3" w:rsidP="00E85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Подростковый возраст</w:t>
      </w:r>
    </w:p>
    <w:p w14:paraId="1CD95B1D" w14:textId="4DCCA221" w:rsidR="00B975D3" w:rsidRPr="00E8543C" w:rsidRDefault="00B975D3" w:rsidP="00E85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Юношество</w:t>
      </w:r>
    </w:p>
    <w:p w14:paraId="3E749A70" w14:textId="4B7A480C" w:rsidR="00B975D3" w:rsidRPr="00E8543C" w:rsidRDefault="00B975D3" w:rsidP="00E85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Молодость или ранняя зрелость</w:t>
      </w:r>
    </w:p>
    <w:p w14:paraId="2D2ACB94" w14:textId="55814637" w:rsidR="00B975D3" w:rsidRPr="00E8543C" w:rsidRDefault="00B975D3" w:rsidP="00E85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Зрелость или средний возраст</w:t>
      </w:r>
    </w:p>
    <w:p w14:paraId="5B6F7EA0" w14:textId="601F680A" w:rsidR="00B975D3" w:rsidRPr="00E8543C" w:rsidRDefault="00B975D3" w:rsidP="00E85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Старость или пожилой возраст</w:t>
      </w:r>
    </w:p>
    <w:p w14:paraId="2FE742E4" w14:textId="12D6CE18" w:rsidR="00B975D3" w:rsidRDefault="00B975D3" w:rsidP="00E85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Дряхлость (и смерть)</w:t>
      </w:r>
    </w:p>
    <w:p w14:paraId="55AD1F1F" w14:textId="24A03B3C" w:rsidR="00E8543C" w:rsidRDefault="00E8543C" w:rsidP="00E854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Фазы социализации</w:t>
      </w:r>
    </w:p>
    <w:p w14:paraId="320D3867" w14:textId="724901FA" w:rsidR="00E8543C" w:rsidRPr="00E8543C" w:rsidRDefault="00E8543C" w:rsidP="00E854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 xml:space="preserve">Социальная адаптация </w:t>
      </w:r>
    </w:p>
    <w:p w14:paraId="285284A5" w14:textId="74D64C24" w:rsidR="00E8543C" w:rsidRDefault="00E8543C" w:rsidP="00E854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8543C">
        <w:rPr>
          <w:rFonts w:ascii="Times New Roman" w:hAnsi="Times New Roman" w:cs="Times New Roman"/>
          <w:sz w:val="24"/>
          <w:szCs w:val="24"/>
          <w:lang w:val="ru-RU"/>
        </w:rPr>
        <w:t>Интериоризация</w:t>
      </w:r>
    </w:p>
    <w:p w14:paraId="5C33FB6F" w14:textId="4A742715" w:rsidR="00E8543C" w:rsidRDefault="00E8543C" w:rsidP="00E854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Экстериоризация (раскрытие индивидуальных качеств личности)</w:t>
      </w:r>
    </w:p>
    <w:p w14:paraId="650C3867" w14:textId="695FEB62" w:rsidR="00950E5D" w:rsidRDefault="00950E5D" w:rsidP="00950E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Существенное значение в процессе социализации имеет система знаков</w:t>
      </w:r>
    </w:p>
    <w:p w14:paraId="1FD5F435" w14:textId="7106E8BD" w:rsidR="00950E5D" w:rsidRDefault="00950E5D" w:rsidP="00950E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Знаки (слова, жесты) являются средством организации и трансляции совместной деятельности людей.</w:t>
      </w:r>
    </w:p>
    <w:p w14:paraId="311B87AF" w14:textId="19F298C1" w:rsidR="00C3741E" w:rsidRDefault="00C3741E" w:rsidP="00950E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Агенты социализации – те социальные структуры (семья, малая группа, коллектив, школа, политические организации, церковь), которые составляют социальную среду обитания индивида.</w:t>
      </w:r>
    </w:p>
    <w:p w14:paraId="0ADAE022" w14:textId="72AB3FB4" w:rsidR="00C3741E" w:rsidRDefault="00C3741E" w:rsidP="00950E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Агенты первичной социализации – родители, родственники, друзья, учителя и т.д.</w:t>
      </w:r>
    </w:p>
    <w:p w14:paraId="2EB7C4C4" w14:textId="3FA4949A" w:rsidR="00C3741E" w:rsidRDefault="00C3741E" w:rsidP="00950E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Агенты вторичной социализации </w:t>
      </w:r>
      <w:r w:rsidR="00D86BFD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предст</w:t>
      </w:r>
      <w:r w:rsidR="00D86BFD">
        <w:rPr>
          <w:rFonts w:ascii="Times New Roman" w:hAnsi="Times New Roman" w:cs="Times New Roman"/>
          <w:sz w:val="24"/>
          <w:szCs w:val="24"/>
          <w:lang w:val="ru-RU"/>
        </w:rPr>
        <w:t>авители формальных организаций (администрация школы или предприятия, политики, сотрудники телевидения и радио)</w:t>
      </w:r>
    </w:p>
    <w:p w14:paraId="510B42FC" w14:textId="77777777" w:rsidR="00644950" w:rsidRDefault="00644950" w:rsidP="00950E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D30651" w14:textId="77777777" w:rsidR="00644950" w:rsidRDefault="00644950" w:rsidP="00950E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9C024F1" w14:textId="77777777" w:rsidR="00644950" w:rsidRDefault="00644950" w:rsidP="00950E5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E5A9D8" w14:textId="07A616AA" w:rsidR="00644950" w:rsidRDefault="00644950" w:rsidP="00950E5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Механизмы социализации:</w:t>
      </w:r>
    </w:p>
    <w:p w14:paraId="530E6B74" w14:textId="4E8BDA11" w:rsidR="00644950" w:rsidRPr="00644950" w:rsidRDefault="00644950" w:rsidP="006449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44950">
        <w:rPr>
          <w:rFonts w:ascii="Times New Roman" w:hAnsi="Times New Roman" w:cs="Times New Roman"/>
          <w:sz w:val="24"/>
          <w:szCs w:val="24"/>
          <w:lang w:val="ru-RU"/>
        </w:rPr>
        <w:t>Общение</w:t>
      </w:r>
    </w:p>
    <w:p w14:paraId="66398BE0" w14:textId="1531E258" w:rsidR="00644950" w:rsidRPr="00644950" w:rsidRDefault="00644950" w:rsidP="006449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44950">
        <w:rPr>
          <w:rFonts w:ascii="Times New Roman" w:hAnsi="Times New Roman" w:cs="Times New Roman"/>
          <w:sz w:val="24"/>
          <w:szCs w:val="24"/>
          <w:lang w:val="ru-RU"/>
        </w:rPr>
        <w:t>Деятельность</w:t>
      </w:r>
    </w:p>
    <w:p w14:paraId="35C5011E" w14:textId="613E1769" w:rsidR="00644950" w:rsidRDefault="00644950" w:rsidP="006449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44950">
        <w:rPr>
          <w:rFonts w:ascii="Times New Roman" w:hAnsi="Times New Roman" w:cs="Times New Roman"/>
          <w:sz w:val="24"/>
          <w:szCs w:val="24"/>
          <w:lang w:val="ru-RU"/>
        </w:rPr>
        <w:t>Развитие самосознания</w:t>
      </w:r>
    </w:p>
    <w:p w14:paraId="2614F422" w14:textId="625570BB" w:rsidR="001E6055" w:rsidRDefault="001E6055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Социальная деятельность – совокупность сознательных действий личности, преследующей определённые цели и использующей для достижения этих целей различные средства – экономические, политические, идеологические.</w:t>
      </w:r>
    </w:p>
    <w:p w14:paraId="02D2A8F4" w14:textId="7A5228D1" w:rsidR="00270D06" w:rsidRDefault="00270D06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Ценностная ориентация – субъективно-личностное (т.е. имеющее для личности определённый смысл) отношение человека к социальным ценностям.</w:t>
      </w:r>
    </w:p>
    <w:p w14:paraId="3CF4E538" w14:textId="626DDD97" w:rsidR="00891B38" w:rsidRDefault="00891B38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Типы ценностных ориентаций</w:t>
      </w:r>
    </w:p>
    <w:p w14:paraId="2BDAE3FD" w14:textId="4FE9BA8E" w:rsidR="00891B38" w:rsidRDefault="00891B38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17BF">
        <w:rPr>
          <w:rFonts w:ascii="Times New Roman" w:hAnsi="Times New Roman" w:cs="Times New Roman"/>
          <w:i/>
          <w:sz w:val="24"/>
          <w:szCs w:val="24"/>
          <w:lang w:val="ru-RU"/>
        </w:rPr>
        <w:t>Терминальные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ориентация на фундаментальные (базисные) ценности, которые усва</w:t>
      </w:r>
      <w:r w:rsidR="00376342">
        <w:rPr>
          <w:rFonts w:ascii="Times New Roman" w:hAnsi="Times New Roman" w:cs="Times New Roman"/>
          <w:sz w:val="24"/>
          <w:szCs w:val="24"/>
          <w:lang w:val="ru-RU"/>
        </w:rPr>
        <w:t>иваются индивидом в качестве жизненных целей.</w:t>
      </w:r>
    </w:p>
    <w:p w14:paraId="65250577" w14:textId="3A05AC6B" w:rsidR="00376342" w:rsidRDefault="00376342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17BF">
        <w:rPr>
          <w:rFonts w:ascii="Times New Roman" w:hAnsi="Times New Roman" w:cs="Times New Roman"/>
          <w:i/>
          <w:sz w:val="24"/>
          <w:szCs w:val="24"/>
          <w:lang w:val="ru-RU"/>
        </w:rPr>
        <w:t>Инструментальные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связаны с непосредственной готовностью человека действовать определённым образом для достижения поставленных целей.</w:t>
      </w:r>
    </w:p>
    <w:p w14:paraId="06B45174" w14:textId="0069CDCE" w:rsidR="00DB2ADA" w:rsidRDefault="00DB2ADA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Социальная роль личности – образец поведения, вытекающий из её социального статуса.</w:t>
      </w:r>
    </w:p>
    <w:p w14:paraId="7608FDE6" w14:textId="65784786" w:rsidR="00C02502" w:rsidRDefault="00C02502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Ролевое ожидание </w:t>
      </w:r>
      <w:r w:rsidRPr="00C02502">
        <w:rPr>
          <w:rFonts w:ascii="Times New Roman" w:hAnsi="Times New Roman" w:cs="Times New Roman"/>
          <w:sz w:val="24"/>
          <w:szCs w:val="24"/>
          <w:lang w:val="ru-RU"/>
        </w:rPr>
        <w:t xml:space="preserve">&lt;- </w:t>
      </w:r>
      <w:r>
        <w:rPr>
          <w:rFonts w:ascii="Times New Roman" w:hAnsi="Times New Roman" w:cs="Times New Roman"/>
          <w:sz w:val="24"/>
          <w:szCs w:val="24"/>
          <w:lang w:val="ru-RU"/>
        </w:rPr>
        <w:t>Социальная роль -</w:t>
      </w:r>
      <w:r w:rsidRPr="00C02502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>Ролевое исполнение</w:t>
      </w:r>
    </w:p>
    <w:p w14:paraId="4CAECDD4" w14:textId="4C14031C" w:rsidR="00C02502" w:rsidRDefault="00C02502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Отклоняющееся (девиантное) поведение – разнообразные действия, НЕ соответствующие сложившимся ролевым ожиданиям, т.е. моральным и правовым требованиям.</w:t>
      </w:r>
    </w:p>
    <w:p w14:paraId="36C8191F" w14:textId="0F3AE1A7" w:rsidR="00A47330" w:rsidRPr="00B822AB" w:rsidRDefault="00A47330" w:rsidP="001E6055">
      <w:pPr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B822AB">
        <w:rPr>
          <w:rFonts w:ascii="Times New Roman" w:hAnsi="Times New Roman" w:cs="Times New Roman"/>
          <w:b/>
          <w:i/>
          <w:sz w:val="24"/>
          <w:szCs w:val="24"/>
          <w:lang w:val="ru-RU"/>
        </w:rPr>
        <w:t>Пять типов девиантного поведения (по Р. Мертону):</w:t>
      </w:r>
    </w:p>
    <w:p w14:paraId="60EF859A" w14:textId="2C2692B9" w:rsidR="00A47330" w:rsidRDefault="00A47330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Конформизм – соглашение индивида с общепринятыми в обществе целями и средствами их достижения.</w:t>
      </w:r>
    </w:p>
    <w:p w14:paraId="5ED790E8" w14:textId="2DDA298F" w:rsidR="00A47330" w:rsidRDefault="00A47330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Инновация – принятие общих целей, но использование для их достижения нестандартных средств.</w:t>
      </w:r>
    </w:p>
    <w:p w14:paraId="25790E12" w14:textId="1D76ED64" w:rsidR="00A47330" w:rsidRDefault="00A47330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Ритуализм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отказ от общепринятых целей, но использование при этом нестандартных для общества средств.</w:t>
      </w:r>
    </w:p>
    <w:p w14:paraId="0FD614A9" w14:textId="6F0CB7C7" w:rsidR="00A47330" w:rsidRDefault="00A47330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Ретритизм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полное неприятие общественных установок.</w:t>
      </w:r>
    </w:p>
    <w:p w14:paraId="55F33AFD" w14:textId="6DA18C62" w:rsidR="00A47330" w:rsidRDefault="00A47330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Мятеж – изменение социальных целей и средств в соответствии со своей волей и возведение их в ранг общественно значимых.</w:t>
      </w:r>
    </w:p>
    <w:p w14:paraId="69937DDD" w14:textId="374F60EB" w:rsidR="00B123DF" w:rsidRDefault="00B123DF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Социальный контроль – использование различных средств поощрения и наказания для поддержания нормального поведения в данной группе или общности.</w:t>
      </w:r>
    </w:p>
    <w:p w14:paraId="7B45D974" w14:textId="4087440F" w:rsidR="00A51CC7" w:rsidRDefault="00A51CC7" w:rsidP="001E605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Структура социального контроля:</w:t>
      </w:r>
    </w:p>
    <w:p w14:paraId="204AD9F4" w14:textId="60A9B3BC" w:rsidR="00A51CC7" w:rsidRPr="002819FD" w:rsidRDefault="00A51CC7" w:rsidP="002819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819FD">
        <w:rPr>
          <w:rFonts w:ascii="Times New Roman" w:hAnsi="Times New Roman" w:cs="Times New Roman"/>
          <w:sz w:val="24"/>
          <w:szCs w:val="24"/>
          <w:lang w:val="ru-RU"/>
        </w:rPr>
        <w:t>Наблюдение за деятельностью личности</w:t>
      </w:r>
    </w:p>
    <w:p w14:paraId="06A0C6C7" w14:textId="605DB4B2" w:rsidR="002819FD" w:rsidRPr="002819FD" w:rsidRDefault="00A51CC7" w:rsidP="002819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819FD">
        <w:rPr>
          <w:rFonts w:ascii="Times New Roman" w:hAnsi="Times New Roman" w:cs="Times New Roman"/>
          <w:sz w:val="24"/>
          <w:szCs w:val="24"/>
          <w:lang w:val="ru-RU"/>
        </w:rPr>
        <w:t xml:space="preserve">Оценка </w:t>
      </w:r>
      <w:r w:rsidR="002819FD" w:rsidRPr="002819FD">
        <w:rPr>
          <w:rFonts w:ascii="Times New Roman" w:hAnsi="Times New Roman" w:cs="Times New Roman"/>
          <w:sz w:val="24"/>
          <w:szCs w:val="24"/>
          <w:lang w:val="ru-RU"/>
        </w:rPr>
        <w:t>этой деятельности с точки зрения её соответствия принятой норме (социальной роли)</w:t>
      </w:r>
    </w:p>
    <w:p w14:paraId="592E3386" w14:textId="0FCE430D" w:rsidR="002819FD" w:rsidRDefault="002819FD" w:rsidP="002819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819FD">
        <w:rPr>
          <w:rFonts w:ascii="Times New Roman" w:hAnsi="Times New Roman" w:cs="Times New Roman"/>
          <w:sz w:val="24"/>
          <w:szCs w:val="24"/>
          <w:lang w:val="ru-RU"/>
        </w:rPr>
        <w:t>Реакция в форме той или иной санкции</w:t>
      </w:r>
    </w:p>
    <w:p w14:paraId="76EF0CA1" w14:textId="14D504DC" w:rsidR="002819FD" w:rsidRDefault="002819FD" w:rsidP="002819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Социальные санкции </w:t>
      </w:r>
      <w:r w:rsidR="00D730E7"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многообразные средства социального воздействия на личность со стороны общества с целью привести в соответствие ролевое исполнение ролевому ожиданию.</w:t>
      </w:r>
    </w:p>
    <w:p w14:paraId="7AC8DFDE" w14:textId="5CD87AC8" w:rsidR="003D656D" w:rsidRDefault="003D656D" w:rsidP="002819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Типы социальных санкций:</w:t>
      </w:r>
    </w:p>
    <w:p w14:paraId="77EB2C49" w14:textId="6AEE04B7" w:rsidR="003D656D" w:rsidRDefault="003D656D" w:rsidP="002819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Положительные и отрицательные</w:t>
      </w:r>
    </w:p>
    <w:p w14:paraId="1C1DFE1E" w14:textId="449D954F" w:rsidR="00D730E7" w:rsidRPr="002819FD" w:rsidRDefault="003D656D" w:rsidP="002819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Формальные и неформальные</w:t>
      </w:r>
    </w:p>
    <w:sectPr w:rsidR="00D730E7" w:rsidRPr="0028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ECE"/>
    <w:multiLevelType w:val="hybridMultilevel"/>
    <w:tmpl w:val="F76C78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1909"/>
    <w:multiLevelType w:val="hybridMultilevel"/>
    <w:tmpl w:val="2D0EDB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36F23"/>
    <w:multiLevelType w:val="hybridMultilevel"/>
    <w:tmpl w:val="D79C06D2"/>
    <w:lvl w:ilvl="0" w:tplc="9782C93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E1E84"/>
    <w:multiLevelType w:val="hybridMultilevel"/>
    <w:tmpl w:val="DB9C9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2151C"/>
    <w:multiLevelType w:val="hybridMultilevel"/>
    <w:tmpl w:val="0F906834"/>
    <w:lvl w:ilvl="0" w:tplc="9782C93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71DC0"/>
    <w:multiLevelType w:val="hybridMultilevel"/>
    <w:tmpl w:val="2BCA2B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72BB9"/>
    <w:multiLevelType w:val="hybridMultilevel"/>
    <w:tmpl w:val="3D0E8A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6785">
    <w:abstractNumId w:val="3"/>
  </w:num>
  <w:num w:numId="2" w16cid:durableId="1705515035">
    <w:abstractNumId w:val="4"/>
  </w:num>
  <w:num w:numId="3" w16cid:durableId="1280070522">
    <w:abstractNumId w:val="2"/>
  </w:num>
  <w:num w:numId="4" w16cid:durableId="1299342314">
    <w:abstractNumId w:val="1"/>
  </w:num>
  <w:num w:numId="5" w16cid:durableId="1664116217">
    <w:abstractNumId w:val="0"/>
  </w:num>
  <w:num w:numId="6" w16cid:durableId="20102052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6199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76"/>
    <w:rsid w:val="00071B97"/>
    <w:rsid w:val="0018422C"/>
    <w:rsid w:val="001B08B8"/>
    <w:rsid w:val="001E6055"/>
    <w:rsid w:val="00270D06"/>
    <w:rsid w:val="002819FD"/>
    <w:rsid w:val="00283FC4"/>
    <w:rsid w:val="002A0576"/>
    <w:rsid w:val="00327118"/>
    <w:rsid w:val="00376342"/>
    <w:rsid w:val="003D656D"/>
    <w:rsid w:val="00644950"/>
    <w:rsid w:val="007D44BB"/>
    <w:rsid w:val="00891B38"/>
    <w:rsid w:val="00950E5D"/>
    <w:rsid w:val="00A47330"/>
    <w:rsid w:val="00A51CC7"/>
    <w:rsid w:val="00B123DF"/>
    <w:rsid w:val="00B461D9"/>
    <w:rsid w:val="00B822AB"/>
    <w:rsid w:val="00B975D3"/>
    <w:rsid w:val="00C02502"/>
    <w:rsid w:val="00C3741E"/>
    <w:rsid w:val="00D317BF"/>
    <w:rsid w:val="00D730E7"/>
    <w:rsid w:val="00D8165C"/>
    <w:rsid w:val="00D86BFD"/>
    <w:rsid w:val="00DB2ADA"/>
    <w:rsid w:val="00E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CE51"/>
  <w15:chartTrackingRefBased/>
  <w15:docId w15:val="{AABAA0AE-24B0-4B59-95D8-CF1F4B11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Kiralisan</dc:creator>
  <cp:keywords/>
  <dc:description/>
  <cp:lastModifiedBy>Андрей Гуринович</cp:lastModifiedBy>
  <cp:revision>28</cp:revision>
  <dcterms:created xsi:type="dcterms:W3CDTF">2022-04-26T14:50:00Z</dcterms:created>
  <dcterms:modified xsi:type="dcterms:W3CDTF">2022-06-05T23:37:00Z</dcterms:modified>
</cp:coreProperties>
</file>