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пользователей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r w:rsidRPr="00255E15">
              <w:t>web-сервер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69BE9EB7" w14:textId="3344EDBE" w:rsidR="00915E78"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19175013" w:history="1">
            <w:r w:rsidR="00915E78" w:rsidRPr="0098727D">
              <w:rPr>
                <w:rStyle w:val="aa"/>
                <w:noProof/>
              </w:rPr>
              <w:t>ВВЕДЕНИЕ</w:t>
            </w:r>
            <w:r w:rsidR="00915E78">
              <w:rPr>
                <w:noProof/>
                <w:webHidden/>
              </w:rPr>
              <w:tab/>
            </w:r>
            <w:r w:rsidR="00915E78">
              <w:rPr>
                <w:noProof/>
                <w:webHidden/>
              </w:rPr>
              <w:fldChar w:fldCharType="begin"/>
            </w:r>
            <w:r w:rsidR="00915E78">
              <w:rPr>
                <w:noProof/>
                <w:webHidden/>
              </w:rPr>
              <w:instrText xml:space="preserve"> PAGEREF _Toc119175013 \h </w:instrText>
            </w:r>
            <w:r w:rsidR="00915E78">
              <w:rPr>
                <w:noProof/>
                <w:webHidden/>
              </w:rPr>
            </w:r>
            <w:r w:rsidR="00915E78">
              <w:rPr>
                <w:noProof/>
                <w:webHidden/>
              </w:rPr>
              <w:fldChar w:fldCharType="separate"/>
            </w:r>
            <w:r w:rsidR="00915E78">
              <w:rPr>
                <w:noProof/>
                <w:webHidden/>
              </w:rPr>
              <w:t>4</w:t>
            </w:r>
            <w:r w:rsidR="00915E78">
              <w:rPr>
                <w:noProof/>
                <w:webHidden/>
              </w:rPr>
              <w:fldChar w:fldCharType="end"/>
            </w:r>
          </w:hyperlink>
        </w:p>
        <w:p w14:paraId="50DBBE00" w14:textId="7DB2481D"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14" w:history="1">
            <w:r w:rsidR="00915E78" w:rsidRPr="0098727D">
              <w:rPr>
                <w:rStyle w:val="aa"/>
                <w:noProof/>
              </w:rPr>
              <w:t>1 ОБЗОР ЛИТЕРАТУРЫ</w:t>
            </w:r>
            <w:r w:rsidR="00915E78">
              <w:rPr>
                <w:noProof/>
                <w:webHidden/>
              </w:rPr>
              <w:tab/>
            </w:r>
            <w:r w:rsidR="00915E78">
              <w:rPr>
                <w:noProof/>
                <w:webHidden/>
              </w:rPr>
              <w:fldChar w:fldCharType="begin"/>
            </w:r>
            <w:r w:rsidR="00915E78">
              <w:rPr>
                <w:noProof/>
                <w:webHidden/>
              </w:rPr>
              <w:instrText xml:space="preserve"> PAGEREF _Toc119175014 \h </w:instrText>
            </w:r>
            <w:r w:rsidR="00915E78">
              <w:rPr>
                <w:noProof/>
                <w:webHidden/>
              </w:rPr>
            </w:r>
            <w:r w:rsidR="00915E78">
              <w:rPr>
                <w:noProof/>
                <w:webHidden/>
              </w:rPr>
              <w:fldChar w:fldCharType="separate"/>
            </w:r>
            <w:r w:rsidR="00915E78">
              <w:rPr>
                <w:noProof/>
                <w:webHidden/>
              </w:rPr>
              <w:t>5</w:t>
            </w:r>
            <w:r w:rsidR="00915E78">
              <w:rPr>
                <w:noProof/>
                <w:webHidden/>
              </w:rPr>
              <w:fldChar w:fldCharType="end"/>
            </w:r>
          </w:hyperlink>
        </w:p>
        <w:p w14:paraId="1914F8F1" w14:textId="038B6D8E"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5" w:history="1">
            <w:r w:rsidR="00915E78" w:rsidRPr="0098727D">
              <w:rPr>
                <w:rStyle w:val="aa"/>
                <w:noProof/>
              </w:rPr>
              <w:t xml:space="preserve">1.1 </w:t>
            </w:r>
            <w:r w:rsidR="00915E78" w:rsidRPr="0098727D">
              <w:rPr>
                <w:rStyle w:val="aa"/>
                <w:noProof/>
                <w:lang w:val="en-US"/>
              </w:rPr>
              <w:t>ADSL</w:t>
            </w:r>
            <w:r w:rsidR="00915E78" w:rsidRPr="0098727D">
              <w:rPr>
                <w:rStyle w:val="aa"/>
                <w:noProof/>
              </w:rPr>
              <w:t>2+</w:t>
            </w:r>
            <w:r w:rsidR="00915E78">
              <w:rPr>
                <w:noProof/>
                <w:webHidden/>
              </w:rPr>
              <w:tab/>
            </w:r>
            <w:r w:rsidR="00915E78">
              <w:rPr>
                <w:noProof/>
                <w:webHidden/>
              </w:rPr>
              <w:fldChar w:fldCharType="begin"/>
            </w:r>
            <w:r w:rsidR="00915E78">
              <w:rPr>
                <w:noProof/>
                <w:webHidden/>
              </w:rPr>
              <w:instrText xml:space="preserve"> PAGEREF _Toc119175015 \h </w:instrText>
            </w:r>
            <w:r w:rsidR="00915E78">
              <w:rPr>
                <w:noProof/>
                <w:webHidden/>
              </w:rPr>
            </w:r>
            <w:r w:rsidR="00915E78">
              <w:rPr>
                <w:noProof/>
                <w:webHidden/>
              </w:rPr>
              <w:fldChar w:fldCharType="separate"/>
            </w:r>
            <w:r w:rsidR="00915E78">
              <w:rPr>
                <w:noProof/>
                <w:webHidden/>
              </w:rPr>
              <w:t>5</w:t>
            </w:r>
            <w:r w:rsidR="00915E78">
              <w:rPr>
                <w:noProof/>
                <w:webHidden/>
              </w:rPr>
              <w:fldChar w:fldCharType="end"/>
            </w:r>
          </w:hyperlink>
        </w:p>
        <w:p w14:paraId="549F0174" w14:textId="56852225"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6" w:history="1">
            <w:r w:rsidR="00915E78" w:rsidRPr="0098727D">
              <w:rPr>
                <w:rStyle w:val="aa"/>
                <w:noProof/>
              </w:rPr>
              <w:t xml:space="preserve">1.2 </w:t>
            </w:r>
            <w:r w:rsidR="00915E78" w:rsidRPr="0098727D">
              <w:rPr>
                <w:rStyle w:val="aa"/>
                <w:noProof/>
                <w:lang w:val="en-US"/>
              </w:rPr>
              <w:t>IPSec</w:t>
            </w:r>
            <w:r w:rsidR="00915E78" w:rsidRPr="0098727D">
              <w:rPr>
                <w:rStyle w:val="aa"/>
                <w:noProof/>
              </w:rPr>
              <w:t>-</w:t>
            </w:r>
            <w:r w:rsidR="00915E78" w:rsidRPr="0098727D">
              <w:rPr>
                <w:rStyle w:val="aa"/>
                <w:noProof/>
                <w:lang w:val="en-US"/>
              </w:rPr>
              <w:t>VPN</w:t>
            </w:r>
            <w:r w:rsidR="00915E78">
              <w:rPr>
                <w:noProof/>
                <w:webHidden/>
              </w:rPr>
              <w:tab/>
            </w:r>
            <w:r w:rsidR="00915E78">
              <w:rPr>
                <w:noProof/>
                <w:webHidden/>
              </w:rPr>
              <w:fldChar w:fldCharType="begin"/>
            </w:r>
            <w:r w:rsidR="00915E78">
              <w:rPr>
                <w:noProof/>
                <w:webHidden/>
              </w:rPr>
              <w:instrText xml:space="preserve"> PAGEREF _Toc119175016 \h </w:instrText>
            </w:r>
            <w:r w:rsidR="00915E78">
              <w:rPr>
                <w:noProof/>
                <w:webHidden/>
              </w:rPr>
            </w:r>
            <w:r w:rsidR="00915E78">
              <w:rPr>
                <w:noProof/>
                <w:webHidden/>
              </w:rPr>
              <w:fldChar w:fldCharType="separate"/>
            </w:r>
            <w:r w:rsidR="00915E78">
              <w:rPr>
                <w:noProof/>
                <w:webHidden/>
              </w:rPr>
              <w:t>6</w:t>
            </w:r>
            <w:r w:rsidR="00915E78">
              <w:rPr>
                <w:noProof/>
                <w:webHidden/>
              </w:rPr>
              <w:fldChar w:fldCharType="end"/>
            </w:r>
          </w:hyperlink>
        </w:p>
        <w:p w14:paraId="7307990D" w14:textId="7CF7B6F5"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17" w:history="1">
            <w:r w:rsidR="00915E78" w:rsidRPr="0098727D">
              <w:rPr>
                <w:rStyle w:val="aa"/>
                <w:noProof/>
              </w:rPr>
              <w:t>2 РАЗРАБОТКА СТРУКТУРНОЙ СХЕМЫ</w:t>
            </w:r>
            <w:r w:rsidR="00915E78">
              <w:rPr>
                <w:noProof/>
                <w:webHidden/>
              </w:rPr>
              <w:tab/>
            </w:r>
            <w:r w:rsidR="00915E78">
              <w:rPr>
                <w:noProof/>
                <w:webHidden/>
              </w:rPr>
              <w:fldChar w:fldCharType="begin"/>
            </w:r>
            <w:r w:rsidR="00915E78">
              <w:rPr>
                <w:noProof/>
                <w:webHidden/>
              </w:rPr>
              <w:instrText xml:space="preserve"> PAGEREF _Toc119175017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058786BB" w14:textId="539B640C"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8" w:history="1">
            <w:r w:rsidR="00915E78" w:rsidRPr="0098727D">
              <w:rPr>
                <w:rStyle w:val="aa"/>
                <w:noProof/>
              </w:rPr>
              <w:t>2.1 Модем</w:t>
            </w:r>
            <w:r w:rsidR="00915E78">
              <w:rPr>
                <w:noProof/>
                <w:webHidden/>
              </w:rPr>
              <w:tab/>
            </w:r>
            <w:r w:rsidR="00915E78">
              <w:rPr>
                <w:noProof/>
                <w:webHidden/>
              </w:rPr>
              <w:fldChar w:fldCharType="begin"/>
            </w:r>
            <w:r w:rsidR="00915E78">
              <w:rPr>
                <w:noProof/>
                <w:webHidden/>
              </w:rPr>
              <w:instrText xml:space="preserve"> PAGEREF _Toc119175018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3B4862EA" w14:textId="1300F755"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9" w:history="1">
            <w:r w:rsidR="00915E78" w:rsidRPr="0098727D">
              <w:rPr>
                <w:rStyle w:val="aa"/>
                <w:noProof/>
              </w:rPr>
              <w:t>2.2 Маршрутизатор</w:t>
            </w:r>
            <w:r w:rsidR="00915E78">
              <w:rPr>
                <w:noProof/>
                <w:webHidden/>
              </w:rPr>
              <w:tab/>
            </w:r>
            <w:r w:rsidR="00915E78">
              <w:rPr>
                <w:noProof/>
                <w:webHidden/>
              </w:rPr>
              <w:fldChar w:fldCharType="begin"/>
            </w:r>
            <w:r w:rsidR="00915E78">
              <w:rPr>
                <w:noProof/>
                <w:webHidden/>
              </w:rPr>
              <w:instrText xml:space="preserve"> PAGEREF _Toc119175019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63078093" w14:textId="08F87851"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0" w:history="1">
            <w:r w:rsidR="00915E78" w:rsidRPr="0098727D">
              <w:rPr>
                <w:rStyle w:val="aa"/>
                <w:noProof/>
              </w:rPr>
              <w:t>2.3 Коммутаторы</w:t>
            </w:r>
            <w:r w:rsidR="00915E78">
              <w:rPr>
                <w:noProof/>
                <w:webHidden/>
              </w:rPr>
              <w:tab/>
            </w:r>
            <w:r w:rsidR="00915E78">
              <w:rPr>
                <w:noProof/>
                <w:webHidden/>
              </w:rPr>
              <w:fldChar w:fldCharType="begin"/>
            </w:r>
            <w:r w:rsidR="00915E78">
              <w:rPr>
                <w:noProof/>
                <w:webHidden/>
              </w:rPr>
              <w:instrText xml:space="preserve"> PAGEREF _Toc119175020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31DC71E0" w14:textId="5327C021"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1" w:history="1">
            <w:r w:rsidR="00915E78" w:rsidRPr="0098727D">
              <w:rPr>
                <w:rStyle w:val="aa"/>
                <w:noProof/>
              </w:rPr>
              <w:t>2.4 Беспроводные точки доступа</w:t>
            </w:r>
            <w:r w:rsidR="00915E78">
              <w:rPr>
                <w:noProof/>
                <w:webHidden/>
              </w:rPr>
              <w:tab/>
            </w:r>
            <w:r w:rsidR="00915E78">
              <w:rPr>
                <w:noProof/>
                <w:webHidden/>
              </w:rPr>
              <w:fldChar w:fldCharType="begin"/>
            </w:r>
            <w:r w:rsidR="00915E78">
              <w:rPr>
                <w:noProof/>
                <w:webHidden/>
              </w:rPr>
              <w:instrText xml:space="preserve"> PAGEREF _Toc119175021 \h </w:instrText>
            </w:r>
            <w:r w:rsidR="00915E78">
              <w:rPr>
                <w:noProof/>
                <w:webHidden/>
              </w:rPr>
            </w:r>
            <w:r w:rsidR="00915E78">
              <w:rPr>
                <w:noProof/>
                <w:webHidden/>
              </w:rPr>
              <w:fldChar w:fldCharType="separate"/>
            </w:r>
            <w:r w:rsidR="00915E78">
              <w:rPr>
                <w:noProof/>
                <w:webHidden/>
              </w:rPr>
              <w:t>9</w:t>
            </w:r>
            <w:r w:rsidR="00915E78">
              <w:rPr>
                <w:noProof/>
                <w:webHidden/>
              </w:rPr>
              <w:fldChar w:fldCharType="end"/>
            </w:r>
          </w:hyperlink>
        </w:p>
        <w:p w14:paraId="71097C7B" w14:textId="260315A9"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2" w:history="1">
            <w:r w:rsidR="00915E78" w:rsidRPr="0098727D">
              <w:rPr>
                <w:rStyle w:val="aa"/>
                <w:noProof/>
              </w:rPr>
              <w:t xml:space="preserve">2.5 </w:t>
            </w:r>
            <w:r w:rsidR="00915E78" w:rsidRPr="0098727D">
              <w:rPr>
                <w:rStyle w:val="aa"/>
                <w:noProof/>
                <w:lang w:val="en-US"/>
              </w:rPr>
              <w:t>Web</w:t>
            </w:r>
            <w:r w:rsidR="00915E78" w:rsidRPr="0098727D">
              <w:rPr>
                <w:rStyle w:val="aa"/>
                <w:noProof/>
              </w:rPr>
              <w:t>-сервер</w:t>
            </w:r>
            <w:r w:rsidR="00915E78">
              <w:rPr>
                <w:noProof/>
                <w:webHidden/>
              </w:rPr>
              <w:tab/>
            </w:r>
            <w:r w:rsidR="00915E78">
              <w:rPr>
                <w:noProof/>
                <w:webHidden/>
              </w:rPr>
              <w:fldChar w:fldCharType="begin"/>
            </w:r>
            <w:r w:rsidR="00915E78">
              <w:rPr>
                <w:noProof/>
                <w:webHidden/>
              </w:rPr>
              <w:instrText xml:space="preserve"> PAGEREF _Toc119175022 \h </w:instrText>
            </w:r>
            <w:r w:rsidR="00915E78">
              <w:rPr>
                <w:noProof/>
                <w:webHidden/>
              </w:rPr>
            </w:r>
            <w:r w:rsidR="00915E78">
              <w:rPr>
                <w:noProof/>
                <w:webHidden/>
              </w:rPr>
              <w:fldChar w:fldCharType="separate"/>
            </w:r>
            <w:r w:rsidR="00915E78">
              <w:rPr>
                <w:noProof/>
                <w:webHidden/>
              </w:rPr>
              <w:t>9</w:t>
            </w:r>
            <w:r w:rsidR="00915E78">
              <w:rPr>
                <w:noProof/>
                <w:webHidden/>
              </w:rPr>
              <w:fldChar w:fldCharType="end"/>
            </w:r>
          </w:hyperlink>
        </w:p>
        <w:p w14:paraId="13F98049" w14:textId="2469DD59"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23" w:history="1">
            <w:r w:rsidR="00915E78" w:rsidRPr="0098727D">
              <w:rPr>
                <w:rStyle w:val="aa"/>
                <w:noProof/>
              </w:rPr>
              <w:t>3 РАЗРАБОТКА ФУНКЦИОНАЛЬНОЙ СХЕМЫ</w:t>
            </w:r>
            <w:r w:rsidR="00915E78">
              <w:rPr>
                <w:noProof/>
                <w:webHidden/>
              </w:rPr>
              <w:tab/>
            </w:r>
            <w:r w:rsidR="00915E78">
              <w:rPr>
                <w:noProof/>
                <w:webHidden/>
              </w:rPr>
              <w:fldChar w:fldCharType="begin"/>
            </w:r>
            <w:r w:rsidR="00915E78">
              <w:rPr>
                <w:noProof/>
                <w:webHidden/>
              </w:rPr>
              <w:instrText xml:space="preserve"> PAGEREF _Toc119175023 \h </w:instrText>
            </w:r>
            <w:r w:rsidR="00915E78">
              <w:rPr>
                <w:noProof/>
                <w:webHidden/>
              </w:rPr>
            </w:r>
            <w:r w:rsidR="00915E78">
              <w:rPr>
                <w:noProof/>
                <w:webHidden/>
              </w:rPr>
              <w:fldChar w:fldCharType="separate"/>
            </w:r>
            <w:r w:rsidR="00915E78">
              <w:rPr>
                <w:noProof/>
                <w:webHidden/>
              </w:rPr>
              <w:t>10</w:t>
            </w:r>
            <w:r w:rsidR="00915E78">
              <w:rPr>
                <w:noProof/>
                <w:webHidden/>
              </w:rPr>
              <w:fldChar w:fldCharType="end"/>
            </w:r>
          </w:hyperlink>
        </w:p>
        <w:p w14:paraId="65BB1EE6" w14:textId="5442DC3B"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4" w:history="1">
            <w:r w:rsidR="00915E78" w:rsidRPr="0098727D">
              <w:rPr>
                <w:rStyle w:val="aa"/>
                <w:noProof/>
              </w:rPr>
              <w:t>3.1 Расположение устройств</w:t>
            </w:r>
            <w:r w:rsidR="00915E78">
              <w:rPr>
                <w:noProof/>
                <w:webHidden/>
              </w:rPr>
              <w:tab/>
            </w:r>
            <w:r w:rsidR="00915E78">
              <w:rPr>
                <w:noProof/>
                <w:webHidden/>
              </w:rPr>
              <w:fldChar w:fldCharType="begin"/>
            </w:r>
            <w:r w:rsidR="00915E78">
              <w:rPr>
                <w:noProof/>
                <w:webHidden/>
              </w:rPr>
              <w:instrText xml:space="preserve"> PAGEREF _Toc119175024 \h </w:instrText>
            </w:r>
            <w:r w:rsidR="00915E78">
              <w:rPr>
                <w:noProof/>
                <w:webHidden/>
              </w:rPr>
            </w:r>
            <w:r w:rsidR="00915E78">
              <w:rPr>
                <w:noProof/>
                <w:webHidden/>
              </w:rPr>
              <w:fldChar w:fldCharType="separate"/>
            </w:r>
            <w:r w:rsidR="00915E78">
              <w:rPr>
                <w:noProof/>
                <w:webHidden/>
              </w:rPr>
              <w:t>10</w:t>
            </w:r>
            <w:r w:rsidR="00915E78">
              <w:rPr>
                <w:noProof/>
                <w:webHidden/>
              </w:rPr>
              <w:fldChar w:fldCharType="end"/>
            </w:r>
          </w:hyperlink>
        </w:p>
        <w:p w14:paraId="569D481A" w14:textId="59F6C4B8"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5" w:history="1">
            <w:r w:rsidR="00915E78" w:rsidRPr="0098727D">
              <w:rPr>
                <w:rStyle w:val="aa"/>
                <w:noProof/>
              </w:rPr>
              <w:t>3.2 Производитель сетевого оборудования</w:t>
            </w:r>
            <w:r w:rsidR="00915E78">
              <w:rPr>
                <w:noProof/>
                <w:webHidden/>
              </w:rPr>
              <w:tab/>
            </w:r>
            <w:r w:rsidR="00915E78">
              <w:rPr>
                <w:noProof/>
                <w:webHidden/>
              </w:rPr>
              <w:fldChar w:fldCharType="begin"/>
            </w:r>
            <w:r w:rsidR="00915E78">
              <w:rPr>
                <w:noProof/>
                <w:webHidden/>
              </w:rPr>
              <w:instrText xml:space="preserve"> PAGEREF _Toc119175025 \h </w:instrText>
            </w:r>
            <w:r w:rsidR="00915E78">
              <w:rPr>
                <w:noProof/>
                <w:webHidden/>
              </w:rPr>
            </w:r>
            <w:r w:rsidR="00915E78">
              <w:rPr>
                <w:noProof/>
                <w:webHidden/>
              </w:rPr>
              <w:fldChar w:fldCharType="separate"/>
            </w:r>
            <w:r w:rsidR="00915E78">
              <w:rPr>
                <w:noProof/>
                <w:webHidden/>
              </w:rPr>
              <w:t>10</w:t>
            </w:r>
            <w:r w:rsidR="00915E78">
              <w:rPr>
                <w:noProof/>
                <w:webHidden/>
              </w:rPr>
              <w:fldChar w:fldCharType="end"/>
            </w:r>
          </w:hyperlink>
        </w:p>
        <w:p w14:paraId="6AE3F285" w14:textId="381D81B2"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6" w:history="1">
            <w:r w:rsidR="00915E78" w:rsidRPr="0098727D">
              <w:rPr>
                <w:rStyle w:val="aa"/>
                <w:noProof/>
              </w:rPr>
              <w:t>3.3 Выбор модели модема</w:t>
            </w:r>
            <w:r w:rsidR="00915E78">
              <w:rPr>
                <w:noProof/>
                <w:webHidden/>
              </w:rPr>
              <w:tab/>
            </w:r>
            <w:r w:rsidR="00915E78">
              <w:rPr>
                <w:noProof/>
                <w:webHidden/>
              </w:rPr>
              <w:fldChar w:fldCharType="begin"/>
            </w:r>
            <w:r w:rsidR="00915E78">
              <w:rPr>
                <w:noProof/>
                <w:webHidden/>
              </w:rPr>
              <w:instrText xml:space="preserve"> PAGEREF _Toc119175026 \h </w:instrText>
            </w:r>
            <w:r w:rsidR="00915E78">
              <w:rPr>
                <w:noProof/>
                <w:webHidden/>
              </w:rPr>
            </w:r>
            <w:r w:rsidR="00915E78">
              <w:rPr>
                <w:noProof/>
                <w:webHidden/>
              </w:rPr>
              <w:fldChar w:fldCharType="separate"/>
            </w:r>
            <w:r w:rsidR="00915E78">
              <w:rPr>
                <w:noProof/>
                <w:webHidden/>
              </w:rPr>
              <w:t>11</w:t>
            </w:r>
            <w:r w:rsidR="00915E78">
              <w:rPr>
                <w:noProof/>
                <w:webHidden/>
              </w:rPr>
              <w:fldChar w:fldCharType="end"/>
            </w:r>
          </w:hyperlink>
        </w:p>
        <w:p w14:paraId="45DBD9CB" w14:textId="5F621E92"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7" w:history="1">
            <w:r w:rsidR="00915E78" w:rsidRPr="0098727D">
              <w:rPr>
                <w:rStyle w:val="aa"/>
                <w:noProof/>
              </w:rPr>
              <w:t>3.4 Выбор модели маршрутизатора</w:t>
            </w:r>
            <w:r w:rsidR="00915E78">
              <w:rPr>
                <w:noProof/>
                <w:webHidden/>
              </w:rPr>
              <w:tab/>
            </w:r>
            <w:r w:rsidR="00915E78">
              <w:rPr>
                <w:noProof/>
                <w:webHidden/>
              </w:rPr>
              <w:fldChar w:fldCharType="begin"/>
            </w:r>
            <w:r w:rsidR="00915E78">
              <w:rPr>
                <w:noProof/>
                <w:webHidden/>
              </w:rPr>
              <w:instrText xml:space="preserve"> PAGEREF _Toc119175027 \h </w:instrText>
            </w:r>
            <w:r w:rsidR="00915E78">
              <w:rPr>
                <w:noProof/>
                <w:webHidden/>
              </w:rPr>
            </w:r>
            <w:r w:rsidR="00915E78">
              <w:rPr>
                <w:noProof/>
                <w:webHidden/>
              </w:rPr>
              <w:fldChar w:fldCharType="separate"/>
            </w:r>
            <w:r w:rsidR="00915E78">
              <w:rPr>
                <w:noProof/>
                <w:webHidden/>
              </w:rPr>
              <w:t>11</w:t>
            </w:r>
            <w:r w:rsidR="00915E78">
              <w:rPr>
                <w:noProof/>
                <w:webHidden/>
              </w:rPr>
              <w:fldChar w:fldCharType="end"/>
            </w:r>
          </w:hyperlink>
        </w:p>
        <w:p w14:paraId="1E3F15CB" w14:textId="33363B9C"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8" w:history="1">
            <w:r w:rsidR="00915E78" w:rsidRPr="0098727D">
              <w:rPr>
                <w:rStyle w:val="aa"/>
                <w:noProof/>
              </w:rPr>
              <w:t>3.5 Выбор модели коммутаторов</w:t>
            </w:r>
            <w:r w:rsidR="00915E78">
              <w:rPr>
                <w:noProof/>
                <w:webHidden/>
              </w:rPr>
              <w:tab/>
            </w:r>
            <w:r w:rsidR="00915E78">
              <w:rPr>
                <w:noProof/>
                <w:webHidden/>
              </w:rPr>
              <w:fldChar w:fldCharType="begin"/>
            </w:r>
            <w:r w:rsidR="00915E78">
              <w:rPr>
                <w:noProof/>
                <w:webHidden/>
              </w:rPr>
              <w:instrText xml:space="preserve"> PAGEREF _Toc119175028 \h </w:instrText>
            </w:r>
            <w:r w:rsidR="00915E78">
              <w:rPr>
                <w:noProof/>
                <w:webHidden/>
              </w:rPr>
            </w:r>
            <w:r w:rsidR="00915E78">
              <w:rPr>
                <w:noProof/>
                <w:webHidden/>
              </w:rPr>
              <w:fldChar w:fldCharType="separate"/>
            </w:r>
            <w:r w:rsidR="00915E78">
              <w:rPr>
                <w:noProof/>
                <w:webHidden/>
              </w:rPr>
              <w:t>12</w:t>
            </w:r>
            <w:r w:rsidR="00915E78">
              <w:rPr>
                <w:noProof/>
                <w:webHidden/>
              </w:rPr>
              <w:fldChar w:fldCharType="end"/>
            </w:r>
          </w:hyperlink>
        </w:p>
        <w:p w14:paraId="7533C670" w14:textId="70D82BFF"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9" w:history="1">
            <w:r w:rsidR="00915E78" w:rsidRPr="0098727D">
              <w:rPr>
                <w:rStyle w:val="aa"/>
                <w:noProof/>
              </w:rPr>
              <w:t>3.6 Выбор модели беспроводной точки доступа</w:t>
            </w:r>
            <w:r w:rsidR="00915E78">
              <w:rPr>
                <w:noProof/>
                <w:webHidden/>
              </w:rPr>
              <w:tab/>
            </w:r>
            <w:r w:rsidR="00915E78">
              <w:rPr>
                <w:noProof/>
                <w:webHidden/>
              </w:rPr>
              <w:fldChar w:fldCharType="begin"/>
            </w:r>
            <w:r w:rsidR="00915E78">
              <w:rPr>
                <w:noProof/>
                <w:webHidden/>
              </w:rPr>
              <w:instrText xml:space="preserve"> PAGEREF _Toc119175029 \h </w:instrText>
            </w:r>
            <w:r w:rsidR="00915E78">
              <w:rPr>
                <w:noProof/>
                <w:webHidden/>
              </w:rPr>
            </w:r>
            <w:r w:rsidR="00915E78">
              <w:rPr>
                <w:noProof/>
                <w:webHidden/>
              </w:rPr>
              <w:fldChar w:fldCharType="separate"/>
            </w:r>
            <w:r w:rsidR="00915E78">
              <w:rPr>
                <w:noProof/>
                <w:webHidden/>
              </w:rPr>
              <w:t>12</w:t>
            </w:r>
            <w:r w:rsidR="00915E78">
              <w:rPr>
                <w:noProof/>
                <w:webHidden/>
              </w:rPr>
              <w:fldChar w:fldCharType="end"/>
            </w:r>
          </w:hyperlink>
        </w:p>
        <w:p w14:paraId="5E50B1A5" w14:textId="03B439D4"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0" w:history="1">
            <w:r w:rsidR="00915E78" w:rsidRPr="0098727D">
              <w:rPr>
                <w:rStyle w:val="aa"/>
                <w:noProof/>
              </w:rPr>
              <w:t>3.7 Выбор модели сервера</w:t>
            </w:r>
            <w:r w:rsidR="00915E78">
              <w:rPr>
                <w:noProof/>
                <w:webHidden/>
              </w:rPr>
              <w:tab/>
            </w:r>
            <w:r w:rsidR="00915E78">
              <w:rPr>
                <w:noProof/>
                <w:webHidden/>
              </w:rPr>
              <w:fldChar w:fldCharType="begin"/>
            </w:r>
            <w:r w:rsidR="00915E78">
              <w:rPr>
                <w:noProof/>
                <w:webHidden/>
              </w:rPr>
              <w:instrText xml:space="preserve"> PAGEREF _Toc119175030 \h </w:instrText>
            </w:r>
            <w:r w:rsidR="00915E78">
              <w:rPr>
                <w:noProof/>
                <w:webHidden/>
              </w:rPr>
            </w:r>
            <w:r w:rsidR="00915E78">
              <w:rPr>
                <w:noProof/>
                <w:webHidden/>
              </w:rPr>
              <w:fldChar w:fldCharType="separate"/>
            </w:r>
            <w:r w:rsidR="00915E78">
              <w:rPr>
                <w:noProof/>
                <w:webHidden/>
              </w:rPr>
              <w:t>12</w:t>
            </w:r>
            <w:r w:rsidR="00915E78">
              <w:rPr>
                <w:noProof/>
                <w:webHidden/>
              </w:rPr>
              <w:fldChar w:fldCharType="end"/>
            </w:r>
          </w:hyperlink>
        </w:p>
        <w:p w14:paraId="58BBE3A0" w14:textId="422CA330"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1" w:history="1">
            <w:r w:rsidR="00915E78" w:rsidRPr="0098727D">
              <w:rPr>
                <w:rStyle w:val="aa"/>
                <w:noProof/>
              </w:rPr>
              <w:t>3.8 Виртуальные локальные компьютерные сети</w:t>
            </w:r>
            <w:r w:rsidR="00915E78">
              <w:rPr>
                <w:noProof/>
                <w:webHidden/>
              </w:rPr>
              <w:tab/>
            </w:r>
            <w:r w:rsidR="00915E78">
              <w:rPr>
                <w:noProof/>
                <w:webHidden/>
              </w:rPr>
              <w:fldChar w:fldCharType="begin"/>
            </w:r>
            <w:r w:rsidR="00915E78">
              <w:rPr>
                <w:noProof/>
                <w:webHidden/>
              </w:rPr>
              <w:instrText xml:space="preserve"> PAGEREF _Toc119175031 \h </w:instrText>
            </w:r>
            <w:r w:rsidR="00915E78">
              <w:rPr>
                <w:noProof/>
                <w:webHidden/>
              </w:rPr>
            </w:r>
            <w:r w:rsidR="00915E78">
              <w:rPr>
                <w:noProof/>
                <w:webHidden/>
              </w:rPr>
              <w:fldChar w:fldCharType="separate"/>
            </w:r>
            <w:r w:rsidR="00915E78">
              <w:rPr>
                <w:noProof/>
                <w:webHidden/>
              </w:rPr>
              <w:t>13</w:t>
            </w:r>
            <w:r w:rsidR="00915E78">
              <w:rPr>
                <w:noProof/>
                <w:webHidden/>
              </w:rPr>
              <w:fldChar w:fldCharType="end"/>
            </w:r>
          </w:hyperlink>
        </w:p>
        <w:p w14:paraId="3B18656A" w14:textId="0FDA0E73"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2" w:history="1">
            <w:r w:rsidR="00915E78" w:rsidRPr="0098727D">
              <w:rPr>
                <w:rStyle w:val="aa"/>
                <w:noProof/>
              </w:rPr>
              <w:t>3.9 Внутренняя адресация</w:t>
            </w:r>
            <w:r w:rsidR="00915E78">
              <w:rPr>
                <w:noProof/>
                <w:webHidden/>
              </w:rPr>
              <w:tab/>
            </w:r>
            <w:r w:rsidR="00915E78">
              <w:rPr>
                <w:noProof/>
                <w:webHidden/>
              </w:rPr>
              <w:fldChar w:fldCharType="begin"/>
            </w:r>
            <w:r w:rsidR="00915E78">
              <w:rPr>
                <w:noProof/>
                <w:webHidden/>
              </w:rPr>
              <w:instrText xml:space="preserve"> PAGEREF _Toc119175032 \h </w:instrText>
            </w:r>
            <w:r w:rsidR="00915E78">
              <w:rPr>
                <w:noProof/>
                <w:webHidden/>
              </w:rPr>
            </w:r>
            <w:r w:rsidR="00915E78">
              <w:rPr>
                <w:noProof/>
                <w:webHidden/>
              </w:rPr>
              <w:fldChar w:fldCharType="separate"/>
            </w:r>
            <w:r w:rsidR="00915E78">
              <w:rPr>
                <w:noProof/>
                <w:webHidden/>
              </w:rPr>
              <w:t>14</w:t>
            </w:r>
            <w:r w:rsidR="00915E78">
              <w:rPr>
                <w:noProof/>
                <w:webHidden/>
              </w:rPr>
              <w:fldChar w:fldCharType="end"/>
            </w:r>
          </w:hyperlink>
        </w:p>
        <w:p w14:paraId="31F769C0" w14:textId="1F4168C8"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3" w:history="1">
            <w:r w:rsidR="00915E78" w:rsidRPr="0098727D">
              <w:rPr>
                <w:rStyle w:val="aa"/>
                <w:noProof/>
              </w:rPr>
              <w:t>3.10 Внешняя адресация</w:t>
            </w:r>
            <w:r w:rsidR="00915E78">
              <w:rPr>
                <w:noProof/>
                <w:webHidden/>
              </w:rPr>
              <w:tab/>
            </w:r>
            <w:r w:rsidR="00915E78">
              <w:rPr>
                <w:noProof/>
                <w:webHidden/>
              </w:rPr>
              <w:fldChar w:fldCharType="begin"/>
            </w:r>
            <w:r w:rsidR="00915E78">
              <w:rPr>
                <w:noProof/>
                <w:webHidden/>
              </w:rPr>
              <w:instrText xml:space="preserve"> PAGEREF _Toc119175033 \h </w:instrText>
            </w:r>
            <w:r w:rsidR="00915E78">
              <w:rPr>
                <w:noProof/>
                <w:webHidden/>
              </w:rPr>
            </w:r>
            <w:r w:rsidR="00915E78">
              <w:rPr>
                <w:noProof/>
                <w:webHidden/>
              </w:rPr>
              <w:fldChar w:fldCharType="separate"/>
            </w:r>
            <w:r w:rsidR="00915E78">
              <w:rPr>
                <w:noProof/>
                <w:webHidden/>
              </w:rPr>
              <w:t>14</w:t>
            </w:r>
            <w:r w:rsidR="00915E78">
              <w:rPr>
                <w:noProof/>
                <w:webHidden/>
              </w:rPr>
              <w:fldChar w:fldCharType="end"/>
            </w:r>
          </w:hyperlink>
        </w:p>
        <w:p w14:paraId="7BA0C735" w14:textId="1A4C02E8"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4" w:history="1">
            <w:r w:rsidR="00915E78" w:rsidRPr="0098727D">
              <w:rPr>
                <w:rStyle w:val="aa"/>
                <w:noProof/>
              </w:rPr>
              <w:t>4 ПРОЕКТИРОВАНИЕ СТРУКТУРИРОВАННОЙ КАБЕЛЬНОЙ СИСТЕМЫ</w:t>
            </w:r>
            <w:r w:rsidR="00915E78">
              <w:rPr>
                <w:noProof/>
                <w:webHidden/>
              </w:rPr>
              <w:tab/>
            </w:r>
            <w:r w:rsidR="00915E78">
              <w:rPr>
                <w:noProof/>
                <w:webHidden/>
              </w:rPr>
              <w:fldChar w:fldCharType="begin"/>
            </w:r>
            <w:r w:rsidR="00915E78">
              <w:rPr>
                <w:noProof/>
                <w:webHidden/>
              </w:rPr>
              <w:instrText xml:space="preserve"> PAGEREF _Toc119175034 \h </w:instrText>
            </w:r>
            <w:r w:rsidR="00915E78">
              <w:rPr>
                <w:noProof/>
                <w:webHidden/>
              </w:rPr>
            </w:r>
            <w:r w:rsidR="00915E78">
              <w:rPr>
                <w:noProof/>
                <w:webHidden/>
              </w:rPr>
              <w:fldChar w:fldCharType="separate"/>
            </w:r>
            <w:r w:rsidR="00915E78">
              <w:rPr>
                <w:noProof/>
                <w:webHidden/>
              </w:rPr>
              <w:t>15</w:t>
            </w:r>
            <w:r w:rsidR="00915E78">
              <w:rPr>
                <w:noProof/>
                <w:webHidden/>
              </w:rPr>
              <w:fldChar w:fldCharType="end"/>
            </w:r>
          </w:hyperlink>
        </w:p>
        <w:p w14:paraId="62074200" w14:textId="28C4D5CD"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5" w:history="1">
            <w:r w:rsidR="00915E78" w:rsidRPr="0098727D">
              <w:rPr>
                <w:rStyle w:val="aa"/>
                <w:noProof/>
              </w:rPr>
              <w:t>ЗАКЛЮЧЕНИЕ</w:t>
            </w:r>
            <w:r w:rsidR="00915E78">
              <w:rPr>
                <w:noProof/>
                <w:webHidden/>
              </w:rPr>
              <w:tab/>
            </w:r>
            <w:r w:rsidR="00915E78">
              <w:rPr>
                <w:noProof/>
                <w:webHidden/>
              </w:rPr>
              <w:fldChar w:fldCharType="begin"/>
            </w:r>
            <w:r w:rsidR="00915E78">
              <w:rPr>
                <w:noProof/>
                <w:webHidden/>
              </w:rPr>
              <w:instrText xml:space="preserve"> PAGEREF _Toc119175035 \h </w:instrText>
            </w:r>
            <w:r w:rsidR="00915E78">
              <w:rPr>
                <w:noProof/>
                <w:webHidden/>
              </w:rPr>
            </w:r>
            <w:r w:rsidR="00915E78">
              <w:rPr>
                <w:noProof/>
                <w:webHidden/>
              </w:rPr>
              <w:fldChar w:fldCharType="separate"/>
            </w:r>
            <w:r w:rsidR="00915E78">
              <w:rPr>
                <w:noProof/>
                <w:webHidden/>
              </w:rPr>
              <w:t>16</w:t>
            </w:r>
            <w:r w:rsidR="00915E78">
              <w:rPr>
                <w:noProof/>
                <w:webHidden/>
              </w:rPr>
              <w:fldChar w:fldCharType="end"/>
            </w:r>
          </w:hyperlink>
        </w:p>
        <w:p w14:paraId="4B7BDCAE" w14:textId="0835259A"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6" w:history="1">
            <w:r w:rsidR="00915E78" w:rsidRPr="0098727D">
              <w:rPr>
                <w:rStyle w:val="aa"/>
                <w:noProof/>
              </w:rPr>
              <w:t>СПИСОК</w:t>
            </w:r>
            <w:r w:rsidR="00915E78" w:rsidRPr="0098727D">
              <w:rPr>
                <w:rStyle w:val="aa"/>
                <w:rFonts w:eastAsia="Arial"/>
                <w:noProof/>
                <w:lang w:eastAsia="ru-RU"/>
              </w:rPr>
              <w:t xml:space="preserve"> ИСПОЛЬЗОВАННЫХ ИСТОЧНИКОВ</w:t>
            </w:r>
            <w:r w:rsidR="00915E78">
              <w:rPr>
                <w:noProof/>
                <w:webHidden/>
              </w:rPr>
              <w:tab/>
            </w:r>
            <w:r w:rsidR="00915E78">
              <w:rPr>
                <w:noProof/>
                <w:webHidden/>
              </w:rPr>
              <w:fldChar w:fldCharType="begin"/>
            </w:r>
            <w:r w:rsidR="00915E78">
              <w:rPr>
                <w:noProof/>
                <w:webHidden/>
              </w:rPr>
              <w:instrText xml:space="preserve"> PAGEREF _Toc119175036 \h </w:instrText>
            </w:r>
            <w:r w:rsidR="00915E78">
              <w:rPr>
                <w:noProof/>
                <w:webHidden/>
              </w:rPr>
            </w:r>
            <w:r w:rsidR="00915E78">
              <w:rPr>
                <w:noProof/>
                <w:webHidden/>
              </w:rPr>
              <w:fldChar w:fldCharType="separate"/>
            </w:r>
            <w:r w:rsidR="00915E78">
              <w:rPr>
                <w:noProof/>
                <w:webHidden/>
              </w:rPr>
              <w:t>17</w:t>
            </w:r>
            <w:r w:rsidR="00915E78">
              <w:rPr>
                <w:noProof/>
                <w:webHidden/>
              </w:rPr>
              <w:fldChar w:fldCharType="end"/>
            </w:r>
          </w:hyperlink>
        </w:p>
        <w:p w14:paraId="69CDE184" w14:textId="37914B61"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7" w:history="1">
            <w:r w:rsidR="00915E78" w:rsidRPr="0098727D">
              <w:rPr>
                <w:rStyle w:val="aa"/>
                <w:noProof/>
              </w:rPr>
              <w:t>ПРИЛОЖЕНИЕ А</w:t>
            </w:r>
            <w:r w:rsidR="00915E78">
              <w:rPr>
                <w:noProof/>
                <w:webHidden/>
              </w:rPr>
              <w:tab/>
            </w:r>
            <w:r w:rsidR="00915E78">
              <w:rPr>
                <w:noProof/>
                <w:webHidden/>
              </w:rPr>
              <w:fldChar w:fldCharType="begin"/>
            </w:r>
            <w:r w:rsidR="00915E78">
              <w:rPr>
                <w:noProof/>
                <w:webHidden/>
              </w:rPr>
              <w:instrText xml:space="preserve"> PAGEREF _Toc119175037 \h </w:instrText>
            </w:r>
            <w:r w:rsidR="00915E78">
              <w:rPr>
                <w:noProof/>
                <w:webHidden/>
              </w:rPr>
            </w:r>
            <w:r w:rsidR="00915E78">
              <w:rPr>
                <w:noProof/>
                <w:webHidden/>
              </w:rPr>
              <w:fldChar w:fldCharType="separate"/>
            </w:r>
            <w:r w:rsidR="00915E78">
              <w:rPr>
                <w:noProof/>
                <w:webHidden/>
              </w:rPr>
              <w:t>19</w:t>
            </w:r>
            <w:r w:rsidR="00915E78">
              <w:rPr>
                <w:noProof/>
                <w:webHidden/>
              </w:rPr>
              <w:fldChar w:fldCharType="end"/>
            </w:r>
          </w:hyperlink>
        </w:p>
        <w:p w14:paraId="1A516AC9" w14:textId="64A7B8FE"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8" w:history="1">
            <w:r w:rsidR="00915E78" w:rsidRPr="0098727D">
              <w:rPr>
                <w:rStyle w:val="aa"/>
                <w:noProof/>
              </w:rPr>
              <w:t>ПРИЛОЖЕНИЕ Б</w:t>
            </w:r>
            <w:r w:rsidR="00915E78">
              <w:rPr>
                <w:noProof/>
                <w:webHidden/>
              </w:rPr>
              <w:tab/>
            </w:r>
            <w:r w:rsidR="00915E78">
              <w:rPr>
                <w:noProof/>
                <w:webHidden/>
              </w:rPr>
              <w:fldChar w:fldCharType="begin"/>
            </w:r>
            <w:r w:rsidR="00915E78">
              <w:rPr>
                <w:noProof/>
                <w:webHidden/>
              </w:rPr>
              <w:instrText xml:space="preserve"> PAGEREF _Toc119175038 \h </w:instrText>
            </w:r>
            <w:r w:rsidR="00915E78">
              <w:rPr>
                <w:noProof/>
                <w:webHidden/>
              </w:rPr>
            </w:r>
            <w:r w:rsidR="00915E78">
              <w:rPr>
                <w:noProof/>
                <w:webHidden/>
              </w:rPr>
              <w:fldChar w:fldCharType="separate"/>
            </w:r>
            <w:r w:rsidR="00915E78">
              <w:rPr>
                <w:noProof/>
                <w:webHidden/>
              </w:rPr>
              <w:t>20</w:t>
            </w:r>
            <w:r w:rsidR="00915E78">
              <w:rPr>
                <w:noProof/>
                <w:webHidden/>
              </w:rPr>
              <w:fldChar w:fldCharType="end"/>
            </w:r>
          </w:hyperlink>
        </w:p>
        <w:p w14:paraId="407A4EBA" w14:textId="286F91BA"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9" w:history="1">
            <w:r w:rsidR="00915E78" w:rsidRPr="0098727D">
              <w:rPr>
                <w:rStyle w:val="aa"/>
                <w:noProof/>
              </w:rPr>
              <w:t>ПРИЛОЖЕНИЕ В</w:t>
            </w:r>
            <w:r w:rsidR="00915E78">
              <w:rPr>
                <w:noProof/>
                <w:webHidden/>
              </w:rPr>
              <w:tab/>
            </w:r>
            <w:r w:rsidR="00915E78">
              <w:rPr>
                <w:noProof/>
                <w:webHidden/>
              </w:rPr>
              <w:fldChar w:fldCharType="begin"/>
            </w:r>
            <w:r w:rsidR="00915E78">
              <w:rPr>
                <w:noProof/>
                <w:webHidden/>
              </w:rPr>
              <w:instrText xml:space="preserve"> PAGEREF _Toc119175039 \h </w:instrText>
            </w:r>
            <w:r w:rsidR="00915E78">
              <w:rPr>
                <w:noProof/>
                <w:webHidden/>
              </w:rPr>
            </w:r>
            <w:r w:rsidR="00915E78">
              <w:rPr>
                <w:noProof/>
                <w:webHidden/>
              </w:rPr>
              <w:fldChar w:fldCharType="separate"/>
            </w:r>
            <w:r w:rsidR="00915E78">
              <w:rPr>
                <w:noProof/>
                <w:webHidden/>
              </w:rPr>
              <w:t>21</w:t>
            </w:r>
            <w:r w:rsidR="00915E78">
              <w:rPr>
                <w:noProof/>
                <w:webHidden/>
              </w:rPr>
              <w:fldChar w:fldCharType="end"/>
            </w:r>
          </w:hyperlink>
        </w:p>
        <w:p w14:paraId="2F2B07C5" w14:textId="7F597491"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40" w:history="1">
            <w:r w:rsidR="00915E78" w:rsidRPr="0098727D">
              <w:rPr>
                <w:rStyle w:val="aa"/>
                <w:noProof/>
              </w:rPr>
              <w:t>ПРИЛОЖЕНИЕ Г</w:t>
            </w:r>
            <w:r w:rsidR="00915E78">
              <w:rPr>
                <w:noProof/>
                <w:webHidden/>
              </w:rPr>
              <w:tab/>
            </w:r>
            <w:r w:rsidR="00915E78">
              <w:rPr>
                <w:noProof/>
                <w:webHidden/>
              </w:rPr>
              <w:fldChar w:fldCharType="begin"/>
            </w:r>
            <w:r w:rsidR="00915E78">
              <w:rPr>
                <w:noProof/>
                <w:webHidden/>
              </w:rPr>
              <w:instrText xml:space="preserve"> PAGEREF _Toc119175040 \h </w:instrText>
            </w:r>
            <w:r w:rsidR="00915E78">
              <w:rPr>
                <w:noProof/>
                <w:webHidden/>
              </w:rPr>
            </w:r>
            <w:r w:rsidR="00915E78">
              <w:rPr>
                <w:noProof/>
                <w:webHidden/>
              </w:rPr>
              <w:fldChar w:fldCharType="separate"/>
            </w:r>
            <w:r w:rsidR="00915E78">
              <w:rPr>
                <w:noProof/>
                <w:webHidden/>
              </w:rPr>
              <w:t>22</w:t>
            </w:r>
            <w:r w:rsidR="00915E78">
              <w:rPr>
                <w:noProof/>
                <w:webHidden/>
              </w:rPr>
              <w:fldChar w:fldCharType="end"/>
            </w:r>
          </w:hyperlink>
        </w:p>
        <w:p w14:paraId="14D1825B" w14:textId="20D5CE03"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19175013"/>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_Toc119175014"/>
      <w:bookmarkStart w:id="8" w:name="OLE_LINK176"/>
      <w:bookmarkStart w:id="9" w:name="OLE_LINK35"/>
      <w:bookmarkStart w:id="10" w:name="OLE_LINK36"/>
      <w:bookmarkStart w:id="11" w:name="OLE_LINK3"/>
      <w:bookmarkStart w:id="12" w:name="OLE_LINK4"/>
      <w:r>
        <w:lastRenderedPageBreak/>
        <w:t xml:space="preserve">1 </w:t>
      </w:r>
      <w:r w:rsidR="001643DA" w:rsidRPr="00820A26">
        <w:t>ОБЗОР</w:t>
      </w:r>
      <w:r w:rsidR="001643DA" w:rsidRPr="00A1192D">
        <w:t xml:space="preserve"> </w:t>
      </w:r>
      <w:r w:rsidR="00C3721C" w:rsidRPr="00C3721C">
        <w:t>ЛИТЕРАТУРЫ</w:t>
      </w:r>
      <w:bookmarkEnd w:id="7"/>
    </w:p>
    <w:p w14:paraId="58098BA1" w14:textId="2BBDB647" w:rsidR="001B4E3B" w:rsidRDefault="001B4E3B" w:rsidP="006D002C"/>
    <w:p w14:paraId="2827D0F0" w14:textId="23B85BC1" w:rsidR="00C4496F" w:rsidRDefault="0036686B" w:rsidP="00715535">
      <w:pPr>
        <w:pStyle w:val="2"/>
        <w:ind w:firstLine="708"/>
      </w:pPr>
      <w:bookmarkStart w:id="13" w:name="_Toc119175015"/>
      <w:bookmarkEnd w:id="8"/>
      <w:bookmarkEnd w:id="9"/>
      <w:bookmarkEnd w:id="10"/>
      <w:bookmarkEnd w:id="11"/>
      <w:bookmarkEnd w:id="12"/>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19175016"/>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19175017"/>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19175018"/>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19175019"/>
      <w:r>
        <w:t>2.2 Маршрутизатор</w:t>
      </w:r>
      <w:bookmarkEnd w:id="20"/>
    </w:p>
    <w:p w14:paraId="54EA840C" w14:textId="43D896E7" w:rsidR="00FB01A4" w:rsidRDefault="00FB01A4" w:rsidP="00FB01A4"/>
    <w:p w14:paraId="09C8256E" w14:textId="1FB2AF7C" w:rsidR="006948C8" w:rsidRPr="006948C8" w:rsidRDefault="00FB01A4" w:rsidP="006948C8">
      <w:r>
        <w:t xml:space="preserve">Для корректной работы системы с </w:t>
      </w:r>
      <w:r w:rsidR="006948C8">
        <w:t xml:space="preserve">более чем шестидесятью конечными устройствами,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0D8CA9E5"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будет доступен только на маршрутизаторах.</w:t>
      </w:r>
    </w:p>
    <w:p w14:paraId="4128AA7D" w14:textId="4009CD11"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rsidRPr="004326AF">
        <w:t xml:space="preserve">, </w:t>
      </w:r>
      <w:r>
        <w:rPr>
          <w:lang w:val="en-US"/>
        </w:rPr>
        <w:t>NAT</w:t>
      </w:r>
      <w:r>
        <w:t xml:space="preserve">. Данный функционал не представлен на </w:t>
      </w:r>
      <w:r>
        <w:rPr>
          <w:lang w:val="en-US"/>
        </w:rPr>
        <w:t>L</w:t>
      </w:r>
      <w:r w:rsidRPr="006948C8">
        <w:t>3</w:t>
      </w:r>
      <w:r>
        <w:rPr>
          <w:lang w:val="be-BY"/>
        </w:rPr>
        <w:t xml:space="preserve">-коммутаторах. </w:t>
      </w:r>
    </w:p>
    <w:p w14:paraId="2D2576EE" w14:textId="73DC7398"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подключены три коммутатора 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19175020"/>
      <w:r>
        <w:t>2.3 Коммутаторы</w:t>
      </w:r>
      <w:bookmarkEnd w:id="21"/>
    </w:p>
    <w:p w14:paraId="48931F74" w14:textId="2D5561D8" w:rsidR="000D2826" w:rsidRDefault="000D2826" w:rsidP="004326AF"/>
    <w:p w14:paraId="3F97565D" w14:textId="0C3A0C67"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сотне,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примерно двести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расположить на каждом этаже по коммутатору, к каждому из которых соответственно будут подключены все устройства этажа.</w:t>
      </w:r>
    </w:p>
    <w:p w14:paraId="3EAE5A5F" w14:textId="5EFCCE14"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t>, включая главный (на котором расположен</w:t>
      </w:r>
      <w:r w:rsidR="008850D4">
        <w:t xml:space="preserve"> вывод</w:t>
      </w:r>
      <w:r>
        <w:t xml:space="preserve"> </w:t>
      </w:r>
      <w:r w:rsidR="008850D4">
        <w:t xml:space="preserve">кабеля </w:t>
      </w:r>
      <w:r>
        <w:t xml:space="preserve">телефонной линии и маршрутизатор). </w:t>
      </w:r>
      <w:r w:rsidR="000D2826">
        <w:t xml:space="preserve"> </w:t>
      </w:r>
      <w:r>
        <w:t>Они связаны с маршрутизатором</w:t>
      </w:r>
      <w:r w:rsidR="009A0489">
        <w:t xml:space="preserve">. Также предусмотрено соединение между коммутаторами, так как не весь трафик сети требует </w:t>
      </w:r>
      <w:r w:rsidR="009A0489">
        <w:rPr>
          <w:lang w:val="en-US"/>
        </w:rPr>
        <w:t>IP</w:t>
      </w:r>
      <w:r w:rsidR="009A0489">
        <w:t>-маршрутизации или направлен в</w:t>
      </w:r>
      <w:r w:rsidR="00DB550B" w:rsidRPr="00DB550B">
        <w:t xml:space="preserve"> </w:t>
      </w:r>
      <w:r w:rsidR="00DB550B">
        <w:rPr>
          <w:lang w:val="en-US"/>
        </w:rPr>
        <w:t>WAN</w:t>
      </w:r>
      <w:r w:rsidR="00DB550B" w:rsidRPr="00DB550B">
        <w:t>.</w:t>
      </w:r>
      <w:r w:rsidR="009A0489">
        <w:t xml:space="preserve"> К </w:t>
      </w:r>
      <w:r>
        <w:t>коммутатор</w:t>
      </w:r>
      <w:r w:rsidR="00162D25">
        <w:t>ам</w:t>
      </w:r>
      <w:r>
        <w:t xml:space="preserve"> подключаются</w:t>
      </w:r>
      <w:r w:rsidR="000D2826" w:rsidRPr="000D2826">
        <w:t xml:space="preserve"> </w:t>
      </w:r>
      <w:r w:rsidR="000D2826">
        <w:t>принтеры</w:t>
      </w:r>
      <w:r w:rsidR="000D2826" w:rsidRPr="000D2826">
        <w:t>,</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19175021"/>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19175022"/>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19175023"/>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19175024"/>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49C7CB"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19175025"/>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19175026"/>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503C332"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отказаться от модема и использовать маршрутизатор с функцией модема, однако подобные маршрутизаторы 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1C4BE913"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30FDFFEB" w14:textId="46D50EEE" w:rsidR="00030FC7" w:rsidRDefault="00F70076" w:rsidP="006D002C">
      <w:pPr>
        <w:ind w:firstLine="708"/>
        <w:rPr>
          <w:rFonts w:cs="Times New Roman"/>
          <w:szCs w:val="28"/>
        </w:rPr>
      </w:pPr>
      <w:r w:rsidRPr="00F70076">
        <w:rPr>
          <w:rFonts w:cs="Times New Roman"/>
          <w:szCs w:val="28"/>
        </w:rPr>
        <w:t>1.</w:t>
      </w:r>
      <w:r w:rsidR="00CE7CCE">
        <w:rPr>
          <w:rFonts w:cs="Times New Roman"/>
          <w:szCs w:val="28"/>
        </w:rPr>
        <w:t xml:space="preserve"> </w:t>
      </w:r>
      <w:r>
        <w:rPr>
          <w:rFonts w:cs="Times New Roman"/>
          <w:szCs w:val="28"/>
        </w:rPr>
        <w:t>О</w:t>
      </w:r>
      <w:r w:rsidR="00C07E4B">
        <w:rPr>
          <w:rFonts w:cs="Times New Roman"/>
          <w:szCs w:val="28"/>
        </w:rPr>
        <w:t>д</w:t>
      </w:r>
      <w:r w:rsidR="00CE7CCE">
        <w:rPr>
          <w:rFonts w:cs="Times New Roman"/>
          <w:szCs w:val="28"/>
        </w:rPr>
        <w:t>ин</w:t>
      </w:r>
      <w:r w:rsidR="00C07E4B">
        <w:rPr>
          <w:rFonts w:cs="Times New Roman"/>
          <w:szCs w:val="28"/>
        </w:rPr>
        <w:t xml:space="preserve"> порт</w:t>
      </w:r>
      <w:r w:rsidR="00CE7CCE">
        <w:rPr>
          <w:rFonts w:cs="Times New Roman"/>
          <w:szCs w:val="28"/>
        </w:rPr>
        <w:t xml:space="preserve"> </w:t>
      </w:r>
      <w:r>
        <w:rPr>
          <w:rFonts w:cs="Times New Roman"/>
          <w:szCs w:val="28"/>
          <w:lang w:val="en-US"/>
        </w:rPr>
        <w:t>RJ</w:t>
      </w:r>
      <w:r w:rsidRPr="00F70076">
        <w:rPr>
          <w:rFonts w:cs="Times New Roman"/>
          <w:szCs w:val="28"/>
        </w:rPr>
        <w:t>-45</w:t>
      </w:r>
      <w:r w:rsidR="00CE7CCE">
        <w:rPr>
          <w:rFonts w:cs="Times New Roman"/>
          <w:szCs w:val="28"/>
        </w:rPr>
        <w:t>.</w:t>
      </w:r>
    </w:p>
    <w:p w14:paraId="4E440FC6" w14:textId="5B668823" w:rsidR="00CE7CCE" w:rsidRDefault="00CE7CCE" w:rsidP="00CE7CCE">
      <w:pPr>
        <w:ind w:firstLine="708"/>
        <w:rPr>
          <w:rFonts w:cs="Times New Roman"/>
          <w:szCs w:val="28"/>
        </w:rPr>
      </w:pPr>
      <w:r>
        <w:rPr>
          <w:rFonts w:cs="Times New Roman"/>
          <w:szCs w:val="28"/>
        </w:rPr>
        <w:t>2. Стандарт</w:t>
      </w:r>
      <w:r w:rsidRPr="00C07E4B">
        <w:rPr>
          <w:rFonts w:cs="Times New Roman"/>
          <w:szCs w:val="28"/>
        </w:rPr>
        <w:t xml:space="preserve"> Fast Ethernet</w:t>
      </w:r>
      <w:r w:rsidRPr="00F70076">
        <w:rPr>
          <w:rFonts w:cs="Times New Roman"/>
          <w:szCs w:val="28"/>
        </w:rPr>
        <w:t xml:space="preserve"> </w:t>
      </w:r>
      <w:r>
        <w:rPr>
          <w:rFonts w:cs="Times New Roman"/>
          <w:szCs w:val="28"/>
          <w:lang w:val="en-US"/>
        </w:rPr>
        <w:t>c</w:t>
      </w:r>
      <w:r>
        <w:rPr>
          <w:rFonts w:cs="Times New Roman"/>
          <w:szCs w:val="28"/>
        </w:rPr>
        <w:t xml:space="preserve"> максимальной</w:t>
      </w:r>
      <w:r w:rsidR="001C43E2" w:rsidRPr="001C43E2">
        <w:rPr>
          <w:rFonts w:cs="Times New Roman"/>
          <w:szCs w:val="28"/>
        </w:rPr>
        <w:t xml:space="preserve"> </w:t>
      </w:r>
      <w:r>
        <w:rPr>
          <w:rFonts w:cs="Times New Roman"/>
          <w:szCs w:val="28"/>
        </w:rPr>
        <w:t>скоростью 100 мегабит в секунду.</w:t>
      </w:r>
    </w:p>
    <w:p w14:paraId="76AA90B5" w14:textId="24295394" w:rsidR="00CE7CCE" w:rsidRDefault="00CE7CCE" w:rsidP="006D002C">
      <w:pPr>
        <w:ind w:firstLine="708"/>
        <w:rPr>
          <w:rFonts w:cs="Times New Roman"/>
          <w:szCs w:val="28"/>
        </w:rPr>
      </w:pPr>
      <w:r>
        <w:rPr>
          <w:rFonts w:cs="Times New Roman"/>
          <w:szCs w:val="28"/>
        </w:rPr>
        <w:t>3. Од</w:t>
      </w:r>
      <w:r w:rsidR="0098357F">
        <w:rPr>
          <w:rFonts w:cs="Times New Roman"/>
          <w:szCs w:val="28"/>
        </w:rPr>
        <w:t xml:space="preserve">ин </w:t>
      </w:r>
      <w:r>
        <w:rPr>
          <w:rFonts w:cs="Times New Roman"/>
          <w:szCs w:val="28"/>
        </w:rPr>
        <w:t>порт</w:t>
      </w:r>
      <w:r w:rsidR="0098357F">
        <w:rPr>
          <w:rFonts w:cs="Times New Roman"/>
          <w:szCs w:val="28"/>
        </w:rPr>
        <w:t xml:space="preserve"> </w:t>
      </w:r>
      <w:r>
        <w:rPr>
          <w:rFonts w:cs="Times New Roman"/>
          <w:szCs w:val="28"/>
        </w:rPr>
        <w:t>RJ</w:t>
      </w:r>
      <w:r w:rsidRPr="00F70076">
        <w:rPr>
          <w:rFonts w:cs="Times New Roman"/>
          <w:szCs w:val="28"/>
        </w:rPr>
        <w:t>-11</w:t>
      </w:r>
      <w:r>
        <w:rPr>
          <w:rFonts w:cs="Times New Roman"/>
          <w:szCs w:val="28"/>
        </w:rPr>
        <w:t>.</w:t>
      </w:r>
    </w:p>
    <w:p w14:paraId="7C816065" w14:textId="48DE4FEA" w:rsidR="00F70076" w:rsidRDefault="00CE7CCE" w:rsidP="006D002C">
      <w:pPr>
        <w:ind w:firstLine="708"/>
        <w:rPr>
          <w:rFonts w:cs="Times New Roman"/>
          <w:szCs w:val="28"/>
        </w:rPr>
      </w:pPr>
      <w:r>
        <w:rPr>
          <w:rFonts w:cs="Times New Roman"/>
          <w:szCs w:val="28"/>
        </w:rPr>
        <w:t>4</w:t>
      </w:r>
      <w:r w:rsidR="00F70076">
        <w:rPr>
          <w:rFonts w:cs="Times New Roman"/>
          <w:szCs w:val="28"/>
        </w:rPr>
        <w:t xml:space="preserve">. </w:t>
      </w:r>
      <w:r>
        <w:rPr>
          <w:rFonts w:cs="Times New Roman"/>
          <w:szCs w:val="28"/>
        </w:rPr>
        <w:t>П</w:t>
      </w:r>
      <w:r w:rsidR="00F70076">
        <w:rPr>
          <w:rFonts w:cs="Times New Roman"/>
          <w:szCs w:val="28"/>
        </w:rPr>
        <w:t xml:space="preserve">оддержкой рекомендации </w:t>
      </w:r>
      <w:r w:rsidR="00F70076" w:rsidRPr="00F70076">
        <w:rPr>
          <w:rFonts w:cs="Times New Roman"/>
          <w:szCs w:val="28"/>
        </w:rPr>
        <w:t>ITU G.992.5</w:t>
      </w:r>
      <w:r w:rsidR="00F70076">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19175027"/>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proofErr w:type="spellStart"/>
      <w:r w:rsidR="00771523">
        <w:rPr>
          <w:lang w:val="en-US"/>
        </w:rPr>
        <w:t>IPv</w:t>
      </w:r>
      <w:proofErr w:type="spellEnd"/>
      <w:r w:rsidR="00771523" w:rsidRPr="00771523">
        <w:t>6</w:t>
      </w:r>
      <w:r w:rsidR="00771523">
        <w:t>-маршрутизации</w:t>
      </w:r>
      <w:r>
        <w:t>.</w:t>
      </w:r>
    </w:p>
    <w:p w14:paraId="2960C70A" w14:textId="103173AD" w:rsidR="00D866C7" w:rsidRPr="00D83460" w:rsidRDefault="006A5956" w:rsidP="00D866C7">
      <w:r>
        <w:t>Требуется минимум четыре порта для</w:t>
      </w:r>
      <w:r w:rsidR="00BE1B3C">
        <w:t xml:space="preserve"> </w:t>
      </w:r>
      <w:r w:rsidR="00BE1B3C">
        <w:rPr>
          <w:lang w:val="en-US"/>
        </w:rPr>
        <w:t>LAN</w:t>
      </w:r>
      <w:r>
        <w:t xml:space="preserve">, однако, учитывая необходимость предусмотреть возможность расширении сети, следует рассматривать модели с минимум восьмью портами. Учитывая устаревание технологии </w:t>
      </w:r>
      <w:r>
        <w:rPr>
          <w:lang w:val="en-US"/>
        </w:rPr>
        <w:t>ADSL</w:t>
      </w:r>
      <w:r w:rsidRPr="006A5956">
        <w:t>2</w:t>
      </w:r>
      <w:r w:rsidR="00771523" w:rsidRPr="006A5956">
        <w:t>+,</w:t>
      </w:r>
      <w:r w:rsidRPr="006A5956">
        <w:t xml:space="preserve"> </w:t>
      </w:r>
      <w:r>
        <w:t xml:space="preserve">не стоит выбирать маршрутизатор с низкой скоростью </w:t>
      </w:r>
      <w:r>
        <w:rPr>
          <w:lang w:val="en-US"/>
        </w:rPr>
        <w:t>WAN</w:t>
      </w:r>
      <w:r w:rsidRPr="00771523">
        <w:t>-</w:t>
      </w:r>
      <w:r>
        <w:t>порта,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p>
    <w:p w14:paraId="24D680B8" w14:textId="697968B9" w:rsidR="00D866C7" w:rsidRDefault="00D866C7" w:rsidP="00D866C7">
      <w:r>
        <w:t xml:space="preserve">Согласно этим критериями была выбрана модель </w:t>
      </w:r>
      <w:r w:rsidRPr="00D866C7">
        <w:t xml:space="preserve">HPE </w:t>
      </w:r>
      <w:proofErr w:type="spellStart"/>
      <w:r w:rsidRPr="00D866C7">
        <w:t>FlexNetwork</w:t>
      </w:r>
      <w:proofErr w:type="spellEnd"/>
      <w:r w:rsidRPr="00D866C7">
        <w:t xml:space="preserve"> MSR1003 8</w:t>
      </w:r>
      <w:r w:rsidR="000820BA">
        <w:rPr>
          <w:lang w:val="en-US"/>
        </w:rPr>
        <w:t>S</w:t>
      </w:r>
      <w:r w:rsidRPr="00D866C7">
        <w:t xml:space="preserve"> AC </w:t>
      </w:r>
      <w:proofErr w:type="spellStart"/>
      <w:r w:rsidRPr="00D866C7">
        <w:t>Router</w:t>
      </w:r>
      <w:proofErr w:type="spellEnd"/>
      <w:r>
        <w:t xml:space="preserve"> </w:t>
      </w:r>
      <w:r w:rsidRPr="00D866C7">
        <w:t>[</w:t>
      </w:r>
      <w:r w:rsidR="00BE1B3C" w:rsidRPr="00BE1B3C">
        <w:t>5</w:t>
      </w:r>
      <w:r w:rsidRPr="00D866C7">
        <w:t>],</w:t>
      </w:r>
      <w:r w:rsidR="00435D39">
        <w:t xml:space="preserve"> с минимальной рекомендованной производителем стоимостью (далее – МРПС) в </w:t>
      </w:r>
      <w:r w:rsidR="00435D39" w:rsidRPr="00435D39">
        <w:t>1,903$</w:t>
      </w:r>
      <w:r w:rsidRPr="00D866C7">
        <w:t xml:space="preserve"> </w:t>
      </w:r>
      <w:r>
        <w:t>обладающая следующими техническими характеристиками</w:t>
      </w:r>
      <w:r w:rsidR="00E9380D" w:rsidRPr="00E9380D">
        <w:t xml:space="preserve"> </w:t>
      </w:r>
      <w:r w:rsidRPr="00D866C7">
        <w:t>[</w:t>
      </w:r>
      <w:r w:rsidR="00BE1B3C" w:rsidRPr="00BE1B3C">
        <w:t>6</w:t>
      </w:r>
      <w:r w:rsidRPr="00D866C7">
        <w:t>]:</w:t>
      </w:r>
    </w:p>
    <w:p w14:paraId="4E5904D2" w14:textId="14016D86" w:rsidR="000820BA" w:rsidRPr="00915E78" w:rsidRDefault="000820BA" w:rsidP="00D866C7">
      <w:r w:rsidRPr="00915E78">
        <w:lastRenderedPageBreak/>
        <w:t xml:space="preserve">1. </w:t>
      </w:r>
      <w:r w:rsidR="00295923" w:rsidRPr="00915E78">
        <w:rPr>
          <w:rFonts w:cs="Times New Roman"/>
          <w:szCs w:val="28"/>
        </w:rPr>
        <w:t xml:space="preserve">3 </w:t>
      </w:r>
      <w:r w:rsidR="00295923" w:rsidRPr="00295923">
        <w:rPr>
          <w:rFonts w:cs="Times New Roman"/>
          <w:szCs w:val="28"/>
          <w:lang w:val="en-US"/>
        </w:rPr>
        <w:t>SIC</w:t>
      </w:r>
      <w:r w:rsidR="00295923" w:rsidRPr="00915E78">
        <w:rPr>
          <w:rFonts w:cs="Times New Roman"/>
          <w:szCs w:val="28"/>
        </w:rPr>
        <w:t xml:space="preserve"> </w:t>
      </w:r>
      <w:r w:rsidR="00295923" w:rsidRPr="00295923">
        <w:rPr>
          <w:rFonts w:cs="Times New Roman"/>
          <w:szCs w:val="28"/>
          <w:lang w:val="en-US"/>
        </w:rPr>
        <w:t>slots</w:t>
      </w:r>
      <w:r w:rsidR="00295923" w:rsidRPr="00915E78">
        <w:rPr>
          <w:rFonts w:cs="Times New Roman"/>
          <w:szCs w:val="28"/>
        </w:rPr>
        <w:t xml:space="preserve">, </w:t>
      </w:r>
      <w:r w:rsidR="00295923" w:rsidRPr="00295923">
        <w:rPr>
          <w:rFonts w:cs="Times New Roman"/>
          <w:szCs w:val="28"/>
          <w:lang w:val="en-US"/>
        </w:rPr>
        <w:t>or</w:t>
      </w:r>
      <w:r w:rsidR="00295923" w:rsidRPr="00915E78">
        <w:rPr>
          <w:rFonts w:cs="Times New Roman"/>
          <w:szCs w:val="28"/>
        </w:rPr>
        <w:t xml:space="preserve"> 1 </w:t>
      </w:r>
      <w:r w:rsidR="00295923" w:rsidRPr="00295923">
        <w:rPr>
          <w:rFonts w:cs="Times New Roman"/>
          <w:szCs w:val="28"/>
          <w:lang w:val="en-US"/>
        </w:rPr>
        <w:t>DSIC</w:t>
      </w:r>
      <w:r w:rsidR="00295923" w:rsidRPr="00915E78">
        <w:rPr>
          <w:rFonts w:cs="Times New Roman"/>
          <w:szCs w:val="28"/>
        </w:rPr>
        <w:t xml:space="preserve"> </w:t>
      </w:r>
      <w:r w:rsidR="00295923" w:rsidRPr="00295923">
        <w:rPr>
          <w:rFonts w:cs="Times New Roman"/>
          <w:szCs w:val="28"/>
          <w:lang w:val="en-US"/>
        </w:rPr>
        <w:t>slot</w:t>
      </w:r>
      <w:r w:rsidR="00295923" w:rsidRPr="00915E78">
        <w:rPr>
          <w:rFonts w:cs="Times New Roman"/>
          <w:szCs w:val="28"/>
        </w:rPr>
        <w:t xml:space="preserve">, </w:t>
      </w:r>
      <w:r w:rsidR="00295923" w:rsidRPr="00295923">
        <w:rPr>
          <w:rFonts w:cs="Times New Roman"/>
          <w:szCs w:val="28"/>
          <w:lang w:val="en-US"/>
        </w:rPr>
        <w:t>and</w:t>
      </w:r>
      <w:r w:rsidR="00295923" w:rsidRPr="00915E78">
        <w:rPr>
          <w:rFonts w:cs="Times New Roman"/>
          <w:szCs w:val="28"/>
        </w:rPr>
        <w:t xml:space="preserve"> 1 </w:t>
      </w:r>
      <w:r w:rsidR="00295923" w:rsidRPr="00295923">
        <w:rPr>
          <w:rFonts w:cs="Times New Roman"/>
          <w:szCs w:val="28"/>
          <w:lang w:val="en-US"/>
        </w:rPr>
        <w:t>SIC</w:t>
      </w:r>
      <w:r w:rsidR="00295923" w:rsidRPr="00915E78">
        <w:rPr>
          <w:rFonts w:cs="Times New Roman"/>
          <w:szCs w:val="28"/>
        </w:rPr>
        <w:t xml:space="preserve"> </w:t>
      </w:r>
      <w:r w:rsidR="00295923" w:rsidRPr="00295923">
        <w:rPr>
          <w:rFonts w:cs="Times New Roman"/>
          <w:szCs w:val="28"/>
          <w:lang w:val="en-US"/>
        </w:rPr>
        <w:t>slot</w:t>
      </w:r>
    </w:p>
    <w:p w14:paraId="7B8FE99A" w14:textId="62AF8924" w:rsidR="00D866C7" w:rsidRPr="000820BA" w:rsidRDefault="000820BA" w:rsidP="00D866C7">
      <w:pPr>
        <w:rPr>
          <w:rFonts w:cs="Times New Roman"/>
          <w:szCs w:val="28"/>
          <w:lang w:val="en-US"/>
        </w:rPr>
      </w:pPr>
      <w:r w:rsidRPr="000820BA">
        <w:rPr>
          <w:lang w:val="en-US"/>
        </w:rPr>
        <w:t>2</w:t>
      </w:r>
      <w:r w:rsidR="00D866C7" w:rsidRPr="000820BA">
        <w:rPr>
          <w:lang w:val="en-US"/>
        </w:rPr>
        <w:t>.</w:t>
      </w:r>
      <w:r w:rsidRPr="000820BA">
        <w:rPr>
          <w:lang w:val="en-US"/>
        </w:rPr>
        <w:t xml:space="preserve"> </w:t>
      </w:r>
      <w:r w:rsidRPr="00E9380D">
        <w:rPr>
          <w:rFonts w:cs="Times New Roman"/>
          <w:szCs w:val="28"/>
          <w:lang w:val="en-US"/>
        </w:rPr>
        <w:t>2 RJ-45 autosensing 10/100/1000 WAN</w:t>
      </w:r>
      <w:r w:rsidRPr="000820BA">
        <w:rPr>
          <w:rFonts w:cs="Times New Roman"/>
          <w:szCs w:val="28"/>
          <w:lang w:val="en-US"/>
        </w:rPr>
        <w:t xml:space="preserve"> </w:t>
      </w:r>
      <w:r w:rsidRPr="00E9380D">
        <w:rPr>
          <w:rFonts w:cs="Times New Roman"/>
          <w:szCs w:val="28"/>
          <w:lang w:val="en-US"/>
        </w:rPr>
        <w:t>ports</w:t>
      </w:r>
    </w:p>
    <w:p w14:paraId="6A78F1B4" w14:textId="0CE38C47" w:rsidR="000820BA" w:rsidRPr="000820BA" w:rsidRDefault="000820BA" w:rsidP="00D866C7">
      <w:pPr>
        <w:rPr>
          <w:lang w:val="en-US"/>
        </w:rPr>
      </w:pPr>
      <w:r w:rsidRPr="000820BA">
        <w:rPr>
          <w:rFonts w:cs="Times New Roman"/>
          <w:szCs w:val="28"/>
          <w:lang w:val="en-US"/>
        </w:rPr>
        <w:t xml:space="preserve">3. </w:t>
      </w:r>
      <w:r w:rsidRPr="00E9380D">
        <w:rPr>
          <w:rFonts w:cs="Times New Roman"/>
          <w:szCs w:val="28"/>
          <w:lang w:val="en-US"/>
        </w:rPr>
        <w:t>8 RJ-45 autosensing 10/100/1000 LAN ports</w:t>
      </w:r>
    </w:p>
    <w:p w14:paraId="0D299CD4" w14:textId="28743E87" w:rsidR="000820BA" w:rsidRDefault="000820BA" w:rsidP="006D002C">
      <w:pPr>
        <w:ind w:firstLine="708"/>
        <w:rPr>
          <w:rFonts w:cs="Times New Roman"/>
          <w:szCs w:val="28"/>
          <w:lang w:val="en-US"/>
        </w:rPr>
      </w:pPr>
      <w:r w:rsidRPr="000820BA">
        <w:rPr>
          <w:lang w:val="en-US"/>
        </w:rPr>
        <w:t>4.</w:t>
      </w:r>
      <w:r w:rsidR="00E9380D" w:rsidRPr="00E9380D">
        <w:rPr>
          <w:rFonts w:cs="Times New Roman"/>
          <w:szCs w:val="28"/>
          <w:lang w:val="en-US"/>
        </w:rPr>
        <w:t xml:space="preserve"> </w:t>
      </w:r>
      <w:r w:rsidR="00295923" w:rsidRPr="00295923">
        <w:rPr>
          <w:rFonts w:cs="Times New Roman"/>
          <w:szCs w:val="28"/>
          <w:lang w:val="en-US"/>
        </w:rPr>
        <w:t>RISC @ 667 MHz, 1GB DDR3 SDRAM, 256 MB flash</w:t>
      </w:r>
    </w:p>
    <w:p w14:paraId="0662A7AB" w14:textId="77777777" w:rsidR="000820BA" w:rsidRDefault="000820BA" w:rsidP="006D002C">
      <w:pPr>
        <w:ind w:firstLine="708"/>
        <w:rPr>
          <w:rFonts w:cs="Times New Roman"/>
          <w:szCs w:val="28"/>
          <w:lang w:val="en-US"/>
        </w:rPr>
      </w:pPr>
      <w:r w:rsidRPr="000820BA">
        <w:rPr>
          <w:rFonts w:cs="Times New Roman"/>
          <w:szCs w:val="28"/>
          <w:lang w:val="en-US"/>
        </w:rPr>
        <w:t xml:space="preserve">5. </w:t>
      </w:r>
      <w:r w:rsidR="00E9380D" w:rsidRPr="00E9380D">
        <w:rPr>
          <w:rFonts w:cs="Times New Roman"/>
          <w:szCs w:val="28"/>
          <w:lang w:val="en-US"/>
        </w:rPr>
        <w:t xml:space="preserve">Performance Throughput up to 500 </w:t>
      </w:r>
      <w:proofErr w:type="spellStart"/>
      <w:r w:rsidR="00E9380D" w:rsidRPr="00E9380D">
        <w:rPr>
          <w:rFonts w:cs="Times New Roman"/>
          <w:szCs w:val="28"/>
          <w:lang w:val="en-US"/>
        </w:rPr>
        <w:t>Kpps</w:t>
      </w:r>
      <w:proofErr w:type="spellEnd"/>
      <w:r w:rsidR="00E9380D" w:rsidRPr="00E9380D">
        <w:rPr>
          <w:rFonts w:cs="Times New Roman"/>
          <w:szCs w:val="28"/>
          <w:lang w:val="en-US"/>
        </w:rPr>
        <w:t xml:space="preserve"> (64-byte packets) </w:t>
      </w:r>
    </w:p>
    <w:p w14:paraId="29506A7A" w14:textId="462474FE" w:rsidR="000820BA" w:rsidRDefault="000820BA" w:rsidP="000820BA">
      <w:pPr>
        <w:ind w:firstLine="708"/>
        <w:rPr>
          <w:rFonts w:cs="Times New Roman"/>
          <w:szCs w:val="28"/>
          <w:lang w:val="en-US"/>
        </w:rPr>
      </w:pPr>
      <w:r w:rsidRPr="000820BA">
        <w:rPr>
          <w:rFonts w:cs="Times New Roman"/>
          <w:szCs w:val="28"/>
          <w:lang w:val="en-US"/>
        </w:rPr>
        <w:t>6.</w:t>
      </w:r>
      <w:r w:rsidR="00E9380D" w:rsidRPr="00E9380D">
        <w:rPr>
          <w:rFonts w:cs="Times New Roman"/>
          <w:szCs w:val="28"/>
          <w:lang w:val="en-US"/>
        </w:rPr>
        <w:t xml:space="preserve">Routing table size </w:t>
      </w:r>
      <w:r w:rsidR="001C43E2" w:rsidRPr="001C43E2">
        <w:rPr>
          <w:rFonts w:cs="Times New Roman"/>
          <w:szCs w:val="28"/>
          <w:lang w:val="en-US"/>
        </w:rPr>
        <w:t>200 000</w:t>
      </w:r>
      <w:r w:rsidR="00E9380D" w:rsidRPr="00E9380D">
        <w:rPr>
          <w:rFonts w:cs="Times New Roman"/>
          <w:szCs w:val="28"/>
          <w:lang w:val="en-US"/>
        </w:rPr>
        <w:t xml:space="preserve"> entries (IPv4), </w:t>
      </w:r>
      <w:r w:rsidRPr="00E9380D">
        <w:rPr>
          <w:rFonts w:cs="Times New Roman"/>
          <w:szCs w:val="28"/>
          <w:lang w:val="en-US"/>
        </w:rPr>
        <w:t xml:space="preserve">Forwarding table size </w:t>
      </w:r>
      <w:r w:rsidR="001C43E2" w:rsidRPr="001C43E2">
        <w:rPr>
          <w:rFonts w:cs="Times New Roman"/>
          <w:szCs w:val="28"/>
          <w:lang w:val="en-US"/>
        </w:rPr>
        <w:t>200 000</w:t>
      </w:r>
      <w:r w:rsidRPr="00E9380D">
        <w:rPr>
          <w:rFonts w:cs="Times New Roman"/>
          <w:szCs w:val="28"/>
          <w:lang w:val="en-US"/>
        </w:rPr>
        <w:t xml:space="preserve"> entries (IPv4)</w:t>
      </w:r>
      <w:r w:rsidRPr="000820BA">
        <w:rPr>
          <w:rFonts w:cs="Times New Roman"/>
          <w:szCs w:val="28"/>
          <w:lang w:val="en-US"/>
        </w:rPr>
        <w:t xml:space="preserve">, </w:t>
      </w:r>
    </w:p>
    <w:p w14:paraId="3EE61F31" w14:textId="39AD4D1E" w:rsidR="000820BA" w:rsidRDefault="000820BA" w:rsidP="000820BA">
      <w:pPr>
        <w:ind w:firstLine="708"/>
        <w:rPr>
          <w:rFonts w:cs="Times New Roman"/>
          <w:szCs w:val="28"/>
          <w:lang w:val="en-US"/>
        </w:rPr>
      </w:pPr>
      <w:r w:rsidRPr="000820BA">
        <w:rPr>
          <w:rFonts w:cs="Times New Roman"/>
          <w:szCs w:val="28"/>
          <w:lang w:val="en-US"/>
        </w:rPr>
        <w:t xml:space="preserve">7. </w:t>
      </w:r>
      <w:r w:rsidR="001C43E2" w:rsidRPr="00384D63">
        <w:rPr>
          <w:rFonts w:cs="Times New Roman"/>
          <w:szCs w:val="28"/>
          <w:lang w:val="en-US"/>
        </w:rPr>
        <w:t>200 000</w:t>
      </w:r>
      <w:r w:rsidRPr="00E9380D">
        <w:rPr>
          <w:rFonts w:cs="Times New Roman"/>
          <w:szCs w:val="28"/>
          <w:lang w:val="en-US"/>
        </w:rPr>
        <w:t xml:space="preserve"> entries (IPv6), </w:t>
      </w:r>
      <w:r w:rsidR="001C43E2" w:rsidRPr="00384D63">
        <w:rPr>
          <w:rFonts w:cs="Times New Roman"/>
          <w:szCs w:val="28"/>
          <w:lang w:val="en-US"/>
        </w:rPr>
        <w:t>200 000</w:t>
      </w:r>
      <w:r w:rsidRPr="00E9380D">
        <w:rPr>
          <w:rFonts w:cs="Times New Roman"/>
          <w:szCs w:val="28"/>
          <w:lang w:val="en-US"/>
        </w:rPr>
        <w:t xml:space="preserve"> entries (IPv6)</w:t>
      </w:r>
    </w:p>
    <w:p w14:paraId="73924717" w14:textId="48743CC2" w:rsidR="000820BA" w:rsidRDefault="000820BA" w:rsidP="000820BA">
      <w:pPr>
        <w:ind w:firstLine="708"/>
        <w:rPr>
          <w:rFonts w:cs="Times New Roman"/>
          <w:szCs w:val="28"/>
          <w:lang w:val="en-US"/>
        </w:rPr>
      </w:pPr>
      <w:r>
        <w:rPr>
          <w:rFonts w:cs="Times New Roman"/>
          <w:szCs w:val="28"/>
          <w:lang w:val="en-US"/>
        </w:rPr>
        <w:t>8.</w:t>
      </w:r>
      <w:r w:rsidRPr="000820BA">
        <w:rPr>
          <w:rFonts w:cs="Times New Roman"/>
          <w:szCs w:val="28"/>
          <w:lang w:val="en-US"/>
        </w:rPr>
        <w:t>Supports DES, 3DES, and AES 128/192/256 encryption, and MD5 and SHA-1 authentication</w:t>
      </w:r>
    </w:p>
    <w:p w14:paraId="2E4BB58B" w14:textId="5C35B91D" w:rsidR="001C43E2" w:rsidRPr="00CF23F6" w:rsidRDefault="001C43E2" w:rsidP="000820BA">
      <w:pPr>
        <w:ind w:firstLine="708"/>
        <w:rPr>
          <w:rFonts w:cs="Times New Roman"/>
          <w:szCs w:val="28"/>
        </w:rPr>
      </w:pPr>
      <w:r w:rsidRPr="00CF23F6">
        <w:rPr>
          <w:rFonts w:cs="Times New Roman"/>
          <w:szCs w:val="28"/>
        </w:rPr>
        <w:t xml:space="preserve">9. </w:t>
      </w:r>
      <w:proofErr w:type="spellStart"/>
      <w:r w:rsidRPr="00615EA8">
        <w:rPr>
          <w:rFonts w:cs="Times New Roman"/>
          <w:szCs w:val="28"/>
          <w:lang w:val="en-US"/>
        </w:rPr>
        <w:t>Comware</w:t>
      </w:r>
      <w:proofErr w:type="spellEnd"/>
      <w:r w:rsidRPr="00CF23F6">
        <w:rPr>
          <w:rFonts w:cs="Times New Roman"/>
          <w:szCs w:val="28"/>
        </w:rPr>
        <w:t xml:space="preserve"> </w:t>
      </w:r>
      <w:r w:rsidRPr="00615EA8">
        <w:rPr>
          <w:rFonts w:cs="Times New Roman"/>
          <w:szCs w:val="28"/>
          <w:lang w:val="en-US"/>
        </w:rPr>
        <w:t>v</w:t>
      </w:r>
      <w:r w:rsidRPr="00CF23F6">
        <w:rPr>
          <w:rFonts w:cs="Times New Roman"/>
          <w:szCs w:val="28"/>
        </w:rPr>
        <w:t xml:space="preserve">7 </w:t>
      </w:r>
      <w:r>
        <w:rPr>
          <w:rFonts w:cs="Times New Roman"/>
          <w:szCs w:val="28"/>
          <w:lang w:val="en-US"/>
        </w:rPr>
        <w:t>operating</w:t>
      </w:r>
      <w:r w:rsidRPr="00CF23F6">
        <w:rPr>
          <w:rFonts w:cs="Times New Roman"/>
          <w:szCs w:val="28"/>
        </w:rPr>
        <w:t xml:space="preserve"> </w:t>
      </w:r>
      <w:r>
        <w:rPr>
          <w:rFonts w:cs="Times New Roman"/>
          <w:szCs w:val="28"/>
          <w:lang w:val="en-US"/>
        </w:rPr>
        <w:t>system</w:t>
      </w:r>
    </w:p>
    <w:p w14:paraId="00645ED2" w14:textId="1D47765E" w:rsidR="00E9380D" w:rsidRPr="00CF23F6"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19175028"/>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87F63D1" w:rsidR="00030FC7"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 xml:space="preserve">сорок </w:t>
      </w:r>
      <w:r w:rsidR="001C43E2">
        <w:rPr>
          <w:rFonts w:cs="Times New Roman"/>
          <w:szCs w:val="28"/>
        </w:rPr>
        <w:t xml:space="preserve">и более.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 xml:space="preserve">уже присутствует на маршрутизаторе. </w:t>
      </w:r>
    </w:p>
    <w:p w14:paraId="5D4D8F04" w14:textId="5887DAEA"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 xml:space="preserve">Aruba CX 6000 48G 4SFP </w:t>
      </w:r>
      <w:proofErr w:type="spellStart"/>
      <w:r w:rsidRPr="00AE2A35">
        <w:rPr>
          <w:rFonts w:cs="Times New Roman"/>
          <w:szCs w:val="28"/>
        </w:rPr>
        <w:t>Switch</w:t>
      </w:r>
      <w:proofErr w:type="spellEnd"/>
      <w:r w:rsidRPr="00AE2A35">
        <w:rPr>
          <w:rFonts w:cs="Times New Roman"/>
          <w:szCs w:val="28"/>
        </w:rPr>
        <w:t xml:space="preserve"> (R8N86A)</w:t>
      </w:r>
      <w:r w:rsidR="00BE1B3C" w:rsidRPr="00BE1B3C">
        <w:rPr>
          <w:rFonts w:cs="Times New Roman"/>
          <w:szCs w:val="28"/>
        </w:rPr>
        <w:t xml:space="preserve"> [7]</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BE1B3C" w:rsidRPr="00BE1B3C">
        <w:rPr>
          <w:rFonts w:cs="Times New Roman"/>
          <w:szCs w:val="28"/>
        </w:rPr>
        <w:t>8]</w:t>
      </w:r>
      <w:r w:rsidR="00846359" w:rsidRPr="00AE2A35">
        <w:rPr>
          <w:rFonts w:cs="Times New Roman"/>
          <w:szCs w:val="28"/>
        </w:rPr>
        <w:t xml:space="preserve">: </w:t>
      </w:r>
    </w:p>
    <w:p w14:paraId="1E3E1550" w14:textId="25DA3719" w:rsidR="00846359" w:rsidRPr="00915E78" w:rsidRDefault="00846359" w:rsidP="00522954">
      <w:pPr>
        <w:rPr>
          <w:rFonts w:cs="Times New Roman"/>
          <w:szCs w:val="28"/>
        </w:rPr>
      </w:pPr>
      <w:r w:rsidRPr="00915E78">
        <w:rPr>
          <w:rFonts w:cs="Times New Roman"/>
          <w:szCs w:val="28"/>
        </w:rPr>
        <w:t>1. 48</w:t>
      </w:r>
      <w:r w:rsidRPr="00846359">
        <w:rPr>
          <w:rFonts w:cs="Times New Roman"/>
          <w:szCs w:val="28"/>
          <w:lang w:val="en-US"/>
        </w:rPr>
        <w:t>x</w:t>
      </w:r>
      <w:r w:rsidRPr="00915E78">
        <w:rPr>
          <w:rFonts w:cs="Times New Roman"/>
          <w:szCs w:val="28"/>
        </w:rPr>
        <w:t xml:space="preserve"> </w:t>
      </w:r>
      <w:r w:rsidRPr="00846359">
        <w:rPr>
          <w:rFonts w:cs="Times New Roman"/>
          <w:szCs w:val="28"/>
          <w:lang w:val="en-US"/>
        </w:rPr>
        <w:t>ports</w:t>
      </w:r>
      <w:r w:rsidRPr="00915E78">
        <w:rPr>
          <w:rFonts w:cs="Times New Roman"/>
          <w:szCs w:val="28"/>
        </w:rPr>
        <w:t xml:space="preserve"> 10/100/1000</w:t>
      </w:r>
      <w:r w:rsidRPr="00846359">
        <w:rPr>
          <w:rFonts w:cs="Times New Roman"/>
          <w:szCs w:val="28"/>
          <w:lang w:val="en-US"/>
        </w:rPr>
        <w:t>BASE</w:t>
      </w:r>
      <w:r w:rsidRPr="00915E78">
        <w:rPr>
          <w:rFonts w:cs="Times New Roman"/>
          <w:szCs w:val="28"/>
        </w:rPr>
        <w:t>-</w:t>
      </w:r>
      <w:r w:rsidRPr="00846359">
        <w:rPr>
          <w:rFonts w:cs="Times New Roman"/>
          <w:szCs w:val="28"/>
          <w:lang w:val="en-US"/>
        </w:rPr>
        <w:t>T</w:t>
      </w:r>
      <w:r w:rsidRPr="00915E78">
        <w:rPr>
          <w:rFonts w:cs="Times New Roman"/>
          <w:szCs w:val="28"/>
        </w:rPr>
        <w:t xml:space="preserve"> </w:t>
      </w:r>
      <w:r w:rsidRPr="00846359">
        <w:rPr>
          <w:rFonts w:cs="Times New Roman"/>
          <w:szCs w:val="28"/>
          <w:lang w:val="en-US"/>
        </w:rPr>
        <w:t>Ports</w:t>
      </w:r>
      <w:r w:rsidRPr="00915E78">
        <w:rPr>
          <w:rFonts w:cs="Times New Roman"/>
          <w:szCs w:val="28"/>
        </w:rPr>
        <w:t xml:space="preserve">   4</w:t>
      </w:r>
      <w:r w:rsidRPr="00846359">
        <w:rPr>
          <w:rFonts w:cs="Times New Roman"/>
          <w:szCs w:val="28"/>
          <w:lang w:val="en-US"/>
        </w:rPr>
        <w:t>x</w:t>
      </w:r>
      <w:r w:rsidRPr="00915E78">
        <w:rPr>
          <w:rFonts w:cs="Times New Roman"/>
          <w:szCs w:val="28"/>
        </w:rPr>
        <w:t xml:space="preserve"> 1</w:t>
      </w:r>
      <w:r w:rsidRPr="00846359">
        <w:rPr>
          <w:rFonts w:cs="Times New Roman"/>
          <w:szCs w:val="28"/>
          <w:lang w:val="en-US"/>
        </w:rPr>
        <w:t>G</w:t>
      </w:r>
      <w:r w:rsidRPr="00915E78">
        <w:rPr>
          <w:rFonts w:cs="Times New Roman"/>
          <w:szCs w:val="28"/>
        </w:rPr>
        <w:t>/1</w:t>
      </w:r>
      <w:r w:rsidRPr="00846359">
        <w:rPr>
          <w:rFonts w:cs="Times New Roman"/>
          <w:szCs w:val="28"/>
          <w:lang w:val="en-US"/>
        </w:rPr>
        <w:t>G</w:t>
      </w:r>
      <w:r w:rsidRPr="00915E78">
        <w:rPr>
          <w:rFonts w:cs="Times New Roman"/>
          <w:szCs w:val="28"/>
        </w:rPr>
        <w:t xml:space="preserve"> </w:t>
      </w:r>
      <w:r w:rsidRPr="00846359">
        <w:rPr>
          <w:rFonts w:cs="Times New Roman"/>
          <w:szCs w:val="28"/>
          <w:lang w:val="en-US"/>
        </w:rPr>
        <w:t>SFP</w:t>
      </w:r>
      <w:r w:rsidRPr="00915E78">
        <w:rPr>
          <w:rFonts w:cs="Times New Roman"/>
          <w:szCs w:val="28"/>
        </w:rPr>
        <w:t xml:space="preserve"> </w:t>
      </w:r>
      <w:r w:rsidRPr="00846359">
        <w:rPr>
          <w:rFonts w:cs="Times New Roman"/>
          <w:szCs w:val="28"/>
          <w:lang w:val="en-US"/>
        </w:rPr>
        <w:t>ports</w:t>
      </w:r>
    </w:p>
    <w:p w14:paraId="3F808E27" w14:textId="43663A84" w:rsidR="00846359" w:rsidRPr="00384D63" w:rsidRDefault="00AE2A35" w:rsidP="00522954">
      <w:pPr>
        <w:rPr>
          <w:rFonts w:cs="Times New Roman"/>
          <w:szCs w:val="28"/>
          <w:lang w:val="en-US"/>
        </w:rPr>
      </w:pPr>
      <w:r w:rsidRPr="00384D63">
        <w:rPr>
          <w:rFonts w:cs="Times New Roman"/>
          <w:szCs w:val="28"/>
          <w:lang w:val="en-US"/>
        </w:rPr>
        <w:t>2. Fixed fans</w:t>
      </w:r>
    </w:p>
    <w:p w14:paraId="43DFBF1B" w14:textId="5D5ECA02" w:rsidR="00AE2A35" w:rsidRDefault="00AE2A35" w:rsidP="00522954">
      <w:pPr>
        <w:rPr>
          <w:rFonts w:cs="Times New Roman"/>
          <w:szCs w:val="28"/>
          <w:lang w:val="en-US"/>
        </w:rPr>
      </w:pPr>
      <w:r w:rsidRPr="00AE2A35">
        <w:rPr>
          <w:rFonts w:cs="Times New Roman"/>
          <w:szCs w:val="28"/>
          <w:lang w:val="en-US"/>
        </w:rPr>
        <w:t xml:space="preserve">3. CPU Dual Core ARM Cortex A9 @ 1016 </w:t>
      </w:r>
      <w:proofErr w:type="spellStart"/>
      <w:r w:rsidRPr="00AE2A35">
        <w:rPr>
          <w:rFonts w:cs="Times New Roman"/>
          <w:szCs w:val="28"/>
          <w:lang w:val="en-US"/>
        </w:rPr>
        <w:t>Mhz</w:t>
      </w:r>
      <w:proofErr w:type="spellEnd"/>
    </w:p>
    <w:p w14:paraId="06404A63" w14:textId="72BFD192" w:rsidR="00AE2A35" w:rsidRPr="00AE2A35" w:rsidRDefault="00AE2A35" w:rsidP="00522954">
      <w:pPr>
        <w:rPr>
          <w:rFonts w:cs="Times New Roman"/>
          <w:szCs w:val="28"/>
          <w:lang w:val="en-US"/>
        </w:rPr>
      </w:pPr>
      <w:r w:rsidRPr="00AE2A35">
        <w:rPr>
          <w:rFonts w:cs="Times New Roman"/>
          <w:szCs w:val="28"/>
          <w:lang w:val="en-US"/>
        </w:rPr>
        <w:t>4. Memory and Flash 4 GB DDR3 16 GB eMMC</w:t>
      </w:r>
    </w:p>
    <w:p w14:paraId="34C4985F" w14:textId="64AD0CE1" w:rsidR="00AE2A35" w:rsidRDefault="00AE2A35" w:rsidP="00522954">
      <w:pPr>
        <w:rPr>
          <w:rFonts w:cs="Times New Roman"/>
          <w:szCs w:val="28"/>
          <w:lang w:val="en-US"/>
        </w:rPr>
      </w:pPr>
      <w:r w:rsidRPr="00AE2A35">
        <w:rPr>
          <w:rFonts w:cs="Times New Roman"/>
          <w:szCs w:val="28"/>
          <w:lang w:val="en-US"/>
        </w:rPr>
        <w:t>5. Packet Buffer 12.38MB (4.5MB Ingress/7.875MB Egress)</w:t>
      </w:r>
    </w:p>
    <w:p w14:paraId="5DD40FE5" w14:textId="500D05C8" w:rsidR="00AE2A35" w:rsidRPr="00384D63" w:rsidRDefault="00AE2A35" w:rsidP="00522954">
      <w:pPr>
        <w:rPr>
          <w:rFonts w:cs="Times New Roman"/>
          <w:szCs w:val="28"/>
          <w:lang w:val="en-US"/>
        </w:rPr>
      </w:pPr>
      <w:r w:rsidRPr="00384D63">
        <w:rPr>
          <w:rFonts w:cs="Times New Roman"/>
          <w:szCs w:val="28"/>
          <w:lang w:val="en-US"/>
        </w:rPr>
        <w:t>6. Model Switching Capacity 104 Gbps</w:t>
      </w:r>
    </w:p>
    <w:p w14:paraId="1EA3B1F5" w14:textId="1BDE7EB5" w:rsidR="00AE2A35" w:rsidRPr="00384D63" w:rsidRDefault="00AE2A35" w:rsidP="00522954">
      <w:pPr>
        <w:rPr>
          <w:rFonts w:cs="Times New Roman"/>
          <w:szCs w:val="28"/>
          <w:lang w:val="en-US"/>
        </w:rPr>
      </w:pPr>
      <w:r w:rsidRPr="00384D63">
        <w:rPr>
          <w:rFonts w:cs="Times New Roman"/>
          <w:szCs w:val="28"/>
          <w:lang w:val="en-US"/>
        </w:rPr>
        <w:t>7. Model Throughput Capacity 77.3 Mpps</w:t>
      </w:r>
    </w:p>
    <w:p w14:paraId="41AFAE36" w14:textId="02543D1A" w:rsidR="00AE2A35" w:rsidRDefault="00AE2A35" w:rsidP="00522954">
      <w:pPr>
        <w:rPr>
          <w:rFonts w:cs="Times New Roman"/>
          <w:szCs w:val="28"/>
          <w:lang w:val="en-US"/>
        </w:rPr>
      </w:pPr>
      <w:r w:rsidRPr="00AE2A35">
        <w:rPr>
          <w:rFonts w:cs="Times New Roman"/>
          <w:szCs w:val="28"/>
          <w:lang w:val="en-US"/>
        </w:rPr>
        <w:t>8. Switched Virtual Interfaces (dual stack) 16</w:t>
      </w:r>
    </w:p>
    <w:p w14:paraId="74B8C2D1" w14:textId="678D11C5" w:rsidR="00CF23F6" w:rsidRPr="00915E78" w:rsidRDefault="00CF23F6" w:rsidP="00522954">
      <w:pPr>
        <w:rPr>
          <w:rFonts w:cs="Times New Roman"/>
          <w:szCs w:val="28"/>
        </w:rPr>
      </w:pPr>
      <w:r w:rsidRPr="00CF23F6">
        <w:rPr>
          <w:rFonts w:cs="Times New Roman"/>
          <w:szCs w:val="28"/>
        </w:rPr>
        <w:t>9. AOS-CX</w:t>
      </w:r>
      <w:r w:rsidRPr="00915E78">
        <w:rPr>
          <w:rFonts w:cs="Times New Roman"/>
          <w:szCs w:val="28"/>
        </w:rPr>
        <w:t xml:space="preserve"> </w:t>
      </w:r>
      <w:r>
        <w:rPr>
          <w:rFonts w:cs="Times New Roman"/>
          <w:szCs w:val="28"/>
          <w:lang w:val="en-US"/>
        </w:rPr>
        <w:t>OS</w:t>
      </w:r>
      <w:r w:rsidRPr="00915E78">
        <w:rPr>
          <w:rFonts w:cs="Times New Roman"/>
          <w:szCs w:val="28"/>
        </w:rPr>
        <w:t>.</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19175029"/>
      <w:r w:rsidRPr="00F20425">
        <w:t xml:space="preserve">3.6 </w:t>
      </w:r>
      <w:r>
        <w:t>Выбор модели беспроводной точки доступа</w:t>
      </w:r>
      <w:bookmarkEnd w:id="30"/>
    </w:p>
    <w:p w14:paraId="3FA86E03" w14:textId="3B9147F4" w:rsidR="00F20425" w:rsidRDefault="00F20425" w:rsidP="00F20425"/>
    <w:p w14:paraId="4F822478" w14:textId="52298C62" w:rsidR="00F20425" w:rsidRPr="00CB10C6" w:rsidRDefault="00475651" w:rsidP="00F20425">
      <w:r>
        <w:t xml:space="preserve">Так как на этаж предусмотрено две беспроводных точки доступа, положим возможны использование  </w:t>
      </w:r>
      <w:r w:rsidR="00632F52" w:rsidRPr="00632F52">
        <w:rPr>
          <w:lang w:val="ru-BY"/>
        </w:rPr>
        <w:t>Aruba 303 Series indoor Wi-Fi 5 access point</w:t>
      </w:r>
      <w:r w:rsidR="00CB10C6" w:rsidRPr="00475651">
        <w:t xml:space="preserve"> [9]</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 </w:t>
      </w:r>
      <w:r w:rsidR="000E459A">
        <w:t>Точка доступа обладает следующими характеристиками</w:t>
      </w:r>
      <w:r w:rsidR="00CB10C6" w:rsidRPr="00475651">
        <w:t xml:space="preserve"> [10]</w:t>
      </w:r>
      <w:r w:rsidR="000E459A" w:rsidRPr="00CB10C6">
        <w:t>:</w:t>
      </w:r>
    </w:p>
    <w:p w14:paraId="23DADA19" w14:textId="1DEDC801" w:rsidR="000E459A" w:rsidRPr="00CB10C6" w:rsidRDefault="000E459A" w:rsidP="00F20425"/>
    <w:p w14:paraId="461E81F4" w14:textId="77777777" w:rsidR="000E459A" w:rsidRPr="000E459A" w:rsidRDefault="000E459A" w:rsidP="00F20425"/>
    <w:p w14:paraId="69E17444" w14:textId="093640FA" w:rsidR="00F20425" w:rsidRPr="00CB10C6" w:rsidRDefault="00F20425" w:rsidP="00F20425"/>
    <w:p w14:paraId="1ED17FEE" w14:textId="6EAB5185" w:rsidR="003F199B" w:rsidRDefault="00F20425" w:rsidP="003F199B">
      <w:pPr>
        <w:pStyle w:val="2"/>
      </w:pPr>
      <w:bookmarkStart w:id="31" w:name="_Toc119175030"/>
      <w:r>
        <w:t xml:space="preserve">3.7 Выбор модели </w:t>
      </w:r>
      <w:r w:rsidR="003F199B">
        <w:t>сервера</w:t>
      </w:r>
      <w:bookmarkEnd w:id="31"/>
    </w:p>
    <w:p w14:paraId="658BD075" w14:textId="77777777" w:rsidR="003F199B" w:rsidRDefault="003F199B" w:rsidP="003F199B"/>
    <w:p w14:paraId="07C5BA20" w14:textId="77777777" w:rsidR="003F199B" w:rsidRPr="003F199B" w:rsidRDefault="003F199B" w:rsidP="003F199B"/>
    <w:p w14:paraId="36B9F304" w14:textId="7F62EE07" w:rsidR="00615EA8" w:rsidRPr="00F20425" w:rsidRDefault="00615EA8" w:rsidP="00522954">
      <w:pPr>
        <w:rPr>
          <w:rFonts w:cs="Times New Roman"/>
          <w:szCs w:val="28"/>
        </w:rPr>
      </w:pPr>
    </w:p>
    <w:p w14:paraId="11527B41" w14:textId="4CA06451" w:rsidR="00AE2A35" w:rsidRDefault="00AE2A35" w:rsidP="00AE2A35">
      <w:pPr>
        <w:pStyle w:val="2"/>
      </w:pPr>
      <w:bookmarkStart w:id="32" w:name="_Toc119175031"/>
      <w:r>
        <w:t>3.</w:t>
      </w:r>
      <w:r w:rsidR="003F199B" w:rsidRPr="00CF23F6">
        <w:t>8</w:t>
      </w:r>
      <w:r>
        <w:t xml:space="preserve"> Виртуальные локальные компьютерные сети</w:t>
      </w:r>
      <w:bookmarkEnd w:id="32"/>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167E4954" w14:textId="05CFC94D" w:rsidR="00AE2A35" w:rsidRDefault="00AE2A35" w:rsidP="00AE2A35"/>
    <w:p w14:paraId="0F6A41C7" w14:textId="2EF3C0A3" w:rsidR="00AE2A35" w:rsidRPr="005828E5" w:rsidRDefault="00AE2A35" w:rsidP="00AE2A35">
      <w:pPr>
        <w:pStyle w:val="3"/>
      </w:pPr>
      <w:r>
        <w:t>3.</w:t>
      </w:r>
      <w:r w:rsidR="003F199B" w:rsidRPr="00CF23F6">
        <w:t>8</w:t>
      </w:r>
      <w:r w:rsidRPr="00384D63">
        <w:t xml:space="preserve">.1 </w:t>
      </w:r>
      <w:r>
        <w:t>Административн</w:t>
      </w:r>
      <w:r w:rsidR="00384D63">
        <w:t xml:space="preserve">ый </w:t>
      </w:r>
      <w:r w:rsidR="00384D63">
        <w:rPr>
          <w:lang w:val="en-US"/>
        </w:rPr>
        <w:t>VLAN</w:t>
      </w:r>
    </w:p>
    <w:p w14:paraId="7133F8A3" w14:textId="71D67F0C" w:rsidR="00AE2A35" w:rsidRDefault="00AE2A35" w:rsidP="00AE2A35"/>
    <w:p w14:paraId="149D46B3" w14:textId="0E494A61" w:rsidR="00384D63" w:rsidRDefault="00AE2A35" w:rsidP="00384D6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w:t>
      </w:r>
      <w:r w:rsidR="00384D63">
        <w:t>административная рабочая станция</w:t>
      </w:r>
      <w:r>
        <w:t>, с которо</w:t>
      </w:r>
      <w:r w:rsidR="00384D63">
        <w:t xml:space="preserve">й </w:t>
      </w:r>
      <w:r>
        <w:t xml:space="preserve">обеспечивается настройка. Используя его, можно получить доступ ко всему сетевому оборудованию и править его </w:t>
      </w:r>
      <w:r w:rsidR="0055009C">
        <w:t>конфигурации</w:t>
      </w:r>
      <w:r>
        <w:t>.</w:t>
      </w:r>
    </w:p>
    <w:p w14:paraId="2CB72A54" w14:textId="09DFB01C" w:rsidR="005828E5" w:rsidRDefault="005828E5" w:rsidP="00384D63"/>
    <w:p w14:paraId="29C95C9B" w14:textId="38370868" w:rsidR="005828E5" w:rsidRDefault="005828E5" w:rsidP="005828E5">
      <w:pPr>
        <w:pStyle w:val="3"/>
      </w:pPr>
      <w:r>
        <w:t>3.</w:t>
      </w:r>
      <w:r w:rsidR="003F199B" w:rsidRPr="00CF23F6">
        <w:t>8</w:t>
      </w:r>
      <w:r w:rsidRPr="00384D63">
        <w:t>.</w:t>
      </w:r>
      <w:r>
        <w:t>2</w:t>
      </w:r>
      <w:r w:rsidRPr="00384D63">
        <w:t xml:space="preserve"> </w:t>
      </w:r>
      <w:r>
        <w:t xml:space="preserve">Сервисный </w:t>
      </w:r>
      <w:r>
        <w:rPr>
          <w:lang w:val="en-US"/>
        </w:rPr>
        <w:t>VLAN</w:t>
      </w:r>
    </w:p>
    <w:p w14:paraId="2CF2694C" w14:textId="77777777" w:rsidR="005828E5" w:rsidRDefault="005828E5" w:rsidP="005828E5"/>
    <w:p w14:paraId="6573E29C" w14:textId="0C978BD3" w:rsidR="005828E5" w:rsidRDefault="005828E5" w:rsidP="005828E5">
      <w:r>
        <w:t xml:space="preserve">Для принтеров и перспективных сервисных устройств предусмотрена отдельная виртуальная подсеть, доступ к которой может быть получен только с преподавательских рабочих станций. Для этой сети предусмотрен номер 101. </w:t>
      </w:r>
    </w:p>
    <w:p w14:paraId="75F06D8D" w14:textId="23A7B1AA" w:rsidR="00AE2A35" w:rsidRPr="00384D63" w:rsidRDefault="00AE2A35" w:rsidP="00AE2A35"/>
    <w:p w14:paraId="73577F7A" w14:textId="65250D91" w:rsidR="00AE2A35" w:rsidRPr="00AE2A35" w:rsidRDefault="00AE2A35" w:rsidP="00AE2A35">
      <w:pPr>
        <w:pStyle w:val="3"/>
      </w:pPr>
      <w:r>
        <w:t>3.</w:t>
      </w:r>
      <w:r w:rsidR="003F199B" w:rsidRPr="00CF23F6">
        <w:t>8</w:t>
      </w:r>
      <w:r>
        <w:t>.</w:t>
      </w:r>
      <w:r w:rsidR="005828E5">
        <w:t xml:space="preserve">3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1318D2F1" w:rsidR="0055009C" w:rsidRDefault="0055009C" w:rsidP="0055009C">
      <w:pPr>
        <w:pStyle w:val="3"/>
      </w:pPr>
      <w:r>
        <w:t>3.</w:t>
      </w:r>
      <w:r w:rsidR="003F199B" w:rsidRPr="00CF23F6">
        <w:t>8</w:t>
      </w:r>
      <w:r>
        <w:t>.</w:t>
      </w:r>
      <w:r w:rsidR="005828E5">
        <w:t xml:space="preserve">4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5D34B049" w:rsidR="005828E5" w:rsidRDefault="005828E5" w:rsidP="005828E5">
      <w:pPr>
        <w:pStyle w:val="3"/>
      </w:pPr>
      <w:r>
        <w:t>3.</w:t>
      </w:r>
      <w:r w:rsidR="003F199B" w:rsidRPr="00CF23F6">
        <w:t>8</w:t>
      </w:r>
      <w:r>
        <w:t xml:space="preserve">.5 Беспроводной </w:t>
      </w:r>
      <w:r>
        <w:rPr>
          <w:lang w:val="en-US"/>
        </w:rPr>
        <w:t>VLAN</w:t>
      </w:r>
    </w:p>
    <w:p w14:paraId="7EC17F8F" w14:textId="418AE71F" w:rsidR="005828E5" w:rsidRDefault="005828E5" w:rsidP="00384D63"/>
    <w:p w14:paraId="08D161F0" w14:textId="6B54CC53" w:rsidR="005828E5" w:rsidRDefault="005828E5" w:rsidP="00384D63">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w:t>
      </w:r>
      <w:r>
        <w:lastRenderedPageBreak/>
        <w:t xml:space="preserve">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p>
    <w:p w14:paraId="2F2F7308" w14:textId="4A5CBC84" w:rsidR="00235C46" w:rsidRDefault="00235C46" w:rsidP="00384D63"/>
    <w:p w14:paraId="62B90026" w14:textId="1610EAC8" w:rsidR="00235C46" w:rsidRDefault="003F199B" w:rsidP="003F199B">
      <w:pPr>
        <w:pStyle w:val="2"/>
      </w:pPr>
      <w:bookmarkStart w:id="33" w:name="_Toc119175032"/>
      <w:r w:rsidRPr="00CF23F6">
        <w:t xml:space="preserve">3.9 </w:t>
      </w:r>
      <w:r>
        <w:t>Внутренняя адресация</w:t>
      </w:r>
      <w:bookmarkEnd w:id="33"/>
    </w:p>
    <w:p w14:paraId="220BADFC" w14:textId="351E6048" w:rsidR="003F199B" w:rsidRDefault="003F199B" w:rsidP="003F199B"/>
    <w:p w14:paraId="69608BC9" w14:textId="37DF91DC" w:rsidR="003F199B" w:rsidRDefault="003F199B" w:rsidP="003F199B"/>
    <w:p w14:paraId="16EB77B8" w14:textId="625C9CAB" w:rsidR="003F199B" w:rsidRDefault="003F199B" w:rsidP="003F199B"/>
    <w:p w14:paraId="15F32943" w14:textId="799CFA28" w:rsidR="003F199B" w:rsidRPr="003F199B" w:rsidRDefault="003F199B" w:rsidP="003F199B">
      <w:pPr>
        <w:pStyle w:val="2"/>
      </w:pPr>
      <w:bookmarkStart w:id="34" w:name="_Toc119175033"/>
      <w:r>
        <w:t>3.10 Внешняя адресация</w:t>
      </w:r>
      <w:bookmarkEnd w:id="34"/>
    </w:p>
    <w:p w14:paraId="31737B21" w14:textId="77777777" w:rsidR="005828E5" w:rsidRPr="00384D63" w:rsidRDefault="005828E5" w:rsidP="00384D63"/>
    <w:p w14:paraId="14D97CFE" w14:textId="77777777" w:rsidR="00CB0684" w:rsidRPr="00AE2A35" w:rsidRDefault="00CB0684" w:rsidP="006D002C">
      <w:pPr>
        <w:pStyle w:val="1"/>
      </w:pPr>
      <w:r w:rsidRPr="00AE2A35">
        <w:br w:type="page"/>
      </w:r>
    </w:p>
    <w:p w14:paraId="491E1339" w14:textId="253C496C" w:rsidR="00E01E6C" w:rsidRDefault="00F265F7" w:rsidP="00820A26">
      <w:pPr>
        <w:pStyle w:val="1"/>
        <w:ind w:left="708"/>
      </w:pPr>
      <w:bookmarkStart w:id="35" w:name="_Toc119175034"/>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35"/>
    </w:p>
    <w:p w14:paraId="0D5E13C5" w14:textId="6D291241" w:rsidR="008F1F6B" w:rsidRDefault="008F1F6B" w:rsidP="006D002C"/>
    <w:p w14:paraId="23C4E0FE" w14:textId="1DB0664E" w:rsidR="009170D7" w:rsidRPr="001D6A3B" w:rsidRDefault="00022A1B" w:rsidP="00326106">
      <w:pPr>
        <w:ind w:firstLine="708"/>
      </w:pPr>
      <w:r w:rsidRPr="004F6D66">
        <w:rPr>
          <w:b/>
          <w:bCs/>
          <w:sz w:val="40"/>
          <w:szCs w:val="40"/>
        </w:rPr>
        <w:br w:type="page"/>
      </w:r>
    </w:p>
    <w:p w14:paraId="2E9AC881" w14:textId="5DD682FB" w:rsidR="00663244" w:rsidRDefault="00563653" w:rsidP="002C2A00">
      <w:pPr>
        <w:pStyle w:val="1"/>
        <w:jc w:val="center"/>
      </w:pPr>
      <w:bookmarkStart w:id="36" w:name="_Toc119175035"/>
      <w:r w:rsidRPr="002C2A00">
        <w:lastRenderedPageBreak/>
        <w:t>ЗАКЛЮЧЕНИЕ</w:t>
      </w:r>
      <w:bookmarkEnd w:id="36"/>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37" w:name="_Toc119175036"/>
      <w:r w:rsidRPr="002C2A00">
        <w:lastRenderedPageBreak/>
        <w:t>СПИСОК</w:t>
      </w:r>
      <w:r>
        <w:rPr>
          <w:rFonts w:eastAsia="Arial"/>
          <w:lang w:eastAsia="ru-RU" w:bidi="ar-SA"/>
        </w:rPr>
        <w:t xml:space="preserve"> ИСПОЛЬЗОВАННЫХ ИСТОЧНИКОВ</w:t>
      </w:r>
      <w:bookmarkEnd w:id="37"/>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38" w:name="OLE_LINK166"/>
      <w:bookmarkStart w:id="39" w:name="OLE_LINK182"/>
      <w:bookmarkStart w:id="40"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1" w:name="OLE_LINK60"/>
      <w:bookmarkStart w:id="42" w:name="OLE_LINK61"/>
      <w:bookmarkEnd w:id="38"/>
      <w:bookmarkEnd w:id="39"/>
      <w:bookmarkEnd w:id="40"/>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3EE7CFEC"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58566A03" w14:textId="39FAB8A8"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771523">
        <w:rPr>
          <w:rFonts w:cs="Times New Roman"/>
          <w:color w:val="000000" w:themeColor="text1"/>
          <w:szCs w:val="28"/>
          <w:lang w:val="en-US"/>
        </w:rPr>
        <w:t>HPE</w:t>
      </w:r>
      <w:r w:rsidRPr="00771523">
        <w:rPr>
          <w:rFonts w:cs="Times New Roman"/>
          <w:color w:val="000000" w:themeColor="text1"/>
          <w:szCs w:val="28"/>
        </w:rPr>
        <w:t xml:space="preserve"> </w:t>
      </w:r>
      <w:proofErr w:type="spellStart"/>
      <w:r w:rsidRPr="00771523">
        <w:rPr>
          <w:rFonts w:cs="Times New Roman"/>
          <w:color w:val="000000" w:themeColor="text1"/>
          <w:szCs w:val="28"/>
          <w:lang w:val="en-US"/>
        </w:rPr>
        <w:t>FlexNetwork</w:t>
      </w:r>
      <w:proofErr w:type="spellEnd"/>
      <w:r w:rsidRPr="00771523">
        <w:rPr>
          <w:rFonts w:cs="Times New Roman"/>
          <w:color w:val="000000" w:themeColor="text1"/>
          <w:szCs w:val="28"/>
        </w:rPr>
        <w:t xml:space="preserve"> </w:t>
      </w:r>
      <w:r w:rsidRPr="00771523">
        <w:rPr>
          <w:rFonts w:cs="Times New Roman"/>
          <w:color w:val="000000" w:themeColor="text1"/>
          <w:szCs w:val="28"/>
          <w:lang w:val="en-US"/>
        </w:rPr>
        <w:t>MSR</w:t>
      </w:r>
      <w:r w:rsidRPr="00771523">
        <w:rPr>
          <w:rFonts w:cs="Times New Roman"/>
          <w:color w:val="000000" w:themeColor="text1"/>
          <w:szCs w:val="28"/>
        </w:rPr>
        <w:t>1003 8</w:t>
      </w:r>
      <w:r w:rsidR="000820BA">
        <w:rPr>
          <w:rFonts w:cs="Times New Roman"/>
          <w:color w:val="000000" w:themeColor="text1"/>
          <w:szCs w:val="28"/>
          <w:lang w:val="en-US"/>
        </w:rPr>
        <w:t>S</w:t>
      </w:r>
      <w:r w:rsidRPr="00771523">
        <w:rPr>
          <w:rFonts w:cs="Times New Roman"/>
          <w:color w:val="000000" w:themeColor="text1"/>
          <w:szCs w:val="28"/>
        </w:rPr>
        <w:t xml:space="preserve"> </w:t>
      </w:r>
      <w:r w:rsidRPr="00771523">
        <w:rPr>
          <w:rFonts w:cs="Times New Roman"/>
          <w:color w:val="000000" w:themeColor="text1"/>
          <w:szCs w:val="28"/>
          <w:lang w:val="en-US"/>
        </w:rPr>
        <w:t>AC</w:t>
      </w:r>
      <w:r w:rsidRPr="00771523">
        <w:rPr>
          <w:rFonts w:cs="Times New Roman"/>
          <w:color w:val="000000" w:themeColor="text1"/>
          <w:szCs w:val="28"/>
        </w:rPr>
        <w:t xml:space="preserve"> </w:t>
      </w:r>
      <w:r w:rsidRPr="00771523">
        <w:rPr>
          <w:rFonts w:cs="Times New Roman"/>
          <w:color w:val="000000" w:themeColor="text1"/>
          <w:szCs w:val="28"/>
          <w:lang w:val="en-US"/>
        </w:rPr>
        <w:t>Router</w:t>
      </w:r>
      <w:r w:rsidRPr="00771523">
        <w:rPr>
          <w:rFonts w:cs="Times New Roman"/>
          <w:color w:val="000000" w:themeColor="text1"/>
          <w:szCs w:val="28"/>
        </w:rPr>
        <w:t xml:space="preserve"> </w:t>
      </w:r>
      <w:r w:rsidRPr="00E0641F">
        <w:rPr>
          <w:rFonts w:cs="Times New Roman"/>
          <w:color w:val="000000" w:themeColor="text1"/>
          <w:szCs w:val="28"/>
        </w:rPr>
        <w:t>– Режим доступа:</w:t>
      </w:r>
      <w:r w:rsidR="00E9380D" w:rsidRPr="00E9380D">
        <w:rPr>
          <w:rFonts w:cs="Times New Roman"/>
          <w:color w:val="000000" w:themeColor="text1"/>
          <w:szCs w:val="28"/>
        </w:rPr>
        <w:t xml:space="preserve"> </w:t>
      </w:r>
      <w:r w:rsidR="00295923" w:rsidRPr="00295923">
        <w:rPr>
          <w:rFonts w:cs="Times New Roman"/>
          <w:color w:val="000000" w:themeColor="text1"/>
          <w:szCs w:val="28"/>
        </w:rPr>
        <w:t>https://buy.hpe.com/us/en/networking/routers/modular-ethernet-routers/msr-modular-products/hpe-flexnetwork-msr1003-8s-ac-router/p/jh060a</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95A1474" w14:textId="6D2BA99A" w:rsidR="00D866C7" w:rsidRDefault="00D866C7"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D866C7">
        <w:rPr>
          <w:rFonts w:cs="Times New Roman"/>
          <w:color w:val="000000" w:themeColor="text1"/>
          <w:szCs w:val="28"/>
          <w:lang w:val="en-US"/>
        </w:rPr>
        <w:t>HPE</w:t>
      </w:r>
      <w:r w:rsidRPr="00D866C7">
        <w:rPr>
          <w:rFonts w:cs="Times New Roman"/>
          <w:color w:val="000000" w:themeColor="text1"/>
          <w:szCs w:val="28"/>
        </w:rPr>
        <w:t xml:space="preserve"> </w:t>
      </w:r>
      <w:proofErr w:type="spellStart"/>
      <w:r w:rsidRPr="00D866C7">
        <w:rPr>
          <w:rFonts w:cs="Times New Roman"/>
          <w:color w:val="000000" w:themeColor="text1"/>
          <w:szCs w:val="28"/>
          <w:lang w:val="en-US"/>
        </w:rPr>
        <w:t>FlexNetwork</w:t>
      </w:r>
      <w:proofErr w:type="spellEnd"/>
      <w:r w:rsidRPr="00D866C7">
        <w:rPr>
          <w:rFonts w:cs="Times New Roman"/>
          <w:color w:val="000000" w:themeColor="text1"/>
          <w:szCs w:val="28"/>
        </w:rPr>
        <w:t xml:space="preserve"> </w:t>
      </w:r>
      <w:r w:rsidRPr="00D866C7">
        <w:rPr>
          <w:rFonts w:cs="Times New Roman"/>
          <w:color w:val="000000" w:themeColor="text1"/>
          <w:szCs w:val="28"/>
          <w:lang w:val="en-US"/>
        </w:rPr>
        <w:t>MSR</w:t>
      </w:r>
      <w:r w:rsidRPr="00D866C7">
        <w:rPr>
          <w:rFonts w:cs="Times New Roman"/>
          <w:color w:val="000000" w:themeColor="text1"/>
          <w:szCs w:val="28"/>
        </w:rPr>
        <w:t xml:space="preserve">1000 </w:t>
      </w:r>
      <w:r w:rsidRPr="00D866C7">
        <w:rPr>
          <w:rFonts w:cs="Times New Roman"/>
          <w:color w:val="000000" w:themeColor="text1"/>
          <w:szCs w:val="28"/>
          <w:lang w:val="en-US"/>
        </w:rPr>
        <w:t>Router</w:t>
      </w:r>
      <w:r w:rsidRPr="00D866C7">
        <w:rPr>
          <w:rFonts w:cs="Times New Roman"/>
          <w:color w:val="000000" w:themeColor="text1"/>
          <w:szCs w:val="28"/>
        </w:rPr>
        <w:t xml:space="preserve"> </w:t>
      </w:r>
      <w:r w:rsidRPr="00D866C7">
        <w:rPr>
          <w:rFonts w:cs="Times New Roman"/>
          <w:color w:val="000000" w:themeColor="text1"/>
          <w:szCs w:val="28"/>
          <w:lang w:val="en-US"/>
        </w:rPr>
        <w:t>Series</w:t>
      </w:r>
      <w:r w:rsidRPr="00D866C7">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D866C7">
        <w:rPr>
          <w:rFonts w:cs="Times New Roman"/>
          <w:color w:val="000000" w:themeColor="text1"/>
          <w:szCs w:val="28"/>
        </w:rPr>
        <w:t xml:space="preserve">https://www.hpe.com/psnow/doc/c04212582.pdf?jumpid=in_pdp-psnow-qs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B74C116" w14:textId="637B1C7B" w:rsidR="00BE1B3C" w:rsidRDefault="00BE1B3C" w:rsidP="00BE1B3C">
      <w:pPr>
        <w:ind w:firstLine="708"/>
        <w:rPr>
          <w:rFonts w:cs="Times New Roman"/>
          <w:color w:val="000000" w:themeColor="text1"/>
          <w:szCs w:val="28"/>
        </w:rPr>
      </w:pPr>
      <w:r w:rsidRPr="00C07E4B">
        <w:rPr>
          <w:rFonts w:cs="Times New Roman"/>
          <w:color w:val="000000" w:themeColor="text1"/>
          <w:szCs w:val="28"/>
        </w:rPr>
        <w:t>[</w:t>
      </w:r>
      <w:r w:rsidRPr="00BE1B3C">
        <w:rPr>
          <w:rFonts w:cs="Times New Roman"/>
          <w:color w:val="000000" w:themeColor="text1"/>
          <w:szCs w:val="28"/>
        </w:rPr>
        <w:t>7</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BE1B3C">
        <w:rPr>
          <w:rFonts w:cs="Times New Roman"/>
          <w:color w:val="000000" w:themeColor="text1"/>
          <w:szCs w:val="28"/>
          <w:lang w:val="en-US"/>
        </w:rPr>
        <w:t>Aruba</w:t>
      </w:r>
      <w:r w:rsidRPr="00BE1B3C">
        <w:rPr>
          <w:rFonts w:cs="Times New Roman"/>
          <w:color w:val="000000" w:themeColor="text1"/>
          <w:szCs w:val="28"/>
        </w:rPr>
        <w:t xml:space="preserve"> 6000 48</w:t>
      </w:r>
      <w:r w:rsidRPr="00BE1B3C">
        <w:rPr>
          <w:rFonts w:cs="Times New Roman"/>
          <w:color w:val="000000" w:themeColor="text1"/>
          <w:szCs w:val="28"/>
          <w:lang w:val="en-US"/>
        </w:rPr>
        <w:t>G</w:t>
      </w:r>
      <w:r w:rsidRPr="00BE1B3C">
        <w:rPr>
          <w:rFonts w:cs="Times New Roman"/>
          <w:color w:val="000000" w:themeColor="text1"/>
          <w:szCs w:val="28"/>
        </w:rPr>
        <w:t xml:space="preserve"> 4</w:t>
      </w:r>
      <w:r w:rsidRPr="00BE1B3C">
        <w:rPr>
          <w:rFonts w:cs="Times New Roman"/>
          <w:color w:val="000000" w:themeColor="text1"/>
          <w:szCs w:val="28"/>
          <w:lang w:val="en-US"/>
        </w:rPr>
        <w:t>SFP</w:t>
      </w:r>
      <w:r w:rsidRPr="00BE1B3C">
        <w:rPr>
          <w:rFonts w:cs="Times New Roman"/>
          <w:color w:val="000000" w:themeColor="text1"/>
          <w:szCs w:val="28"/>
        </w:rPr>
        <w:t xml:space="preserve"> </w:t>
      </w:r>
      <w:r w:rsidRPr="00BE1B3C">
        <w:rPr>
          <w:rFonts w:cs="Times New Roman"/>
          <w:color w:val="000000" w:themeColor="text1"/>
          <w:szCs w:val="28"/>
          <w:lang w:val="en-US"/>
        </w:rPr>
        <w:t>Switch</w:t>
      </w:r>
      <w:r w:rsidRPr="00BE1B3C">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Pr="00E0641F">
        <w:rPr>
          <w:rFonts w:cs="Times New Roman"/>
          <w:color w:val="000000" w:themeColor="text1"/>
          <w:szCs w:val="28"/>
        </w:rPr>
        <w:t xml:space="preserve">– Дата доступа: </w:t>
      </w:r>
      <w:r w:rsidRPr="00BE1B3C">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11BFDF47" w14:textId="4E39D119" w:rsidR="00BE1B3C" w:rsidRDefault="00BE1B3C" w:rsidP="00BE1B3C">
      <w:pPr>
        <w:ind w:firstLine="708"/>
        <w:rPr>
          <w:rFonts w:cs="Times New Roman"/>
          <w:color w:val="000000" w:themeColor="text1"/>
          <w:szCs w:val="28"/>
        </w:rPr>
      </w:pPr>
      <w:r w:rsidRPr="00C07E4B">
        <w:rPr>
          <w:rFonts w:cs="Times New Roman"/>
          <w:color w:val="000000" w:themeColor="text1"/>
          <w:szCs w:val="28"/>
        </w:rPr>
        <w:t>[</w:t>
      </w:r>
      <w:r w:rsidRPr="00BE1B3C">
        <w:rPr>
          <w:rFonts w:cs="Times New Roman"/>
          <w:color w:val="000000" w:themeColor="text1"/>
          <w:szCs w:val="28"/>
        </w:rPr>
        <w:t>8</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4FA87EBB" w14:textId="58387094" w:rsidR="00CB10C6" w:rsidRDefault="00CB10C6" w:rsidP="00CB10C6">
      <w:pPr>
        <w:ind w:firstLine="708"/>
        <w:rPr>
          <w:rFonts w:cs="Times New Roman"/>
          <w:color w:val="000000" w:themeColor="text1"/>
          <w:szCs w:val="28"/>
        </w:rPr>
      </w:pPr>
      <w:r w:rsidRPr="00C07E4B">
        <w:rPr>
          <w:rFonts w:cs="Times New Roman"/>
          <w:color w:val="000000" w:themeColor="text1"/>
          <w:szCs w:val="28"/>
        </w:rPr>
        <w:t>[</w:t>
      </w:r>
      <w:r w:rsidRPr="00CB10C6">
        <w:rPr>
          <w:rFonts w:cs="Times New Roman"/>
          <w:color w:val="000000" w:themeColor="text1"/>
          <w:szCs w:val="28"/>
        </w:rPr>
        <w:t>9</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Pr>
          <w:rFonts w:cs="Times New Roman"/>
          <w:color w:val="000000" w:themeColor="text1"/>
          <w:szCs w:val="28"/>
          <w:lang w:val="en-US"/>
        </w:rPr>
        <w:t>Aruba</w:t>
      </w:r>
      <w:r w:rsidRPr="00CB10C6">
        <w:rPr>
          <w:rFonts w:cs="Times New Roman"/>
          <w:color w:val="000000" w:themeColor="text1"/>
          <w:szCs w:val="28"/>
        </w:rPr>
        <w:t xml:space="preserve"> </w:t>
      </w:r>
      <w:r>
        <w:rPr>
          <w:rFonts w:cs="Times New Roman"/>
          <w:color w:val="000000" w:themeColor="text1"/>
          <w:szCs w:val="28"/>
          <w:lang w:val="en-US"/>
        </w:rPr>
        <w:t>Networks</w:t>
      </w:r>
      <w:r w:rsidRPr="00771523">
        <w:rPr>
          <w:rFonts w:cs="Times New Roman"/>
          <w:color w:val="000000" w:themeColor="text1"/>
          <w:szCs w:val="28"/>
        </w:rPr>
        <w:t xml:space="preserve"> [</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CB10C6">
        <w:rPr>
          <w:rFonts w:cs="Times New Roman"/>
          <w:color w:val="000000" w:themeColor="text1"/>
          <w:szCs w:val="28"/>
          <w:lang w:val="en-US"/>
        </w:rPr>
        <w:t>Aruba</w:t>
      </w:r>
      <w:r w:rsidRPr="00CB10C6">
        <w:rPr>
          <w:rFonts w:cs="Times New Roman"/>
          <w:color w:val="000000" w:themeColor="text1"/>
          <w:szCs w:val="28"/>
        </w:rPr>
        <w:t xml:space="preserve"> 303 </w:t>
      </w:r>
      <w:r w:rsidRPr="00CB10C6">
        <w:rPr>
          <w:rFonts w:cs="Times New Roman"/>
          <w:color w:val="000000" w:themeColor="text1"/>
          <w:szCs w:val="28"/>
          <w:lang w:val="en-US"/>
        </w:rPr>
        <w:t>Series</w:t>
      </w:r>
      <w:r w:rsidRPr="00CB10C6">
        <w:rPr>
          <w:rFonts w:cs="Times New Roman"/>
          <w:color w:val="000000" w:themeColor="text1"/>
          <w:szCs w:val="28"/>
        </w:rPr>
        <w:t xml:space="preserve"> </w:t>
      </w:r>
      <w:r w:rsidRPr="00CB10C6">
        <w:rPr>
          <w:rFonts w:cs="Times New Roman"/>
          <w:color w:val="000000" w:themeColor="text1"/>
          <w:szCs w:val="28"/>
          <w:lang w:val="en-US"/>
        </w:rPr>
        <w:t>indoor</w:t>
      </w:r>
      <w:r w:rsidRPr="00CB10C6">
        <w:rPr>
          <w:rFonts w:cs="Times New Roman"/>
          <w:color w:val="000000" w:themeColor="text1"/>
          <w:szCs w:val="28"/>
        </w:rPr>
        <w:t xml:space="preserve"> </w:t>
      </w:r>
      <w:r w:rsidRPr="00CB10C6">
        <w:rPr>
          <w:rFonts w:cs="Times New Roman"/>
          <w:color w:val="000000" w:themeColor="text1"/>
          <w:szCs w:val="28"/>
          <w:lang w:val="en-US"/>
        </w:rPr>
        <w:t>Wi</w:t>
      </w:r>
      <w:r w:rsidRPr="00CB10C6">
        <w:rPr>
          <w:rFonts w:cs="Times New Roman"/>
          <w:color w:val="000000" w:themeColor="text1"/>
          <w:szCs w:val="28"/>
        </w:rPr>
        <w:t>-</w:t>
      </w:r>
      <w:r w:rsidRPr="00CB10C6">
        <w:rPr>
          <w:rFonts w:cs="Times New Roman"/>
          <w:color w:val="000000" w:themeColor="text1"/>
          <w:szCs w:val="28"/>
          <w:lang w:val="en-US"/>
        </w:rPr>
        <w:t>Fi</w:t>
      </w:r>
      <w:r w:rsidRPr="00CB10C6">
        <w:rPr>
          <w:rFonts w:cs="Times New Roman"/>
          <w:color w:val="000000" w:themeColor="text1"/>
          <w:szCs w:val="28"/>
        </w:rPr>
        <w:t xml:space="preserve"> 5 </w:t>
      </w:r>
      <w:r w:rsidRPr="00CB10C6">
        <w:rPr>
          <w:rFonts w:cs="Times New Roman"/>
          <w:color w:val="000000" w:themeColor="text1"/>
          <w:szCs w:val="28"/>
          <w:lang w:val="en-US"/>
        </w:rPr>
        <w:t>access</w:t>
      </w:r>
      <w:r w:rsidRPr="00CB10C6">
        <w:rPr>
          <w:rFonts w:cs="Times New Roman"/>
          <w:color w:val="000000" w:themeColor="text1"/>
          <w:szCs w:val="28"/>
        </w:rPr>
        <w:t xml:space="preserve"> </w:t>
      </w:r>
      <w:r w:rsidRPr="00CB10C6">
        <w:rPr>
          <w:rFonts w:cs="Times New Roman"/>
          <w:color w:val="000000" w:themeColor="text1"/>
          <w:szCs w:val="28"/>
          <w:lang w:val="en-US"/>
        </w:rPr>
        <w:t>point</w:t>
      </w:r>
      <w:r w:rsidRPr="00F20425">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CB10C6">
        <w:rPr>
          <w:rFonts w:cs="Times New Roman"/>
          <w:color w:val="000000" w:themeColor="text1"/>
          <w:szCs w:val="28"/>
        </w:rPr>
        <w:t>https://www.arubanetworks.com/products/wireless/access-points/indoor-access-points/303-series/</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CB10C6">
        <w:rPr>
          <w:rFonts w:cs="Times New Roman"/>
          <w:color w:val="000000" w:themeColor="text1"/>
          <w:szCs w:val="28"/>
        </w:rPr>
        <w:t>1</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190CABA" w14:textId="09077B36" w:rsidR="00CB10C6" w:rsidRDefault="00CB10C6" w:rsidP="00CB10C6">
      <w:pPr>
        <w:ind w:firstLine="708"/>
        <w:rPr>
          <w:rFonts w:cs="Times New Roman"/>
          <w:color w:val="000000" w:themeColor="text1"/>
          <w:szCs w:val="28"/>
        </w:rPr>
      </w:pPr>
      <w:r w:rsidRPr="00C07E4B">
        <w:rPr>
          <w:rFonts w:cs="Times New Roman"/>
          <w:color w:val="000000" w:themeColor="text1"/>
          <w:szCs w:val="28"/>
        </w:rPr>
        <w:t>[</w:t>
      </w:r>
      <w:r w:rsidRPr="00CB10C6">
        <w:rPr>
          <w:rFonts w:cs="Times New Roman"/>
          <w:color w:val="000000" w:themeColor="text1"/>
          <w:szCs w:val="28"/>
        </w:rPr>
        <w:t>10</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Pr>
          <w:rFonts w:cs="Times New Roman"/>
          <w:color w:val="000000" w:themeColor="text1"/>
          <w:szCs w:val="28"/>
          <w:lang w:val="en-US"/>
        </w:rPr>
        <w:t>Aruba</w:t>
      </w:r>
      <w:r w:rsidRPr="00CB10C6">
        <w:rPr>
          <w:rFonts w:cs="Times New Roman"/>
          <w:color w:val="000000" w:themeColor="text1"/>
          <w:szCs w:val="28"/>
        </w:rPr>
        <w:t xml:space="preserve"> </w:t>
      </w:r>
      <w:r>
        <w:rPr>
          <w:rFonts w:cs="Times New Roman"/>
          <w:color w:val="000000" w:themeColor="text1"/>
          <w:szCs w:val="28"/>
          <w:lang w:val="en-US"/>
        </w:rPr>
        <w:t>Networks</w:t>
      </w:r>
      <w:r w:rsidRPr="00F549F9">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CB10C6">
        <w:rPr>
          <w:rFonts w:cs="Times New Roman"/>
          <w:color w:val="000000" w:themeColor="text1"/>
          <w:szCs w:val="28"/>
          <w:lang w:val="en-US"/>
        </w:rPr>
        <w:t>Aruba</w:t>
      </w:r>
      <w:r w:rsidRPr="00CB10C6">
        <w:rPr>
          <w:rFonts w:cs="Times New Roman"/>
          <w:color w:val="000000" w:themeColor="text1"/>
          <w:szCs w:val="28"/>
        </w:rPr>
        <w:t xml:space="preserve"> 303 </w:t>
      </w:r>
      <w:r w:rsidRPr="00CB10C6">
        <w:rPr>
          <w:rFonts w:cs="Times New Roman"/>
          <w:color w:val="000000" w:themeColor="text1"/>
          <w:szCs w:val="28"/>
          <w:lang w:val="en-US"/>
        </w:rPr>
        <w:t>Series</w:t>
      </w:r>
      <w:r w:rsidRPr="00CB10C6">
        <w:rPr>
          <w:rFonts w:cs="Times New Roman"/>
          <w:color w:val="000000" w:themeColor="text1"/>
          <w:szCs w:val="28"/>
        </w:rPr>
        <w:t xml:space="preserve"> </w:t>
      </w:r>
      <w:r w:rsidRPr="00CB10C6">
        <w:rPr>
          <w:rFonts w:cs="Times New Roman"/>
          <w:color w:val="000000" w:themeColor="text1"/>
          <w:szCs w:val="28"/>
          <w:lang w:val="en-US"/>
        </w:rPr>
        <w:t>Access</w:t>
      </w:r>
      <w:r w:rsidRPr="00CB10C6">
        <w:rPr>
          <w:rFonts w:cs="Times New Roman"/>
          <w:color w:val="000000" w:themeColor="text1"/>
          <w:szCs w:val="28"/>
        </w:rPr>
        <w:t xml:space="preserve"> </w:t>
      </w:r>
      <w:r w:rsidRPr="00CB10C6">
        <w:rPr>
          <w:rFonts w:cs="Times New Roman"/>
          <w:color w:val="000000" w:themeColor="text1"/>
          <w:szCs w:val="28"/>
          <w:lang w:val="en-US"/>
        </w:rPr>
        <w:t>Points</w:t>
      </w:r>
      <w:r w:rsidRPr="00CB10C6">
        <w:rPr>
          <w:rFonts w:cs="Times New Roman"/>
          <w:color w:val="000000" w:themeColor="text1"/>
          <w:szCs w:val="28"/>
        </w:rPr>
        <w:t xml:space="preserve"> </w:t>
      </w:r>
      <w:r w:rsidRPr="00CB10C6">
        <w:rPr>
          <w:rFonts w:cs="Times New Roman"/>
          <w:color w:val="000000" w:themeColor="text1"/>
          <w:szCs w:val="28"/>
          <w:lang w:val="en-US"/>
        </w:rPr>
        <w:t>Data</w:t>
      </w:r>
      <w:r w:rsidRPr="00CB10C6">
        <w:rPr>
          <w:rFonts w:cs="Times New Roman"/>
          <w:color w:val="000000" w:themeColor="text1"/>
          <w:szCs w:val="28"/>
        </w:rPr>
        <w:t xml:space="preserve"> </w:t>
      </w:r>
      <w:r w:rsidRPr="00CB10C6">
        <w:rPr>
          <w:rFonts w:cs="Times New Roman"/>
          <w:color w:val="000000" w:themeColor="text1"/>
          <w:szCs w:val="28"/>
          <w:lang w:val="en-US"/>
        </w:rPr>
        <w:t>Sheet</w:t>
      </w:r>
      <w:r w:rsidRPr="00CB10C6">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CB10C6">
        <w:rPr>
          <w:rFonts w:cs="Times New Roman"/>
          <w:color w:val="000000" w:themeColor="text1"/>
          <w:szCs w:val="28"/>
        </w:rPr>
        <w:t>https://www.arubanetworks.com/resource/aruba-303-series-low-cost-802-11ac-</w:t>
      </w:r>
      <w:r w:rsidRPr="00CB10C6">
        <w:rPr>
          <w:rFonts w:cs="Times New Roman"/>
          <w:color w:val="000000" w:themeColor="text1"/>
          <w:szCs w:val="28"/>
        </w:rPr>
        <w:lastRenderedPageBreak/>
        <w:t>wave-2-enterprise-access-points-data-sheet/</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BE1B3C">
        <w:rPr>
          <w:rFonts w:cs="Times New Roman"/>
          <w:color w:val="000000" w:themeColor="text1"/>
          <w:szCs w:val="28"/>
        </w:rPr>
        <w:t>1</w:t>
      </w:r>
      <w:r w:rsidRPr="00CB10C6">
        <w:rPr>
          <w:rFonts w:cs="Times New Roman"/>
          <w:color w:val="000000" w:themeColor="text1"/>
          <w:szCs w:val="28"/>
        </w:rPr>
        <w:t>1</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43" w:name="_Toc119175037"/>
      <w:r w:rsidRPr="00484877">
        <w:lastRenderedPageBreak/>
        <w:t>ПРИЛОЖЕНИЕ А</w:t>
      </w:r>
      <w:bookmarkEnd w:id="43"/>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44" w:name="_Toc119175038"/>
      <w:bookmarkStart w:id="45" w:name="OLE_LINK62"/>
      <w:bookmarkStart w:id="46" w:name="OLE_LINK63"/>
      <w:bookmarkEnd w:id="41"/>
      <w:bookmarkEnd w:id="42"/>
      <w:r w:rsidRPr="00484877">
        <w:lastRenderedPageBreak/>
        <w:t>ПРИЛОЖЕНИЕ Б</w:t>
      </w:r>
      <w:bookmarkEnd w:id="44"/>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45"/>
    <w:bookmarkEnd w:id="46"/>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47" w:name="_Toc119175039"/>
      <w:r w:rsidRPr="00484877">
        <w:lastRenderedPageBreak/>
        <w:t>ПРИЛОЖЕНИЕ В</w:t>
      </w:r>
      <w:bookmarkEnd w:id="47"/>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48" w:name="_Toc119175040"/>
      <w:bookmarkStart w:id="49" w:name="OLE_LINK64"/>
      <w:bookmarkStart w:id="50" w:name="OLE_LINK65"/>
      <w:r w:rsidRPr="00484877">
        <w:lastRenderedPageBreak/>
        <w:t>ПРИЛОЖЕНИЕ Г</w:t>
      </w:r>
      <w:bookmarkEnd w:id="48"/>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49"/>
    <w:bookmarkEnd w:id="50"/>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A81DA" w14:textId="77777777" w:rsidR="00B464B9" w:rsidRDefault="00B464B9" w:rsidP="0016575F">
      <w:r>
        <w:separator/>
      </w:r>
    </w:p>
  </w:endnote>
  <w:endnote w:type="continuationSeparator" w:id="0">
    <w:p w14:paraId="15D87931" w14:textId="77777777" w:rsidR="00B464B9" w:rsidRDefault="00B464B9"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363C" w14:textId="77777777" w:rsidR="00B464B9" w:rsidRDefault="00B464B9" w:rsidP="0016575F">
      <w:r>
        <w:separator/>
      </w:r>
    </w:p>
  </w:footnote>
  <w:footnote w:type="continuationSeparator" w:id="0">
    <w:p w14:paraId="2076AA2A" w14:textId="77777777" w:rsidR="00B464B9" w:rsidRDefault="00B464B9"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7136"/>
    <w:rsid w:val="00057FC7"/>
    <w:rsid w:val="0006303D"/>
    <w:rsid w:val="000648D7"/>
    <w:rsid w:val="00064BF4"/>
    <w:rsid w:val="00066973"/>
    <w:rsid w:val="00070452"/>
    <w:rsid w:val="00073298"/>
    <w:rsid w:val="00075AC7"/>
    <w:rsid w:val="000820BA"/>
    <w:rsid w:val="00082DC0"/>
    <w:rsid w:val="00083BC0"/>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459A"/>
    <w:rsid w:val="000E6B6C"/>
    <w:rsid w:val="000F1EB0"/>
    <w:rsid w:val="000F2861"/>
    <w:rsid w:val="000F741C"/>
    <w:rsid w:val="000F7B80"/>
    <w:rsid w:val="00106675"/>
    <w:rsid w:val="001259D4"/>
    <w:rsid w:val="001332E5"/>
    <w:rsid w:val="001424B8"/>
    <w:rsid w:val="00143915"/>
    <w:rsid w:val="0015289D"/>
    <w:rsid w:val="00155D3E"/>
    <w:rsid w:val="00162D25"/>
    <w:rsid w:val="001643DA"/>
    <w:rsid w:val="00164549"/>
    <w:rsid w:val="00164C1F"/>
    <w:rsid w:val="0016575F"/>
    <w:rsid w:val="0017369E"/>
    <w:rsid w:val="00173FA9"/>
    <w:rsid w:val="00174DD6"/>
    <w:rsid w:val="00177610"/>
    <w:rsid w:val="0018229F"/>
    <w:rsid w:val="0018491D"/>
    <w:rsid w:val="00197F0C"/>
    <w:rsid w:val="001B29F7"/>
    <w:rsid w:val="001B3230"/>
    <w:rsid w:val="001B4E3B"/>
    <w:rsid w:val="001C02E2"/>
    <w:rsid w:val="001C43E2"/>
    <w:rsid w:val="001D21EC"/>
    <w:rsid w:val="001D2BC5"/>
    <w:rsid w:val="001D6A3B"/>
    <w:rsid w:val="001E3037"/>
    <w:rsid w:val="001E6E25"/>
    <w:rsid w:val="001F2D94"/>
    <w:rsid w:val="001F6DC4"/>
    <w:rsid w:val="00203C8A"/>
    <w:rsid w:val="002063A9"/>
    <w:rsid w:val="002131D3"/>
    <w:rsid w:val="002143F7"/>
    <w:rsid w:val="00216A2D"/>
    <w:rsid w:val="0021705F"/>
    <w:rsid w:val="00217C77"/>
    <w:rsid w:val="00223763"/>
    <w:rsid w:val="0022511F"/>
    <w:rsid w:val="00226417"/>
    <w:rsid w:val="00232CA4"/>
    <w:rsid w:val="00233AAC"/>
    <w:rsid w:val="00235C46"/>
    <w:rsid w:val="00244971"/>
    <w:rsid w:val="002520B9"/>
    <w:rsid w:val="00255E15"/>
    <w:rsid w:val="00261391"/>
    <w:rsid w:val="0026613C"/>
    <w:rsid w:val="0026689E"/>
    <w:rsid w:val="00270C05"/>
    <w:rsid w:val="00274594"/>
    <w:rsid w:val="00280129"/>
    <w:rsid w:val="00285362"/>
    <w:rsid w:val="00287A3F"/>
    <w:rsid w:val="00295923"/>
    <w:rsid w:val="00296C87"/>
    <w:rsid w:val="002A02E2"/>
    <w:rsid w:val="002A72F8"/>
    <w:rsid w:val="002B1F95"/>
    <w:rsid w:val="002C2A00"/>
    <w:rsid w:val="002C2FCF"/>
    <w:rsid w:val="002C51EE"/>
    <w:rsid w:val="002C74EE"/>
    <w:rsid w:val="002D02C0"/>
    <w:rsid w:val="002D73B9"/>
    <w:rsid w:val="002E2C79"/>
    <w:rsid w:val="002E78D6"/>
    <w:rsid w:val="002F3DBF"/>
    <w:rsid w:val="003006A8"/>
    <w:rsid w:val="0030591F"/>
    <w:rsid w:val="003062DD"/>
    <w:rsid w:val="00322005"/>
    <w:rsid w:val="00326106"/>
    <w:rsid w:val="00333159"/>
    <w:rsid w:val="0034439D"/>
    <w:rsid w:val="0034536A"/>
    <w:rsid w:val="003454BA"/>
    <w:rsid w:val="00345EDD"/>
    <w:rsid w:val="003466E5"/>
    <w:rsid w:val="00346FDA"/>
    <w:rsid w:val="00347550"/>
    <w:rsid w:val="00354D04"/>
    <w:rsid w:val="00362453"/>
    <w:rsid w:val="0036686B"/>
    <w:rsid w:val="003765E4"/>
    <w:rsid w:val="00384D63"/>
    <w:rsid w:val="00384E40"/>
    <w:rsid w:val="0039024B"/>
    <w:rsid w:val="003917FB"/>
    <w:rsid w:val="00391D37"/>
    <w:rsid w:val="00393529"/>
    <w:rsid w:val="00393729"/>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64F8"/>
    <w:rsid w:val="003F731F"/>
    <w:rsid w:val="00402759"/>
    <w:rsid w:val="004041B6"/>
    <w:rsid w:val="00406CE2"/>
    <w:rsid w:val="004128FB"/>
    <w:rsid w:val="00416CE3"/>
    <w:rsid w:val="00421CF0"/>
    <w:rsid w:val="004326AF"/>
    <w:rsid w:val="00435D39"/>
    <w:rsid w:val="00465A5A"/>
    <w:rsid w:val="004669AD"/>
    <w:rsid w:val="00471E55"/>
    <w:rsid w:val="00475651"/>
    <w:rsid w:val="00484877"/>
    <w:rsid w:val="00485283"/>
    <w:rsid w:val="004A59CE"/>
    <w:rsid w:val="004C2E1A"/>
    <w:rsid w:val="004C6932"/>
    <w:rsid w:val="004D57FE"/>
    <w:rsid w:val="004E297F"/>
    <w:rsid w:val="004E4819"/>
    <w:rsid w:val="004E6ADB"/>
    <w:rsid w:val="004F15E0"/>
    <w:rsid w:val="004F3AC7"/>
    <w:rsid w:val="004F65FC"/>
    <w:rsid w:val="004F6D66"/>
    <w:rsid w:val="00500D27"/>
    <w:rsid w:val="0050596C"/>
    <w:rsid w:val="00506747"/>
    <w:rsid w:val="00510C04"/>
    <w:rsid w:val="00513D93"/>
    <w:rsid w:val="005156BB"/>
    <w:rsid w:val="00520C76"/>
    <w:rsid w:val="00522954"/>
    <w:rsid w:val="00523DD5"/>
    <w:rsid w:val="00530F66"/>
    <w:rsid w:val="00532930"/>
    <w:rsid w:val="00536A18"/>
    <w:rsid w:val="00541D2A"/>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53D1"/>
    <w:rsid w:val="005E3B22"/>
    <w:rsid w:val="005E6E38"/>
    <w:rsid w:val="005E79D8"/>
    <w:rsid w:val="005F2A30"/>
    <w:rsid w:val="005F31D0"/>
    <w:rsid w:val="005F451C"/>
    <w:rsid w:val="006009F5"/>
    <w:rsid w:val="00601BEA"/>
    <w:rsid w:val="00605490"/>
    <w:rsid w:val="006057C2"/>
    <w:rsid w:val="0061597B"/>
    <w:rsid w:val="00615B87"/>
    <w:rsid w:val="00615EA8"/>
    <w:rsid w:val="006177F4"/>
    <w:rsid w:val="00623B33"/>
    <w:rsid w:val="00624489"/>
    <w:rsid w:val="00630442"/>
    <w:rsid w:val="00632F52"/>
    <w:rsid w:val="006339C9"/>
    <w:rsid w:val="00636D30"/>
    <w:rsid w:val="00644CDF"/>
    <w:rsid w:val="0064532D"/>
    <w:rsid w:val="00646466"/>
    <w:rsid w:val="0065027D"/>
    <w:rsid w:val="00656E48"/>
    <w:rsid w:val="00660569"/>
    <w:rsid w:val="006623E6"/>
    <w:rsid w:val="00663244"/>
    <w:rsid w:val="0067287F"/>
    <w:rsid w:val="00673709"/>
    <w:rsid w:val="00685F72"/>
    <w:rsid w:val="00686474"/>
    <w:rsid w:val="006919E2"/>
    <w:rsid w:val="00691AA0"/>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701090"/>
    <w:rsid w:val="00704942"/>
    <w:rsid w:val="0070503A"/>
    <w:rsid w:val="00707E00"/>
    <w:rsid w:val="00711440"/>
    <w:rsid w:val="00711F07"/>
    <w:rsid w:val="00715535"/>
    <w:rsid w:val="00721D63"/>
    <w:rsid w:val="007307C9"/>
    <w:rsid w:val="007318AB"/>
    <w:rsid w:val="0073408B"/>
    <w:rsid w:val="00736586"/>
    <w:rsid w:val="007431E6"/>
    <w:rsid w:val="00745BA5"/>
    <w:rsid w:val="00747962"/>
    <w:rsid w:val="00751B06"/>
    <w:rsid w:val="00760AF2"/>
    <w:rsid w:val="00771523"/>
    <w:rsid w:val="00781EF5"/>
    <w:rsid w:val="007879D8"/>
    <w:rsid w:val="00791A9E"/>
    <w:rsid w:val="007A01EF"/>
    <w:rsid w:val="007A296E"/>
    <w:rsid w:val="007A5FA4"/>
    <w:rsid w:val="007C3915"/>
    <w:rsid w:val="007C7A86"/>
    <w:rsid w:val="007D213C"/>
    <w:rsid w:val="007D5C4C"/>
    <w:rsid w:val="007D64A2"/>
    <w:rsid w:val="007E0E1E"/>
    <w:rsid w:val="007E282B"/>
    <w:rsid w:val="007F19F6"/>
    <w:rsid w:val="007F6C3F"/>
    <w:rsid w:val="00804DC5"/>
    <w:rsid w:val="00812D94"/>
    <w:rsid w:val="008207AE"/>
    <w:rsid w:val="00820A26"/>
    <w:rsid w:val="00822373"/>
    <w:rsid w:val="00825BCB"/>
    <w:rsid w:val="008338A5"/>
    <w:rsid w:val="008352DA"/>
    <w:rsid w:val="00837032"/>
    <w:rsid w:val="00846359"/>
    <w:rsid w:val="00857A23"/>
    <w:rsid w:val="008608EC"/>
    <w:rsid w:val="00860B57"/>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70D2"/>
    <w:rsid w:val="00940AF5"/>
    <w:rsid w:val="0094604E"/>
    <w:rsid w:val="0096761D"/>
    <w:rsid w:val="00972A00"/>
    <w:rsid w:val="00973027"/>
    <w:rsid w:val="009734B4"/>
    <w:rsid w:val="0097519A"/>
    <w:rsid w:val="00976120"/>
    <w:rsid w:val="00977D02"/>
    <w:rsid w:val="009820CB"/>
    <w:rsid w:val="0098357F"/>
    <w:rsid w:val="0098609A"/>
    <w:rsid w:val="009A0489"/>
    <w:rsid w:val="009A43A4"/>
    <w:rsid w:val="009A5EC4"/>
    <w:rsid w:val="009A79E4"/>
    <w:rsid w:val="009C1B13"/>
    <w:rsid w:val="009D3AA0"/>
    <w:rsid w:val="009D3B9C"/>
    <w:rsid w:val="009E5770"/>
    <w:rsid w:val="009E5967"/>
    <w:rsid w:val="009F0BD1"/>
    <w:rsid w:val="009F177B"/>
    <w:rsid w:val="009F179B"/>
    <w:rsid w:val="00A06DBC"/>
    <w:rsid w:val="00A07B69"/>
    <w:rsid w:val="00A1192D"/>
    <w:rsid w:val="00A13794"/>
    <w:rsid w:val="00A14095"/>
    <w:rsid w:val="00A15483"/>
    <w:rsid w:val="00A21FDD"/>
    <w:rsid w:val="00A25009"/>
    <w:rsid w:val="00A25922"/>
    <w:rsid w:val="00A2653C"/>
    <w:rsid w:val="00A276EA"/>
    <w:rsid w:val="00A27D11"/>
    <w:rsid w:val="00A30D74"/>
    <w:rsid w:val="00A334EA"/>
    <w:rsid w:val="00A36F33"/>
    <w:rsid w:val="00A473A9"/>
    <w:rsid w:val="00A52254"/>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364B"/>
    <w:rsid w:val="00AD4AB0"/>
    <w:rsid w:val="00AD5B29"/>
    <w:rsid w:val="00AD6616"/>
    <w:rsid w:val="00AD6EED"/>
    <w:rsid w:val="00AE2A35"/>
    <w:rsid w:val="00AE7630"/>
    <w:rsid w:val="00AF7307"/>
    <w:rsid w:val="00B01EC3"/>
    <w:rsid w:val="00B1267E"/>
    <w:rsid w:val="00B16372"/>
    <w:rsid w:val="00B17FF3"/>
    <w:rsid w:val="00B21F5E"/>
    <w:rsid w:val="00B2394F"/>
    <w:rsid w:val="00B304FD"/>
    <w:rsid w:val="00B31257"/>
    <w:rsid w:val="00B31E0C"/>
    <w:rsid w:val="00B349B9"/>
    <w:rsid w:val="00B35F60"/>
    <w:rsid w:val="00B36DB6"/>
    <w:rsid w:val="00B464B9"/>
    <w:rsid w:val="00B72D41"/>
    <w:rsid w:val="00B819E6"/>
    <w:rsid w:val="00B84CC5"/>
    <w:rsid w:val="00B87569"/>
    <w:rsid w:val="00B9464E"/>
    <w:rsid w:val="00B955E3"/>
    <w:rsid w:val="00BA097E"/>
    <w:rsid w:val="00BA6730"/>
    <w:rsid w:val="00BA789C"/>
    <w:rsid w:val="00BC0303"/>
    <w:rsid w:val="00BC5214"/>
    <w:rsid w:val="00BC68BE"/>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7E28"/>
    <w:rsid w:val="00C3721C"/>
    <w:rsid w:val="00C420BC"/>
    <w:rsid w:val="00C4217A"/>
    <w:rsid w:val="00C4472F"/>
    <w:rsid w:val="00C4496F"/>
    <w:rsid w:val="00C455B0"/>
    <w:rsid w:val="00C60BC9"/>
    <w:rsid w:val="00C629CC"/>
    <w:rsid w:val="00C67690"/>
    <w:rsid w:val="00C711F4"/>
    <w:rsid w:val="00C72D86"/>
    <w:rsid w:val="00C75A27"/>
    <w:rsid w:val="00C765BD"/>
    <w:rsid w:val="00C86879"/>
    <w:rsid w:val="00C948D5"/>
    <w:rsid w:val="00C94E39"/>
    <w:rsid w:val="00C94EEB"/>
    <w:rsid w:val="00C95EAE"/>
    <w:rsid w:val="00CA050E"/>
    <w:rsid w:val="00CA1360"/>
    <w:rsid w:val="00CB0684"/>
    <w:rsid w:val="00CB10C6"/>
    <w:rsid w:val="00CB2843"/>
    <w:rsid w:val="00CC038D"/>
    <w:rsid w:val="00CD04F9"/>
    <w:rsid w:val="00CD122B"/>
    <w:rsid w:val="00CD39F2"/>
    <w:rsid w:val="00CD4427"/>
    <w:rsid w:val="00CD533F"/>
    <w:rsid w:val="00CD6EC5"/>
    <w:rsid w:val="00CE43EE"/>
    <w:rsid w:val="00CE7925"/>
    <w:rsid w:val="00CE7CCE"/>
    <w:rsid w:val="00CF23F6"/>
    <w:rsid w:val="00CF6B5D"/>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404B"/>
    <w:rsid w:val="00D4563B"/>
    <w:rsid w:val="00D5422F"/>
    <w:rsid w:val="00D56279"/>
    <w:rsid w:val="00D618E3"/>
    <w:rsid w:val="00D67C61"/>
    <w:rsid w:val="00D74B1B"/>
    <w:rsid w:val="00D801BC"/>
    <w:rsid w:val="00D81AF5"/>
    <w:rsid w:val="00D83460"/>
    <w:rsid w:val="00D866C7"/>
    <w:rsid w:val="00D903CD"/>
    <w:rsid w:val="00D919BD"/>
    <w:rsid w:val="00D91DFA"/>
    <w:rsid w:val="00DA2D11"/>
    <w:rsid w:val="00DA3FCB"/>
    <w:rsid w:val="00DB1768"/>
    <w:rsid w:val="00DB550B"/>
    <w:rsid w:val="00DC037F"/>
    <w:rsid w:val="00DC1A67"/>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71B7"/>
    <w:rsid w:val="00E4129E"/>
    <w:rsid w:val="00E478D1"/>
    <w:rsid w:val="00E563BC"/>
    <w:rsid w:val="00E60C87"/>
    <w:rsid w:val="00E64540"/>
    <w:rsid w:val="00E71B8E"/>
    <w:rsid w:val="00E756DC"/>
    <w:rsid w:val="00E7688A"/>
    <w:rsid w:val="00E771DA"/>
    <w:rsid w:val="00E82E6D"/>
    <w:rsid w:val="00E8748A"/>
    <w:rsid w:val="00E927C3"/>
    <w:rsid w:val="00E9380D"/>
    <w:rsid w:val="00EA31B5"/>
    <w:rsid w:val="00EA3596"/>
    <w:rsid w:val="00EA7D25"/>
    <w:rsid w:val="00EB122E"/>
    <w:rsid w:val="00EB22A4"/>
    <w:rsid w:val="00EB323E"/>
    <w:rsid w:val="00EB5296"/>
    <w:rsid w:val="00EB64FE"/>
    <w:rsid w:val="00EC44AD"/>
    <w:rsid w:val="00EC5CC2"/>
    <w:rsid w:val="00ED235A"/>
    <w:rsid w:val="00ED56C8"/>
    <w:rsid w:val="00ED7F3B"/>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7250"/>
    <w:rsid w:val="00F51D8A"/>
    <w:rsid w:val="00F549F9"/>
    <w:rsid w:val="00F5638F"/>
    <w:rsid w:val="00F56403"/>
    <w:rsid w:val="00F70076"/>
    <w:rsid w:val="00F71448"/>
    <w:rsid w:val="00F72452"/>
    <w:rsid w:val="00F72737"/>
    <w:rsid w:val="00F737CB"/>
    <w:rsid w:val="00F73905"/>
    <w:rsid w:val="00F81C3D"/>
    <w:rsid w:val="00F82B0D"/>
    <w:rsid w:val="00F8407E"/>
    <w:rsid w:val="00F85718"/>
    <w:rsid w:val="00F85896"/>
    <w:rsid w:val="00F86433"/>
    <w:rsid w:val="00F920EB"/>
    <w:rsid w:val="00F94F31"/>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535"/>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22</Pages>
  <Words>3797</Words>
  <Characters>21643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135</cp:revision>
  <cp:lastPrinted>2022-05-12T12:55:00Z</cp:lastPrinted>
  <dcterms:created xsi:type="dcterms:W3CDTF">2021-12-07T01:06:00Z</dcterms:created>
  <dcterms:modified xsi:type="dcterms:W3CDTF">2022-12-10T12:59:00Z</dcterms:modified>
</cp:coreProperties>
</file>