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0C77" w14:textId="19F9659A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</w:p>
    <w:p w14:paraId="0B75FE9D" w14:textId="77777777" w:rsidR="00704942" w:rsidRPr="00704942" w:rsidRDefault="00704942" w:rsidP="006D002C">
      <w:pPr>
        <w:spacing w:before="12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Учреждение образования </w:t>
      </w:r>
    </w:p>
    <w:p w14:paraId="48B59710" w14:textId="77777777" w:rsidR="00704942" w:rsidRPr="00704942" w:rsidRDefault="00704942" w:rsidP="006D002C">
      <w:pPr>
        <w:jc w:val="center"/>
        <w:rPr>
          <w:rFonts w:cs="Times New Roman"/>
          <w:szCs w:val="28"/>
          <w:lang w:val="ru-BY"/>
        </w:rPr>
      </w:pPr>
      <w:r w:rsidRPr="00704942">
        <w:rPr>
          <w:rFonts w:cs="Times New Roman"/>
          <w:szCs w:val="28"/>
          <w:lang w:val="ru-BY"/>
        </w:rPr>
        <w:t>БЕЛОРУССКИЙ</w:t>
      </w:r>
      <w:r w:rsidRPr="00704942">
        <w:rPr>
          <w:rFonts w:cs="Times New Roman"/>
          <w:szCs w:val="28"/>
        </w:rPr>
        <w:t xml:space="preserve"> ГОСУДАРСТВЕННЫЙ УНИВЕРСИТЕТ</w:t>
      </w:r>
    </w:p>
    <w:p w14:paraId="79712C55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 ИНФОРМАТИКИ И РАДИОЭЛЕКТРОНИКИ</w:t>
      </w:r>
    </w:p>
    <w:p w14:paraId="05BEABD3" w14:textId="5B474D6E" w:rsidR="00704942" w:rsidRPr="00552F0E" w:rsidRDefault="00704942" w:rsidP="006D002C">
      <w:pPr>
        <w:ind w:firstLine="540"/>
        <w:rPr>
          <w:rFonts w:cs="Times New Roman"/>
          <w:szCs w:val="28"/>
        </w:rPr>
      </w:pPr>
    </w:p>
    <w:p w14:paraId="7ED26356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704942" w:rsidRDefault="00704942" w:rsidP="006D002C">
      <w:pPr>
        <w:pStyle w:val="a4"/>
        <w:rPr>
          <w:sz w:val="28"/>
          <w:szCs w:val="28"/>
        </w:rPr>
      </w:pPr>
    </w:p>
    <w:p w14:paraId="1097A10E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6D002C">
      <w:pPr>
        <w:pStyle w:val="a4"/>
        <w:ind w:left="1701" w:hanging="1701"/>
        <w:rPr>
          <w:sz w:val="28"/>
          <w:szCs w:val="28"/>
        </w:rPr>
      </w:pPr>
    </w:p>
    <w:p w14:paraId="3B38F987" w14:textId="0020B2FE" w:rsidR="00704942" w:rsidRPr="00704942" w:rsidRDefault="00704942" w:rsidP="000C6001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0C6001">
        <w:rPr>
          <w:rFonts w:cs="Times New Roman"/>
          <w:szCs w:val="28"/>
        </w:rPr>
        <w:t>Аппаратное обеспечение компьютерных сетей</w:t>
      </w:r>
    </w:p>
    <w:p w14:paraId="13C9762E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68BFD6D6" w14:textId="11D5D985" w:rsidR="00704942" w:rsidRDefault="00704942" w:rsidP="006D002C">
      <w:pPr>
        <w:rPr>
          <w:rFonts w:cs="Times New Roman"/>
          <w:b/>
          <w:szCs w:val="28"/>
        </w:rPr>
      </w:pPr>
    </w:p>
    <w:p w14:paraId="54068CD2" w14:textId="77777777" w:rsidR="000C6001" w:rsidRPr="00704942" w:rsidRDefault="000C6001" w:rsidP="006D002C">
      <w:pPr>
        <w:rPr>
          <w:rFonts w:cs="Times New Roman"/>
          <w:b/>
          <w:szCs w:val="28"/>
        </w:rPr>
      </w:pPr>
    </w:p>
    <w:p w14:paraId="22A1B6C5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6D002C">
      <w:pPr>
        <w:ind w:firstLine="540"/>
        <w:rPr>
          <w:rFonts w:cs="Times New Roman"/>
          <w:b/>
          <w:szCs w:val="28"/>
        </w:rPr>
      </w:pPr>
    </w:p>
    <w:p w14:paraId="2089809F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ПОЯСНИТЕЛЬНАЯ ЗАПИСКА</w:t>
      </w:r>
    </w:p>
    <w:p w14:paraId="56181732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к курсовому проекту</w:t>
      </w:r>
    </w:p>
    <w:p w14:paraId="753EC548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на тему</w:t>
      </w:r>
    </w:p>
    <w:p w14:paraId="5C2851C5" w14:textId="77777777" w:rsidR="000C6001" w:rsidRDefault="000C6001" w:rsidP="000C6001">
      <w:pPr>
        <w:jc w:val="center"/>
        <w:rPr>
          <w:rFonts w:eastAsiaTheme="minorHAnsi" w:cs="Times New Roman"/>
          <w:szCs w:val="28"/>
          <w:lang w:eastAsia="en-US" w:bidi="ar-SA"/>
        </w:rPr>
      </w:pPr>
      <w:r w:rsidRPr="000C6001">
        <w:rPr>
          <w:rFonts w:eastAsiaTheme="minorHAnsi" w:cs="Times New Roman"/>
          <w:szCs w:val="28"/>
          <w:lang w:eastAsia="en-US" w:bidi="ar-SA"/>
        </w:rPr>
        <w:t xml:space="preserve">ЛОКАЛЬНАЯ КОМПЬЮТЕРНАЯ СЕТЬ, </w:t>
      </w:r>
    </w:p>
    <w:p w14:paraId="13F5A1F0" w14:textId="1699AACE" w:rsidR="003C3228" w:rsidRPr="000C6001" w:rsidRDefault="000C6001" w:rsidP="000C6001">
      <w:pPr>
        <w:jc w:val="center"/>
        <w:rPr>
          <w:rFonts w:cs="Times New Roman"/>
          <w:szCs w:val="28"/>
        </w:rPr>
      </w:pPr>
      <w:r w:rsidRPr="000C6001">
        <w:rPr>
          <w:rFonts w:eastAsiaTheme="minorHAnsi" w:cs="Times New Roman"/>
          <w:szCs w:val="28"/>
          <w:lang w:eastAsia="en-US" w:bidi="ar-SA"/>
        </w:rPr>
        <w:t>ВАРИАНТ 3</w:t>
      </w:r>
      <w:r>
        <w:rPr>
          <w:rFonts w:eastAsiaTheme="minorHAnsi" w:cs="Times New Roman"/>
          <w:szCs w:val="28"/>
          <w:lang w:eastAsia="en-US" w:bidi="ar-SA"/>
        </w:rPr>
        <w:t>7</w:t>
      </w:r>
    </w:p>
    <w:p w14:paraId="16AE1978" w14:textId="77777777" w:rsidR="0016575F" w:rsidRPr="00704942" w:rsidRDefault="0016575F" w:rsidP="006D002C">
      <w:pPr>
        <w:rPr>
          <w:rFonts w:cs="Times New Roman"/>
          <w:szCs w:val="28"/>
        </w:rPr>
      </w:pPr>
    </w:p>
    <w:p w14:paraId="679ACE81" w14:textId="62EDD1D4" w:rsidR="00704942" w:rsidRDefault="00696C55" w:rsidP="006D002C">
      <w:pPr>
        <w:jc w:val="center"/>
        <w:rPr>
          <w:rFonts w:cs="Times New Roman"/>
          <w:szCs w:val="28"/>
        </w:rPr>
      </w:pPr>
      <w:r w:rsidRPr="00696C55">
        <w:rPr>
          <w:rFonts w:cs="Times New Roman"/>
          <w:szCs w:val="28"/>
        </w:rPr>
        <w:t xml:space="preserve">БГУИР КП 1–40 02 01 01 </w:t>
      </w:r>
      <w:r w:rsidR="007F6C3F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0</w:t>
      </w:r>
      <w:r w:rsidR="00804DC5">
        <w:rPr>
          <w:rFonts w:cs="Times New Roman"/>
          <w:szCs w:val="28"/>
        </w:rPr>
        <w:t>7</w:t>
      </w:r>
      <w:r w:rsidRPr="00696C55">
        <w:rPr>
          <w:rFonts w:cs="Times New Roman"/>
          <w:szCs w:val="28"/>
        </w:rPr>
        <w:t xml:space="preserve"> ПЗ</w:t>
      </w:r>
    </w:p>
    <w:p w14:paraId="61CC7CBF" w14:textId="4E509C0E" w:rsidR="00A06DBC" w:rsidRDefault="00A06DBC" w:rsidP="006D002C">
      <w:pPr>
        <w:rPr>
          <w:rFonts w:cs="Times New Roman"/>
          <w:szCs w:val="28"/>
        </w:rPr>
      </w:pPr>
    </w:p>
    <w:p w14:paraId="057F9B42" w14:textId="54FFD96E" w:rsidR="00696C55" w:rsidRDefault="00696C55" w:rsidP="006D002C">
      <w:pPr>
        <w:rPr>
          <w:rFonts w:cs="Times New Roman"/>
          <w:szCs w:val="28"/>
        </w:rPr>
      </w:pPr>
    </w:p>
    <w:p w14:paraId="76453F7A" w14:textId="77777777" w:rsidR="000C6001" w:rsidRPr="00704942" w:rsidRDefault="000C6001" w:rsidP="006D002C">
      <w:pPr>
        <w:rPr>
          <w:rFonts w:cs="Times New Roman"/>
          <w:szCs w:val="28"/>
        </w:rPr>
      </w:pPr>
    </w:p>
    <w:p w14:paraId="38F127C5" w14:textId="77777777" w:rsidR="00704942" w:rsidRPr="00D919BD" w:rsidRDefault="00704942" w:rsidP="006D002C">
      <w:pPr>
        <w:rPr>
          <w:rFonts w:cs="Times New Roman"/>
          <w:szCs w:val="28"/>
        </w:rPr>
      </w:pPr>
    </w:p>
    <w:p w14:paraId="168F828A" w14:textId="77777777" w:rsidR="00704942" w:rsidRPr="00704942" w:rsidRDefault="00704942" w:rsidP="006D002C">
      <w:pPr>
        <w:widowControl/>
        <w:rPr>
          <w:rFonts w:eastAsia="Times New Roman" w:cs="Times New Roman"/>
          <w:color w:val="000000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Студент: 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 В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Гуринович</w:t>
      </w:r>
    </w:p>
    <w:p w14:paraId="1A8FB709" w14:textId="3B56F989" w:rsidR="00704942" w:rsidRPr="00804DC5" w:rsidRDefault="00704942" w:rsidP="006D002C">
      <w:pPr>
        <w:widowControl/>
        <w:rPr>
          <w:rFonts w:eastAsia="Times New Roman" w:cs="Times New Roman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br/>
        <w:t>Руководитель: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bookmarkStart w:id="2" w:name="_Hlk84946960"/>
      <w:r w:rsidR="000C6001">
        <w:rPr>
          <w:rFonts w:eastAsia="Times New Roman" w:cs="Times New Roman"/>
          <w:color w:val="000000"/>
          <w:szCs w:val="28"/>
          <w:lang w:eastAsia="ru-RU" w:bidi="ar-SA"/>
        </w:rPr>
        <w:t>И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0C6001">
        <w:rPr>
          <w:rFonts w:eastAsia="Times New Roman" w:cs="Times New Roman"/>
          <w:color w:val="000000"/>
          <w:szCs w:val="28"/>
          <w:lang w:eastAsia="ru-RU" w:bidi="ar-SA"/>
        </w:rPr>
        <w:t>И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proofErr w:type="spellStart"/>
      <w:r w:rsidR="000C6001">
        <w:rPr>
          <w:rFonts w:eastAsia="Times New Roman" w:cs="Times New Roman"/>
          <w:color w:val="000000"/>
          <w:szCs w:val="28"/>
          <w:lang w:eastAsia="ru-RU" w:bidi="ar-SA"/>
        </w:rPr>
        <w:t>Глецевич</w:t>
      </w:r>
      <w:proofErr w:type="spellEnd"/>
    </w:p>
    <w:bookmarkEnd w:id="2"/>
    <w:p w14:paraId="166D9203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04874A58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553BCFD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2A2061B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11FEB304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3264F0E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4F9445E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064B51F1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129350E9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3893C3A0" w14:textId="25D67A05" w:rsid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 w:rsidR="0016575F"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</w:t>
      </w:r>
      <w:r w:rsidR="00562BAC">
        <w:rPr>
          <w:rFonts w:cs="Times New Roman"/>
          <w:szCs w:val="28"/>
        </w:rPr>
        <w:t>2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B0684" w14:paraId="68E60E06" w14:textId="77777777" w:rsidTr="00CB0684">
        <w:tc>
          <w:tcPr>
            <w:tcW w:w="4672" w:type="dxa"/>
          </w:tcPr>
          <w:p w14:paraId="4AA1E6C1" w14:textId="3FACC103" w:rsidR="00CB0684" w:rsidRDefault="00CB0684" w:rsidP="00255E15">
            <w:r w:rsidRPr="00CB0684">
              <w:lastRenderedPageBreak/>
              <w:t>Вариант</w:t>
            </w:r>
          </w:p>
        </w:tc>
        <w:tc>
          <w:tcPr>
            <w:tcW w:w="4672" w:type="dxa"/>
          </w:tcPr>
          <w:p w14:paraId="401E63C3" w14:textId="6E42D085" w:rsidR="00CB0684" w:rsidRDefault="00255E15" w:rsidP="00255E15">
            <w:r>
              <w:t>37</w:t>
            </w:r>
          </w:p>
        </w:tc>
      </w:tr>
      <w:tr w:rsidR="00CB0684" w14:paraId="7BEF87C1" w14:textId="77777777" w:rsidTr="00CB0684">
        <w:tc>
          <w:tcPr>
            <w:tcW w:w="4672" w:type="dxa"/>
          </w:tcPr>
          <w:p w14:paraId="5CB4E261" w14:textId="66CAD4B9" w:rsidR="00CB0684" w:rsidRDefault="00CB0684" w:rsidP="00255E15">
            <w:r w:rsidRPr="00CB0684">
              <w:t>Объект</w:t>
            </w:r>
          </w:p>
        </w:tc>
        <w:tc>
          <w:tcPr>
            <w:tcW w:w="4672" w:type="dxa"/>
          </w:tcPr>
          <w:p w14:paraId="2EFEFEC1" w14:textId="74D1E534" w:rsidR="00255E15" w:rsidRDefault="00255E15" w:rsidP="00255E15">
            <w:r>
              <w:t>к</w:t>
            </w:r>
            <w:r>
              <w:t>афедра коммерческого университета, на которой обучают</w:t>
            </w:r>
          </w:p>
          <w:p w14:paraId="225D9A27" w14:textId="793B3715" w:rsidR="00CB0684" w:rsidRDefault="00255E15" w:rsidP="00255E15">
            <w:r>
              <w:t>основам программирования</w:t>
            </w:r>
          </w:p>
        </w:tc>
      </w:tr>
      <w:tr w:rsidR="00CB0684" w14:paraId="6443C311" w14:textId="77777777" w:rsidTr="00CB0684">
        <w:tc>
          <w:tcPr>
            <w:tcW w:w="4672" w:type="dxa"/>
          </w:tcPr>
          <w:p w14:paraId="2F380328" w14:textId="6F82CCDC" w:rsidR="00CB0684" w:rsidRDefault="00CB0684" w:rsidP="00255E15">
            <w:r w:rsidRPr="00CB0684"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</w:tcPr>
          <w:p w14:paraId="12DDDBBE" w14:textId="6FBD1298" w:rsidR="00CB0684" w:rsidRDefault="00255E15" w:rsidP="00255E15">
            <w:r>
              <w:t xml:space="preserve">прямоугольная, 3-4, 340 </w:t>
            </w:r>
          </w:p>
        </w:tc>
      </w:tr>
      <w:tr w:rsidR="00CB0684" w14:paraId="0D978995" w14:textId="77777777" w:rsidTr="00CB0684">
        <w:tc>
          <w:tcPr>
            <w:tcW w:w="4672" w:type="dxa"/>
          </w:tcPr>
          <w:p w14:paraId="169F421D" w14:textId="4BAE8F66" w:rsidR="00255E15" w:rsidRPr="00255E15" w:rsidRDefault="00255E15" w:rsidP="00255E15">
            <w:pPr>
              <w:rPr>
                <w:rFonts w:ascii="TimesNewRomanPSMT" w:hAnsi="TimesNewRomanPSMT"/>
                <w:lang w:val="ru-BY"/>
              </w:rPr>
            </w:pPr>
            <w:r>
              <w:rPr>
                <w:rFonts w:ascii="TimesNewRomanPSMT" w:hAnsi="TimesNewRomanPSMT"/>
              </w:rPr>
              <w:t xml:space="preserve">Количество стационарных пользователей (ПК), количество стационарных подключений, количество мобильных подключений </w:t>
            </w:r>
          </w:p>
        </w:tc>
        <w:tc>
          <w:tcPr>
            <w:tcW w:w="4672" w:type="dxa"/>
          </w:tcPr>
          <w:p w14:paraId="76B80B54" w14:textId="4E008619" w:rsidR="00CB0684" w:rsidRDefault="00255E15" w:rsidP="00255E15">
            <w:r>
              <w:t>60, 67, 30</w:t>
            </w:r>
          </w:p>
        </w:tc>
      </w:tr>
      <w:tr w:rsidR="00CB0684" w14:paraId="65BE913C" w14:textId="77777777" w:rsidTr="00CB0684">
        <w:tc>
          <w:tcPr>
            <w:tcW w:w="4672" w:type="dxa"/>
          </w:tcPr>
          <w:p w14:paraId="0985DA8C" w14:textId="5754D72E" w:rsidR="00CB0684" w:rsidRDefault="00255E15" w:rsidP="00255E15">
            <w:r>
              <w:t>Сервисы (дополнительные подключения)</w:t>
            </w:r>
          </w:p>
        </w:tc>
        <w:tc>
          <w:tcPr>
            <w:tcW w:w="4672" w:type="dxa"/>
          </w:tcPr>
          <w:p w14:paraId="6F1DCFEC" w14:textId="07F53370" w:rsidR="00CB0684" w:rsidRDefault="00255E15" w:rsidP="00255E15">
            <w:proofErr w:type="spellStart"/>
            <w:r w:rsidRPr="00255E15">
              <w:t>web</w:t>
            </w:r>
            <w:proofErr w:type="spellEnd"/>
            <w:r w:rsidRPr="00255E15">
              <w:t>-сервер для внутреннего и внешнего использования</w:t>
            </w:r>
          </w:p>
        </w:tc>
      </w:tr>
      <w:tr w:rsidR="00CB0684" w14:paraId="65693AFD" w14:textId="77777777" w:rsidTr="00CB0684">
        <w:tc>
          <w:tcPr>
            <w:tcW w:w="4672" w:type="dxa"/>
          </w:tcPr>
          <w:p w14:paraId="5AD6986A" w14:textId="2A3155FA" w:rsidR="00CB0684" w:rsidRPr="00255E15" w:rsidRDefault="00255E15" w:rsidP="00255E15">
            <w:pPr>
              <w:rPr>
                <w:lang w:val="ru-BY"/>
              </w:rPr>
            </w:pPr>
            <w:r w:rsidRPr="00255E15">
              <w:rPr>
                <w:lang w:val="ru-BY"/>
              </w:rPr>
              <w:t>Прочее оконечное оборудование (дополнительные подключения)</w:t>
            </w:r>
          </w:p>
        </w:tc>
        <w:tc>
          <w:tcPr>
            <w:tcW w:w="4672" w:type="dxa"/>
          </w:tcPr>
          <w:p w14:paraId="75A210BE" w14:textId="406AAFA3" w:rsidR="00CB0684" w:rsidRDefault="00391D37" w:rsidP="00255E15">
            <w:r>
              <w:t>принтеры</w:t>
            </w:r>
            <w:r>
              <w:t xml:space="preserve">, </w:t>
            </w:r>
            <w:r w:rsidR="00255E15" w:rsidRPr="00255E15">
              <w:t>цветные принтеры</w:t>
            </w:r>
          </w:p>
        </w:tc>
      </w:tr>
      <w:tr w:rsidR="00CB0684" w14:paraId="20E1DD1A" w14:textId="77777777" w:rsidTr="00CB0684">
        <w:tc>
          <w:tcPr>
            <w:tcW w:w="4672" w:type="dxa"/>
          </w:tcPr>
          <w:p w14:paraId="1108E064" w14:textId="46739E9F" w:rsidR="00CB0684" w:rsidRDefault="00255E15" w:rsidP="00255E15">
            <w:r w:rsidRPr="00255E15">
              <w:t>Подключение к Internet</w:t>
            </w:r>
          </w:p>
        </w:tc>
        <w:tc>
          <w:tcPr>
            <w:tcW w:w="4672" w:type="dxa"/>
          </w:tcPr>
          <w:p w14:paraId="1C95260F" w14:textId="2F0F1F0D" w:rsidR="00CB0684" w:rsidRDefault="00391D37" w:rsidP="00255E15">
            <w:r w:rsidRPr="00391D37">
              <w:t>ADSL2+</w:t>
            </w:r>
          </w:p>
        </w:tc>
      </w:tr>
      <w:tr w:rsidR="00CB0684" w14:paraId="50BBF478" w14:textId="77777777" w:rsidTr="00CB0684">
        <w:tc>
          <w:tcPr>
            <w:tcW w:w="4672" w:type="dxa"/>
          </w:tcPr>
          <w:p w14:paraId="6A01137B" w14:textId="77777777" w:rsidR="00255E15" w:rsidRPr="00255E15" w:rsidRDefault="00255E15" w:rsidP="00255E15">
            <w:r w:rsidRPr="00255E15">
              <w:t>Внешняя адресация IPv4,</w:t>
            </w:r>
          </w:p>
          <w:p w14:paraId="465535D1" w14:textId="5F2E7E70" w:rsidR="00255E15" w:rsidRPr="00255E15" w:rsidRDefault="00255E15" w:rsidP="00255E15">
            <w:r w:rsidRPr="00255E15">
              <w:t>внутренняя адресация IPv4</w:t>
            </w:r>
            <w:r>
              <w:t>,</w:t>
            </w:r>
          </w:p>
          <w:p w14:paraId="13EBE525" w14:textId="106DA2C6" w:rsidR="00CB0684" w:rsidRDefault="00255E15" w:rsidP="00255E15">
            <w:r w:rsidRPr="00255E15">
              <w:t>адресация</w:t>
            </w:r>
            <w:r>
              <w:t xml:space="preserve"> </w:t>
            </w:r>
            <w:r w:rsidRPr="00255E15">
              <w:t>IPv</w:t>
            </w:r>
            <w:r>
              <w:t>6</w:t>
            </w:r>
          </w:p>
        </w:tc>
        <w:tc>
          <w:tcPr>
            <w:tcW w:w="4672" w:type="dxa"/>
          </w:tcPr>
          <w:p w14:paraId="5BC286D8" w14:textId="6C40E4EA" w:rsidR="00CB0684" w:rsidRPr="00391D37" w:rsidRDefault="00391D37" w:rsidP="00255E15">
            <w:pPr>
              <w:rPr>
                <w:lang w:val="ru-BY"/>
              </w:rPr>
            </w:pPr>
            <w:r w:rsidRPr="00391D37">
              <w:t>непосредственного подключения к провайдеру нет</w:t>
            </w:r>
            <w:r w:rsidRPr="00391D37">
              <w:t xml:space="preserve">, </w:t>
            </w:r>
            <w:r w:rsidR="006057C2" w:rsidRPr="006057C2">
              <w:t>публичная подсеть</w:t>
            </w:r>
          </w:p>
        </w:tc>
      </w:tr>
      <w:tr w:rsidR="00255E15" w14:paraId="738B54AA" w14:textId="77777777" w:rsidTr="00CB0684">
        <w:tc>
          <w:tcPr>
            <w:tcW w:w="4672" w:type="dxa"/>
          </w:tcPr>
          <w:p w14:paraId="495BA4C8" w14:textId="6025C10E" w:rsidR="00255E15" w:rsidRPr="00255E15" w:rsidRDefault="00255E15" w:rsidP="00255E15">
            <w:pPr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Безопасность </w:t>
            </w:r>
          </w:p>
        </w:tc>
        <w:tc>
          <w:tcPr>
            <w:tcW w:w="4672" w:type="dxa"/>
          </w:tcPr>
          <w:p w14:paraId="5BCD7195" w14:textId="09131886" w:rsidR="00255E15" w:rsidRDefault="006057C2" w:rsidP="00255E15">
            <w:proofErr w:type="spellStart"/>
            <w:r w:rsidRPr="006057C2">
              <w:t>IPsec</w:t>
            </w:r>
            <w:proofErr w:type="spellEnd"/>
            <w:r w:rsidRPr="006057C2">
              <w:t>-VPN для удаленного подразделения</w:t>
            </w:r>
          </w:p>
        </w:tc>
      </w:tr>
      <w:tr w:rsidR="00255E15" w14:paraId="53210975" w14:textId="77777777" w:rsidTr="00CB0684">
        <w:tc>
          <w:tcPr>
            <w:tcW w:w="4672" w:type="dxa"/>
          </w:tcPr>
          <w:p w14:paraId="3A20BF34" w14:textId="4B25C6B3" w:rsidR="00255E15" w:rsidRPr="00255E15" w:rsidRDefault="00255E15" w:rsidP="00255E15">
            <w:pPr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Надежность </w:t>
            </w:r>
          </w:p>
        </w:tc>
        <w:tc>
          <w:tcPr>
            <w:tcW w:w="4672" w:type="dxa"/>
          </w:tcPr>
          <w:p w14:paraId="155403C3" w14:textId="7C21FF9C" w:rsidR="00255E15" w:rsidRDefault="006057C2" w:rsidP="00255E15">
            <w:r w:rsidRPr="006057C2">
              <w:t>особых требований нет</w:t>
            </w:r>
          </w:p>
        </w:tc>
      </w:tr>
      <w:tr w:rsidR="00255E15" w14:paraId="256FA1B6" w14:textId="77777777" w:rsidTr="00CB0684">
        <w:tc>
          <w:tcPr>
            <w:tcW w:w="4672" w:type="dxa"/>
          </w:tcPr>
          <w:p w14:paraId="03A177DE" w14:textId="1E4850BD" w:rsidR="00255E15" w:rsidRPr="00255E15" w:rsidRDefault="00255E15" w:rsidP="00255E15">
            <w:pPr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Финансы </w:t>
            </w:r>
          </w:p>
        </w:tc>
        <w:tc>
          <w:tcPr>
            <w:tcW w:w="4672" w:type="dxa"/>
          </w:tcPr>
          <w:p w14:paraId="6480349F" w14:textId="1DBBC6DC" w:rsidR="00255E15" w:rsidRDefault="006057C2" w:rsidP="00255E15">
            <w:r w:rsidRPr="006057C2">
              <w:t>бюджетная сеть</w:t>
            </w:r>
          </w:p>
        </w:tc>
      </w:tr>
      <w:tr w:rsidR="00255E15" w14:paraId="6FDC7645" w14:textId="77777777" w:rsidTr="00CB0684">
        <w:tc>
          <w:tcPr>
            <w:tcW w:w="4672" w:type="dxa"/>
          </w:tcPr>
          <w:p w14:paraId="3B98C55B" w14:textId="438206EB" w:rsidR="00255E15" w:rsidRPr="00255E15" w:rsidRDefault="00255E15" w:rsidP="00391D37">
            <w:pPr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Производитель сетевого оборудования</w:t>
            </w:r>
          </w:p>
        </w:tc>
        <w:tc>
          <w:tcPr>
            <w:tcW w:w="4672" w:type="dxa"/>
          </w:tcPr>
          <w:p w14:paraId="6ED80248" w14:textId="2F53A89E" w:rsidR="00255E15" w:rsidRDefault="006057C2" w:rsidP="00255E15">
            <w:r w:rsidRPr="006057C2">
              <w:t>HPE/</w:t>
            </w:r>
            <w:proofErr w:type="spellStart"/>
            <w:r w:rsidRPr="006057C2">
              <w:t>Aruba</w:t>
            </w:r>
            <w:proofErr w:type="spellEnd"/>
          </w:p>
        </w:tc>
      </w:tr>
      <w:tr w:rsidR="00255E15" w14:paraId="7D587D3A" w14:textId="77777777" w:rsidTr="00CB0684">
        <w:tc>
          <w:tcPr>
            <w:tcW w:w="4672" w:type="dxa"/>
          </w:tcPr>
          <w:p w14:paraId="36F6151D" w14:textId="4E20C037" w:rsidR="00255E15" w:rsidRPr="00255E15" w:rsidRDefault="00255E15" w:rsidP="00255E15">
            <w:pPr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Дополнительные требования заказчика</w:t>
            </w:r>
          </w:p>
        </w:tc>
        <w:tc>
          <w:tcPr>
            <w:tcW w:w="4672" w:type="dxa"/>
          </w:tcPr>
          <w:p w14:paraId="1994D267" w14:textId="7EDAED64" w:rsidR="00255E15" w:rsidRPr="006057C2" w:rsidRDefault="006057C2" w:rsidP="00255E15">
            <w:r>
              <w:t xml:space="preserve">нет </w:t>
            </w:r>
          </w:p>
        </w:tc>
      </w:tr>
    </w:tbl>
    <w:p w14:paraId="3013CB4A" w14:textId="026A9593" w:rsidR="00A75BE8" w:rsidRDefault="00A75BE8" w:rsidP="00CB0684">
      <w:pPr>
        <w:jc w:val="left"/>
        <w:rPr>
          <w:rFonts w:cs="Times New Roman"/>
          <w:szCs w:val="28"/>
        </w:rPr>
      </w:pPr>
    </w:p>
    <w:p w14:paraId="58509CFB" w14:textId="7C6EE986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27A32F3D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07EE7E69" w14:textId="7DE99E21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637437B7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7481673F" w14:textId="2362D4C0" w:rsidR="00A75BE8" w:rsidRDefault="00A75BE8" w:rsidP="006D002C">
      <w:pPr>
        <w:jc w:val="center"/>
        <w:rPr>
          <w:rFonts w:cs="Times New Roman"/>
          <w:szCs w:val="28"/>
        </w:rPr>
      </w:pPr>
    </w:p>
    <w:p w14:paraId="21887CC7" w14:textId="0C27AC86" w:rsidR="00A75BE8" w:rsidRDefault="00A75BE8" w:rsidP="006D002C">
      <w:pPr>
        <w:jc w:val="center"/>
        <w:rPr>
          <w:rFonts w:cs="Times New Roman"/>
          <w:szCs w:val="28"/>
        </w:rPr>
      </w:pPr>
    </w:p>
    <w:p w14:paraId="69123611" w14:textId="7AB11C83" w:rsidR="00A75BE8" w:rsidRDefault="00A75BE8" w:rsidP="006D002C">
      <w:pPr>
        <w:jc w:val="center"/>
        <w:rPr>
          <w:rFonts w:cs="Times New Roman"/>
          <w:szCs w:val="28"/>
        </w:rPr>
      </w:pPr>
    </w:p>
    <w:p w14:paraId="779FD4D5" w14:textId="229BE327" w:rsidR="00CB0684" w:rsidRDefault="00CB0684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eastAsia="SimSun" w:cs="Mangal"/>
          <w:b w:val="0"/>
          <w:bCs w:val="0"/>
          <w:iCs/>
          <w:szCs w:val="20"/>
          <w:lang w:val="ru-RU" w:eastAsia="zh-CN" w:bidi="hi-IN"/>
        </w:rPr>
        <w:id w:val="1096055123"/>
        <w:docPartObj>
          <w:docPartGallery w:val="Table of Contents"/>
          <w:docPartUnique/>
        </w:docPartObj>
      </w:sdtPr>
      <w:sdtEndPr>
        <w:rPr>
          <w:rFonts w:cstheme="minorHAnsi"/>
          <w:bCs/>
          <w:noProof/>
        </w:rPr>
      </w:sdtEndPr>
      <w:sdtContent>
        <w:p w14:paraId="22BF2084" w14:textId="36C10480" w:rsidR="00C02950" w:rsidRPr="00BD4398" w:rsidRDefault="00C02950" w:rsidP="00A75BE8">
          <w:pPr>
            <w:pStyle w:val="ac"/>
            <w:spacing w:line="240" w:lineRule="auto"/>
            <w:ind w:left="0"/>
            <w:rPr>
              <w:lang w:val="en-US"/>
            </w:rPr>
          </w:pPr>
          <w:r>
            <w:rPr>
              <w:rFonts w:eastAsia="Arial"/>
            </w:rPr>
            <w:t>СОДЕРЖАНИЕ</w:t>
          </w:r>
          <w:r>
            <w:rPr>
              <w:rFonts w:eastAsia="Arial"/>
            </w:rPr>
            <w:br/>
          </w:r>
        </w:p>
        <w:p w14:paraId="1F2B6326" w14:textId="12C4AFBF" w:rsidR="00F8407E" w:rsidRDefault="003B533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6420974" w:history="1">
            <w:r w:rsidR="00F8407E" w:rsidRPr="00213D75">
              <w:rPr>
                <w:rStyle w:val="aa"/>
                <w:noProof/>
              </w:rPr>
              <w:t>ВВЕДЕНИЕ</w:t>
            </w:r>
            <w:r w:rsidR="00F8407E">
              <w:rPr>
                <w:noProof/>
                <w:webHidden/>
              </w:rPr>
              <w:tab/>
            </w:r>
            <w:r w:rsidR="00F8407E">
              <w:rPr>
                <w:noProof/>
                <w:webHidden/>
              </w:rPr>
              <w:fldChar w:fldCharType="begin"/>
            </w:r>
            <w:r w:rsidR="00F8407E">
              <w:rPr>
                <w:noProof/>
                <w:webHidden/>
              </w:rPr>
              <w:instrText xml:space="preserve"> PAGEREF _Toc116420974 \h </w:instrText>
            </w:r>
            <w:r w:rsidR="00F8407E">
              <w:rPr>
                <w:noProof/>
                <w:webHidden/>
              </w:rPr>
            </w:r>
            <w:r w:rsidR="00F8407E">
              <w:rPr>
                <w:noProof/>
                <w:webHidden/>
              </w:rPr>
              <w:fldChar w:fldCharType="separate"/>
            </w:r>
            <w:r w:rsidR="00F8407E">
              <w:rPr>
                <w:noProof/>
                <w:webHidden/>
              </w:rPr>
              <w:t>4</w:t>
            </w:r>
            <w:r w:rsidR="00F8407E">
              <w:rPr>
                <w:noProof/>
                <w:webHidden/>
              </w:rPr>
              <w:fldChar w:fldCharType="end"/>
            </w:r>
          </w:hyperlink>
        </w:p>
        <w:p w14:paraId="5E87754E" w14:textId="7D017AD5" w:rsidR="00F8407E" w:rsidRDefault="00F8407E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16420975" w:history="1">
            <w:r w:rsidRPr="00213D75">
              <w:rPr>
                <w:rStyle w:val="aa"/>
                <w:noProof/>
              </w:rPr>
              <w:t>1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C1CA3" w14:textId="6A9B7700" w:rsidR="00F8407E" w:rsidRDefault="00F8407E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16420976" w:history="1">
            <w:r w:rsidRPr="00213D75">
              <w:rPr>
                <w:rStyle w:val="aa"/>
                <w:noProof/>
              </w:rPr>
              <w:t>2 РАЗРАБОТКА СТРУКТУРНОЙ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350E4" w14:textId="76B81B57" w:rsidR="00F8407E" w:rsidRDefault="00F8407E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16420977" w:history="1">
            <w:r w:rsidRPr="00213D75">
              <w:rPr>
                <w:rStyle w:val="aa"/>
                <w:noProof/>
              </w:rPr>
              <w:t>3 РАЗРАБОТКА ФУНКЦИОНАЛЬНОЙ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2ECBB" w14:textId="0CFDC661" w:rsidR="00F8407E" w:rsidRDefault="00F8407E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16420978" w:history="1">
            <w:r w:rsidRPr="00213D75">
              <w:rPr>
                <w:rStyle w:val="aa"/>
                <w:noProof/>
              </w:rPr>
              <w:t>4 ПРОЕКТИРОВАНИЕ СТРУКТУРИРОВАННОЙ КАБЕЛЬНОЙ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09AB9" w14:textId="70C479B6" w:rsidR="00F8407E" w:rsidRDefault="00F8407E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16420979" w:history="1">
            <w:r w:rsidRPr="00213D75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8E6A" w14:textId="460BB5B8" w:rsidR="00F8407E" w:rsidRDefault="00F8407E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16420980" w:history="1">
            <w:r w:rsidRPr="00213D75">
              <w:rPr>
                <w:rStyle w:val="aa"/>
                <w:rFonts w:eastAsia="Arial"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03EDE" w14:textId="30F69BF0" w:rsidR="00F8407E" w:rsidRDefault="00F8407E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16420981" w:history="1">
            <w:r w:rsidRPr="00213D75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893A0" w14:textId="49EAECAA" w:rsidR="00F8407E" w:rsidRDefault="00F8407E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16420982" w:history="1">
            <w:r w:rsidRPr="00213D75">
              <w:rPr>
                <w:rStyle w:val="aa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45E2F" w14:textId="4E8987F6" w:rsidR="00F8407E" w:rsidRDefault="00F8407E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16420983" w:history="1">
            <w:r w:rsidRPr="00213D75">
              <w:rPr>
                <w:rStyle w:val="aa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EAB2" w14:textId="14432734" w:rsidR="00F8407E" w:rsidRDefault="00F8407E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16420984" w:history="1">
            <w:r w:rsidRPr="00213D75">
              <w:rPr>
                <w:rStyle w:val="aa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825B" w14:textId="06817C4B" w:rsidR="00F72737" w:rsidRPr="007D64A2" w:rsidRDefault="003B533D" w:rsidP="006D002C">
          <w:pPr>
            <w:pStyle w:val="11"/>
            <w:sectPr w:rsidR="00F72737" w:rsidRPr="007D64A2" w:rsidSect="003C3228">
              <w:footerReference w:type="even" r:id="rId8"/>
              <w:footerReference w:type="default" r:id="rId9"/>
              <w:footerReference w:type="first" r:id="rId10"/>
              <w:type w:val="continuous"/>
              <w:pgSz w:w="11906" w:h="16838"/>
              <w:pgMar w:top="1134" w:right="851" w:bottom="1531" w:left="1701" w:header="709" w:footer="709" w:gutter="0"/>
              <w:cols w:space="708"/>
              <w:titlePg/>
              <w:docGrid w:linePitch="381"/>
            </w:sectPr>
          </w:pPr>
          <w:r>
            <w:fldChar w:fldCharType="end"/>
          </w:r>
          <w:r w:rsidR="00E128DA">
            <w:br w:type="page"/>
          </w:r>
        </w:p>
      </w:sdtContent>
    </w:sdt>
    <w:p w14:paraId="2E99CBC5" w14:textId="637386ED" w:rsidR="001B4E3B" w:rsidRDefault="00704942" w:rsidP="00DD444B">
      <w:pPr>
        <w:pStyle w:val="1"/>
        <w:ind w:left="0"/>
        <w:jc w:val="center"/>
      </w:pPr>
      <w:bookmarkStart w:id="3" w:name="_Toc72613152"/>
      <w:bookmarkStart w:id="4" w:name="OLE_LINK15"/>
      <w:bookmarkStart w:id="5" w:name="OLE_LINK16"/>
      <w:bookmarkStart w:id="6" w:name="_Toc116420974"/>
      <w:bookmarkEnd w:id="0"/>
      <w:bookmarkEnd w:id="1"/>
      <w:r w:rsidRPr="00973027">
        <w:lastRenderedPageBreak/>
        <w:t>ВВЕДЕНИЕ</w:t>
      </w:r>
      <w:bookmarkEnd w:id="3"/>
      <w:bookmarkEnd w:id="4"/>
      <w:bookmarkEnd w:id="5"/>
      <w:bookmarkEnd w:id="6"/>
    </w:p>
    <w:p w14:paraId="37CB1B25" w14:textId="72A9F0F2" w:rsidR="00FD0DF0" w:rsidRPr="00DD444B" w:rsidRDefault="00FD0DF0" w:rsidP="00DD444B"/>
    <w:p w14:paraId="53221B8B" w14:textId="7C8D65BA" w:rsidR="00E128DA" w:rsidRPr="00075AC7" w:rsidRDefault="00FD0DF0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</w:r>
      <w:r>
        <w:rPr>
          <w:rFonts w:eastAsia="Arial" w:cs="Times New Roman"/>
          <w:szCs w:val="28"/>
          <w:lang w:val="en-US" w:eastAsia="ru-RU" w:bidi="ar-SA"/>
        </w:rPr>
        <w:t xml:space="preserve"> </w:t>
      </w:r>
      <w:r w:rsidR="00E128DA">
        <w:rPr>
          <w:rFonts w:eastAsia="Arial" w:cs="Times New Roman"/>
          <w:szCs w:val="28"/>
          <w:lang w:eastAsia="ru-RU" w:bidi="ar-SA"/>
        </w:rPr>
        <w:br w:type="page"/>
      </w:r>
    </w:p>
    <w:p w14:paraId="1E4F73A1" w14:textId="60F7B35A" w:rsidR="00EA7D25" w:rsidRDefault="00393529" w:rsidP="00393529">
      <w:pPr>
        <w:pStyle w:val="1"/>
      </w:pPr>
      <w:bookmarkStart w:id="7" w:name="OLE_LINK176"/>
      <w:bookmarkStart w:id="8" w:name="OLE_LINK35"/>
      <w:bookmarkStart w:id="9" w:name="OLE_LINK36"/>
      <w:bookmarkStart w:id="10" w:name="OLE_LINK3"/>
      <w:bookmarkStart w:id="11" w:name="OLE_LINK4"/>
      <w:bookmarkStart w:id="12" w:name="_Toc116420975"/>
      <w:r w:rsidRPr="00421CF0">
        <w:lastRenderedPageBreak/>
        <w:t xml:space="preserve">1 </w:t>
      </w:r>
      <w:r w:rsidR="001643DA" w:rsidRPr="00A1192D">
        <w:t xml:space="preserve">ОБЗОР </w:t>
      </w:r>
      <w:r w:rsidR="00C3721C" w:rsidRPr="00C3721C">
        <w:t>ЛИТЕРАТУРЫ</w:t>
      </w:r>
      <w:bookmarkEnd w:id="12"/>
    </w:p>
    <w:p w14:paraId="58098BA1" w14:textId="2BBDB647" w:rsidR="001B4E3B" w:rsidRDefault="001B4E3B" w:rsidP="006D002C"/>
    <w:bookmarkEnd w:id="7"/>
    <w:bookmarkEnd w:id="8"/>
    <w:bookmarkEnd w:id="9"/>
    <w:bookmarkEnd w:id="10"/>
    <w:bookmarkEnd w:id="11"/>
    <w:p w14:paraId="51690E27" w14:textId="77777777" w:rsidR="00CB0684" w:rsidRDefault="00CB0684" w:rsidP="003454BA">
      <w:pPr>
        <w:pStyle w:val="1"/>
        <w:ind w:left="0" w:firstLine="708"/>
      </w:pPr>
      <w:r>
        <w:br w:type="page"/>
      </w:r>
    </w:p>
    <w:p w14:paraId="3E57FA15" w14:textId="2A13B73B" w:rsidR="00972A00" w:rsidRPr="003454BA" w:rsidRDefault="001E3037" w:rsidP="003454BA">
      <w:pPr>
        <w:pStyle w:val="1"/>
        <w:ind w:left="0" w:firstLine="708"/>
      </w:pPr>
      <w:bookmarkStart w:id="13" w:name="_Toc116420976"/>
      <w:r w:rsidRPr="00A25009">
        <w:lastRenderedPageBreak/>
        <w:t xml:space="preserve">2 </w:t>
      </w:r>
      <w:bookmarkStart w:id="14" w:name="OLE_LINK162"/>
      <w:bookmarkStart w:id="15" w:name="OLE_LINK45"/>
      <w:bookmarkStart w:id="16" w:name="OLE_LINK46"/>
      <w:r w:rsidR="00E128DA">
        <w:t xml:space="preserve">РАЗРАБОТКА </w:t>
      </w:r>
      <w:bookmarkEnd w:id="14"/>
      <w:r w:rsidR="00E128DA">
        <w:t>СТРУКТУРНОЙ СХЕМЫ</w:t>
      </w:r>
      <w:bookmarkEnd w:id="13"/>
      <w:r w:rsidR="00972A00">
        <w:rPr>
          <w:rFonts w:cs="Times New Roman"/>
          <w:color w:val="000000" w:themeColor="text1"/>
          <w:szCs w:val="28"/>
        </w:rPr>
        <w:t xml:space="preserve"> </w:t>
      </w:r>
    </w:p>
    <w:bookmarkEnd w:id="15"/>
    <w:bookmarkEnd w:id="16"/>
    <w:p w14:paraId="673CF815" w14:textId="7BAC57C7" w:rsidR="00485283" w:rsidRDefault="00485283" w:rsidP="00A75BE8">
      <w:pPr>
        <w:widowControl/>
      </w:pPr>
    </w:p>
    <w:p w14:paraId="2FADD775" w14:textId="77777777" w:rsidR="00CB0684" w:rsidRDefault="00CB0684" w:rsidP="006D002C">
      <w:pPr>
        <w:pStyle w:val="1"/>
      </w:pPr>
      <w:r>
        <w:br w:type="page"/>
      </w:r>
    </w:p>
    <w:p w14:paraId="79F013AD" w14:textId="22BFB5CA" w:rsidR="00022A1B" w:rsidRDefault="00022A1B" w:rsidP="006D002C">
      <w:pPr>
        <w:pStyle w:val="1"/>
      </w:pPr>
      <w:bookmarkStart w:id="17" w:name="_Toc116420977"/>
      <w:r>
        <w:lastRenderedPageBreak/>
        <w:t xml:space="preserve">3 </w:t>
      </w:r>
      <w:r w:rsidR="00E128DA">
        <w:t xml:space="preserve">РАЗРАБОТКА </w:t>
      </w:r>
      <w:r w:rsidR="005748DA" w:rsidRPr="005748DA">
        <w:t>ФУНКЦИОНАЛЬНОЙ</w:t>
      </w:r>
      <w:r w:rsidR="00CB2843">
        <w:t xml:space="preserve"> </w:t>
      </w:r>
      <w:r w:rsidR="00E128DA">
        <w:t>СХЕМЫ</w:t>
      </w:r>
      <w:bookmarkEnd w:id="17"/>
    </w:p>
    <w:p w14:paraId="73927CAB" w14:textId="6526DD61" w:rsidR="00233AAC" w:rsidRDefault="00233AAC" w:rsidP="006D002C">
      <w:pPr>
        <w:ind w:firstLine="708"/>
        <w:rPr>
          <w:rFonts w:cs="Times New Roman"/>
          <w:szCs w:val="28"/>
        </w:rPr>
      </w:pPr>
    </w:p>
    <w:p w14:paraId="14D97CFE" w14:textId="77777777" w:rsidR="00CB0684" w:rsidRDefault="00CB0684" w:rsidP="006D002C">
      <w:pPr>
        <w:pStyle w:val="1"/>
      </w:pPr>
      <w:r>
        <w:br w:type="page"/>
      </w:r>
    </w:p>
    <w:p w14:paraId="491E1339" w14:textId="253C496C" w:rsidR="00E01E6C" w:rsidRDefault="00F265F7" w:rsidP="006D002C">
      <w:pPr>
        <w:pStyle w:val="1"/>
      </w:pPr>
      <w:bookmarkStart w:id="18" w:name="_Toc116420978"/>
      <w:r w:rsidRPr="007307C9">
        <w:lastRenderedPageBreak/>
        <w:t xml:space="preserve">4 </w:t>
      </w:r>
      <w:r w:rsidR="007F6C3F" w:rsidRPr="007F6C3F">
        <w:t>ПРОЕКТИРОВАНИЕ СТРУКТУРИРОВАННОЙ КАБЕЛЬНОЙ СИСТЕМЫ</w:t>
      </w:r>
      <w:bookmarkEnd w:id="18"/>
    </w:p>
    <w:p w14:paraId="0D5E13C5" w14:textId="6D291241" w:rsidR="008F1F6B" w:rsidRDefault="008F1F6B" w:rsidP="006D002C"/>
    <w:p w14:paraId="23C4E0FE" w14:textId="1DB0664E" w:rsidR="009170D7" w:rsidRPr="001D6A3B" w:rsidRDefault="00022A1B" w:rsidP="00326106">
      <w:pPr>
        <w:ind w:firstLine="708"/>
      </w:pPr>
      <w:r w:rsidRPr="004F6D66">
        <w:rPr>
          <w:b/>
          <w:bCs/>
          <w:sz w:val="40"/>
          <w:szCs w:val="40"/>
        </w:rPr>
        <w:br w:type="page"/>
      </w:r>
    </w:p>
    <w:p w14:paraId="2E9AC881" w14:textId="5DD682FB" w:rsidR="00663244" w:rsidRDefault="00563653" w:rsidP="006D002C">
      <w:pPr>
        <w:pStyle w:val="1"/>
        <w:ind w:left="0"/>
        <w:jc w:val="center"/>
      </w:pPr>
      <w:bookmarkStart w:id="19" w:name="_Toc116420979"/>
      <w:r>
        <w:lastRenderedPageBreak/>
        <w:t>ЗАКЛЮЧЕНИЕ</w:t>
      </w:r>
      <w:bookmarkEnd w:id="19"/>
    </w:p>
    <w:p w14:paraId="706AB0D1" w14:textId="388D72F5" w:rsidR="00022A1B" w:rsidRPr="00AD364B" w:rsidRDefault="00022A1B" w:rsidP="00A75BE8"/>
    <w:p w14:paraId="431D6BD1" w14:textId="77777777" w:rsidR="00CB0684" w:rsidRDefault="00CB0684" w:rsidP="006D002C">
      <w:pPr>
        <w:pStyle w:val="1"/>
        <w:ind w:left="0"/>
        <w:jc w:val="center"/>
        <w:rPr>
          <w:rFonts w:eastAsia="Arial"/>
          <w:lang w:eastAsia="ru-RU" w:bidi="ar-SA"/>
        </w:rPr>
      </w:pPr>
      <w:r>
        <w:rPr>
          <w:rFonts w:eastAsia="Arial"/>
          <w:lang w:eastAsia="ru-RU" w:bidi="ar-SA"/>
        </w:rPr>
        <w:br w:type="page"/>
      </w:r>
    </w:p>
    <w:p w14:paraId="2B30A772" w14:textId="7AFFD1B8" w:rsidR="00510C04" w:rsidRPr="00510C04" w:rsidRDefault="00510C04" w:rsidP="006D002C">
      <w:pPr>
        <w:pStyle w:val="1"/>
        <w:ind w:left="0"/>
        <w:jc w:val="center"/>
        <w:rPr>
          <w:rFonts w:eastAsia="Arial"/>
          <w:lang w:eastAsia="ru-RU" w:bidi="ar-SA"/>
        </w:rPr>
      </w:pPr>
      <w:bookmarkStart w:id="20" w:name="_Toc116420980"/>
      <w:r>
        <w:rPr>
          <w:rFonts w:eastAsia="Arial"/>
          <w:lang w:eastAsia="ru-RU" w:bidi="ar-SA"/>
        </w:rPr>
        <w:lastRenderedPageBreak/>
        <w:t>СПИСОК ИСПОЛЬЗОВАННЫХ ИСТОЧНИКОВ</w:t>
      </w:r>
      <w:bookmarkEnd w:id="20"/>
    </w:p>
    <w:p w14:paraId="423FDE97" w14:textId="27E72AD6" w:rsidR="00EA7D25" w:rsidRPr="00EA7D25" w:rsidRDefault="00EA7D25" w:rsidP="006D002C">
      <w:pPr>
        <w:rPr>
          <w:rFonts w:eastAsia="Arial" w:cs="Times New Roman"/>
          <w:szCs w:val="28"/>
          <w:lang w:eastAsia="ru-RU" w:bidi="ar-SA"/>
        </w:rPr>
      </w:pPr>
    </w:p>
    <w:p w14:paraId="5F95C7AC" w14:textId="77777777" w:rsidR="00CD39F2" w:rsidRPr="000A6172" w:rsidRDefault="00CD39F2" w:rsidP="00CD39F2">
      <w:pPr>
        <w:ind w:firstLine="708"/>
        <w:rPr>
          <w:rFonts w:cs="Times New Roman"/>
          <w:color w:val="000000" w:themeColor="text1"/>
          <w:szCs w:val="28"/>
        </w:rPr>
      </w:pPr>
      <w:bookmarkStart w:id="21" w:name="OLE_LINK166"/>
      <w:bookmarkStart w:id="22" w:name="OLE_LINK182"/>
      <w:bookmarkStart w:id="23" w:name="OLE_LINK183"/>
    </w:p>
    <w:p w14:paraId="2B4D4D4A" w14:textId="1442384F" w:rsidR="00663244" w:rsidRPr="00CD39F2" w:rsidRDefault="00663244" w:rsidP="006D002C">
      <w:pPr>
        <w:ind w:firstLine="708"/>
        <w:rPr>
          <w:rFonts w:cs="Times New Roman"/>
          <w:color w:val="000000" w:themeColor="text1"/>
          <w:szCs w:val="28"/>
        </w:rPr>
      </w:pPr>
    </w:p>
    <w:p w14:paraId="00240745" w14:textId="2EA88D35" w:rsidR="00173FA9" w:rsidRPr="000A6172" w:rsidRDefault="00173FA9" w:rsidP="006D002C">
      <w:pPr>
        <w:rPr>
          <w:rFonts w:cs="Times New Roman"/>
          <w:color w:val="000000" w:themeColor="text1"/>
          <w:szCs w:val="28"/>
        </w:rPr>
      </w:pPr>
      <w:bookmarkStart w:id="24" w:name="OLE_LINK60"/>
      <w:bookmarkStart w:id="25" w:name="OLE_LINK61"/>
      <w:bookmarkEnd w:id="21"/>
      <w:bookmarkEnd w:id="22"/>
      <w:bookmarkEnd w:id="23"/>
    </w:p>
    <w:p w14:paraId="7EBBB999" w14:textId="77777777" w:rsidR="00663244" w:rsidRDefault="00663244" w:rsidP="006D002C">
      <w:pPr>
        <w:widowControl/>
        <w:jc w:val="left"/>
        <w:rPr>
          <w:rFonts w:eastAsiaTheme="majorEastAsia"/>
          <w:b/>
          <w:szCs w:val="28"/>
        </w:rPr>
      </w:pPr>
      <w:r>
        <w:rPr>
          <w:szCs w:val="28"/>
        </w:rPr>
        <w:br w:type="page"/>
      </w:r>
    </w:p>
    <w:p w14:paraId="01378164" w14:textId="35B5138C" w:rsidR="00173FA9" w:rsidRPr="003A2641" w:rsidRDefault="00173FA9" w:rsidP="006D002C">
      <w:pPr>
        <w:pStyle w:val="1"/>
        <w:ind w:left="0"/>
        <w:jc w:val="center"/>
        <w:rPr>
          <w:szCs w:val="28"/>
        </w:rPr>
      </w:pPr>
      <w:bookmarkStart w:id="26" w:name="_Toc116420981"/>
      <w:r w:rsidRPr="003A2641">
        <w:rPr>
          <w:szCs w:val="28"/>
        </w:rPr>
        <w:lastRenderedPageBreak/>
        <w:t>ПРИЛОЖЕНИЕ А</w:t>
      </w:r>
      <w:bookmarkEnd w:id="26"/>
    </w:p>
    <w:p w14:paraId="496B89F5" w14:textId="77777777" w:rsidR="00173FA9" w:rsidRDefault="00173FA9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3D985FCC" w14:textId="089392F0" w:rsidR="00173FA9" w:rsidRDefault="00173FA9" w:rsidP="006D002C">
      <w:pPr>
        <w:jc w:val="center"/>
        <w:rPr>
          <w:color w:val="000000"/>
          <w:szCs w:val="28"/>
        </w:rPr>
      </w:pPr>
    </w:p>
    <w:p w14:paraId="2078A515" w14:textId="70F94BD6" w:rsidR="006057C2" w:rsidRPr="008E3EA6" w:rsidRDefault="008E3EA6" w:rsidP="006D002C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Схема структурная</w:t>
      </w:r>
    </w:p>
    <w:p w14:paraId="2599493B" w14:textId="77777777" w:rsidR="00173FA9" w:rsidRDefault="00173FA9" w:rsidP="006D002C">
      <w:p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2CD77241" w14:textId="79D51497" w:rsidR="00173FA9" w:rsidRPr="00173FA9" w:rsidRDefault="00173FA9" w:rsidP="006D002C">
      <w:pPr>
        <w:pStyle w:val="1"/>
        <w:ind w:left="0"/>
        <w:jc w:val="center"/>
        <w:rPr>
          <w:szCs w:val="28"/>
        </w:rPr>
      </w:pPr>
      <w:bookmarkStart w:id="27" w:name="OLE_LINK62"/>
      <w:bookmarkStart w:id="28" w:name="OLE_LINK63"/>
      <w:bookmarkStart w:id="29" w:name="_Toc116420982"/>
      <w:bookmarkEnd w:id="24"/>
      <w:bookmarkEnd w:id="25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Б</w:t>
      </w:r>
      <w:bookmarkEnd w:id="29"/>
    </w:p>
    <w:p w14:paraId="604703A0" w14:textId="77777777" w:rsidR="00173FA9" w:rsidRDefault="00173FA9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1F62ED10" w14:textId="77777777" w:rsidR="00173FA9" w:rsidRPr="003A2641" w:rsidRDefault="00173FA9" w:rsidP="006D002C">
      <w:pPr>
        <w:jc w:val="center"/>
        <w:rPr>
          <w:color w:val="000000"/>
          <w:szCs w:val="28"/>
        </w:rPr>
      </w:pPr>
    </w:p>
    <w:bookmarkEnd w:id="27"/>
    <w:bookmarkEnd w:id="28"/>
    <w:p w14:paraId="6D36A433" w14:textId="4F50FCA6" w:rsidR="00B35F60" w:rsidRDefault="008E3EA6" w:rsidP="006D002C">
      <w:pPr>
        <w:widowControl/>
        <w:jc w:val="center"/>
        <w:rPr>
          <w:b/>
          <w:bCs/>
          <w:color w:val="000000"/>
          <w:szCs w:val="28"/>
        </w:rPr>
      </w:pPr>
      <w:r>
        <w:rPr>
          <w:color w:val="000000"/>
          <w:szCs w:val="28"/>
        </w:rPr>
        <w:t xml:space="preserve">Схема </w:t>
      </w:r>
      <w:r>
        <w:rPr>
          <w:color w:val="000000"/>
          <w:szCs w:val="28"/>
        </w:rPr>
        <w:t>функциональная</w:t>
      </w:r>
      <w:r w:rsidR="00B35F60">
        <w:rPr>
          <w:b/>
          <w:bCs/>
          <w:color w:val="000000"/>
          <w:szCs w:val="28"/>
        </w:rPr>
        <w:br w:type="page"/>
      </w:r>
    </w:p>
    <w:p w14:paraId="5FAC308C" w14:textId="03DA44D1" w:rsidR="00B35F60" w:rsidRPr="00173FA9" w:rsidRDefault="00B35F60" w:rsidP="006D002C">
      <w:pPr>
        <w:pStyle w:val="1"/>
        <w:ind w:left="0"/>
        <w:jc w:val="center"/>
        <w:rPr>
          <w:szCs w:val="28"/>
        </w:rPr>
      </w:pPr>
      <w:bookmarkStart w:id="30" w:name="_Toc116420983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В</w:t>
      </w:r>
      <w:bookmarkEnd w:id="30"/>
    </w:p>
    <w:p w14:paraId="6BCF4CB7" w14:textId="77777777" w:rsidR="00B35F60" w:rsidRDefault="00B35F60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0ABEEADD" w14:textId="77777777" w:rsidR="00B35F60" w:rsidRPr="003A2641" w:rsidRDefault="00B35F60" w:rsidP="006D002C">
      <w:pPr>
        <w:jc w:val="center"/>
        <w:rPr>
          <w:color w:val="000000"/>
          <w:szCs w:val="28"/>
        </w:rPr>
      </w:pPr>
    </w:p>
    <w:p w14:paraId="2C9EEE4A" w14:textId="22728DEE" w:rsidR="00B35F60" w:rsidRPr="008E3EA6" w:rsidRDefault="008E3EA6" w:rsidP="006D002C">
      <w:pPr>
        <w:widowControl/>
        <w:jc w:val="center"/>
        <w:rPr>
          <w:color w:val="000000"/>
          <w:szCs w:val="28"/>
        </w:rPr>
      </w:pPr>
      <w:r w:rsidRPr="008E3EA6">
        <w:rPr>
          <w:color w:val="000000"/>
          <w:szCs w:val="28"/>
        </w:rPr>
        <w:t>План этажа</w:t>
      </w:r>
      <w:r w:rsidR="00B35F60" w:rsidRPr="008E3EA6">
        <w:rPr>
          <w:color w:val="000000"/>
          <w:szCs w:val="28"/>
        </w:rPr>
        <w:br w:type="page"/>
      </w:r>
    </w:p>
    <w:p w14:paraId="69E527B3" w14:textId="402DF60D" w:rsidR="00B35F60" w:rsidRPr="00173FA9" w:rsidRDefault="00B35F60" w:rsidP="006D002C">
      <w:pPr>
        <w:pStyle w:val="1"/>
        <w:ind w:left="0"/>
        <w:jc w:val="center"/>
        <w:rPr>
          <w:szCs w:val="28"/>
        </w:rPr>
      </w:pPr>
      <w:bookmarkStart w:id="31" w:name="OLE_LINK64"/>
      <w:bookmarkStart w:id="32" w:name="OLE_LINK65"/>
      <w:bookmarkStart w:id="33" w:name="_Toc116420984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Г</w:t>
      </w:r>
      <w:bookmarkEnd w:id="33"/>
    </w:p>
    <w:p w14:paraId="1730FE4F" w14:textId="77777777" w:rsidR="00B35F60" w:rsidRDefault="00B35F60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4D98CEFA" w14:textId="77777777" w:rsidR="00B35F60" w:rsidRPr="003A2641" w:rsidRDefault="00B35F60" w:rsidP="006D002C">
      <w:pPr>
        <w:jc w:val="center"/>
        <w:rPr>
          <w:color w:val="000000"/>
          <w:szCs w:val="28"/>
        </w:rPr>
      </w:pPr>
    </w:p>
    <w:bookmarkEnd w:id="31"/>
    <w:bookmarkEnd w:id="32"/>
    <w:p w14:paraId="627CD430" w14:textId="62E0BB75" w:rsidR="007C7A86" w:rsidRPr="008E3EA6" w:rsidRDefault="008E3EA6" w:rsidP="006D002C">
      <w:pPr>
        <w:jc w:val="center"/>
        <w:rPr>
          <w:color w:val="000000"/>
          <w:szCs w:val="28"/>
        </w:rPr>
      </w:pPr>
      <w:r w:rsidRPr="008E3EA6">
        <w:rPr>
          <w:color w:val="000000"/>
          <w:szCs w:val="28"/>
        </w:rPr>
        <w:t>Перечень оборудования, изделий и материалов</w:t>
      </w:r>
    </w:p>
    <w:p w14:paraId="1C01E86B" w14:textId="3FDA017C" w:rsidR="0057305E" w:rsidRPr="006057C2" w:rsidRDefault="0057305E" w:rsidP="006057C2">
      <w:pPr>
        <w:widowControl/>
        <w:jc w:val="left"/>
        <w:rPr>
          <w:b/>
          <w:bCs/>
          <w:color w:val="000000"/>
          <w:szCs w:val="28"/>
          <w:lang w:val="en-US"/>
        </w:rPr>
      </w:pPr>
    </w:p>
    <w:sectPr w:rsidR="0057305E" w:rsidRPr="006057C2" w:rsidSect="008D3B0B">
      <w:footerReference w:type="default" r:id="rId11"/>
      <w:type w:val="continuous"/>
      <w:pgSz w:w="11906" w:h="16838"/>
      <w:pgMar w:top="1134" w:right="851" w:bottom="1531" w:left="1701" w:header="709" w:footer="964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4EBBF" w14:textId="77777777" w:rsidR="00274A64" w:rsidRDefault="00274A64" w:rsidP="0016575F">
      <w:r>
        <w:separator/>
      </w:r>
    </w:p>
  </w:endnote>
  <w:endnote w:type="continuationSeparator" w:id="0">
    <w:p w14:paraId="44F27B51" w14:textId="77777777" w:rsidR="00274A64" w:rsidRDefault="00274A64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79836878"/>
      <w:docPartObj>
        <w:docPartGallery w:val="Page Numbers (Bottom of Page)"/>
        <w:docPartUnique/>
      </w:docPartObj>
    </w:sdtPr>
    <w:sdtContent>
      <w:p w14:paraId="7144808D" w14:textId="77777777" w:rsidR="00EF586A" w:rsidRDefault="00EF586A" w:rsidP="00F72737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C0489F8" w14:textId="77777777" w:rsidR="00EF586A" w:rsidRDefault="00EF586A" w:rsidP="00296C87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60C7E" w14:textId="77777777" w:rsidR="00EF586A" w:rsidRDefault="00EF586A" w:rsidP="00296C8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AB7D" w14:textId="77777777" w:rsidR="00EF586A" w:rsidRDefault="00EF586A" w:rsidP="007D64A2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740B30EB" w:rsidR="00F72737" w:rsidRDefault="00F72737" w:rsidP="00E478D1">
        <w:pPr>
          <w:pStyle w:val="a8"/>
          <w:framePr w:h="1022" w:hRule="exact" w:wrap="none" w:vAnchor="text" w:hAnchor="page" w:x="10843" w:y="-57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BA12B" w14:textId="77777777" w:rsidR="00274A64" w:rsidRDefault="00274A64" w:rsidP="0016575F">
      <w:r>
        <w:separator/>
      </w:r>
    </w:p>
  </w:footnote>
  <w:footnote w:type="continuationSeparator" w:id="0">
    <w:p w14:paraId="197E593A" w14:textId="77777777" w:rsidR="00274A64" w:rsidRDefault="00274A64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8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1C26E07"/>
    <w:multiLevelType w:val="multilevel"/>
    <w:tmpl w:val="A7F4CD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43846DF8"/>
    <w:multiLevelType w:val="multilevel"/>
    <w:tmpl w:val="3DB0E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55F1426E"/>
    <w:multiLevelType w:val="hybridMultilevel"/>
    <w:tmpl w:val="EF1C9592"/>
    <w:lvl w:ilvl="0" w:tplc="1FF8E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2052608013">
    <w:abstractNumId w:val="12"/>
  </w:num>
  <w:num w:numId="2" w16cid:durableId="1519275971">
    <w:abstractNumId w:val="7"/>
  </w:num>
  <w:num w:numId="3" w16cid:durableId="581182235">
    <w:abstractNumId w:val="13"/>
  </w:num>
  <w:num w:numId="4" w16cid:durableId="1297025697">
    <w:abstractNumId w:val="0"/>
  </w:num>
  <w:num w:numId="5" w16cid:durableId="750395099">
    <w:abstractNumId w:val="18"/>
  </w:num>
  <w:num w:numId="6" w16cid:durableId="333655285">
    <w:abstractNumId w:val="16"/>
  </w:num>
  <w:num w:numId="7" w16cid:durableId="1149832686">
    <w:abstractNumId w:val="17"/>
  </w:num>
  <w:num w:numId="8" w16cid:durableId="698773423">
    <w:abstractNumId w:val="1"/>
  </w:num>
  <w:num w:numId="9" w16cid:durableId="236671236">
    <w:abstractNumId w:val="2"/>
  </w:num>
  <w:num w:numId="10" w16cid:durableId="781848340">
    <w:abstractNumId w:val="4"/>
  </w:num>
  <w:num w:numId="11" w16cid:durableId="772944424">
    <w:abstractNumId w:val="11"/>
  </w:num>
  <w:num w:numId="12" w16cid:durableId="849762650">
    <w:abstractNumId w:val="3"/>
  </w:num>
  <w:num w:numId="13" w16cid:durableId="82606235">
    <w:abstractNumId w:val="8"/>
  </w:num>
  <w:num w:numId="14" w16cid:durableId="1184827850">
    <w:abstractNumId w:val="5"/>
  </w:num>
  <w:num w:numId="15" w16cid:durableId="594484126">
    <w:abstractNumId w:val="6"/>
  </w:num>
  <w:num w:numId="16" w16cid:durableId="78991609">
    <w:abstractNumId w:val="15"/>
  </w:num>
  <w:num w:numId="17" w16cid:durableId="1588222164">
    <w:abstractNumId w:val="9"/>
  </w:num>
  <w:num w:numId="18" w16cid:durableId="2128507027">
    <w:abstractNumId w:val="14"/>
  </w:num>
  <w:num w:numId="19" w16cid:durableId="10875059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14C4"/>
    <w:rsid w:val="00022A1B"/>
    <w:rsid w:val="00030A5B"/>
    <w:rsid w:val="0003423B"/>
    <w:rsid w:val="00035337"/>
    <w:rsid w:val="0004136C"/>
    <w:rsid w:val="000420AC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75AC7"/>
    <w:rsid w:val="00082DC0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6001"/>
    <w:rsid w:val="000C7E10"/>
    <w:rsid w:val="000D184B"/>
    <w:rsid w:val="000D576D"/>
    <w:rsid w:val="000D77D4"/>
    <w:rsid w:val="000E450B"/>
    <w:rsid w:val="000E6B6C"/>
    <w:rsid w:val="000F1EB0"/>
    <w:rsid w:val="000F2861"/>
    <w:rsid w:val="000F741C"/>
    <w:rsid w:val="000F7B80"/>
    <w:rsid w:val="00106675"/>
    <w:rsid w:val="001259D4"/>
    <w:rsid w:val="001332E5"/>
    <w:rsid w:val="001424B8"/>
    <w:rsid w:val="0015289D"/>
    <w:rsid w:val="00155D3E"/>
    <w:rsid w:val="001643DA"/>
    <w:rsid w:val="00164549"/>
    <w:rsid w:val="00164C1F"/>
    <w:rsid w:val="0016575F"/>
    <w:rsid w:val="0017369E"/>
    <w:rsid w:val="00173FA9"/>
    <w:rsid w:val="00177610"/>
    <w:rsid w:val="0018229F"/>
    <w:rsid w:val="0018491D"/>
    <w:rsid w:val="00197F0C"/>
    <w:rsid w:val="001B29F7"/>
    <w:rsid w:val="001B3230"/>
    <w:rsid w:val="001B4E3B"/>
    <w:rsid w:val="001D2BC5"/>
    <w:rsid w:val="001D6A3B"/>
    <w:rsid w:val="001E3037"/>
    <w:rsid w:val="001E6E25"/>
    <w:rsid w:val="001F2D94"/>
    <w:rsid w:val="001F6DC4"/>
    <w:rsid w:val="00203C8A"/>
    <w:rsid w:val="002063A9"/>
    <w:rsid w:val="002131D3"/>
    <w:rsid w:val="002143F7"/>
    <w:rsid w:val="00216A2D"/>
    <w:rsid w:val="0021705F"/>
    <w:rsid w:val="00217C77"/>
    <w:rsid w:val="00223763"/>
    <w:rsid w:val="0022511F"/>
    <w:rsid w:val="00226417"/>
    <w:rsid w:val="00232CA4"/>
    <w:rsid w:val="00233AAC"/>
    <w:rsid w:val="00244971"/>
    <w:rsid w:val="002520B9"/>
    <w:rsid w:val="00255E15"/>
    <w:rsid w:val="00261391"/>
    <w:rsid w:val="0026613C"/>
    <w:rsid w:val="0026689E"/>
    <w:rsid w:val="00270C05"/>
    <w:rsid w:val="00274594"/>
    <w:rsid w:val="00274A64"/>
    <w:rsid w:val="00285362"/>
    <w:rsid w:val="00287A3F"/>
    <w:rsid w:val="00296C87"/>
    <w:rsid w:val="002A02E2"/>
    <w:rsid w:val="002A72F8"/>
    <w:rsid w:val="002B1F95"/>
    <w:rsid w:val="002C2FCF"/>
    <w:rsid w:val="002C51EE"/>
    <w:rsid w:val="002C74EE"/>
    <w:rsid w:val="002D73B9"/>
    <w:rsid w:val="002E2C79"/>
    <w:rsid w:val="002E78D6"/>
    <w:rsid w:val="002F3DBF"/>
    <w:rsid w:val="003006A8"/>
    <w:rsid w:val="0030591F"/>
    <w:rsid w:val="003062DD"/>
    <w:rsid w:val="00322005"/>
    <w:rsid w:val="00326106"/>
    <w:rsid w:val="00333159"/>
    <w:rsid w:val="0034439D"/>
    <w:rsid w:val="0034536A"/>
    <w:rsid w:val="003454BA"/>
    <w:rsid w:val="003466E5"/>
    <w:rsid w:val="00347550"/>
    <w:rsid w:val="00354D04"/>
    <w:rsid w:val="003765E4"/>
    <w:rsid w:val="00384E40"/>
    <w:rsid w:val="0039024B"/>
    <w:rsid w:val="003917FB"/>
    <w:rsid w:val="00391D37"/>
    <w:rsid w:val="00393529"/>
    <w:rsid w:val="00393729"/>
    <w:rsid w:val="003A2641"/>
    <w:rsid w:val="003B533D"/>
    <w:rsid w:val="003B5955"/>
    <w:rsid w:val="003B6423"/>
    <w:rsid w:val="003C3228"/>
    <w:rsid w:val="003C431B"/>
    <w:rsid w:val="003D45DA"/>
    <w:rsid w:val="003D4F35"/>
    <w:rsid w:val="003E638D"/>
    <w:rsid w:val="003E6DAF"/>
    <w:rsid w:val="003F0B53"/>
    <w:rsid w:val="003F0D82"/>
    <w:rsid w:val="003F64F8"/>
    <w:rsid w:val="003F731F"/>
    <w:rsid w:val="00402759"/>
    <w:rsid w:val="004041B6"/>
    <w:rsid w:val="00406CE2"/>
    <w:rsid w:val="004128FB"/>
    <w:rsid w:val="00416CE3"/>
    <w:rsid w:val="00421CF0"/>
    <w:rsid w:val="00465A5A"/>
    <w:rsid w:val="004669AD"/>
    <w:rsid w:val="00485283"/>
    <w:rsid w:val="004A59CE"/>
    <w:rsid w:val="004C2E1A"/>
    <w:rsid w:val="004D57FE"/>
    <w:rsid w:val="004E297F"/>
    <w:rsid w:val="004E4819"/>
    <w:rsid w:val="004E6ADB"/>
    <w:rsid w:val="004F15E0"/>
    <w:rsid w:val="004F3AC7"/>
    <w:rsid w:val="004F6D66"/>
    <w:rsid w:val="00500D27"/>
    <w:rsid w:val="0050596C"/>
    <w:rsid w:val="00506747"/>
    <w:rsid w:val="00510C04"/>
    <w:rsid w:val="00513D93"/>
    <w:rsid w:val="005156BB"/>
    <w:rsid w:val="00520C76"/>
    <w:rsid w:val="00523DD5"/>
    <w:rsid w:val="00530F66"/>
    <w:rsid w:val="00532930"/>
    <w:rsid w:val="00536A18"/>
    <w:rsid w:val="00541D2A"/>
    <w:rsid w:val="00550DE2"/>
    <w:rsid w:val="00552F0E"/>
    <w:rsid w:val="0056197F"/>
    <w:rsid w:val="00562440"/>
    <w:rsid w:val="00562BAC"/>
    <w:rsid w:val="00563653"/>
    <w:rsid w:val="0057305E"/>
    <w:rsid w:val="0057320A"/>
    <w:rsid w:val="00573493"/>
    <w:rsid w:val="005748DA"/>
    <w:rsid w:val="005771B8"/>
    <w:rsid w:val="00582BBD"/>
    <w:rsid w:val="005A0E1E"/>
    <w:rsid w:val="005A3041"/>
    <w:rsid w:val="005B40C7"/>
    <w:rsid w:val="005C2077"/>
    <w:rsid w:val="005D53D1"/>
    <w:rsid w:val="005E3B22"/>
    <w:rsid w:val="005E6E38"/>
    <w:rsid w:val="005E79D8"/>
    <w:rsid w:val="005F2A30"/>
    <w:rsid w:val="005F451C"/>
    <w:rsid w:val="006009F5"/>
    <w:rsid w:val="00601BEA"/>
    <w:rsid w:val="00605490"/>
    <w:rsid w:val="006057C2"/>
    <w:rsid w:val="0061597B"/>
    <w:rsid w:val="00615B87"/>
    <w:rsid w:val="00623B33"/>
    <w:rsid w:val="00624489"/>
    <w:rsid w:val="00630442"/>
    <w:rsid w:val="006339C9"/>
    <w:rsid w:val="00636D30"/>
    <w:rsid w:val="00644CDF"/>
    <w:rsid w:val="0064532D"/>
    <w:rsid w:val="00646466"/>
    <w:rsid w:val="0065027D"/>
    <w:rsid w:val="00656E48"/>
    <w:rsid w:val="00660569"/>
    <w:rsid w:val="006623E6"/>
    <w:rsid w:val="00663244"/>
    <w:rsid w:val="0067287F"/>
    <w:rsid w:val="00673709"/>
    <w:rsid w:val="00685F72"/>
    <w:rsid w:val="00686474"/>
    <w:rsid w:val="006919E2"/>
    <w:rsid w:val="00691AA0"/>
    <w:rsid w:val="0069315E"/>
    <w:rsid w:val="006938C6"/>
    <w:rsid w:val="00696C55"/>
    <w:rsid w:val="00697C6B"/>
    <w:rsid w:val="006B709A"/>
    <w:rsid w:val="006C53AF"/>
    <w:rsid w:val="006D002C"/>
    <w:rsid w:val="006D1D4D"/>
    <w:rsid w:val="006E2999"/>
    <w:rsid w:val="006F0699"/>
    <w:rsid w:val="006F3190"/>
    <w:rsid w:val="00701090"/>
    <w:rsid w:val="00704942"/>
    <w:rsid w:val="0070503A"/>
    <w:rsid w:val="00707E00"/>
    <w:rsid w:val="00711F07"/>
    <w:rsid w:val="00721D63"/>
    <w:rsid w:val="007307C9"/>
    <w:rsid w:val="007318AB"/>
    <w:rsid w:val="0073408B"/>
    <w:rsid w:val="00736586"/>
    <w:rsid w:val="007431E6"/>
    <w:rsid w:val="00745BA5"/>
    <w:rsid w:val="00747962"/>
    <w:rsid w:val="00751B06"/>
    <w:rsid w:val="00760AF2"/>
    <w:rsid w:val="00781EF5"/>
    <w:rsid w:val="007879D8"/>
    <w:rsid w:val="00791A9E"/>
    <w:rsid w:val="007A01EF"/>
    <w:rsid w:val="007A296E"/>
    <w:rsid w:val="007A5FA4"/>
    <w:rsid w:val="007C3915"/>
    <w:rsid w:val="007C7A86"/>
    <w:rsid w:val="007D213C"/>
    <w:rsid w:val="007D64A2"/>
    <w:rsid w:val="007E0E1E"/>
    <w:rsid w:val="007E282B"/>
    <w:rsid w:val="007F19F6"/>
    <w:rsid w:val="007F6C3F"/>
    <w:rsid w:val="00804DC5"/>
    <w:rsid w:val="008207AE"/>
    <w:rsid w:val="00822373"/>
    <w:rsid w:val="00825BCB"/>
    <w:rsid w:val="008338A5"/>
    <w:rsid w:val="008352DA"/>
    <w:rsid w:val="00837032"/>
    <w:rsid w:val="00857A23"/>
    <w:rsid w:val="008608EC"/>
    <w:rsid w:val="00860B57"/>
    <w:rsid w:val="00865E36"/>
    <w:rsid w:val="00872944"/>
    <w:rsid w:val="008763A7"/>
    <w:rsid w:val="00876F5A"/>
    <w:rsid w:val="00883A4A"/>
    <w:rsid w:val="0089435D"/>
    <w:rsid w:val="00896CA2"/>
    <w:rsid w:val="008A4010"/>
    <w:rsid w:val="008A405D"/>
    <w:rsid w:val="008B1999"/>
    <w:rsid w:val="008C2495"/>
    <w:rsid w:val="008C26C3"/>
    <w:rsid w:val="008C6D60"/>
    <w:rsid w:val="008D3B0B"/>
    <w:rsid w:val="008E2F04"/>
    <w:rsid w:val="008E3B64"/>
    <w:rsid w:val="008E3EA6"/>
    <w:rsid w:val="008E6624"/>
    <w:rsid w:val="008F168A"/>
    <w:rsid w:val="008F18B6"/>
    <w:rsid w:val="008F1F6B"/>
    <w:rsid w:val="008F3353"/>
    <w:rsid w:val="008F43EB"/>
    <w:rsid w:val="008F68FF"/>
    <w:rsid w:val="00906210"/>
    <w:rsid w:val="00910DB0"/>
    <w:rsid w:val="0091281A"/>
    <w:rsid w:val="009170D7"/>
    <w:rsid w:val="00926361"/>
    <w:rsid w:val="00927144"/>
    <w:rsid w:val="0093504D"/>
    <w:rsid w:val="009370D2"/>
    <w:rsid w:val="00940AF5"/>
    <w:rsid w:val="0094604E"/>
    <w:rsid w:val="00972A00"/>
    <w:rsid w:val="00973027"/>
    <w:rsid w:val="009734B4"/>
    <w:rsid w:val="0097519A"/>
    <w:rsid w:val="00976120"/>
    <w:rsid w:val="00977D02"/>
    <w:rsid w:val="0098609A"/>
    <w:rsid w:val="009A43A4"/>
    <w:rsid w:val="009A5EC4"/>
    <w:rsid w:val="009A79E4"/>
    <w:rsid w:val="009C1B13"/>
    <w:rsid w:val="009D3AA0"/>
    <w:rsid w:val="009E5770"/>
    <w:rsid w:val="009F0BD1"/>
    <w:rsid w:val="009F177B"/>
    <w:rsid w:val="009F179B"/>
    <w:rsid w:val="00A06DBC"/>
    <w:rsid w:val="00A07B69"/>
    <w:rsid w:val="00A1192D"/>
    <w:rsid w:val="00A13794"/>
    <w:rsid w:val="00A14095"/>
    <w:rsid w:val="00A15483"/>
    <w:rsid w:val="00A21FDD"/>
    <w:rsid w:val="00A25009"/>
    <w:rsid w:val="00A25922"/>
    <w:rsid w:val="00A2653C"/>
    <w:rsid w:val="00A334EA"/>
    <w:rsid w:val="00A36F33"/>
    <w:rsid w:val="00A52254"/>
    <w:rsid w:val="00A61687"/>
    <w:rsid w:val="00A62BA0"/>
    <w:rsid w:val="00A63208"/>
    <w:rsid w:val="00A64068"/>
    <w:rsid w:val="00A66320"/>
    <w:rsid w:val="00A707DD"/>
    <w:rsid w:val="00A75BE8"/>
    <w:rsid w:val="00A77B30"/>
    <w:rsid w:val="00A926FF"/>
    <w:rsid w:val="00AA79B7"/>
    <w:rsid w:val="00AB1522"/>
    <w:rsid w:val="00AB4787"/>
    <w:rsid w:val="00AB7513"/>
    <w:rsid w:val="00AC2096"/>
    <w:rsid w:val="00AC25C4"/>
    <w:rsid w:val="00AC377A"/>
    <w:rsid w:val="00AC5353"/>
    <w:rsid w:val="00AD364B"/>
    <w:rsid w:val="00AD4AB0"/>
    <w:rsid w:val="00AD6EED"/>
    <w:rsid w:val="00B01EC3"/>
    <w:rsid w:val="00B1267E"/>
    <w:rsid w:val="00B16372"/>
    <w:rsid w:val="00B17FF3"/>
    <w:rsid w:val="00B21F5E"/>
    <w:rsid w:val="00B304FD"/>
    <w:rsid w:val="00B31257"/>
    <w:rsid w:val="00B31E0C"/>
    <w:rsid w:val="00B349B9"/>
    <w:rsid w:val="00B35F60"/>
    <w:rsid w:val="00B36DB6"/>
    <w:rsid w:val="00B84CC5"/>
    <w:rsid w:val="00B87569"/>
    <w:rsid w:val="00B9464E"/>
    <w:rsid w:val="00B955E3"/>
    <w:rsid w:val="00BA6730"/>
    <w:rsid w:val="00BA789C"/>
    <w:rsid w:val="00BC5214"/>
    <w:rsid w:val="00BC68BE"/>
    <w:rsid w:val="00BD4398"/>
    <w:rsid w:val="00BD547F"/>
    <w:rsid w:val="00BE7FF2"/>
    <w:rsid w:val="00BF3B33"/>
    <w:rsid w:val="00C018EB"/>
    <w:rsid w:val="00C02950"/>
    <w:rsid w:val="00C05151"/>
    <w:rsid w:val="00C0528F"/>
    <w:rsid w:val="00C06200"/>
    <w:rsid w:val="00C073AC"/>
    <w:rsid w:val="00C07980"/>
    <w:rsid w:val="00C13CFA"/>
    <w:rsid w:val="00C149BB"/>
    <w:rsid w:val="00C149C5"/>
    <w:rsid w:val="00C27E28"/>
    <w:rsid w:val="00C3721C"/>
    <w:rsid w:val="00C420BC"/>
    <w:rsid w:val="00C4472F"/>
    <w:rsid w:val="00C455B0"/>
    <w:rsid w:val="00C629CC"/>
    <w:rsid w:val="00C67690"/>
    <w:rsid w:val="00C711F4"/>
    <w:rsid w:val="00C72D86"/>
    <w:rsid w:val="00C75A27"/>
    <w:rsid w:val="00C765BD"/>
    <w:rsid w:val="00C86879"/>
    <w:rsid w:val="00C948D5"/>
    <w:rsid w:val="00C94E39"/>
    <w:rsid w:val="00C94EEB"/>
    <w:rsid w:val="00C95EAE"/>
    <w:rsid w:val="00CA050E"/>
    <w:rsid w:val="00CA1360"/>
    <w:rsid w:val="00CB0684"/>
    <w:rsid w:val="00CB2843"/>
    <w:rsid w:val="00CC038D"/>
    <w:rsid w:val="00CD122B"/>
    <w:rsid w:val="00CD39F2"/>
    <w:rsid w:val="00CD4427"/>
    <w:rsid w:val="00CD533F"/>
    <w:rsid w:val="00CE7925"/>
    <w:rsid w:val="00CF6B5D"/>
    <w:rsid w:val="00D03E66"/>
    <w:rsid w:val="00D04A66"/>
    <w:rsid w:val="00D052D2"/>
    <w:rsid w:val="00D07ADB"/>
    <w:rsid w:val="00D1294F"/>
    <w:rsid w:val="00D147F7"/>
    <w:rsid w:val="00D172D8"/>
    <w:rsid w:val="00D23288"/>
    <w:rsid w:val="00D30477"/>
    <w:rsid w:val="00D30E80"/>
    <w:rsid w:val="00D4404B"/>
    <w:rsid w:val="00D4563B"/>
    <w:rsid w:val="00D5422F"/>
    <w:rsid w:val="00D56279"/>
    <w:rsid w:val="00D618E3"/>
    <w:rsid w:val="00D67C61"/>
    <w:rsid w:val="00D801BC"/>
    <w:rsid w:val="00D81AF5"/>
    <w:rsid w:val="00D903CD"/>
    <w:rsid w:val="00D919BD"/>
    <w:rsid w:val="00DA2D11"/>
    <w:rsid w:val="00DA3FCB"/>
    <w:rsid w:val="00DB1768"/>
    <w:rsid w:val="00DC037F"/>
    <w:rsid w:val="00DC1A67"/>
    <w:rsid w:val="00DC56BE"/>
    <w:rsid w:val="00DC6E78"/>
    <w:rsid w:val="00DD444B"/>
    <w:rsid w:val="00DD5285"/>
    <w:rsid w:val="00DD64C6"/>
    <w:rsid w:val="00DD7602"/>
    <w:rsid w:val="00DD7B8F"/>
    <w:rsid w:val="00DE1B87"/>
    <w:rsid w:val="00DE54BD"/>
    <w:rsid w:val="00DE5FF1"/>
    <w:rsid w:val="00E00C7E"/>
    <w:rsid w:val="00E01E6C"/>
    <w:rsid w:val="00E056F9"/>
    <w:rsid w:val="00E11891"/>
    <w:rsid w:val="00E128DA"/>
    <w:rsid w:val="00E13302"/>
    <w:rsid w:val="00E20A37"/>
    <w:rsid w:val="00E21116"/>
    <w:rsid w:val="00E271B7"/>
    <w:rsid w:val="00E4129E"/>
    <w:rsid w:val="00E478D1"/>
    <w:rsid w:val="00E563BC"/>
    <w:rsid w:val="00E60C87"/>
    <w:rsid w:val="00E64540"/>
    <w:rsid w:val="00E71B8E"/>
    <w:rsid w:val="00E756DC"/>
    <w:rsid w:val="00E7688A"/>
    <w:rsid w:val="00E771DA"/>
    <w:rsid w:val="00E82E6D"/>
    <w:rsid w:val="00E8748A"/>
    <w:rsid w:val="00E927C3"/>
    <w:rsid w:val="00EA31B5"/>
    <w:rsid w:val="00EA3596"/>
    <w:rsid w:val="00EA7D25"/>
    <w:rsid w:val="00EB22A4"/>
    <w:rsid w:val="00EB323E"/>
    <w:rsid w:val="00EB5296"/>
    <w:rsid w:val="00EB64FE"/>
    <w:rsid w:val="00EC44AD"/>
    <w:rsid w:val="00EC5CC2"/>
    <w:rsid w:val="00ED56C8"/>
    <w:rsid w:val="00ED7F3B"/>
    <w:rsid w:val="00EE194D"/>
    <w:rsid w:val="00EE3305"/>
    <w:rsid w:val="00EE3532"/>
    <w:rsid w:val="00EE3C23"/>
    <w:rsid w:val="00EE5F75"/>
    <w:rsid w:val="00EF23BD"/>
    <w:rsid w:val="00EF586A"/>
    <w:rsid w:val="00F01D3F"/>
    <w:rsid w:val="00F13E51"/>
    <w:rsid w:val="00F16CD2"/>
    <w:rsid w:val="00F265F7"/>
    <w:rsid w:val="00F32E98"/>
    <w:rsid w:val="00F34DA3"/>
    <w:rsid w:val="00F35593"/>
    <w:rsid w:val="00F36316"/>
    <w:rsid w:val="00F37B24"/>
    <w:rsid w:val="00F47250"/>
    <w:rsid w:val="00F51D8A"/>
    <w:rsid w:val="00F5638F"/>
    <w:rsid w:val="00F56403"/>
    <w:rsid w:val="00F71448"/>
    <w:rsid w:val="00F72737"/>
    <w:rsid w:val="00F737CB"/>
    <w:rsid w:val="00F73905"/>
    <w:rsid w:val="00F81C3D"/>
    <w:rsid w:val="00F8407E"/>
    <w:rsid w:val="00F85718"/>
    <w:rsid w:val="00F85896"/>
    <w:rsid w:val="00F86433"/>
    <w:rsid w:val="00F920EB"/>
    <w:rsid w:val="00F94F31"/>
    <w:rsid w:val="00FA795E"/>
    <w:rsid w:val="00FB7598"/>
    <w:rsid w:val="00FD0268"/>
    <w:rsid w:val="00FD0DF0"/>
    <w:rsid w:val="00FE04C7"/>
    <w:rsid w:val="00FF3868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442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F6C3F"/>
    <w:pPr>
      <w:keepNext/>
      <w:keepLines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704942"/>
    <w:pPr>
      <w:widowControl/>
      <w:spacing w:before="25"/>
    </w:pPr>
    <w:rPr>
      <w:rFonts w:eastAsiaTheme="minorHAnsi" w:cs="Times New Roman"/>
      <w:sz w:val="24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F6C3F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qFormat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CB0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wlheader-showupdated">
    <w:name w:val="mw-wlheader-showupdated"/>
    <w:basedOn w:val="a0"/>
    <w:rsid w:val="00391D37"/>
  </w:style>
  <w:style w:type="character" w:customStyle="1" w:styleId="mw-wlheader-bold">
    <w:name w:val="mw-wlheader-bold"/>
    <w:basedOn w:val="a0"/>
    <w:rsid w:val="00391D37"/>
  </w:style>
  <w:style w:type="character" w:styleId="af4">
    <w:name w:val="Strong"/>
    <w:basedOn w:val="a0"/>
    <w:uiPriority w:val="22"/>
    <w:qFormat/>
    <w:rsid w:val="00391D37"/>
    <w:rPr>
      <w:b/>
      <w:bCs/>
    </w:rPr>
  </w:style>
  <w:style w:type="character" w:customStyle="1" w:styleId="oo-ui-widget">
    <w:name w:val="oo-ui-widget"/>
    <w:basedOn w:val="a0"/>
    <w:rsid w:val="00391D37"/>
  </w:style>
  <w:style w:type="character" w:customStyle="1" w:styleId="oo-ui-labelelement-label">
    <w:name w:val="oo-ui-labelelement-label"/>
    <w:basedOn w:val="a0"/>
    <w:rsid w:val="00391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6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06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153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1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10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9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5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7374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4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999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9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83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878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0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5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9111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9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1239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103</cp:revision>
  <cp:lastPrinted>2022-05-12T12:55:00Z</cp:lastPrinted>
  <dcterms:created xsi:type="dcterms:W3CDTF">2021-12-07T01:06:00Z</dcterms:created>
  <dcterms:modified xsi:type="dcterms:W3CDTF">2022-10-12T09:42:00Z</dcterms:modified>
</cp:coreProperties>
</file>