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7D1104">
      <w:pPr>
        <w:ind w:firstLine="0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21ACBBF4" w14:textId="4C9615DF" w:rsidR="00C23EFB" w:rsidRDefault="00C23EFB" w:rsidP="00C23EFB">
      <w:pPr>
        <w:pStyle w:val="1"/>
      </w:pPr>
      <w:r>
        <w:lastRenderedPageBreak/>
        <w:t>1 ЗАДАНИЕ</w:t>
      </w:r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4A495A37" w14:textId="13325410" w:rsidR="00C23EFB" w:rsidRPr="00C23EFB" w:rsidRDefault="00C23EFB" w:rsidP="00C23EFB">
      <w:pPr>
        <w:rPr>
          <w:lang w:val="ru-BY"/>
        </w:rPr>
      </w:pPr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7AB3441F" w:rsidR="005D7C1B" w:rsidRDefault="00C23EFB" w:rsidP="004C2346">
      <w:pPr>
        <w:pStyle w:val="1"/>
      </w:pPr>
      <w:r>
        <w:lastRenderedPageBreak/>
        <w:t>2</w:t>
      </w:r>
      <w:r w:rsidR="004C2346">
        <w:t xml:space="preserve"> ТЕОРЕТИЧЕСКАЯ ЧАСТЬ</w:t>
      </w:r>
    </w:p>
    <w:p w14:paraId="0A2C8CC1" w14:textId="6A207E36" w:rsidR="004C2346" w:rsidRDefault="004C2346" w:rsidP="004C2346"/>
    <w:p w14:paraId="3334C533" w14:textId="354D8478" w:rsidR="004C2346" w:rsidRPr="007D1104" w:rsidRDefault="00C23EFB" w:rsidP="004C2346">
      <w:pPr>
        <w:pStyle w:val="2"/>
      </w:pPr>
      <w:r>
        <w:t>2</w:t>
      </w:r>
      <w:r w:rsidR="004C2346">
        <w:t xml:space="preserve">.1 Выбор </w:t>
      </w:r>
      <w:r w:rsidR="007D1104">
        <w:t xml:space="preserve">между маршрутизатором и </w:t>
      </w:r>
      <w:r w:rsidR="007D1104">
        <w:rPr>
          <w:lang w:val="en-US"/>
        </w:rPr>
        <w:t>L</w:t>
      </w:r>
      <w:r w:rsidR="007D1104" w:rsidRPr="007D1104">
        <w:t>3</w:t>
      </w:r>
      <w:r w:rsidR="007D1104">
        <w:t>-коммутатором</w:t>
      </w:r>
      <w:r w:rsidR="007D1104" w:rsidRPr="007D1104">
        <w:t xml:space="preserve"> </w:t>
      </w:r>
    </w:p>
    <w:p w14:paraId="042A1FED" w14:textId="5F178822" w:rsidR="007D1104" w:rsidRPr="007D1104" w:rsidRDefault="007D1104" w:rsidP="007D1104"/>
    <w:p w14:paraId="5336693B" w14:textId="696FF152" w:rsidR="00CE70A1" w:rsidRDefault="00C23EFB" w:rsidP="007D1104">
      <w:r>
        <w:t xml:space="preserve">Для осуществления </w:t>
      </w:r>
      <w:r>
        <w:rPr>
          <w:lang w:val="en-US"/>
        </w:rPr>
        <w:t>IP</w:t>
      </w:r>
      <w:r w:rsidRPr="00C23EFB">
        <w:t>-</w:t>
      </w:r>
      <w:r>
        <w:t xml:space="preserve">маршрутизации </w:t>
      </w:r>
      <w:r w:rsidRPr="00C23EFB">
        <w:t>в</w:t>
      </w:r>
      <w:r>
        <w:t>ыбран</w:t>
      </w:r>
      <w:r w:rsidRPr="00C23EFB">
        <w:t xml:space="preserve"> </w:t>
      </w:r>
      <w:r>
        <w:rPr>
          <w:lang w:val="en-US"/>
        </w:rPr>
        <w:t>L</w:t>
      </w:r>
      <w:r w:rsidRPr="00C23EFB">
        <w:t>3-</w:t>
      </w:r>
      <w:r>
        <w:t>коммутатор. Причинами этого послужили</w:t>
      </w:r>
      <w:r w:rsidR="00CF2A65">
        <w:t xml:space="preserve"> – </w:t>
      </w:r>
      <w:r w:rsidRPr="00CF2A65">
        <w:rPr>
          <w:highlight w:val="yellow"/>
        </w:rPr>
        <w:t xml:space="preserve">отсутствие необходимости в подключении </w:t>
      </w:r>
      <w:r w:rsidR="00605A4D" w:rsidRPr="00CF2A65">
        <w:rPr>
          <w:highlight w:val="yellow"/>
        </w:rPr>
        <w:t>внешних связей в топологию</w:t>
      </w:r>
      <w:r w:rsidR="00CF2A65" w:rsidRPr="00CF2A65">
        <w:rPr>
          <w:highlight w:val="yellow"/>
        </w:rPr>
        <w:t>,</w:t>
      </w:r>
      <w:r w:rsidR="00605A4D" w:rsidRPr="00605A4D">
        <w:t xml:space="preserve"> </w:t>
      </w:r>
      <w:r w:rsidR="00605A4D">
        <w:t>отсутствие необходимости в функциях доступных только в маршрутизаторах</w:t>
      </w:r>
      <w:r w:rsidR="00BB1B8F">
        <w:t xml:space="preserve">, таких как </w:t>
      </w:r>
      <w:r w:rsidR="00BB1B8F">
        <w:rPr>
          <w:lang w:val="en-US"/>
        </w:rPr>
        <w:t>VPN</w:t>
      </w:r>
      <w:r w:rsidR="00BB1B8F" w:rsidRPr="00BB1B8F">
        <w:t xml:space="preserve">, </w:t>
      </w:r>
      <w:r w:rsidR="00BB1B8F">
        <w:rPr>
          <w:lang w:val="en-US"/>
        </w:rPr>
        <w:t>NAT</w:t>
      </w:r>
      <w:r w:rsidR="00BB1B8F" w:rsidRPr="00BB1B8F">
        <w:t xml:space="preserve"> </w:t>
      </w:r>
      <w:r w:rsidR="00BB1B8F">
        <w:t>и иных.</w:t>
      </w:r>
      <w:r w:rsidR="00CF2A65" w:rsidRPr="00CF2A65">
        <w:t xml:space="preserve"> </w:t>
      </w:r>
    </w:p>
    <w:p w14:paraId="24CE73AB" w14:textId="27C1AC14" w:rsidR="007D1104" w:rsidRPr="00CF2A65" w:rsidRDefault="00CE70A1" w:rsidP="007D1104">
      <w:r>
        <w:t>И</w:t>
      </w:r>
      <w:r w:rsidR="00CF2A65">
        <w:t xml:space="preserve">спользование </w:t>
      </w:r>
      <w:r w:rsidR="00CF2A65">
        <w:rPr>
          <w:lang w:val="en-US"/>
        </w:rPr>
        <w:t>L</w:t>
      </w:r>
      <w:r w:rsidR="00CF2A65" w:rsidRPr="00CF2A65">
        <w:t>3</w:t>
      </w:r>
      <w:r w:rsidR="00CF2A65">
        <w:t xml:space="preserve">-коммутатора, который устанавливается вместо </w:t>
      </w:r>
      <w:r w:rsidR="00CF2A65">
        <w:rPr>
          <w:lang w:val="en-US"/>
        </w:rPr>
        <w:t>L</w:t>
      </w:r>
      <w:r w:rsidR="00CF2A65" w:rsidRPr="00CF2A65">
        <w:t>2</w:t>
      </w:r>
      <w:r w:rsidR="00CF2A65">
        <w:t>-коммутатора, а не установка маршрутизатора «на палочке», подключённого только к одному коммутатору, позволяет подключить</w:t>
      </w:r>
      <w:r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  <w:r w:rsidRPr="00E92076">
        <w:rPr>
          <w:highlight w:val="yellow"/>
        </w:rPr>
        <w:t>Такое решение сократит количество переходов между коммутаторами для маршрутизации, в случае установки маршрутизатора «на палочке», коммутатор, к которому он был бы подключён столкнулся с большим количеством транзитного трафика.</w:t>
      </w:r>
      <w:r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r>
        <w:t>2.2</w:t>
      </w:r>
      <w:r w:rsidR="00BB1B8F">
        <w:t xml:space="preserve"> </w:t>
      </w:r>
      <w:r w:rsidR="00BB1B8F">
        <w:rPr>
          <w:lang w:val="en-US"/>
        </w:rPr>
        <w:t>VTP</w:t>
      </w:r>
    </w:p>
    <w:p w14:paraId="3AE8214B" w14:textId="76521CA0" w:rsidR="00BB1B8F" w:rsidRPr="00CF2A65" w:rsidRDefault="00BB1B8F" w:rsidP="00BB1B8F"/>
    <w:p w14:paraId="472112EC" w14:textId="110AC37C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>
        <w:t>.</w:t>
      </w:r>
      <w:r w:rsidR="00900A2E">
        <w:t xml:space="preserve"> Протокол позволяет централизованно управлять виланами, то есть</w:t>
      </w:r>
      <w:r w:rsidR="00900A2E" w:rsidRPr="00900A2E">
        <w:t xml:space="preserve">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сервера, автоматически будет добавлен и на всех остальных коммутаторах, которые работаю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77777777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 названия также автоматически переносятся.</w:t>
      </w:r>
    </w:p>
    <w:p w14:paraId="44FB855F" w14:textId="6BD87AA4" w:rsidR="009370AA" w:rsidRPr="009370AA" w:rsidRDefault="009370AA" w:rsidP="00BB1B8F">
      <w:r>
        <w:t xml:space="preserve">Таким образом, настройка </w:t>
      </w:r>
      <w:r>
        <w:rPr>
          <w:lang w:val="en-US"/>
        </w:rPr>
        <w:t>VTP</w:t>
      </w:r>
      <w:r>
        <w:t>-клиента и -сервера является менее затратой с точки зрения общего количества команд</w:t>
      </w:r>
      <w:r w:rsidRPr="009370AA">
        <w:t xml:space="preserve">: </w:t>
      </w:r>
      <w:r>
        <w:t xml:space="preserve">требуется выполнение только трёх команд на каждом коммутаторе, после чего информация о виланах заносится только </w:t>
      </w:r>
      <w:r>
        <w:tab/>
        <w:t xml:space="preserve">в </w:t>
      </w:r>
      <w:r>
        <w:rPr>
          <w:lang w:val="en-US"/>
        </w:rPr>
        <w:t>VTP</w:t>
      </w:r>
      <w:r w:rsidRPr="009370AA">
        <w:t>-</w:t>
      </w:r>
      <w:r>
        <w:t>сервер.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r>
        <w:t>2.3 Агрегация каналов</w:t>
      </w:r>
    </w:p>
    <w:p w14:paraId="49832D2C" w14:textId="4868CB7F" w:rsidR="007D1104" w:rsidRPr="007D1104" w:rsidRDefault="007D1104" w:rsidP="007D1104"/>
    <w:p w14:paraId="7753B128" w14:textId="0BE0345A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AA3DF6">
        <w:t xml:space="preserve">агрегированные каналы должны быть организована на соединении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05291C15" w:rsidR="00AA3DF6" w:rsidRDefault="00AA3DF6" w:rsidP="00FD6AEB">
      <w:r>
        <w:rPr>
          <w:lang w:val="en-US"/>
        </w:rPr>
        <w:t>Root</w:t>
      </w:r>
      <w:r>
        <w:t xml:space="preserve"> имеет три соседних коммутатора</w:t>
      </w:r>
      <w:r w:rsidRPr="00AA3DF6">
        <w:t xml:space="preserve">: </w:t>
      </w:r>
      <w:r>
        <w:rPr>
          <w:lang w:val="en-US"/>
        </w:rPr>
        <w:t>N</w:t>
      </w:r>
      <w:r w:rsidRPr="00AA3DF6">
        <w:t xml:space="preserve">1, </w:t>
      </w:r>
      <w:r>
        <w:rPr>
          <w:lang w:val="en-US"/>
        </w:rPr>
        <w:t>N</w:t>
      </w:r>
      <w:r w:rsidRPr="00AA3DF6">
        <w:t xml:space="preserve">4 </w:t>
      </w:r>
      <w:r>
        <w:t xml:space="preserve">и </w:t>
      </w:r>
      <w:r>
        <w:rPr>
          <w:lang w:val="en-US"/>
        </w:rPr>
        <w:t>N</w:t>
      </w:r>
      <w:r w:rsidRPr="00AA3DF6">
        <w:t xml:space="preserve">6 – </w:t>
      </w:r>
      <w:r>
        <w:t>каждый из которых не является конечным. Рассматривая соединение с</w:t>
      </w:r>
      <w:r w:rsidR="00E92076">
        <w:t xml:space="preserve"> всеми соседними коммутаторами можно сделать вывод, что создание более двух физических каналов не имеет смысла, так как к каждому из соседних коммутаторов </w:t>
      </w:r>
      <w:r w:rsidR="00E92076">
        <w:lastRenderedPageBreak/>
        <w:t xml:space="preserve">подключено только два других коммутатора, эти коммутаторы подключены одним физическим каналом. То есть продолжение сети от соседних 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65033822" w:rsidR="00FD6AEB" w:rsidRPr="00FD6AEB" w:rsidRDefault="00FD6AEB" w:rsidP="00FD6AEB">
      <w:r>
        <w:t xml:space="preserve">Если бы к соседним к </w:t>
      </w:r>
      <w:r>
        <w:rPr>
          <w:lang w:val="en-US"/>
        </w:rPr>
        <w:t>Root</w:t>
      </w:r>
      <w:r w:rsidRPr="00FD6AEB">
        <w:t xml:space="preserve"> </w:t>
      </w:r>
      <w:r>
        <w:t xml:space="preserve">коммутаторам 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соседом имело бы смысл.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</w:p>
    <w:p w14:paraId="4C45DBB2" w14:textId="2F0A1C06" w:rsidR="007D1104" w:rsidRPr="007D1104" w:rsidRDefault="007D1104" w:rsidP="00C23EFB"/>
    <w:p w14:paraId="6530CF2A" w14:textId="604BED56" w:rsidR="00F972EC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 xml:space="preserve">обеспечена </w:t>
      </w:r>
      <w:r w:rsidR="00F972EC">
        <w:t xml:space="preserve">на </w:t>
      </w:r>
      <w:r w:rsidR="00F972EC">
        <w:t>соединяющих коммутаторы</w:t>
      </w:r>
      <w:r w:rsidR="00F972EC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 xml:space="preserve">и </w:t>
      </w:r>
      <w:r w:rsidR="00F972EC">
        <w:rPr>
          <w:lang w:val="en-US"/>
        </w:rPr>
        <w:t>N</w:t>
      </w:r>
      <w:r w:rsidR="00F972EC" w:rsidRPr="00F972EC">
        <w:t>5</w:t>
      </w:r>
      <w:r w:rsidR="00F972EC">
        <w:t xml:space="preserve"> со станциями</w:t>
      </w:r>
      <w:r w:rsidR="00F972EC">
        <w:t xml:space="preserve"> портах, каждому из них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</w:t>
      </w:r>
      <w:r w:rsidR="00F972EC">
        <w:t xml:space="preserve"> присвоен единственный разрешённый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 xml:space="preserve">адресу порта станции. </w:t>
      </w:r>
    </w:p>
    <w:p w14:paraId="3D1C4374" w14:textId="0E7614C0" w:rsidR="00F972EC" w:rsidRDefault="00F972EC" w:rsidP="00F972EC">
      <w:r>
        <w:t xml:space="preserve">Таким образом доступ в сеть через конкретный порт может получить только один соответствующий этому порту компьютер. К примеру, если рассматривать коммутатор </w:t>
      </w:r>
      <w:r>
        <w:rPr>
          <w:lang w:val="en-US"/>
        </w:rPr>
        <w:t>N</w:t>
      </w:r>
      <w:r w:rsidRPr="00F972EC">
        <w:t xml:space="preserve">5 </w:t>
      </w:r>
      <w:r>
        <w:t xml:space="preserve">и станции </w:t>
      </w:r>
      <w:r>
        <w:rPr>
          <w:lang w:val="en-US"/>
        </w:rPr>
        <w:t>Laptop</w:t>
      </w:r>
      <w:r w:rsidRPr="00F972EC">
        <w:t xml:space="preserve">1 </w:t>
      </w:r>
      <w:r>
        <w:t xml:space="preserve">и </w:t>
      </w:r>
      <w:r>
        <w:rPr>
          <w:lang w:val="en-US"/>
        </w:rPr>
        <w:t>Laptop</w:t>
      </w:r>
      <w:r w:rsidRPr="00F972EC">
        <w:t>2</w:t>
      </w:r>
      <w:r>
        <w:t xml:space="preserve">, если поменять ноутбуки местами, то есть подключить </w:t>
      </w:r>
      <w:r>
        <w:rPr>
          <w:lang w:val="en-US"/>
        </w:rPr>
        <w:t>Laptop</w:t>
      </w:r>
      <w:r w:rsidRPr="00F972EC">
        <w:t>1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>
        <w:t xml:space="preserve">2 и </w:t>
      </w:r>
      <w:r>
        <w:rPr>
          <w:lang w:val="en-US"/>
        </w:rPr>
        <w:t>Laptop</w:t>
      </w:r>
      <w:r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>
        <w:t xml:space="preserve">1, оба соединения будут оборваны со стороны коммутатора, так как </w:t>
      </w:r>
      <w:r>
        <w:rPr>
          <w:lang w:val="en-US"/>
        </w:rPr>
        <w:t>MAC</w:t>
      </w:r>
      <w:r>
        <w:t xml:space="preserve">-адрес станций не будет включён в список разрешённых на соответствующих портах. </w:t>
      </w:r>
    </w:p>
    <w:p w14:paraId="6306B834" w14:textId="6F308070" w:rsidR="00F972EC" w:rsidRDefault="00F972EC" w:rsidP="00F972EC">
      <w:r>
        <w:t>Данная реализация имеет недостаток</w:t>
      </w:r>
      <w:r w:rsidRPr="00F972EC">
        <w:t xml:space="preserve">: </w:t>
      </w:r>
      <w:r>
        <w:t>даже в случае смены станций, которые предназначены для подключения к одному и тому же вилану,</w:t>
      </w:r>
      <w:r w:rsidR="00FF42CD">
        <w:t xml:space="preserve"> необходимо будет перенастраивать </w:t>
      </w:r>
      <w:r w:rsidR="00FF42CD">
        <w:rPr>
          <w:lang w:val="en-US"/>
        </w:rPr>
        <w:t>Port</w:t>
      </w:r>
      <w:r w:rsidR="00FF42CD" w:rsidRPr="00FD6AEB">
        <w:t xml:space="preserve"> </w:t>
      </w:r>
      <w:r w:rsidR="00FF42CD">
        <w:t>Security</w:t>
      </w:r>
      <w:r w:rsidR="00FF42CD">
        <w:t xml:space="preserve"> на соответствующих портах.</w:t>
      </w:r>
    </w:p>
    <w:p w14:paraId="32BC3AF4" w14:textId="64700C18" w:rsidR="00FF42CD" w:rsidRDefault="00FF42CD" w:rsidP="00FF42CD">
      <w:pPr>
        <w:ind w:firstLine="0"/>
      </w:pPr>
      <w:r>
        <w:br w:type="page"/>
      </w:r>
    </w:p>
    <w:p w14:paraId="398CEC3B" w14:textId="68D79BD5" w:rsidR="00FF42CD" w:rsidRDefault="00FF42CD" w:rsidP="00FF42CD">
      <w:pPr>
        <w:pStyle w:val="1"/>
      </w:pPr>
      <w:r>
        <w:lastRenderedPageBreak/>
        <w:t>3 ПРАКТИЧЕСКАЯ ЧАСТЬ</w:t>
      </w:r>
    </w:p>
    <w:p w14:paraId="32821CE9" w14:textId="449BEB04" w:rsidR="00FF42CD" w:rsidRDefault="00FF42CD" w:rsidP="00FF42CD"/>
    <w:p w14:paraId="12D706C5" w14:textId="4F3C9743" w:rsidR="00C63346" w:rsidRPr="00C63346" w:rsidRDefault="00FF42CD" w:rsidP="00C63346">
      <w:pPr>
        <w:pStyle w:val="2"/>
      </w:pPr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</w:p>
    <w:p w14:paraId="6283BE94" w14:textId="73331A6A" w:rsidR="00C63346" w:rsidRPr="00C63346" w:rsidRDefault="00C63346" w:rsidP="00C63346"/>
    <w:p w14:paraId="0A894EDF" w14:textId="4B95A6AE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>
        <w:t xml:space="preserve">2, который максимально равноудалён от остальных коммутаторов, аналогичными свойствами обладают и коммутаторы </w:t>
      </w:r>
      <w:r>
        <w:rPr>
          <w:lang w:val="en-US"/>
        </w:rPr>
        <w:t>N</w:t>
      </w:r>
      <w:r w:rsidRPr="00C63346">
        <w:t xml:space="preserve">1 </w:t>
      </w:r>
      <w:r>
        <w:t xml:space="preserve">и </w:t>
      </w:r>
      <w:r>
        <w:rPr>
          <w:lang w:val="en-US"/>
        </w:rPr>
        <w:t>N</w:t>
      </w:r>
      <w:r w:rsidRPr="00C63346">
        <w:t>4</w:t>
      </w:r>
      <w:r>
        <w:t xml:space="preserve">. </w:t>
      </w:r>
    </w:p>
    <w:p w14:paraId="47284ADC" w14:textId="59AF033F" w:rsidR="00C63346" w:rsidRDefault="00C63346" w:rsidP="00C63346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2A1C61A7" w14:textId="1DDB0E60" w:rsidR="00917F57" w:rsidRDefault="00917F57" w:rsidP="00C63346"/>
    <w:p w14:paraId="16162408" w14:textId="2696BC0A" w:rsidR="00917F57" w:rsidRDefault="00917F57" w:rsidP="00917F57">
      <w:pPr>
        <w:pStyle w:val="3"/>
      </w:pPr>
      <w:r w:rsidRPr="00917F57">
        <w:t xml:space="preserve">3.2 </w:t>
      </w:r>
      <w:r>
        <w:t>Настройка агрегации каналов</w:t>
      </w:r>
    </w:p>
    <w:p w14:paraId="6A711641" w14:textId="77777777" w:rsidR="00917F57" w:rsidRDefault="00917F57" w:rsidP="00917F57"/>
    <w:p w14:paraId="0F6FA32B" w14:textId="03048F89" w:rsidR="00917F57" w:rsidRPr="00917F57" w:rsidRDefault="00917F57" w:rsidP="00917F57">
      <w:r>
        <w:t xml:space="preserve">Для организации статической агрегации каналов </w:t>
      </w:r>
      <w:r>
        <w:t xml:space="preserve">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103319E" w:rsidR="00C63346" w:rsidRDefault="00C63346" w:rsidP="00C63346">
      <w:pPr>
        <w:pStyle w:val="2"/>
      </w:pPr>
      <w:r>
        <w:t>3.</w:t>
      </w:r>
      <w:r w:rsidR="00917F57">
        <w:t xml:space="preserve">3 </w:t>
      </w:r>
      <w:r w:rsidR="00DE796F">
        <w:t>Настройка виланов</w:t>
      </w:r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5686BD7C" w:rsidR="00DE796F" w:rsidRPr="00DE796F" w:rsidRDefault="00DE796F" w:rsidP="00DE796F">
      <w:pPr>
        <w:pStyle w:val="3"/>
      </w:pPr>
      <w:r>
        <w:t>3.</w:t>
      </w:r>
      <w:r w:rsidR="00917F57">
        <w:t>3</w:t>
      </w:r>
      <w:r>
        <w:t xml:space="preserve">.1 Настройка </w:t>
      </w:r>
      <w:r>
        <w:rPr>
          <w:lang w:val="en-US"/>
        </w:rPr>
        <w:t>VTP</w:t>
      </w:r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>
        <w:rPr>
          <w:lang w:val="en-US"/>
        </w:rPr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</w:t>
      </w:r>
      <w:r>
        <w:t xml:space="preserve">задаём </w:t>
      </w:r>
      <w:r>
        <w:t>пароль</w:t>
      </w:r>
      <w:r>
        <w:t xml:space="preserve">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>2</w:t>
      </w:r>
      <w:r w:rsidRPr="00DE796F"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0DC25FCF" w:rsidR="00DE796F" w:rsidRDefault="00DE796F" w:rsidP="00DE796F">
      <w:pPr>
        <w:pStyle w:val="3"/>
      </w:pPr>
      <w:r>
        <w:t>3.</w:t>
      </w:r>
      <w:r w:rsidR="00917F57">
        <w:t>3</w:t>
      </w:r>
      <w:r>
        <w:t>.2 Создание виланов</w:t>
      </w:r>
    </w:p>
    <w:p w14:paraId="1D17EFAB" w14:textId="3A5240F9" w:rsidR="00DE796F" w:rsidRDefault="00DE796F" w:rsidP="00DE796F">
      <w:pPr>
        <w:rPr>
          <w:lang w:val="en-US"/>
        </w:rPr>
      </w:pPr>
    </w:p>
    <w:p w14:paraId="2B042611" w14:textId="62F9C2B6" w:rsidR="00DE796F" w:rsidRDefault="00DE796F" w:rsidP="00DE796F">
      <w:pPr>
        <w:rPr>
          <w:lang w:val="en-US"/>
        </w:rPr>
      </w:pPr>
      <w:r>
        <w:t xml:space="preserve">На </w:t>
      </w:r>
      <w:r>
        <w:rPr>
          <w:lang w:val="en-US"/>
        </w:rPr>
        <w:t>VTP</w:t>
      </w:r>
      <w:r w:rsidRPr="00DE796F">
        <w:t>-</w:t>
      </w:r>
      <w:r>
        <w:t>серве</w:t>
      </w:r>
      <w:r>
        <w:t xml:space="preserve">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>10 – первый пользовательский, 2</w:t>
      </w:r>
      <w:r>
        <w:t>0 – </w:t>
      </w:r>
      <w:r>
        <w:t>второй</w:t>
      </w:r>
      <w:r>
        <w:t xml:space="preserve"> пользовательский</w:t>
      </w:r>
      <w:r>
        <w:t xml:space="preserve">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name.</w:t>
      </w:r>
    </w:p>
    <w:p w14:paraId="0114126C" w14:textId="7A136630" w:rsidR="001D12FC" w:rsidRDefault="001D12FC" w:rsidP="00DE796F">
      <w:pPr>
        <w:rPr>
          <w:lang w:val="en-US"/>
        </w:rPr>
      </w:pPr>
    </w:p>
    <w:p w14:paraId="55443F0A" w14:textId="29820635" w:rsidR="001D12FC" w:rsidRDefault="001D12FC" w:rsidP="001D12FC">
      <w:pPr>
        <w:pStyle w:val="3"/>
      </w:pPr>
      <w:r>
        <w:rPr>
          <w:lang w:val="en-US"/>
        </w:rPr>
        <w:lastRenderedPageBreak/>
        <w:t>3.</w:t>
      </w:r>
      <w:r w:rsidR="00917F57">
        <w:t>3</w:t>
      </w:r>
      <w:r>
        <w:rPr>
          <w:lang w:val="en-US"/>
        </w:rPr>
        <w:t xml:space="preserve">.3 </w:t>
      </w:r>
      <w:r>
        <w:t>Настройка портов</w:t>
      </w:r>
    </w:p>
    <w:p w14:paraId="54A1A550" w14:textId="584FDF5A" w:rsidR="001D12FC" w:rsidRDefault="001D12FC" w:rsidP="001D12FC"/>
    <w:p w14:paraId="0B38721D" w14:textId="13F8D119" w:rsidR="001D12FC" w:rsidRDefault="001D12FC" w:rsidP="001D12FC">
      <w:pPr>
        <w:rPr>
          <w:lang w:val="en-US"/>
        </w:rPr>
      </w:pPr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native.</w:t>
      </w:r>
    </w:p>
    <w:p w14:paraId="591D12F1" w14:textId="506890A0" w:rsidR="007E2C15" w:rsidRPr="00BA2348" w:rsidRDefault="007E2C15" w:rsidP="00BA2348">
      <w:pPr>
        <w:rPr>
          <w:lang w:val="en-US"/>
        </w:rPr>
      </w:pPr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>
        <w:rPr>
          <w:lang w:val="en-US"/>
        </w:rPr>
        <w:t>.</w:t>
      </w:r>
    </w:p>
    <w:p w14:paraId="31CDFD13" w14:textId="134F28C4" w:rsidR="00C63346" w:rsidRDefault="00C63346" w:rsidP="00C63346"/>
    <w:p w14:paraId="2EFC1249" w14:textId="544B46F0" w:rsidR="00917F57" w:rsidRDefault="00917F57" w:rsidP="00917F57">
      <w:pPr>
        <w:pStyle w:val="2"/>
      </w:pPr>
      <w:r>
        <w:t xml:space="preserve">3.4 </w:t>
      </w:r>
      <w:r w:rsidRPr="00917F57">
        <w:t>PVST</w:t>
      </w:r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2C0FBFFE" w:rsidR="004A542A" w:rsidRDefault="00917F57" w:rsidP="004A542A">
      <w:pPr>
        <w:pStyle w:val="2"/>
      </w:pPr>
      <w:r>
        <w:t xml:space="preserve">3.4.1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0D1C1A2B" w:rsidR="004A542A" w:rsidRDefault="004A542A" w:rsidP="004A542A">
      <w:pPr>
        <w:pStyle w:val="3"/>
      </w:pPr>
      <w:r>
        <w:t xml:space="preserve">3.4.2 Настройка </w:t>
      </w:r>
      <w:r>
        <w:rPr>
          <w:lang w:val="en-US"/>
        </w:rPr>
        <w:t xml:space="preserve">PortFast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>портах</w:t>
      </w:r>
      <w:r w:rsidR="000B3A6B">
        <w:t xml:space="preserve">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> </w:t>
      </w:r>
      <w:r w:rsidR="000B3A6B">
        <w:t xml:space="preserve">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C30B06F" w:rsidR="004A542A" w:rsidRDefault="004A542A" w:rsidP="004A542A">
      <w:pPr>
        <w:pStyle w:val="3"/>
      </w:pPr>
      <w:r>
        <w:t xml:space="preserve">3.4.3 Настройка </w:t>
      </w:r>
      <w:r w:rsidRPr="004A542A">
        <w:t>BPDU Guard</w:t>
      </w:r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4E115178" w:rsidR="000B3A6B" w:rsidRPr="000B3A6B" w:rsidRDefault="000B3A6B" w:rsidP="000B3A6B">
      <w:r>
        <w:t xml:space="preserve">Для настройки </w:t>
      </w:r>
      <w:r w:rsidRPr="004A542A">
        <w:t>BPDU Guard</w:t>
      </w:r>
      <w:r>
        <w:t xml:space="preserve"> </w:t>
      </w:r>
      <w:r>
        <w:t xml:space="preserve">необходимо на всех интерфейсах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2DB66A16" w:rsidR="000B3A6B" w:rsidRDefault="000B3A6B" w:rsidP="000B3A6B">
      <w:pPr>
        <w:pStyle w:val="3"/>
      </w:pPr>
      <w:r>
        <w:t>3.4.4</w:t>
      </w:r>
      <w:r>
        <w:t xml:space="preserve"> Проверка работоспособности </w:t>
      </w:r>
      <w:r w:rsidRPr="004A542A">
        <w:t>PVST</w:t>
      </w:r>
      <w:r w:rsidRPr="000B3A6B">
        <w:t>+</w:t>
      </w:r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7160F29D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(загореться зелёным)</w:t>
      </w:r>
      <w:r w:rsidRPr="000B3A6B">
        <w:t xml:space="preserve">, </w:t>
      </w:r>
      <w:r>
        <w:t>что свидетельствует о пропуске состояний</w:t>
      </w:r>
      <w:r>
        <w:t xml:space="preserve">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2F4856DD" w:rsidR="00917F57" w:rsidRDefault="00822741" w:rsidP="00822741">
      <w:pPr>
        <w:pStyle w:val="2"/>
      </w:pPr>
      <w:r>
        <w:t xml:space="preserve">3.5 Настройка маршрутизации </w:t>
      </w:r>
    </w:p>
    <w:p w14:paraId="0539306F" w14:textId="7E03C51F" w:rsidR="00822741" w:rsidRDefault="00822741" w:rsidP="00822741"/>
    <w:p w14:paraId="71AE3C4E" w14:textId="7640BDEB" w:rsidR="00822741" w:rsidRP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sectPr w:rsidR="00822741" w:rsidRPr="00822741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585E9" w14:textId="77777777" w:rsidR="005B278B" w:rsidRDefault="005B278B" w:rsidP="0016575F">
      <w:r>
        <w:separator/>
      </w:r>
    </w:p>
  </w:endnote>
  <w:endnote w:type="continuationSeparator" w:id="0">
    <w:p w14:paraId="1BE33C7C" w14:textId="77777777" w:rsidR="005B278B" w:rsidRDefault="005B278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45F8" w14:textId="77777777" w:rsidR="005B278B" w:rsidRDefault="005B278B" w:rsidP="0016575F">
      <w:r>
        <w:separator/>
      </w:r>
    </w:p>
  </w:footnote>
  <w:footnote w:type="continuationSeparator" w:id="0">
    <w:p w14:paraId="585544D0" w14:textId="77777777" w:rsidR="005B278B" w:rsidRDefault="005B278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2348"/>
    <w:rsid w:val="00BA6730"/>
    <w:rsid w:val="00BA789C"/>
    <w:rsid w:val="00BB1B8F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748A"/>
    <w:rsid w:val="00E92076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04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111</cp:revision>
  <cp:lastPrinted>2022-04-03T18:10:00Z</cp:lastPrinted>
  <dcterms:created xsi:type="dcterms:W3CDTF">2021-12-07T01:06:00Z</dcterms:created>
  <dcterms:modified xsi:type="dcterms:W3CDTF">2022-10-27T13:13:00Z</dcterms:modified>
</cp:coreProperties>
</file>