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72E" w:rsidRDefault="00EF3B9B">
      <w:pPr>
        <w:rPr>
          <w:rFonts w:ascii="Georgia" w:hAnsi="Georgia"/>
          <w:color w:val="333333"/>
          <w:sz w:val="23"/>
          <w:szCs w:val="23"/>
        </w:rPr>
      </w:pPr>
      <w:proofErr w:type="gramStart"/>
      <w:r w:rsidRPr="00EF3B9B">
        <w:rPr>
          <w:rFonts w:ascii="Georgia" w:hAnsi="Georgia"/>
          <w:color w:val="333333"/>
          <w:sz w:val="23"/>
          <w:szCs w:val="23"/>
        </w:rPr>
        <w:t>https://www.quora.com/What-is-the-difference-between-Markov-Random-Fields-MRFs-and-Conditional-Random-Fields-CRFs-When-should-I-use-one-over-the-other</w:t>
      </w:r>
      <w:r>
        <w:rPr>
          <w:rFonts w:ascii="Georgia" w:hAnsi="Georgia"/>
          <w:color w:val="333333"/>
          <w:sz w:val="23"/>
          <w:szCs w:val="23"/>
        </w:rPr>
        <w:br/>
      </w:r>
      <w:r>
        <w:rPr>
          <w:rFonts w:ascii="Georgia" w:hAnsi="Georgia"/>
          <w:color w:val="333333"/>
          <w:sz w:val="23"/>
          <w:szCs w:val="23"/>
        </w:rPr>
        <w:t xml:space="preserve">Just a follow-up on </w:t>
      </w:r>
      <w:proofErr w:type="spellStart"/>
      <w:r>
        <w:rPr>
          <w:rFonts w:ascii="Georgia" w:hAnsi="Georgia"/>
          <w:color w:val="333333"/>
          <w:sz w:val="23"/>
          <w:szCs w:val="23"/>
        </w:rPr>
        <w:t>Eren's</w:t>
      </w:r>
      <w:proofErr w:type="spellEnd"/>
      <w:r>
        <w:rPr>
          <w:rFonts w:ascii="Georgia" w:hAnsi="Georgia"/>
          <w:color w:val="333333"/>
          <w:sz w:val="23"/>
          <w:szCs w:val="23"/>
        </w:rPr>
        <w:t xml:space="preserve"> answer.</w:t>
      </w:r>
      <w:proofErr w:type="gramEnd"/>
      <w:r>
        <w:rPr>
          <w:rFonts w:ascii="Georgia" w:hAnsi="Georgia"/>
          <w:color w:val="333333"/>
          <w:sz w:val="23"/>
          <w:szCs w:val="23"/>
        </w:rPr>
        <w:br/>
      </w:r>
      <w:r>
        <w:rPr>
          <w:rFonts w:ascii="Georgia" w:hAnsi="Georgia"/>
          <w:color w:val="333333"/>
          <w:sz w:val="23"/>
          <w:szCs w:val="23"/>
        </w:rPr>
        <w:br/>
        <w:t xml:space="preserve">Let X denote a multi-dimensional input (i.e., the features), and let Y denote a multi-dimensional output (i.e., the structured label).  Typically, we have the features x, and are interested in predicting the distribution of the label </w:t>
      </w:r>
      <w:proofErr w:type="gramStart"/>
      <w:r>
        <w:rPr>
          <w:rFonts w:ascii="Georgia" w:hAnsi="Georgia"/>
          <w:color w:val="333333"/>
          <w:sz w:val="23"/>
          <w:szCs w:val="23"/>
        </w:rPr>
        <w:t>P(</w:t>
      </w:r>
      <w:proofErr w:type="gramEnd"/>
      <w:r>
        <w:rPr>
          <w:rFonts w:ascii="Georgia" w:hAnsi="Georgia"/>
          <w:color w:val="333333"/>
          <w:sz w:val="23"/>
          <w:szCs w:val="23"/>
        </w:rPr>
        <w:t xml:space="preserve">Y|X=x), or the best possible label </w:t>
      </w:r>
      <w:proofErr w:type="spellStart"/>
      <w:r>
        <w:rPr>
          <w:rFonts w:ascii="Georgia" w:hAnsi="Georgia"/>
          <w:color w:val="333333"/>
          <w:sz w:val="23"/>
          <w:szCs w:val="23"/>
        </w:rPr>
        <w:t>argmax_y</w:t>
      </w:r>
      <w:proofErr w:type="spellEnd"/>
      <w:r>
        <w:rPr>
          <w:rFonts w:ascii="Georgia" w:hAnsi="Georgia"/>
          <w:color w:val="333333"/>
          <w:sz w:val="23"/>
          <w:szCs w:val="23"/>
        </w:rPr>
        <w:t xml:space="preserve"> P(Y=</w:t>
      </w:r>
      <w:proofErr w:type="spellStart"/>
      <w:r>
        <w:rPr>
          <w:rFonts w:ascii="Georgia" w:hAnsi="Georgia"/>
          <w:color w:val="333333"/>
          <w:sz w:val="23"/>
          <w:szCs w:val="23"/>
        </w:rPr>
        <w:t>y|X</w:t>
      </w:r>
      <w:proofErr w:type="spellEnd"/>
      <w:r>
        <w:rPr>
          <w:rFonts w:ascii="Georgia" w:hAnsi="Georgia"/>
          <w:color w:val="333333"/>
          <w:sz w:val="23"/>
          <w:szCs w:val="23"/>
        </w:rPr>
        <w:t>=x).  </w:t>
      </w:r>
      <w:r>
        <w:rPr>
          <w:rFonts w:ascii="Georgia" w:hAnsi="Georgia"/>
          <w:color w:val="333333"/>
          <w:sz w:val="23"/>
          <w:szCs w:val="23"/>
        </w:rPr>
        <w:br/>
      </w:r>
      <w:r>
        <w:rPr>
          <w:rFonts w:ascii="Georgia" w:hAnsi="Georgia"/>
          <w:color w:val="333333"/>
          <w:sz w:val="23"/>
          <w:szCs w:val="23"/>
        </w:rPr>
        <w:br/>
        <w:t xml:space="preserve">A CRF is essentially a structured extension of logistic regression, and models the CONDITIONAL probabilities </w:t>
      </w:r>
      <w:proofErr w:type="gramStart"/>
      <w:r>
        <w:rPr>
          <w:rFonts w:ascii="Georgia" w:hAnsi="Georgia"/>
          <w:color w:val="333333"/>
          <w:sz w:val="23"/>
          <w:szCs w:val="23"/>
        </w:rPr>
        <w:t>P(</w:t>
      </w:r>
      <w:proofErr w:type="gramEnd"/>
      <w:r>
        <w:rPr>
          <w:rFonts w:ascii="Georgia" w:hAnsi="Georgia"/>
          <w:color w:val="333333"/>
          <w:sz w:val="23"/>
          <w:szCs w:val="23"/>
        </w:rPr>
        <w:t>Y|X).  It does not model anything else.</w:t>
      </w:r>
      <w:r>
        <w:rPr>
          <w:rFonts w:ascii="Georgia" w:hAnsi="Georgia"/>
          <w:color w:val="333333"/>
          <w:sz w:val="23"/>
          <w:szCs w:val="23"/>
        </w:rPr>
        <w:br/>
      </w:r>
      <w:r>
        <w:rPr>
          <w:rFonts w:ascii="Georgia" w:hAnsi="Georgia"/>
          <w:color w:val="333333"/>
          <w:sz w:val="23"/>
          <w:szCs w:val="23"/>
        </w:rPr>
        <w:br/>
        <w:t>A MRF models the JOINT probabilities of both Y and X simultaneously.  In other words, it models P(Y</w:t>
      </w:r>
      <w:proofErr w:type="gramStart"/>
      <w:r>
        <w:rPr>
          <w:rFonts w:ascii="Georgia" w:hAnsi="Georgia"/>
          <w:color w:val="333333"/>
          <w:sz w:val="23"/>
          <w:szCs w:val="23"/>
        </w:rPr>
        <w:t>,X</w:t>
      </w:r>
      <w:proofErr w:type="gramEnd"/>
      <w:r>
        <w:rPr>
          <w:rFonts w:ascii="Georgia" w:hAnsi="Georgia"/>
          <w:color w:val="333333"/>
          <w:sz w:val="23"/>
          <w:szCs w:val="23"/>
        </w:rPr>
        <w:t xml:space="preserve">).  You can do various tricks to compute </w:t>
      </w:r>
      <w:proofErr w:type="gramStart"/>
      <w:r>
        <w:rPr>
          <w:rFonts w:ascii="Georgia" w:hAnsi="Georgia"/>
          <w:color w:val="333333"/>
          <w:sz w:val="23"/>
          <w:szCs w:val="23"/>
        </w:rPr>
        <w:t>P(</w:t>
      </w:r>
      <w:proofErr w:type="gramEnd"/>
      <w:r>
        <w:rPr>
          <w:rFonts w:ascii="Georgia" w:hAnsi="Georgia"/>
          <w:color w:val="333333"/>
          <w:sz w:val="23"/>
          <w:szCs w:val="23"/>
        </w:rPr>
        <w:t>Y|X=x) for a given input x.  </w:t>
      </w:r>
      <w:r>
        <w:rPr>
          <w:rFonts w:ascii="Georgia" w:hAnsi="Georgia"/>
          <w:color w:val="333333"/>
          <w:sz w:val="23"/>
          <w:szCs w:val="23"/>
        </w:rPr>
        <w:br/>
      </w:r>
      <w:r>
        <w:rPr>
          <w:rFonts w:ascii="Georgia" w:hAnsi="Georgia"/>
          <w:color w:val="333333"/>
          <w:sz w:val="23"/>
          <w:szCs w:val="23"/>
        </w:rPr>
        <w:br/>
        <w:t xml:space="preserve">The advantage of CRFs is that they are more directly modeling the standard prediction problem </w:t>
      </w:r>
      <w:proofErr w:type="gramStart"/>
      <w:r>
        <w:rPr>
          <w:rFonts w:ascii="Georgia" w:hAnsi="Georgia"/>
          <w:color w:val="333333"/>
          <w:sz w:val="23"/>
          <w:szCs w:val="23"/>
        </w:rPr>
        <w:t>P(</w:t>
      </w:r>
      <w:proofErr w:type="gramEnd"/>
      <w:r>
        <w:rPr>
          <w:rFonts w:ascii="Georgia" w:hAnsi="Georgia"/>
          <w:color w:val="333333"/>
          <w:sz w:val="23"/>
          <w:szCs w:val="23"/>
        </w:rPr>
        <w:t>Y|X=x).  As such, they're often more accurate.  But they cannot (without further modifications) be used for anything other than the standard prediction problem.</w:t>
      </w:r>
      <w:r>
        <w:rPr>
          <w:rFonts w:ascii="Georgia" w:hAnsi="Georgia"/>
          <w:color w:val="333333"/>
          <w:sz w:val="23"/>
          <w:szCs w:val="23"/>
        </w:rPr>
        <w:br/>
      </w:r>
      <w:r>
        <w:rPr>
          <w:rFonts w:ascii="Georgia" w:hAnsi="Georgia"/>
          <w:color w:val="333333"/>
          <w:sz w:val="23"/>
          <w:szCs w:val="23"/>
        </w:rPr>
        <w:br/>
        <w:t xml:space="preserve">The advantage of MRFs is that they are fully generative, and so can model arbitrary prediction problems.  For instance, suppose for some reason that you had missing values in your input x.  Then an MRF can marginalize over the missing values because it models the full probability distribution.  As another example, suppose you had the y and wanted to predict X.  Then an MRF can also predict </w:t>
      </w:r>
      <w:proofErr w:type="gramStart"/>
      <w:r>
        <w:rPr>
          <w:rFonts w:ascii="Georgia" w:hAnsi="Georgia"/>
          <w:color w:val="333333"/>
          <w:sz w:val="23"/>
          <w:szCs w:val="23"/>
        </w:rPr>
        <w:t>P(</w:t>
      </w:r>
      <w:proofErr w:type="gramEnd"/>
      <w:r>
        <w:rPr>
          <w:rFonts w:ascii="Georgia" w:hAnsi="Georgia"/>
          <w:color w:val="333333"/>
          <w:sz w:val="23"/>
          <w:szCs w:val="23"/>
        </w:rPr>
        <w:t>X|Y=y), but a CRF cannot.</w:t>
      </w:r>
      <w:r>
        <w:rPr>
          <w:rFonts w:ascii="Georgia" w:hAnsi="Georgia"/>
          <w:color w:val="333333"/>
          <w:sz w:val="23"/>
          <w:szCs w:val="23"/>
        </w:rPr>
        <w:br/>
      </w:r>
      <w:r>
        <w:rPr>
          <w:rFonts w:ascii="Georgia" w:hAnsi="Georgia"/>
          <w:color w:val="333333"/>
          <w:sz w:val="23"/>
          <w:szCs w:val="23"/>
        </w:rPr>
        <w:br/>
        <w:t xml:space="preserve">For me, CRFs are generally much more useful than MRFs, because I'm generally interested in the standard prediction problem </w:t>
      </w:r>
      <w:proofErr w:type="gramStart"/>
      <w:r>
        <w:rPr>
          <w:rFonts w:ascii="Georgia" w:hAnsi="Georgia"/>
          <w:color w:val="333333"/>
          <w:sz w:val="23"/>
          <w:szCs w:val="23"/>
        </w:rPr>
        <w:t>P(</w:t>
      </w:r>
      <w:proofErr w:type="gramEnd"/>
      <w:r>
        <w:rPr>
          <w:rFonts w:ascii="Georgia" w:hAnsi="Georgia"/>
          <w:color w:val="333333"/>
          <w:sz w:val="23"/>
          <w:szCs w:val="23"/>
        </w:rPr>
        <w:t>Y|X=x).</w:t>
      </w:r>
    </w:p>
    <w:p w:rsidR="00D31DDD" w:rsidRDefault="00D31DDD">
      <w:pPr>
        <w:rPr>
          <w:rFonts w:ascii="Georgia" w:hAnsi="Georgia"/>
          <w:color w:val="333333"/>
          <w:sz w:val="23"/>
          <w:szCs w:val="23"/>
        </w:rPr>
      </w:pPr>
    </w:p>
    <w:p w:rsidR="00D31DDD" w:rsidRDefault="00D31DDD">
      <w:pPr>
        <w:pBdr>
          <w:top w:val="single" w:sz="6" w:space="1" w:color="auto"/>
          <w:bottom w:val="single" w:sz="6" w:space="1" w:color="auto"/>
        </w:pBdr>
        <w:rPr>
          <w:rFonts w:ascii="Georgia" w:hAnsi="Georgia"/>
          <w:color w:val="333333"/>
          <w:sz w:val="23"/>
          <w:szCs w:val="23"/>
        </w:rPr>
      </w:pPr>
      <w:r>
        <w:rPr>
          <w:rFonts w:ascii="Georgia" w:hAnsi="Georgia"/>
          <w:color w:val="333333"/>
          <w:sz w:val="23"/>
          <w:szCs w:val="23"/>
        </w:rPr>
        <w:t>Different people use the terms in different ways.  The following helped me, at least, understand</w:t>
      </w:r>
      <w:proofErr w:type="gramStart"/>
      <w:r>
        <w:rPr>
          <w:rFonts w:ascii="Georgia" w:hAnsi="Georgia"/>
          <w:color w:val="333333"/>
          <w:sz w:val="23"/>
          <w:szCs w:val="23"/>
        </w:rPr>
        <w:t>:</w:t>
      </w:r>
      <w:proofErr w:type="gramEnd"/>
      <w:r>
        <w:rPr>
          <w:rFonts w:ascii="Georgia" w:hAnsi="Georgia"/>
          <w:color w:val="333333"/>
          <w:sz w:val="23"/>
          <w:szCs w:val="23"/>
        </w:rPr>
        <w:br/>
      </w:r>
      <w:r>
        <w:rPr>
          <w:rFonts w:ascii="Georgia" w:hAnsi="Georgia"/>
          <w:color w:val="333333"/>
          <w:sz w:val="23"/>
          <w:szCs w:val="23"/>
        </w:rPr>
        <w:br/>
        <w:t>A CRF *is* an MRF, where the factor potentials are defined by some conditioned-on data.</w:t>
      </w:r>
      <w:r>
        <w:rPr>
          <w:rFonts w:ascii="Georgia" w:hAnsi="Georgia"/>
          <w:color w:val="333333"/>
          <w:sz w:val="23"/>
          <w:szCs w:val="23"/>
        </w:rPr>
        <w:br/>
      </w:r>
      <w:r>
        <w:rPr>
          <w:rFonts w:ascii="Georgia" w:hAnsi="Georgia"/>
          <w:color w:val="333333"/>
          <w:sz w:val="23"/>
          <w:szCs w:val="23"/>
        </w:rPr>
        <w:br/>
        <w:t>An MRF is just a probability distribution over random variables.  There are no inputs or outputs.  Sometimes when people say MRF, they're talking about one single network.  Sometimes, they mean a joint distribution over both inputs and outputs.  I don't think the terminology is totally consistent (at least in the context of machine learning).</w:t>
      </w:r>
      <w:r>
        <w:rPr>
          <w:rFonts w:ascii="Georgia" w:hAnsi="Georgia"/>
          <w:color w:val="333333"/>
          <w:sz w:val="23"/>
          <w:szCs w:val="23"/>
        </w:rPr>
        <w:br/>
      </w:r>
      <w:r>
        <w:rPr>
          <w:rFonts w:ascii="Georgia" w:hAnsi="Georgia"/>
          <w:color w:val="333333"/>
          <w:sz w:val="23"/>
          <w:szCs w:val="23"/>
        </w:rPr>
        <w:br/>
        <w:t>CRF's always involve inputs and outputs.  Typically, a CRF is used for structured prediction where you train it on many (</w:t>
      </w:r>
      <w:proofErr w:type="spellStart"/>
      <w:r>
        <w:rPr>
          <w:rFonts w:ascii="Georgia" w:hAnsi="Georgia"/>
          <w:color w:val="333333"/>
          <w:sz w:val="23"/>
          <w:szCs w:val="23"/>
        </w:rPr>
        <w:t>input</w:t>
      </w:r>
      <w:proofErr w:type="gramStart"/>
      <w:r>
        <w:rPr>
          <w:rFonts w:ascii="Georgia" w:hAnsi="Georgia"/>
          <w:color w:val="333333"/>
          <w:sz w:val="23"/>
          <w:szCs w:val="23"/>
        </w:rPr>
        <w:t>,output</w:t>
      </w:r>
      <w:proofErr w:type="spellEnd"/>
      <w:proofErr w:type="gramEnd"/>
      <w:r>
        <w:rPr>
          <w:rFonts w:ascii="Georgia" w:hAnsi="Georgia"/>
          <w:color w:val="333333"/>
          <w:sz w:val="23"/>
          <w:szCs w:val="23"/>
        </w:rPr>
        <w:t xml:space="preserve">) pairs.  Given an input, the CRF's parameters define a probability distribution over possible outputs.  So in the data, every pair has its own </w:t>
      </w:r>
      <w:r>
        <w:rPr>
          <w:rFonts w:ascii="Georgia" w:hAnsi="Georgia"/>
          <w:color w:val="333333"/>
          <w:sz w:val="23"/>
          <w:szCs w:val="23"/>
        </w:rPr>
        <w:lastRenderedPageBreak/>
        <w:t>little MRF; what the MRF's have in common are shared parameter weights.</w:t>
      </w:r>
      <w:r>
        <w:rPr>
          <w:rFonts w:ascii="Georgia" w:hAnsi="Georgia"/>
          <w:color w:val="333333"/>
          <w:sz w:val="23"/>
          <w:szCs w:val="23"/>
        </w:rPr>
        <w:br/>
      </w:r>
      <w:r>
        <w:rPr>
          <w:rFonts w:ascii="Georgia" w:hAnsi="Georgia"/>
          <w:color w:val="333333"/>
          <w:sz w:val="23"/>
          <w:szCs w:val="23"/>
        </w:rPr>
        <w:br/>
        <w:t>Another name for CRF might be "a generalization of logistic regression to have structured outputs, like chains, trees, or grids."</w:t>
      </w:r>
      <w:r>
        <w:rPr>
          <w:rFonts w:ascii="Georgia" w:hAnsi="Georgia"/>
          <w:color w:val="333333"/>
          <w:sz w:val="23"/>
          <w:szCs w:val="23"/>
        </w:rPr>
        <w:br/>
      </w:r>
      <w:r>
        <w:rPr>
          <w:rFonts w:ascii="Georgia" w:hAnsi="Georgia"/>
          <w:color w:val="333333"/>
          <w:sz w:val="23"/>
          <w:szCs w:val="23"/>
        </w:rPr>
        <w:br/>
        <w:t>That's why sometimes it's written, an MRF is just p(y), while a CRF is p(y | x).  Personally, I think it's not totally accurate to say a CRF conditions on the input (it's not really a random variable, it's more like, data that defines the factor potentials...), but that notation can be helpful in getting across what's going on.  It's certainly the case that a CRF does not define a probability distribution over inputs.</w:t>
      </w:r>
    </w:p>
    <w:p w:rsidR="003A60C5" w:rsidRDefault="003A60C5">
      <w:pPr>
        <w:pBdr>
          <w:top w:val="single" w:sz="6" w:space="1" w:color="auto"/>
          <w:bottom w:val="single" w:sz="6" w:space="1" w:color="auto"/>
        </w:pBdr>
        <w:rPr>
          <w:rFonts w:ascii="Georgia" w:hAnsi="Georgia"/>
          <w:color w:val="333333"/>
          <w:sz w:val="23"/>
          <w:szCs w:val="23"/>
        </w:rPr>
      </w:pPr>
    </w:p>
    <w:p w:rsidR="00E504EE" w:rsidRDefault="00E504EE">
      <w:pPr>
        <w:rPr>
          <w:rFonts w:ascii="Georgia" w:hAnsi="Georgia"/>
          <w:color w:val="333333"/>
          <w:sz w:val="23"/>
          <w:szCs w:val="23"/>
        </w:rPr>
      </w:pPr>
      <w:r>
        <w:rPr>
          <w:rFonts w:ascii="Georgia" w:hAnsi="Georgia"/>
          <w:color w:val="333333"/>
          <w:sz w:val="23"/>
          <w:szCs w:val="23"/>
        </w:rPr>
        <w:t xml:space="preserve">Conditional Random fields are directly formulate to compute </w:t>
      </w:r>
      <w:proofErr w:type="gramStart"/>
      <w:r>
        <w:rPr>
          <w:rFonts w:ascii="Georgia" w:hAnsi="Georgia"/>
          <w:color w:val="333333"/>
          <w:sz w:val="23"/>
          <w:szCs w:val="23"/>
        </w:rPr>
        <w:t>p(</w:t>
      </w:r>
      <w:proofErr w:type="gramEnd"/>
      <w:r>
        <w:rPr>
          <w:rFonts w:ascii="Georgia" w:hAnsi="Georgia"/>
          <w:color w:val="333333"/>
          <w:sz w:val="23"/>
          <w:szCs w:val="23"/>
        </w:rPr>
        <w:t xml:space="preserve">label | instance) instead of modelling p(label, instances) as a generative model. In general each node on the CRF graph is computed via a </w:t>
      </w:r>
      <w:proofErr w:type="spellStart"/>
      <w:r>
        <w:rPr>
          <w:rFonts w:ascii="Georgia" w:hAnsi="Georgia"/>
          <w:color w:val="333333"/>
          <w:sz w:val="23"/>
          <w:szCs w:val="23"/>
        </w:rPr>
        <w:t>disciminative</w:t>
      </w:r>
      <w:proofErr w:type="spellEnd"/>
      <w:r>
        <w:rPr>
          <w:rFonts w:ascii="Georgia" w:hAnsi="Georgia"/>
          <w:color w:val="333333"/>
          <w:sz w:val="23"/>
          <w:szCs w:val="23"/>
        </w:rPr>
        <w:t xml:space="preserve"> model like logistic regression and at the upper layer correlations of those nodes are considered.</w:t>
      </w:r>
      <w:r>
        <w:rPr>
          <w:rFonts w:ascii="Georgia" w:hAnsi="Georgia"/>
          <w:color w:val="333333"/>
          <w:sz w:val="23"/>
          <w:szCs w:val="23"/>
        </w:rPr>
        <w:br/>
      </w:r>
      <w:r>
        <w:rPr>
          <w:rFonts w:ascii="Georgia" w:hAnsi="Georgia"/>
          <w:color w:val="333333"/>
          <w:sz w:val="23"/>
          <w:szCs w:val="23"/>
        </w:rPr>
        <w:br/>
        <w:t>You can follow that schema at Markov Random Field but then it is called CRF :).</w:t>
      </w:r>
    </w:p>
    <w:p w:rsidR="00D340CE" w:rsidRDefault="00D340CE">
      <w:pPr>
        <w:rPr>
          <w:rFonts w:ascii="Georgia" w:hAnsi="Georgia"/>
          <w:color w:val="333333"/>
          <w:sz w:val="23"/>
          <w:szCs w:val="23"/>
        </w:rPr>
      </w:pPr>
    </w:p>
    <w:p w:rsidR="00D340CE" w:rsidRDefault="00D340CE">
      <w:pPr>
        <w:rPr>
          <w:rFonts w:ascii="Georgia" w:hAnsi="Georgia"/>
          <w:color w:val="333333"/>
          <w:sz w:val="23"/>
          <w:szCs w:val="23"/>
        </w:rPr>
      </w:pPr>
      <w:r>
        <w:rPr>
          <w:rFonts w:ascii="Georgia" w:hAnsi="Georgia"/>
          <w:color w:val="333333"/>
          <w:sz w:val="23"/>
          <w:szCs w:val="23"/>
        </w:rPr>
        <w:t>------------------------------------------------------------------------------------------------------------</w:t>
      </w:r>
      <w:r>
        <w:rPr>
          <w:rFonts w:ascii="Georgia" w:hAnsi="Georgia"/>
          <w:color w:val="333333"/>
          <w:sz w:val="23"/>
          <w:szCs w:val="23"/>
        </w:rPr>
        <w:t>I am adding a small section on discriminative vs generative. Generative models are based on model of joint distribution [math</w:t>
      </w:r>
      <w:proofErr w:type="gramStart"/>
      <w:r>
        <w:rPr>
          <w:rFonts w:ascii="Georgia" w:hAnsi="Georgia"/>
          <w:color w:val="333333"/>
          <w:sz w:val="23"/>
          <w:szCs w:val="23"/>
        </w:rPr>
        <w:t>]p</w:t>
      </w:r>
      <w:proofErr w:type="gramEnd"/>
      <w:r>
        <w:rPr>
          <w:rFonts w:ascii="Georgia" w:hAnsi="Georgia"/>
          <w:color w:val="333333"/>
          <w:sz w:val="23"/>
          <w:szCs w:val="23"/>
        </w:rPr>
        <w:t>(</w:t>
      </w:r>
      <w:proofErr w:type="spellStart"/>
      <w:r>
        <w:rPr>
          <w:rFonts w:ascii="Georgia" w:hAnsi="Georgia"/>
          <w:i/>
          <w:iCs/>
          <w:color w:val="333333"/>
          <w:sz w:val="23"/>
          <w:szCs w:val="23"/>
        </w:rPr>
        <w:t>y</w:t>
      </w:r>
      <w:r>
        <w:rPr>
          <w:rFonts w:ascii="Georgia" w:hAnsi="Georgia"/>
          <w:color w:val="333333"/>
          <w:sz w:val="23"/>
          <w:szCs w:val="23"/>
        </w:rPr>
        <w:t>,</w:t>
      </w:r>
      <w:r>
        <w:rPr>
          <w:rFonts w:ascii="Georgia" w:hAnsi="Georgia"/>
          <w:b/>
          <w:bCs/>
          <w:color w:val="333333"/>
          <w:sz w:val="23"/>
          <w:szCs w:val="23"/>
        </w:rPr>
        <w:t>x</w:t>
      </w:r>
      <w:proofErr w:type="spellEnd"/>
      <w:r>
        <w:rPr>
          <w:rFonts w:ascii="Georgia" w:hAnsi="Georgia"/>
          <w:color w:val="333333"/>
          <w:sz w:val="23"/>
          <w:szCs w:val="23"/>
        </w:rPr>
        <w:t>)[/math] while discriminative is based on [math]p(</w:t>
      </w:r>
      <w:proofErr w:type="spellStart"/>
      <w:r>
        <w:rPr>
          <w:rFonts w:ascii="Georgia" w:hAnsi="Georgia"/>
          <w:i/>
          <w:iCs/>
          <w:color w:val="333333"/>
          <w:sz w:val="23"/>
          <w:szCs w:val="23"/>
        </w:rPr>
        <w:t>y</w:t>
      </w:r>
      <w:r>
        <w:rPr>
          <w:rFonts w:ascii="Georgia" w:hAnsi="Georgia"/>
          <w:color w:val="333333"/>
          <w:sz w:val="23"/>
          <w:szCs w:val="23"/>
        </w:rPr>
        <w:t>|</w:t>
      </w:r>
      <w:r>
        <w:rPr>
          <w:rFonts w:ascii="Georgia" w:hAnsi="Georgia"/>
          <w:b/>
          <w:bCs/>
          <w:color w:val="333333"/>
          <w:sz w:val="23"/>
          <w:szCs w:val="23"/>
        </w:rPr>
        <w:t>x</w:t>
      </w:r>
      <w:proofErr w:type="spellEnd"/>
      <w:r>
        <w:rPr>
          <w:rFonts w:ascii="Georgia" w:hAnsi="Georgia"/>
          <w:color w:val="333333"/>
          <w:sz w:val="23"/>
          <w:szCs w:val="23"/>
        </w:rPr>
        <w:t>)[/math]. In generative models you model </w:t>
      </w:r>
      <w:proofErr w:type="spellStart"/>
      <w:proofErr w:type="gramStart"/>
      <w:r>
        <w:rPr>
          <w:rStyle w:val="mi"/>
          <w:rFonts w:ascii="MathJax_Math-italic" w:hAnsi="MathJax_Math-italic"/>
          <w:color w:val="333333"/>
          <w:sz w:val="27"/>
          <w:szCs w:val="27"/>
          <w:bdr w:val="none" w:sz="0" w:space="0" w:color="auto" w:frame="1"/>
        </w:rPr>
        <w:t>argmax</w:t>
      </w:r>
      <w:r>
        <w:rPr>
          <w:rStyle w:val="mi"/>
          <w:rFonts w:ascii="MathJax_Math-italic" w:hAnsi="MathJax_Math-italic"/>
          <w:color w:val="333333"/>
          <w:sz w:val="19"/>
          <w:szCs w:val="19"/>
          <w:bdr w:val="none" w:sz="0" w:space="0" w:color="auto" w:frame="1"/>
        </w:rPr>
        <w:t>y</w:t>
      </w:r>
      <w:r>
        <w:rPr>
          <w:rStyle w:val="mi"/>
          <w:rFonts w:ascii="MathJax_Math-italic" w:hAnsi="MathJax_Math-italic"/>
          <w:color w:val="333333"/>
          <w:sz w:val="27"/>
          <w:szCs w:val="27"/>
          <w:bdr w:val="none" w:sz="0" w:space="0" w:color="auto" w:frame="1"/>
        </w:rPr>
        <w:t>p</w:t>
      </w:r>
      <w:proofErr w:type="spellEnd"/>
      <w:r>
        <w:rPr>
          <w:rStyle w:val="mo"/>
          <w:rFonts w:ascii="MathJax_Main" w:hAnsi="MathJax_Main"/>
          <w:color w:val="333333"/>
          <w:sz w:val="27"/>
          <w:szCs w:val="27"/>
          <w:bdr w:val="none" w:sz="0" w:space="0" w:color="auto" w:frame="1"/>
        </w:rPr>
        <w:t>(</w:t>
      </w:r>
      <w:proofErr w:type="spellStart"/>
      <w:proofErr w:type="gramEnd"/>
      <w:r>
        <w:rPr>
          <w:rStyle w:val="mi"/>
          <w:rFonts w:ascii="MathJax_Math-italic" w:hAnsi="MathJax_Math-italic"/>
          <w:color w:val="333333"/>
          <w:sz w:val="27"/>
          <w:szCs w:val="27"/>
          <w:bdr w:val="none" w:sz="0" w:space="0" w:color="auto" w:frame="1"/>
        </w:rPr>
        <w:t>x</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y</w:t>
      </w:r>
      <w:proofErr w:type="spellEnd"/>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p</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x</w:t>
      </w:r>
      <w:r>
        <w:rPr>
          <w:rStyle w:val="mo"/>
          <w:rFonts w:ascii="MathJax_Main" w:hAnsi="MathJax_Main"/>
          <w:color w:val="333333"/>
          <w:sz w:val="27"/>
          <w:szCs w:val="27"/>
          <w:bdr w:val="none" w:sz="0" w:space="0" w:color="auto" w:frame="1"/>
        </w:rPr>
        <w:t>)</w:t>
      </w:r>
      <w:proofErr w:type="spellStart"/>
      <w:r>
        <w:rPr>
          <w:rStyle w:val="mjxassistivemathml"/>
          <w:rFonts w:ascii="Georgia" w:hAnsi="Georgia"/>
          <w:color w:val="333333"/>
          <w:sz w:val="23"/>
          <w:szCs w:val="23"/>
          <w:bdr w:val="none" w:sz="0" w:space="0" w:color="auto" w:frame="1"/>
        </w:rPr>
        <w:t>argmaxyp</w:t>
      </w:r>
      <w:proofErr w:type="spellEnd"/>
      <w:r>
        <w:rPr>
          <w:rStyle w:val="mjxassistivemathml"/>
          <w:rFonts w:ascii="Georgia" w:hAnsi="Georgia"/>
          <w:color w:val="333333"/>
          <w:sz w:val="23"/>
          <w:szCs w:val="23"/>
          <w:bdr w:val="none" w:sz="0" w:space="0" w:color="auto" w:frame="1"/>
        </w:rPr>
        <w:t>(</w:t>
      </w:r>
      <w:proofErr w:type="spellStart"/>
      <w:r>
        <w:rPr>
          <w:rStyle w:val="mjxassistivemathml"/>
          <w:rFonts w:ascii="Georgia" w:hAnsi="Georgia"/>
          <w:color w:val="333333"/>
          <w:sz w:val="23"/>
          <w:szCs w:val="23"/>
          <w:bdr w:val="none" w:sz="0" w:space="0" w:color="auto" w:frame="1"/>
        </w:rPr>
        <w:t>x|y</w:t>
      </w:r>
      <w:proofErr w:type="spellEnd"/>
      <w:r>
        <w:rPr>
          <w:rStyle w:val="mjxassistivemathml"/>
          <w:rFonts w:ascii="Georgia" w:hAnsi="Georgia"/>
          <w:color w:val="333333"/>
          <w:sz w:val="23"/>
          <w:szCs w:val="23"/>
          <w:bdr w:val="none" w:sz="0" w:space="0" w:color="auto" w:frame="1"/>
        </w:rPr>
        <w:t>)p(x)</w:t>
      </w:r>
      <w:r>
        <w:rPr>
          <w:rFonts w:ascii="Georgia" w:hAnsi="Georgia"/>
          <w:color w:val="333333"/>
          <w:sz w:val="23"/>
          <w:szCs w:val="23"/>
        </w:rPr>
        <w:t> while in discriminative models you model just</w:t>
      </w:r>
      <w:r>
        <w:rPr>
          <w:rFonts w:ascii="Georgia" w:hAnsi="Georgia"/>
          <w:color w:val="333333"/>
          <w:sz w:val="23"/>
          <w:szCs w:val="23"/>
        </w:rPr>
        <w:br/>
      </w:r>
      <w:proofErr w:type="spellStart"/>
      <w:r>
        <w:rPr>
          <w:rStyle w:val="mi"/>
          <w:rFonts w:ascii="MathJax_Math-italic" w:hAnsi="MathJax_Math-italic"/>
          <w:color w:val="333333"/>
          <w:sz w:val="27"/>
          <w:szCs w:val="27"/>
          <w:bdr w:val="none" w:sz="0" w:space="0" w:color="auto" w:frame="1"/>
        </w:rPr>
        <w:t>argmax</w:t>
      </w:r>
      <w:r>
        <w:rPr>
          <w:rStyle w:val="mi"/>
          <w:rFonts w:ascii="MathJax_Math-italic" w:hAnsi="MathJax_Math-italic"/>
          <w:color w:val="333333"/>
          <w:sz w:val="19"/>
          <w:szCs w:val="19"/>
          <w:bdr w:val="none" w:sz="0" w:space="0" w:color="auto" w:frame="1"/>
        </w:rPr>
        <w:t>y</w:t>
      </w:r>
      <w:r>
        <w:rPr>
          <w:rStyle w:val="mi"/>
          <w:rFonts w:ascii="MathJax_Math-italic" w:hAnsi="MathJax_Math-italic"/>
          <w:color w:val="333333"/>
          <w:sz w:val="27"/>
          <w:szCs w:val="27"/>
          <w:bdr w:val="none" w:sz="0" w:space="0" w:color="auto" w:frame="1"/>
        </w:rPr>
        <w:t>p</w:t>
      </w:r>
      <w:proofErr w:type="spellEnd"/>
      <w:r>
        <w:rPr>
          <w:rStyle w:val="mo"/>
          <w:rFonts w:ascii="MathJax_Main" w:hAnsi="MathJax_Main"/>
          <w:color w:val="333333"/>
          <w:sz w:val="27"/>
          <w:szCs w:val="27"/>
          <w:bdr w:val="none" w:sz="0" w:space="0" w:color="auto" w:frame="1"/>
        </w:rPr>
        <w:t>(</w:t>
      </w:r>
      <w:proofErr w:type="spellStart"/>
      <w:r>
        <w:rPr>
          <w:rStyle w:val="mi"/>
          <w:rFonts w:ascii="MathJax_Math-italic" w:hAnsi="MathJax_Math-italic"/>
          <w:color w:val="333333"/>
          <w:sz w:val="27"/>
          <w:szCs w:val="27"/>
          <w:bdr w:val="none" w:sz="0" w:space="0" w:color="auto" w:frame="1"/>
        </w:rPr>
        <w:t>y</w:t>
      </w:r>
      <w:r>
        <w:rPr>
          <w:rStyle w:val="mo"/>
          <w:rFonts w:ascii="MathJax_Main" w:hAnsi="MathJax_Main"/>
          <w:color w:val="333333"/>
          <w:sz w:val="27"/>
          <w:szCs w:val="27"/>
          <w:bdr w:val="none" w:sz="0" w:space="0" w:color="auto" w:frame="1"/>
        </w:rPr>
        <w:t>|</w:t>
      </w:r>
      <w:r>
        <w:rPr>
          <w:rStyle w:val="mi"/>
          <w:rFonts w:ascii="MathJax_Math-italic" w:hAnsi="MathJax_Math-italic"/>
          <w:color w:val="333333"/>
          <w:sz w:val="27"/>
          <w:szCs w:val="27"/>
          <w:bdr w:val="none" w:sz="0" w:space="0" w:color="auto" w:frame="1"/>
        </w:rPr>
        <w:t>x</w:t>
      </w:r>
      <w:proofErr w:type="spellEnd"/>
      <w:r>
        <w:rPr>
          <w:rStyle w:val="mo"/>
          <w:rFonts w:ascii="MathJax_Main" w:hAnsi="MathJax_Main"/>
          <w:color w:val="333333"/>
          <w:sz w:val="27"/>
          <w:szCs w:val="27"/>
          <w:bdr w:val="none" w:sz="0" w:space="0" w:color="auto" w:frame="1"/>
        </w:rPr>
        <w:t>)</w:t>
      </w:r>
      <w:proofErr w:type="spellStart"/>
      <w:r>
        <w:rPr>
          <w:rStyle w:val="mjxassistivemathml"/>
          <w:rFonts w:ascii="Georgia" w:hAnsi="Georgia"/>
          <w:color w:val="333333"/>
          <w:sz w:val="23"/>
          <w:szCs w:val="23"/>
          <w:bdr w:val="none" w:sz="0" w:space="0" w:color="auto" w:frame="1"/>
        </w:rPr>
        <w:t>argmaxyp</w:t>
      </w:r>
      <w:proofErr w:type="spellEnd"/>
      <w:r>
        <w:rPr>
          <w:rStyle w:val="mjxassistivemathml"/>
          <w:rFonts w:ascii="Georgia" w:hAnsi="Georgia"/>
          <w:color w:val="333333"/>
          <w:sz w:val="23"/>
          <w:szCs w:val="23"/>
          <w:bdr w:val="none" w:sz="0" w:space="0" w:color="auto" w:frame="1"/>
        </w:rPr>
        <w:t>(</w:t>
      </w:r>
      <w:proofErr w:type="spellStart"/>
      <w:r>
        <w:rPr>
          <w:rStyle w:val="mjxassistivemathml"/>
          <w:rFonts w:ascii="Georgia" w:hAnsi="Georgia"/>
          <w:color w:val="333333"/>
          <w:sz w:val="23"/>
          <w:szCs w:val="23"/>
          <w:bdr w:val="none" w:sz="0" w:space="0" w:color="auto" w:frame="1"/>
        </w:rPr>
        <w:t>y|x</w:t>
      </w:r>
      <w:proofErr w:type="spellEnd"/>
      <w:r>
        <w:rPr>
          <w:rStyle w:val="mjxassistivemathml"/>
          <w:rFonts w:ascii="Georgia" w:hAnsi="Georgia"/>
          <w:color w:val="333333"/>
          <w:sz w:val="23"/>
          <w:szCs w:val="23"/>
          <w:bdr w:val="none" w:sz="0" w:space="0" w:color="auto" w:frame="1"/>
        </w:rPr>
        <w:t>)</w:t>
      </w:r>
      <w:r>
        <w:rPr>
          <w:rFonts w:ascii="Georgia" w:hAnsi="Georgia"/>
          <w:color w:val="333333"/>
          <w:sz w:val="23"/>
          <w:szCs w:val="23"/>
        </w:rPr>
        <w:t>.</w:t>
      </w:r>
    </w:p>
    <w:p w:rsidR="00D340CE" w:rsidRDefault="00D340CE">
      <w:pPr>
        <w:rPr>
          <w:rFonts w:ascii="Georgia" w:hAnsi="Georgia"/>
          <w:color w:val="333333"/>
          <w:sz w:val="23"/>
          <w:szCs w:val="23"/>
        </w:rPr>
      </w:pPr>
    </w:p>
    <w:p w:rsidR="00CA7190" w:rsidRDefault="00CA7190">
      <w:pPr>
        <w:rPr>
          <w:rFonts w:ascii="Georgia" w:hAnsi="Georgia"/>
          <w:color w:val="333333"/>
          <w:sz w:val="23"/>
          <w:szCs w:val="23"/>
        </w:rPr>
      </w:pPr>
      <w:r>
        <w:rPr>
          <w:rFonts w:ascii="Georgia" w:hAnsi="Georgia"/>
          <w:color w:val="333333"/>
          <w:sz w:val="23"/>
          <w:szCs w:val="23"/>
        </w:rPr>
        <w:t>-------------------------------------------------------------------------------------------------------</w:t>
      </w:r>
    </w:p>
    <w:p w:rsidR="00D340CE" w:rsidRDefault="00D81D65">
      <w:pPr>
        <w:rPr>
          <w:rFonts w:ascii="Georgia" w:hAnsi="Georgia"/>
          <w:color w:val="333333"/>
          <w:sz w:val="23"/>
          <w:szCs w:val="23"/>
        </w:rPr>
      </w:pPr>
      <w:hyperlink r:id="rId5" w:history="1">
        <w:r w:rsidRPr="007D0F51">
          <w:rPr>
            <w:rStyle w:val="Hyperlink"/>
            <w:rFonts w:ascii="Georgia" w:hAnsi="Georgia"/>
            <w:sz w:val="23"/>
            <w:szCs w:val="23"/>
          </w:rPr>
          <w:t>https://stats.stackexchange.com/questions/156697/whats-the-difference-between-a-markov-random-field-and-a-conditional-random-fie</w:t>
        </w:r>
      </w:hyperlink>
    </w:p>
    <w:p w:rsidR="00D81D65" w:rsidRDefault="00D81D65">
      <w:pPr>
        <w:rPr>
          <w:rFonts w:ascii="Georgia" w:hAnsi="Georgia"/>
          <w:color w:val="333333"/>
          <w:sz w:val="23"/>
          <w:szCs w:val="23"/>
        </w:rPr>
      </w:pPr>
    </w:p>
    <w:p w:rsidR="00D81D65" w:rsidRDefault="00D81D65" w:rsidP="00D81D65">
      <w:pPr>
        <w:pStyle w:val="NormalWeb"/>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Conditinal</w:t>
      </w:r>
      <w:proofErr w:type="spellEnd"/>
      <w:r>
        <w:rPr>
          <w:rFonts w:ascii="Arial" w:hAnsi="Arial" w:cs="Arial"/>
          <w:color w:val="242729"/>
          <w:sz w:val="23"/>
          <w:szCs w:val="23"/>
        </w:rPr>
        <w:t xml:space="preserve"> Random Fields (CRFs) are a special case of Markov Random Fields (MRFs).</w:t>
      </w:r>
    </w:p>
    <w:p w:rsidR="00D81D65" w:rsidRDefault="00D81D65" w:rsidP="00D81D65">
      <w:pPr>
        <w:pStyle w:val="NormalWeb"/>
        <w:shd w:val="clear" w:color="auto" w:fill="F0F0F0"/>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1.5.4 Conditional Random Field</w:t>
      </w:r>
    </w:p>
    <w:p w:rsidR="00D81D65" w:rsidRDefault="00D81D65" w:rsidP="00D81D65">
      <w:pPr>
        <w:pStyle w:val="NormalWeb"/>
        <w:shd w:val="clear" w:color="auto" w:fill="F0F0F0"/>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A Conditional Random Field (CRF) is a form of MRF that defines a posterior for variables x given data z, as with the hidden MRF above. Unlike the hidden MRF, however, the factorization into the data distribution P (</w:t>
      </w:r>
      <w:proofErr w:type="spellStart"/>
      <w:r>
        <w:rPr>
          <w:rFonts w:ascii="inherit" w:hAnsi="inherit" w:cs="Arial"/>
          <w:color w:val="242729"/>
          <w:sz w:val="23"/>
          <w:szCs w:val="23"/>
        </w:rPr>
        <w:t>x|z</w:t>
      </w:r>
      <w:proofErr w:type="spellEnd"/>
      <w:r>
        <w:rPr>
          <w:rFonts w:ascii="inherit" w:hAnsi="inherit" w:cs="Arial"/>
          <w:color w:val="242729"/>
          <w:sz w:val="23"/>
          <w:szCs w:val="23"/>
        </w:rPr>
        <w:t xml:space="preserve">) and the prior P (x) is not made explicit [288]. This allows complex dependencies of x on z to be written directly in the posterior distribution, without the factorization </w:t>
      </w:r>
      <w:r>
        <w:rPr>
          <w:rFonts w:ascii="inherit" w:hAnsi="inherit" w:cs="Arial"/>
          <w:color w:val="242729"/>
          <w:sz w:val="23"/>
          <w:szCs w:val="23"/>
        </w:rPr>
        <w:lastRenderedPageBreak/>
        <w:t>being made explicit. (Given P (</w:t>
      </w:r>
      <w:proofErr w:type="spellStart"/>
      <w:r>
        <w:rPr>
          <w:rFonts w:ascii="inherit" w:hAnsi="inherit" w:cs="Arial"/>
          <w:color w:val="242729"/>
          <w:sz w:val="23"/>
          <w:szCs w:val="23"/>
        </w:rPr>
        <w:t>x|z</w:t>
      </w:r>
      <w:proofErr w:type="spellEnd"/>
      <w:r>
        <w:rPr>
          <w:rFonts w:ascii="inherit" w:hAnsi="inherit" w:cs="Arial"/>
          <w:color w:val="242729"/>
          <w:sz w:val="23"/>
          <w:szCs w:val="23"/>
        </w:rPr>
        <w:t>), such factorizations always exist, however—infinitely many of them, in fact—so there is no suggestion that the CRF is more general than the hidden MRF, only that it may be more convenient to deal with.)</w:t>
      </w:r>
    </w:p>
    <w:p w:rsidR="00D81D65" w:rsidRDefault="00D81D65" w:rsidP="00D81D65">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Source: Blake, </w:t>
      </w:r>
      <w:proofErr w:type="spellStart"/>
      <w:r>
        <w:rPr>
          <w:rFonts w:ascii="Arial" w:hAnsi="Arial" w:cs="Arial"/>
          <w:color w:val="242729"/>
          <w:sz w:val="23"/>
          <w:szCs w:val="23"/>
        </w:rPr>
        <w:t>Kohli</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Rother</w:t>
      </w:r>
      <w:proofErr w:type="spellEnd"/>
      <w:r>
        <w:rPr>
          <w:rFonts w:ascii="Arial" w:hAnsi="Arial" w:cs="Arial"/>
          <w:color w:val="242729"/>
          <w:sz w:val="23"/>
          <w:szCs w:val="23"/>
        </w:rPr>
        <w:t>: Markov random fields for vision and image processing. 2011.</w:t>
      </w:r>
    </w:p>
    <w:p w:rsidR="00D81D65" w:rsidRDefault="00D81D65" w:rsidP="00D81D65">
      <w:pPr>
        <w:pStyle w:val="NormalWeb"/>
        <w:shd w:val="clear" w:color="auto" w:fill="F0F0F0"/>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A conditional random field or CRF (Lafferty et al. 2001), sometimes a discriminative random field (Kumar and Hebert 2003), is just a version of an MRF where all the clique potentials are conditioned on input features: [...]</w:t>
      </w:r>
    </w:p>
    <w:p w:rsidR="00D81D65" w:rsidRDefault="00D81D65" w:rsidP="00D81D65">
      <w:pPr>
        <w:pStyle w:val="NormalWeb"/>
        <w:shd w:val="clear" w:color="auto" w:fill="F0F0F0"/>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The advantage of a CRF over an MRF is analogous to the advantage of a discriminative classifier over a generative classifier (see Section 8.6), namely, we don’t need to “waste resources” modeling things that we always observe. [...]</w:t>
      </w:r>
    </w:p>
    <w:p w:rsidR="00D81D65" w:rsidRDefault="00D81D65" w:rsidP="00D81D65">
      <w:pPr>
        <w:pStyle w:val="NormalWeb"/>
        <w:shd w:val="clear" w:color="auto" w:fill="F0F0F0"/>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The disadvantage of CRFs over MRFs is that they require labeled training data, and they are slower to </w:t>
      </w:r>
      <w:proofErr w:type="gramStart"/>
      <w:r>
        <w:rPr>
          <w:rFonts w:ascii="inherit" w:hAnsi="inherit" w:cs="Arial"/>
          <w:color w:val="242729"/>
          <w:sz w:val="23"/>
          <w:szCs w:val="23"/>
        </w:rPr>
        <w:t>train[</w:t>
      </w:r>
      <w:proofErr w:type="gramEnd"/>
      <w:r>
        <w:rPr>
          <w:rFonts w:ascii="inherit" w:hAnsi="inherit" w:cs="Arial"/>
          <w:color w:val="242729"/>
          <w:sz w:val="23"/>
          <w:szCs w:val="23"/>
        </w:rPr>
        <w:t>...]</w:t>
      </w:r>
    </w:p>
    <w:p w:rsidR="00D81D65" w:rsidRDefault="00D81D65" w:rsidP="00D81D65">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Source: Kevin P. Murphy: </w:t>
      </w:r>
      <w:hyperlink r:id="rId6" w:history="1">
        <w:r>
          <w:rPr>
            <w:rStyle w:val="Hyperlink"/>
            <w:rFonts w:ascii="inherit" w:hAnsi="inherit" w:cs="Arial"/>
            <w:color w:val="D4876C"/>
            <w:sz w:val="23"/>
            <w:szCs w:val="23"/>
            <w:bdr w:val="none" w:sz="0" w:space="0" w:color="auto" w:frame="1"/>
          </w:rPr>
          <w:t>Machine Learning: A Probabilistic Perspective</w:t>
        </w:r>
      </w:hyperlink>
    </w:p>
    <w:p w:rsidR="00D81D65" w:rsidRDefault="00D81D65" w:rsidP="00D81D65">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Answering my question:</w:t>
      </w:r>
    </w:p>
    <w:p w:rsidR="00D81D65" w:rsidRDefault="00D81D65" w:rsidP="00D81D65">
      <w:pPr>
        <w:pStyle w:val="NormalWeb"/>
        <w:shd w:val="clear" w:color="auto" w:fill="F0F0F0"/>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If I fix the values of the observed nodes of an MRF, does it become a CRF?</w:t>
      </w:r>
    </w:p>
    <w:p w:rsidR="00D81D65" w:rsidRDefault="00D81D65" w:rsidP="00D81D65">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Yes. Fixing the values is the same as conditioning on them. However, you should note that there are differences in training, too.</w:t>
      </w:r>
    </w:p>
    <w:p w:rsidR="00D81D65" w:rsidRDefault="00D81D65" w:rsidP="00D81D65">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Watching many of the </w:t>
      </w:r>
      <w:hyperlink r:id="rId7" w:history="1">
        <w:r>
          <w:rPr>
            <w:rStyle w:val="Hyperlink"/>
            <w:rFonts w:ascii="inherit" w:hAnsi="inherit" w:cs="Arial"/>
            <w:color w:val="D4876C"/>
            <w:sz w:val="23"/>
            <w:szCs w:val="23"/>
            <w:bdr w:val="none" w:sz="0" w:space="0" w:color="auto" w:frame="1"/>
          </w:rPr>
          <w:t>lectures about PGM</w:t>
        </w:r>
      </w:hyperlink>
      <w:r>
        <w:rPr>
          <w:rFonts w:ascii="Arial" w:hAnsi="Arial" w:cs="Arial"/>
          <w:color w:val="242729"/>
          <w:sz w:val="23"/>
          <w:szCs w:val="23"/>
        </w:rPr>
        <w:t xml:space="preserve"> (probabilistic graphical models) on </w:t>
      </w:r>
      <w:proofErr w:type="spellStart"/>
      <w:r>
        <w:rPr>
          <w:rFonts w:ascii="Arial" w:hAnsi="Arial" w:cs="Arial"/>
          <w:color w:val="242729"/>
          <w:sz w:val="23"/>
          <w:szCs w:val="23"/>
        </w:rPr>
        <w:t>coursera</w:t>
      </w:r>
      <w:proofErr w:type="spellEnd"/>
      <w:r>
        <w:rPr>
          <w:rFonts w:ascii="Arial" w:hAnsi="Arial" w:cs="Arial"/>
          <w:color w:val="242729"/>
          <w:sz w:val="23"/>
          <w:szCs w:val="23"/>
        </w:rPr>
        <w:t xml:space="preserve"> helped me a lot.</w:t>
      </w:r>
    </w:p>
    <w:p w:rsidR="00D81D65" w:rsidRDefault="00D81D65">
      <w:pPr>
        <w:pBdr>
          <w:bottom w:val="single" w:sz="6" w:space="1" w:color="auto"/>
        </w:pBdr>
        <w:rPr>
          <w:rFonts w:ascii="Georgia" w:hAnsi="Georgia"/>
          <w:color w:val="333333"/>
          <w:sz w:val="23"/>
          <w:szCs w:val="23"/>
        </w:rPr>
      </w:pPr>
    </w:p>
    <w:p w:rsidR="00A82E09" w:rsidRDefault="00D90739">
      <w:pPr>
        <w:rPr>
          <w:rFonts w:ascii="Georgia" w:hAnsi="Georgia"/>
          <w:color w:val="333333"/>
          <w:sz w:val="23"/>
          <w:szCs w:val="23"/>
        </w:rPr>
      </w:pPr>
      <w:hyperlink r:id="rId8" w:history="1">
        <w:r w:rsidRPr="007D0F51">
          <w:rPr>
            <w:rStyle w:val="Hyperlink"/>
            <w:rFonts w:ascii="Georgia" w:hAnsi="Georgia"/>
            <w:sz w:val="23"/>
            <w:szCs w:val="23"/>
          </w:rPr>
          <w:t>http://www.cs.sfu.ca/~oschulte/teaching/726/spring11/slides/mychapter4.pdf</w:t>
        </w:r>
      </w:hyperlink>
      <w:r>
        <w:rPr>
          <w:rFonts w:ascii="Georgia" w:hAnsi="Georgia"/>
          <w:color w:val="333333"/>
          <w:sz w:val="23"/>
          <w:szCs w:val="23"/>
        </w:rPr>
        <w:br/>
      </w:r>
      <w:r>
        <w:rPr>
          <w:rFonts w:ascii="Georgia" w:hAnsi="Georgia"/>
          <w:color w:val="333333"/>
          <w:sz w:val="23"/>
          <w:szCs w:val="23"/>
        </w:rPr>
        <w:br/>
      </w:r>
    </w:p>
    <w:p w:rsidR="00D90739" w:rsidRDefault="00D90739">
      <w:pPr>
        <w:rPr>
          <w:rFonts w:ascii="Georgia" w:hAnsi="Georgia"/>
          <w:color w:val="333333"/>
          <w:sz w:val="23"/>
          <w:szCs w:val="23"/>
        </w:rPr>
      </w:pPr>
      <w:r w:rsidRPr="00D90739">
        <w:rPr>
          <w:rFonts w:ascii="Georgia" w:hAnsi="Georgia"/>
          <w:color w:val="333333"/>
          <w:sz w:val="23"/>
          <w:szCs w:val="23"/>
        </w:rPr>
        <w:t>https://stats.stackexchange.com/questions/58221/intutive-difference-between-hidden-markov-models-and-conditional-random-fields</w:t>
      </w:r>
      <w:bookmarkStart w:id="0" w:name="_GoBack"/>
      <w:bookmarkEnd w:id="0"/>
    </w:p>
    <w:p w:rsidR="00D81D65" w:rsidRDefault="00D81D65">
      <w:pPr>
        <w:rPr>
          <w:rFonts w:ascii="Georgia" w:hAnsi="Georgia"/>
          <w:color w:val="333333"/>
          <w:sz w:val="23"/>
          <w:szCs w:val="23"/>
        </w:rPr>
      </w:pPr>
    </w:p>
    <w:p w:rsidR="00D81D65" w:rsidRDefault="00D81D65">
      <w:pPr>
        <w:rPr>
          <w:rFonts w:ascii="Georgia" w:hAnsi="Georgia"/>
          <w:color w:val="333333"/>
          <w:sz w:val="23"/>
          <w:szCs w:val="23"/>
        </w:rPr>
      </w:pPr>
    </w:p>
    <w:p w:rsidR="00D31DDD" w:rsidRDefault="00D31DDD">
      <w:pPr>
        <w:rPr>
          <w:rFonts w:ascii="Georgia" w:hAnsi="Georgia"/>
          <w:color w:val="333333"/>
          <w:sz w:val="23"/>
          <w:szCs w:val="23"/>
        </w:rPr>
      </w:pPr>
    </w:p>
    <w:p w:rsidR="00D31DDD" w:rsidRDefault="00D31DDD">
      <w:pPr>
        <w:rPr>
          <w:rFonts w:ascii="Georgia" w:hAnsi="Georgia"/>
          <w:color w:val="333333"/>
          <w:sz w:val="23"/>
          <w:szCs w:val="23"/>
        </w:rPr>
      </w:pPr>
    </w:p>
    <w:p w:rsidR="00D31DDD" w:rsidRDefault="00D31DDD"/>
    <w:sectPr w:rsidR="00D31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BE"/>
    <w:rsid w:val="003A60C5"/>
    <w:rsid w:val="003E272E"/>
    <w:rsid w:val="004A64BE"/>
    <w:rsid w:val="00A82E09"/>
    <w:rsid w:val="00CA7190"/>
    <w:rsid w:val="00D31DDD"/>
    <w:rsid w:val="00D340CE"/>
    <w:rsid w:val="00D81D65"/>
    <w:rsid w:val="00D90739"/>
    <w:rsid w:val="00E504EE"/>
    <w:rsid w:val="00EF3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D340CE"/>
  </w:style>
  <w:style w:type="character" w:customStyle="1" w:styleId="mo">
    <w:name w:val="mo"/>
    <w:basedOn w:val="DefaultParagraphFont"/>
    <w:rsid w:val="00D340CE"/>
  </w:style>
  <w:style w:type="character" w:customStyle="1" w:styleId="mjxassistivemathml">
    <w:name w:val="mjx_assistive_mathml"/>
    <w:basedOn w:val="DefaultParagraphFont"/>
    <w:rsid w:val="00D340CE"/>
  </w:style>
  <w:style w:type="character" w:styleId="Hyperlink">
    <w:name w:val="Hyperlink"/>
    <w:basedOn w:val="DefaultParagraphFont"/>
    <w:uiPriority w:val="99"/>
    <w:unhideWhenUsed/>
    <w:rsid w:val="00D81D65"/>
    <w:rPr>
      <w:color w:val="0000FF" w:themeColor="hyperlink"/>
      <w:u w:val="single"/>
    </w:rPr>
  </w:style>
  <w:style w:type="paragraph" w:styleId="NormalWeb">
    <w:name w:val="Normal (Web)"/>
    <w:basedOn w:val="Normal"/>
    <w:uiPriority w:val="99"/>
    <w:semiHidden/>
    <w:unhideWhenUsed/>
    <w:rsid w:val="00D81D6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D340CE"/>
  </w:style>
  <w:style w:type="character" w:customStyle="1" w:styleId="mo">
    <w:name w:val="mo"/>
    <w:basedOn w:val="DefaultParagraphFont"/>
    <w:rsid w:val="00D340CE"/>
  </w:style>
  <w:style w:type="character" w:customStyle="1" w:styleId="mjxassistivemathml">
    <w:name w:val="mjx_assistive_mathml"/>
    <w:basedOn w:val="DefaultParagraphFont"/>
    <w:rsid w:val="00D340CE"/>
  </w:style>
  <w:style w:type="character" w:styleId="Hyperlink">
    <w:name w:val="Hyperlink"/>
    <w:basedOn w:val="DefaultParagraphFont"/>
    <w:uiPriority w:val="99"/>
    <w:unhideWhenUsed/>
    <w:rsid w:val="00D81D65"/>
    <w:rPr>
      <w:color w:val="0000FF" w:themeColor="hyperlink"/>
      <w:u w:val="single"/>
    </w:rPr>
  </w:style>
  <w:style w:type="paragraph" w:styleId="NormalWeb">
    <w:name w:val="Normal (Web)"/>
    <w:basedOn w:val="Normal"/>
    <w:uiPriority w:val="99"/>
    <w:semiHidden/>
    <w:unhideWhenUsed/>
    <w:rsid w:val="00D81D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301227">
      <w:bodyDiv w:val="1"/>
      <w:marLeft w:val="0"/>
      <w:marRight w:val="0"/>
      <w:marTop w:val="0"/>
      <w:marBottom w:val="0"/>
      <w:divBdr>
        <w:top w:val="none" w:sz="0" w:space="0" w:color="auto"/>
        <w:left w:val="none" w:sz="0" w:space="0" w:color="auto"/>
        <w:bottom w:val="none" w:sz="0" w:space="0" w:color="auto"/>
        <w:right w:val="none" w:sz="0" w:space="0" w:color="auto"/>
      </w:divBdr>
      <w:divsChild>
        <w:div w:id="193664888">
          <w:blockQuote w:val="1"/>
          <w:marLeft w:val="0"/>
          <w:marRight w:val="0"/>
          <w:marTop w:val="0"/>
          <w:marBottom w:val="150"/>
          <w:divBdr>
            <w:top w:val="none" w:sz="0" w:space="8" w:color="auto"/>
            <w:left w:val="dotted" w:sz="12" w:space="8" w:color="CCCCCC"/>
            <w:bottom w:val="none" w:sz="0" w:space="8" w:color="auto"/>
            <w:right w:val="none" w:sz="0" w:space="8" w:color="auto"/>
          </w:divBdr>
        </w:div>
        <w:div w:id="1765951738">
          <w:blockQuote w:val="1"/>
          <w:marLeft w:val="0"/>
          <w:marRight w:val="0"/>
          <w:marTop w:val="0"/>
          <w:marBottom w:val="150"/>
          <w:divBdr>
            <w:top w:val="none" w:sz="0" w:space="8" w:color="auto"/>
            <w:left w:val="dotted" w:sz="12" w:space="8" w:color="CCCCCC"/>
            <w:bottom w:val="none" w:sz="0" w:space="8" w:color="auto"/>
            <w:right w:val="none" w:sz="0" w:space="8" w:color="auto"/>
          </w:divBdr>
        </w:div>
        <w:div w:id="834108525">
          <w:blockQuote w:val="1"/>
          <w:marLeft w:val="0"/>
          <w:marRight w:val="0"/>
          <w:marTop w:val="0"/>
          <w:marBottom w:val="150"/>
          <w:divBdr>
            <w:top w:val="none" w:sz="0" w:space="8" w:color="auto"/>
            <w:left w:val="dotted" w:sz="12" w:space="8" w:color="CCCCCC"/>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fu.ca/~oschulte/teaching/726/spring11/slides/mychapter4.pdf" TargetMode="External"/><Relationship Id="rId3" Type="http://schemas.openxmlformats.org/officeDocument/2006/relationships/settings" Target="settings.xml"/><Relationship Id="rId7" Type="http://schemas.openxmlformats.org/officeDocument/2006/relationships/hyperlink" Target="https://www.coursera.org/course/pg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s.ubc.ca/~murphyk/MLbook/pml-print3-ch19.pdf" TargetMode="External"/><Relationship Id="rId5" Type="http://schemas.openxmlformats.org/officeDocument/2006/relationships/hyperlink" Target="https://stats.stackexchange.com/questions/156697/whats-the-difference-between-a-markov-random-field-and-a-conditional-random-f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28635</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9</cp:revision>
  <dcterms:created xsi:type="dcterms:W3CDTF">2017-06-30T12:26:00Z</dcterms:created>
  <dcterms:modified xsi:type="dcterms:W3CDTF">2017-07-25T09:12:00Z</dcterms:modified>
</cp:coreProperties>
</file>