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F70B0" w14:textId="77777777" w:rsidR="003C6ECF" w:rsidRPr="00243AF3" w:rsidRDefault="003C6ECF" w:rsidP="00905FF7">
      <w:pPr>
        <w:jc w:val="center"/>
      </w:pPr>
      <w:r w:rsidRPr="00243AF3">
        <w:t>Univerzitet u Beogradu – Elektrotehnički fakultet</w:t>
      </w:r>
      <w:r w:rsidRPr="00243AF3">
        <w:br/>
        <w:t>Katedra za elektroniku</w:t>
      </w:r>
      <w:r w:rsidRPr="00243AF3">
        <w:br/>
        <w:t>Odsek za elektroniku i digitalne sisteme</w:t>
      </w:r>
    </w:p>
    <w:p w14:paraId="56DF70B1" w14:textId="77777777" w:rsidR="000A32DB" w:rsidRPr="00243AF3" w:rsidRDefault="003C6ECF" w:rsidP="00905FF7">
      <w:pPr>
        <w:jc w:val="center"/>
      </w:pPr>
      <w:r w:rsidRPr="00243AF3">
        <w:t>Projektovanje VLSI sistema (19E043VLSI)</w:t>
      </w:r>
    </w:p>
    <w:p w14:paraId="56DF70B2" w14:textId="0A3E8B89" w:rsidR="003C6ECF" w:rsidRDefault="00520825" w:rsidP="00905FF7">
      <w:pPr>
        <w:jc w:val="center"/>
      </w:pPr>
      <w:r w:rsidRPr="00243AF3">
        <w:t xml:space="preserve">PRVA FAZA </w:t>
      </w:r>
      <w:r w:rsidR="003C6ECF" w:rsidRPr="00243AF3">
        <w:t>PROJEK</w:t>
      </w:r>
      <w:r w:rsidRPr="00243AF3">
        <w:t>TA</w:t>
      </w:r>
      <w:r w:rsidR="003B4420">
        <w:t xml:space="preserve"> – MALI IZVEŠTAJ</w:t>
      </w:r>
    </w:p>
    <w:p w14:paraId="512C19FD" w14:textId="0A72FA46" w:rsidR="003B4420" w:rsidRPr="00186A08" w:rsidRDefault="003B4420" w:rsidP="00905FF7">
      <w:pPr>
        <w:jc w:val="center"/>
        <w:rPr>
          <w:b/>
          <w:bCs/>
        </w:rPr>
      </w:pPr>
      <w:r w:rsidRPr="00186A08">
        <w:t>STUDENTI:</w:t>
      </w:r>
      <w:r w:rsidRPr="00186A08">
        <w:rPr>
          <w:b/>
          <w:bCs/>
        </w:rPr>
        <w:t xml:space="preserve"> </w:t>
      </w:r>
      <w:r w:rsidR="0029041B">
        <w:rPr>
          <w:b/>
          <w:bCs/>
        </w:rPr>
        <w:t>Andrej Donev</w:t>
      </w:r>
      <w:r w:rsidR="00186A08" w:rsidRPr="00186A08">
        <w:rPr>
          <w:b/>
          <w:bCs/>
        </w:rPr>
        <w:t xml:space="preserve"> </w:t>
      </w:r>
      <w:r w:rsidR="0029041B">
        <w:rPr>
          <w:b/>
          <w:bCs/>
        </w:rPr>
        <w:t>2022</w:t>
      </w:r>
      <w:r w:rsidR="00186A08" w:rsidRPr="00186A08">
        <w:rPr>
          <w:b/>
          <w:bCs/>
        </w:rPr>
        <w:t>/</w:t>
      </w:r>
      <w:r w:rsidR="0029041B">
        <w:rPr>
          <w:b/>
          <w:bCs/>
        </w:rPr>
        <w:t>0633</w:t>
      </w:r>
      <w:r w:rsidR="00186A08" w:rsidRPr="00186A08">
        <w:rPr>
          <w:b/>
          <w:bCs/>
        </w:rPr>
        <w:t xml:space="preserve"> i </w:t>
      </w:r>
      <w:r w:rsidR="0029041B">
        <w:rPr>
          <w:b/>
          <w:bCs/>
        </w:rPr>
        <w:t>Milan</w:t>
      </w:r>
      <w:r w:rsidR="00186A08" w:rsidRPr="00186A08">
        <w:rPr>
          <w:b/>
          <w:bCs/>
        </w:rPr>
        <w:t xml:space="preserve"> </w:t>
      </w:r>
      <w:r w:rsidR="0029041B">
        <w:rPr>
          <w:b/>
          <w:bCs/>
        </w:rPr>
        <w:t>Vukadinović</w:t>
      </w:r>
      <w:r w:rsidR="00186A08" w:rsidRPr="00186A08">
        <w:rPr>
          <w:b/>
          <w:bCs/>
        </w:rPr>
        <w:t xml:space="preserve"> </w:t>
      </w:r>
      <w:r w:rsidR="00016286">
        <w:rPr>
          <w:b/>
          <w:bCs/>
        </w:rPr>
        <w:t>2022</w:t>
      </w:r>
      <w:r w:rsidR="00186A08" w:rsidRPr="00186A08">
        <w:rPr>
          <w:b/>
          <w:bCs/>
        </w:rPr>
        <w:t>/</w:t>
      </w:r>
      <w:r w:rsidR="007B1B71">
        <w:rPr>
          <w:b/>
          <w:bCs/>
        </w:rPr>
        <w:t>0652</w:t>
      </w:r>
    </w:p>
    <w:p w14:paraId="56DF70B3" w14:textId="374B14E7" w:rsidR="00016D79" w:rsidRPr="00243AF3" w:rsidRDefault="0075600A" w:rsidP="00905FF7">
      <w:pPr>
        <w:pStyle w:val="Title"/>
      </w:pPr>
      <w:r w:rsidRPr="00243AF3">
        <w:t>Računanje</w:t>
      </w:r>
      <w:r w:rsidR="00DE74A3" w:rsidRPr="00243AF3">
        <w:t xml:space="preserve"> magnitude</w:t>
      </w:r>
      <w:r w:rsidRPr="00243AF3">
        <w:t xml:space="preserve"> gradijenta</w:t>
      </w:r>
      <w:r w:rsidR="00016D79" w:rsidRPr="00243AF3">
        <w:t xml:space="preserve"> slike</w:t>
      </w:r>
    </w:p>
    <w:p w14:paraId="689CD300" w14:textId="6A3FCA9B" w:rsidR="00B72F47" w:rsidRPr="00243AF3" w:rsidRDefault="00B72F47" w:rsidP="00905FF7">
      <w:pPr>
        <w:pStyle w:val="Heading1"/>
      </w:pPr>
      <w:r w:rsidRPr="00243AF3">
        <w:t xml:space="preserve">Mreža za </w:t>
      </w:r>
      <w:r w:rsidR="00EA04FC" w:rsidRPr="00243AF3">
        <w:t>računanje kv</w:t>
      </w:r>
      <w:r w:rsidR="00D650A2" w:rsidRPr="00243AF3">
        <w:t>a</w:t>
      </w:r>
      <w:r w:rsidR="00EA04FC" w:rsidRPr="00243AF3">
        <w:t>dratnog korena</w:t>
      </w:r>
    </w:p>
    <w:p w14:paraId="0100F093" w14:textId="726C44FA" w:rsidR="0031743F" w:rsidRDefault="00617AED" w:rsidP="005F63BF">
      <w:pPr>
        <w:keepNext/>
        <w:jc w:val="center"/>
      </w:pPr>
      <w:r>
        <w:rPr>
          <w:noProof/>
        </w:rPr>
        <w:drawing>
          <wp:inline distT="0" distB="0" distL="0" distR="0" wp14:anchorId="65D5E072" wp14:editId="64C9FF89">
            <wp:extent cx="5250180" cy="5341620"/>
            <wp:effectExtent l="0" t="0" r="0" b="0"/>
            <wp:docPr id="16887868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C20B6" w14:textId="488E68ED" w:rsidR="00B92CA5" w:rsidRDefault="0031743F" w:rsidP="005F63BF">
      <w:pPr>
        <w:pStyle w:val="Caption"/>
      </w:pPr>
      <w:bookmarkStart w:id="0" w:name="_Ref218007244"/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255883">
        <w:rPr>
          <w:noProof/>
        </w:rPr>
        <w:t>1</w:t>
      </w:r>
      <w:r>
        <w:fldChar w:fldCharType="end"/>
      </w:r>
      <w:bookmarkEnd w:id="0"/>
      <w:r>
        <w:t xml:space="preserve"> – </w:t>
      </w:r>
      <w:r w:rsidR="005F63BF">
        <w:t xml:space="preserve">Blok </w:t>
      </w:r>
      <w:r w:rsidR="00255883">
        <w:t>šema</w:t>
      </w:r>
      <w:r w:rsidR="005F63BF">
        <w:t xml:space="preserve"> modula za računanje korena</w:t>
      </w:r>
      <w:r w:rsidR="00255883">
        <w:t xml:space="preserve"> iterativnim metodom</w:t>
      </w:r>
    </w:p>
    <w:p w14:paraId="7BFE3CEF" w14:textId="4AE521D2" w:rsidR="00255883" w:rsidRDefault="00393F92" w:rsidP="0025588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B08B22" wp14:editId="38742285">
            <wp:extent cx="4122420" cy="1013460"/>
            <wp:effectExtent l="38100" t="38100" r="11430" b="15240"/>
            <wp:docPr id="988589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013460"/>
                    </a:xfrm>
                    <a:prstGeom prst="rect">
                      <a:avLst/>
                    </a:prstGeom>
                    <a:noFill/>
                    <a:ln w="38100" cap="rnd">
                      <a:solidFill>
                        <a:schemeClr val="tx1">
                          <a:lumMod val="85000"/>
                          <a:lumOff val="15000"/>
                        </a:schemeClr>
                      </a:solidFill>
                    </a:ln>
                    <a:effectLst>
                      <a:softEdge rad="12700"/>
                    </a:effectLst>
                  </pic:spPr>
                </pic:pic>
              </a:graphicData>
            </a:graphic>
          </wp:inline>
        </w:drawing>
      </w:r>
    </w:p>
    <w:p w14:paraId="3062B68B" w14:textId="4D2F9FF5" w:rsidR="00255883" w:rsidRDefault="00255883" w:rsidP="00255883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Dijagram mašine stanja </w:t>
      </w:r>
      <w:r w:rsidR="00F535A3">
        <w:t>modula za računanje korena iterativnim metodom</w:t>
      </w:r>
    </w:p>
    <w:p w14:paraId="3CF90442" w14:textId="77777777" w:rsidR="00F535A3" w:rsidRDefault="00F535A3" w:rsidP="00F535A3"/>
    <w:p w14:paraId="63D3F396" w14:textId="3E45AD57" w:rsidR="00F535A3" w:rsidRDefault="005C15E2" w:rsidP="00F535A3">
      <w:pPr>
        <w:keepNext/>
        <w:jc w:val="center"/>
      </w:pPr>
      <w:r>
        <w:rPr>
          <w:noProof/>
        </w:rPr>
        <w:drawing>
          <wp:inline distT="0" distB="0" distL="0" distR="0" wp14:anchorId="53112739" wp14:editId="04693E4A">
            <wp:extent cx="5250180" cy="2102283"/>
            <wp:effectExtent l="0" t="0" r="0" b="0"/>
            <wp:docPr id="833827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168" cy="211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4B0E9" w14:textId="6F4AF6EF" w:rsidR="00F535A3" w:rsidRDefault="00F535A3" w:rsidP="00F535A3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Blok šema pajplajnovanog modula za računanje korena</w:t>
      </w:r>
    </w:p>
    <w:p w14:paraId="626C3246" w14:textId="098135A2" w:rsidR="00FD38FC" w:rsidRDefault="00FD38FC" w:rsidP="00FD38FC">
      <w:pPr>
        <w:pStyle w:val="Caption"/>
        <w:keepNext/>
      </w:pPr>
      <w:bookmarkStart w:id="1" w:name="_Ref21911765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A32AD3">
        <w:rPr>
          <w:noProof/>
        </w:rPr>
        <w:t>1</w:t>
      </w:r>
      <w:r>
        <w:fldChar w:fldCharType="end"/>
      </w:r>
      <w:bookmarkEnd w:id="1"/>
      <w:r>
        <w:t xml:space="preserve"> </w:t>
      </w:r>
      <w:r w:rsidR="00A32AD3">
        <w:t>–</w:t>
      </w:r>
      <w:r>
        <w:t xml:space="preserve"> </w:t>
      </w:r>
      <w:r w:rsidR="0016646F">
        <w:t>Poređenje rezultata</w:t>
      </w:r>
      <w:r w:rsidR="00080C2A">
        <w:t xml:space="preserve"> za realizacije sa sekvencijalnom i pajplajnovanom arhitekturom</w:t>
      </w:r>
    </w:p>
    <w:p w14:paraId="0CBC1831" w14:textId="77777777" w:rsidR="000E42A5" w:rsidRDefault="000E42A5" w:rsidP="000E42A5"/>
    <w:p w14:paraId="2F9955C7" w14:textId="77777777" w:rsidR="000E42A5" w:rsidRPr="000E42A5" w:rsidRDefault="000E42A5" w:rsidP="000E42A5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70"/>
        <w:gridCol w:w="867"/>
        <w:gridCol w:w="858"/>
        <w:gridCol w:w="903"/>
        <w:gridCol w:w="1787"/>
        <w:gridCol w:w="1968"/>
        <w:gridCol w:w="2001"/>
      </w:tblGrid>
      <w:tr w:rsidR="00080C2A" w14:paraId="29570184" w14:textId="77777777" w:rsidTr="00181FAA">
        <w:tc>
          <w:tcPr>
            <w:tcW w:w="1470" w:type="dxa"/>
            <w:vMerge w:val="restart"/>
            <w:vAlign w:val="center"/>
          </w:tcPr>
          <w:p w14:paraId="7F5F659F" w14:textId="03C2FBFF" w:rsidR="00EB676C" w:rsidRPr="006D1F6E" w:rsidRDefault="00EB676C" w:rsidP="006D1F6E">
            <w:pPr>
              <w:jc w:val="center"/>
              <w:rPr>
                <w:b/>
                <w:bCs/>
              </w:rPr>
            </w:pPr>
            <w:r w:rsidRPr="006D1F6E">
              <w:rPr>
                <w:b/>
                <w:bCs/>
              </w:rPr>
              <w:t>Arhitektura</w:t>
            </w:r>
          </w:p>
        </w:tc>
        <w:tc>
          <w:tcPr>
            <w:tcW w:w="2718" w:type="dxa"/>
            <w:gridSpan w:val="3"/>
            <w:vAlign w:val="center"/>
          </w:tcPr>
          <w:p w14:paraId="219A5447" w14:textId="03CD06C1" w:rsidR="00EB676C" w:rsidRPr="006D1F6E" w:rsidRDefault="00EB676C" w:rsidP="006D1F6E">
            <w:pPr>
              <w:jc w:val="center"/>
              <w:rPr>
                <w:b/>
                <w:bCs/>
              </w:rPr>
            </w:pPr>
            <w:r w:rsidRPr="006D1F6E">
              <w:rPr>
                <w:b/>
                <w:bCs/>
              </w:rPr>
              <w:t>Resursi</w:t>
            </w:r>
          </w:p>
        </w:tc>
        <w:tc>
          <w:tcPr>
            <w:tcW w:w="1915" w:type="dxa"/>
            <w:vMerge w:val="restart"/>
            <w:vAlign w:val="center"/>
          </w:tcPr>
          <w:p w14:paraId="35A9A36A" w14:textId="77777777" w:rsidR="00080C2A" w:rsidRDefault="00EB676C" w:rsidP="006D1F6E">
            <w:pPr>
              <w:jc w:val="center"/>
              <w:rPr>
                <w:b/>
                <w:bCs/>
              </w:rPr>
            </w:pPr>
            <w:r w:rsidRPr="006D1F6E">
              <w:rPr>
                <w:b/>
                <w:bCs/>
                <w:i/>
                <w:iCs/>
              </w:rPr>
              <w:t>f</w:t>
            </w:r>
            <w:r w:rsidR="006D1F6E" w:rsidRPr="006D1F6E">
              <w:rPr>
                <w:rFonts w:eastAsiaTheme="minorEastAsia"/>
                <w:b/>
                <w:bCs/>
                <w:i/>
                <w:iCs/>
                <w:vertAlign w:val="subscript"/>
              </w:rPr>
              <w:t>CLK</w:t>
            </w:r>
            <w:r w:rsidRPr="006D1F6E">
              <w:rPr>
                <w:b/>
                <w:bCs/>
              </w:rPr>
              <w:t xml:space="preserve"> </w:t>
            </w:r>
          </w:p>
          <w:p w14:paraId="539BCB03" w14:textId="3B9747C8" w:rsidR="00EB676C" w:rsidRPr="006D1F6E" w:rsidRDefault="00EB676C" w:rsidP="006D1F6E">
            <w:pPr>
              <w:jc w:val="center"/>
              <w:rPr>
                <w:b/>
                <w:bCs/>
                <w:lang w:val="en-US"/>
              </w:rPr>
            </w:pPr>
            <w:r w:rsidRPr="006D1F6E">
              <w:rPr>
                <w:b/>
                <w:bCs/>
                <w:lang w:val="en-US"/>
              </w:rPr>
              <w:t>[MHz]</w:t>
            </w:r>
          </w:p>
        </w:tc>
        <w:tc>
          <w:tcPr>
            <w:tcW w:w="1976" w:type="dxa"/>
            <w:vMerge w:val="restart"/>
            <w:vAlign w:val="center"/>
          </w:tcPr>
          <w:p w14:paraId="3C023425" w14:textId="77777777" w:rsidR="00080C2A" w:rsidRDefault="00EB676C" w:rsidP="00080C2A">
            <w:pPr>
              <w:jc w:val="center"/>
              <w:rPr>
                <w:b/>
                <w:bCs/>
              </w:rPr>
            </w:pPr>
            <w:r w:rsidRPr="006D1F6E">
              <w:rPr>
                <w:b/>
                <w:bCs/>
              </w:rPr>
              <w:t>Kašnjenje</w:t>
            </w:r>
            <w:r w:rsidR="00080C2A">
              <w:rPr>
                <w:b/>
                <w:bCs/>
              </w:rPr>
              <w:t>/L</w:t>
            </w:r>
            <w:r w:rsidR="006D1F6E" w:rsidRPr="006D1F6E">
              <w:rPr>
                <w:b/>
                <w:bCs/>
              </w:rPr>
              <w:t>atency</w:t>
            </w:r>
          </w:p>
          <w:p w14:paraId="233E5A52" w14:textId="7593A3DC" w:rsidR="00EB676C" w:rsidRPr="006D1F6E" w:rsidRDefault="00EB676C" w:rsidP="00080C2A">
            <w:pPr>
              <w:jc w:val="center"/>
              <w:rPr>
                <w:b/>
                <w:bCs/>
              </w:rPr>
            </w:pPr>
            <w:r w:rsidRPr="006D1F6E">
              <w:rPr>
                <w:b/>
                <w:bCs/>
              </w:rPr>
              <w:t>[ns]</w:t>
            </w:r>
          </w:p>
        </w:tc>
        <w:tc>
          <w:tcPr>
            <w:tcW w:w="2001" w:type="dxa"/>
            <w:vMerge w:val="restart"/>
            <w:vAlign w:val="center"/>
          </w:tcPr>
          <w:p w14:paraId="36E925AC" w14:textId="5981EC14" w:rsidR="00EB676C" w:rsidRPr="006D1F6E" w:rsidRDefault="00EB676C" w:rsidP="006D1F6E">
            <w:pPr>
              <w:jc w:val="center"/>
              <w:rPr>
                <w:b/>
                <w:bCs/>
                <w:lang w:val="en-US"/>
              </w:rPr>
            </w:pPr>
            <w:r w:rsidRPr="006D1F6E">
              <w:rPr>
                <w:b/>
                <w:bCs/>
              </w:rPr>
              <w:t>Protok</w:t>
            </w:r>
            <w:r w:rsidR="00080C2A">
              <w:rPr>
                <w:b/>
                <w:bCs/>
              </w:rPr>
              <w:t>/T</w:t>
            </w:r>
            <w:r w:rsidR="006D1F6E" w:rsidRPr="006D1F6E">
              <w:rPr>
                <w:b/>
                <w:bCs/>
              </w:rPr>
              <w:t xml:space="preserve">hroughput </w:t>
            </w:r>
            <w:r w:rsidRPr="006D1F6E">
              <w:rPr>
                <w:b/>
                <w:bCs/>
                <w:lang w:val="en-US"/>
              </w:rPr>
              <w:t>[MOps]</w:t>
            </w:r>
          </w:p>
        </w:tc>
      </w:tr>
      <w:tr w:rsidR="00080C2A" w14:paraId="0DB0559B" w14:textId="77777777" w:rsidTr="00181FAA">
        <w:tc>
          <w:tcPr>
            <w:tcW w:w="1470" w:type="dxa"/>
            <w:vMerge/>
          </w:tcPr>
          <w:p w14:paraId="09E1EA1E" w14:textId="56B72CD2" w:rsidR="00EB676C" w:rsidRPr="005A45B9" w:rsidRDefault="00EB676C" w:rsidP="00EB676C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904" w:type="dxa"/>
          </w:tcPr>
          <w:p w14:paraId="3ADF271D" w14:textId="3900E72E" w:rsidR="00EB676C" w:rsidRPr="00EB676C" w:rsidRDefault="00EB676C" w:rsidP="00EB676C">
            <w:pPr>
              <w:jc w:val="center"/>
              <w:rPr>
                <w:rFonts w:ascii="Consolas" w:hAnsi="Consolas"/>
                <w:b/>
                <w:bCs/>
              </w:rPr>
            </w:pPr>
            <w:r w:rsidRPr="00EB676C">
              <w:rPr>
                <w:rFonts w:ascii="Consolas" w:hAnsi="Consolas"/>
                <w:b/>
                <w:bCs/>
              </w:rPr>
              <w:t>LUT</w:t>
            </w:r>
          </w:p>
        </w:tc>
        <w:tc>
          <w:tcPr>
            <w:tcW w:w="897" w:type="dxa"/>
          </w:tcPr>
          <w:p w14:paraId="3293C31B" w14:textId="250A34AA" w:rsidR="00EB676C" w:rsidRPr="00EB676C" w:rsidRDefault="00EB676C" w:rsidP="00EB676C">
            <w:pPr>
              <w:jc w:val="center"/>
              <w:rPr>
                <w:b/>
                <w:bCs/>
              </w:rPr>
            </w:pPr>
            <w:r w:rsidRPr="00EB676C">
              <w:rPr>
                <w:b/>
                <w:bCs/>
              </w:rPr>
              <w:t>FF</w:t>
            </w:r>
          </w:p>
        </w:tc>
        <w:tc>
          <w:tcPr>
            <w:tcW w:w="917" w:type="dxa"/>
          </w:tcPr>
          <w:p w14:paraId="6731949C" w14:textId="24785168" w:rsidR="00EB676C" w:rsidRPr="00EB676C" w:rsidRDefault="00EB676C" w:rsidP="00EB676C">
            <w:pPr>
              <w:jc w:val="center"/>
              <w:rPr>
                <w:b/>
                <w:bCs/>
              </w:rPr>
            </w:pPr>
            <w:r w:rsidRPr="00EB676C">
              <w:rPr>
                <w:b/>
                <w:bCs/>
              </w:rPr>
              <w:t>BRAM</w:t>
            </w:r>
          </w:p>
        </w:tc>
        <w:tc>
          <w:tcPr>
            <w:tcW w:w="1915" w:type="dxa"/>
            <w:vMerge/>
          </w:tcPr>
          <w:p w14:paraId="65C81B1E" w14:textId="77777777" w:rsidR="00EB676C" w:rsidRDefault="00EB676C" w:rsidP="00EB676C">
            <w:pPr>
              <w:jc w:val="center"/>
            </w:pPr>
          </w:p>
        </w:tc>
        <w:tc>
          <w:tcPr>
            <w:tcW w:w="1976" w:type="dxa"/>
            <w:vMerge/>
          </w:tcPr>
          <w:p w14:paraId="6A6DCE7D" w14:textId="77777777" w:rsidR="00EB676C" w:rsidRDefault="00EB676C" w:rsidP="00EB676C">
            <w:pPr>
              <w:jc w:val="center"/>
            </w:pPr>
          </w:p>
        </w:tc>
        <w:tc>
          <w:tcPr>
            <w:tcW w:w="2001" w:type="dxa"/>
            <w:vMerge/>
          </w:tcPr>
          <w:p w14:paraId="1DEC4F71" w14:textId="74CEB793" w:rsidR="00EB676C" w:rsidRDefault="00EB676C" w:rsidP="00EB676C">
            <w:pPr>
              <w:jc w:val="center"/>
            </w:pPr>
          </w:p>
        </w:tc>
      </w:tr>
      <w:tr w:rsidR="006D1F6E" w14:paraId="62B44A48" w14:textId="77777777" w:rsidTr="00181FAA">
        <w:tc>
          <w:tcPr>
            <w:tcW w:w="1470" w:type="dxa"/>
          </w:tcPr>
          <w:p w14:paraId="40D0CD96" w14:textId="5C2EE08E" w:rsidR="0016646F" w:rsidRPr="006D1F6E" w:rsidRDefault="0016646F" w:rsidP="00EB676C">
            <w:pPr>
              <w:jc w:val="center"/>
              <w:rPr>
                <w:rFonts w:cstheme="minorHAnsi"/>
              </w:rPr>
            </w:pPr>
            <w:r w:rsidRPr="006D1F6E">
              <w:rPr>
                <w:rFonts w:cstheme="minorHAnsi"/>
                <w:lang w:val="en-US"/>
              </w:rPr>
              <w:t>Sekvencijaln</w:t>
            </w:r>
            <w:r w:rsidR="00080C2A">
              <w:rPr>
                <w:rFonts w:cstheme="minorHAnsi"/>
                <w:lang w:val="en-US"/>
              </w:rPr>
              <w:t>a</w:t>
            </w:r>
          </w:p>
        </w:tc>
        <w:tc>
          <w:tcPr>
            <w:tcW w:w="904" w:type="dxa"/>
          </w:tcPr>
          <w:p w14:paraId="256BC8C3" w14:textId="13E46871" w:rsidR="0016646F" w:rsidRPr="006D1F6E" w:rsidRDefault="00393F92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66</w:t>
            </w:r>
          </w:p>
        </w:tc>
        <w:tc>
          <w:tcPr>
            <w:tcW w:w="897" w:type="dxa"/>
          </w:tcPr>
          <w:p w14:paraId="598D8DCA" w14:textId="655BD3AC" w:rsidR="0016646F" w:rsidRPr="006D1F6E" w:rsidRDefault="00393F92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108</w:t>
            </w:r>
          </w:p>
        </w:tc>
        <w:tc>
          <w:tcPr>
            <w:tcW w:w="917" w:type="dxa"/>
          </w:tcPr>
          <w:p w14:paraId="05162EDB" w14:textId="0ED46167" w:rsidR="0016646F" w:rsidRPr="006D1F6E" w:rsidRDefault="00393F92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915" w:type="dxa"/>
          </w:tcPr>
          <w:p w14:paraId="1907CC65" w14:textId="0062E07C" w:rsidR="0016646F" w:rsidRPr="006D1F6E" w:rsidRDefault="00393F92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275</w:t>
            </w:r>
          </w:p>
        </w:tc>
        <w:tc>
          <w:tcPr>
            <w:tcW w:w="1976" w:type="dxa"/>
          </w:tcPr>
          <w:p w14:paraId="4C9AC307" w14:textId="365C7CE1" w:rsidR="00FB5050" w:rsidRDefault="00393F92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ZA </w:t>
            </w:r>
            <w:r w:rsidR="00AF110B">
              <w:rPr>
                <w:rFonts w:cstheme="minorHAnsi"/>
              </w:rPr>
              <w:t xml:space="preserve">block </w:t>
            </w:r>
            <w:r>
              <w:rPr>
                <w:rFonts w:cstheme="minorHAnsi"/>
              </w:rPr>
              <w:t>width 16</w:t>
            </w:r>
            <w:r w:rsidR="000E42A5">
              <w:rPr>
                <w:rFonts w:cstheme="minorHAnsi"/>
              </w:rPr>
              <w:t xml:space="preserve"> </w:t>
            </w:r>
          </w:p>
          <w:p w14:paraId="689A9B4C" w14:textId="039B6101" w:rsidR="0016646F" w:rsidRPr="006D1F6E" w:rsidRDefault="00FB5050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oko</w:t>
            </w:r>
            <w:r w:rsidR="000E42A5">
              <w:rPr>
                <w:rFonts w:cstheme="minorHAnsi"/>
              </w:rPr>
              <w:t xml:space="preserve"> 66ns</w:t>
            </w:r>
          </w:p>
        </w:tc>
        <w:tc>
          <w:tcPr>
            <w:tcW w:w="2001" w:type="dxa"/>
          </w:tcPr>
          <w:p w14:paraId="3301AF71" w14:textId="12AE3A7F" w:rsidR="0016646F" w:rsidRPr="006D1F6E" w:rsidRDefault="00FB5050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275</w:t>
            </w:r>
          </w:p>
        </w:tc>
      </w:tr>
      <w:tr w:rsidR="006D1F6E" w14:paraId="7F665C1F" w14:textId="77777777" w:rsidTr="00181FAA">
        <w:tc>
          <w:tcPr>
            <w:tcW w:w="1470" w:type="dxa"/>
          </w:tcPr>
          <w:p w14:paraId="399289E4" w14:textId="0D6988B2" w:rsidR="0016646F" w:rsidRPr="006D1F6E" w:rsidRDefault="0016646F" w:rsidP="00EB676C">
            <w:pPr>
              <w:jc w:val="center"/>
              <w:rPr>
                <w:rFonts w:cstheme="minorHAnsi"/>
              </w:rPr>
            </w:pPr>
            <w:r w:rsidRPr="006D1F6E">
              <w:rPr>
                <w:rFonts w:cstheme="minorHAnsi"/>
              </w:rPr>
              <w:t>Pajplajnovan</w:t>
            </w:r>
            <w:r w:rsidR="00080C2A">
              <w:rPr>
                <w:rFonts w:cstheme="minorHAnsi"/>
              </w:rPr>
              <w:t>a</w:t>
            </w:r>
          </w:p>
        </w:tc>
        <w:tc>
          <w:tcPr>
            <w:tcW w:w="904" w:type="dxa"/>
          </w:tcPr>
          <w:p w14:paraId="45C0D295" w14:textId="3995CFFC" w:rsidR="0016646F" w:rsidRPr="006D1F6E" w:rsidRDefault="00FB5050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531</w:t>
            </w:r>
          </w:p>
        </w:tc>
        <w:tc>
          <w:tcPr>
            <w:tcW w:w="897" w:type="dxa"/>
          </w:tcPr>
          <w:p w14:paraId="0D62323F" w14:textId="0C4988A5" w:rsidR="0016646F" w:rsidRPr="006D1F6E" w:rsidRDefault="00FB5050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409</w:t>
            </w:r>
          </w:p>
        </w:tc>
        <w:tc>
          <w:tcPr>
            <w:tcW w:w="917" w:type="dxa"/>
          </w:tcPr>
          <w:p w14:paraId="5433A370" w14:textId="7C0BE719" w:rsidR="0016646F" w:rsidRPr="006D1F6E" w:rsidRDefault="00FB5050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</w:t>
            </w:r>
          </w:p>
        </w:tc>
        <w:tc>
          <w:tcPr>
            <w:tcW w:w="1915" w:type="dxa"/>
          </w:tcPr>
          <w:p w14:paraId="62D5F7D7" w14:textId="66189637" w:rsidR="0016646F" w:rsidRPr="006D1F6E" w:rsidRDefault="00FB5050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275</w:t>
            </w:r>
          </w:p>
        </w:tc>
        <w:tc>
          <w:tcPr>
            <w:tcW w:w="1976" w:type="dxa"/>
          </w:tcPr>
          <w:p w14:paraId="4C74D200" w14:textId="3F69FB5C" w:rsidR="0016646F" w:rsidRDefault="00FB5050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ZA </w:t>
            </w:r>
            <w:r w:rsidR="00AF110B">
              <w:rPr>
                <w:rFonts w:cstheme="minorHAnsi"/>
              </w:rPr>
              <w:t xml:space="preserve">block </w:t>
            </w:r>
            <w:r>
              <w:rPr>
                <w:rFonts w:cstheme="minorHAnsi"/>
              </w:rPr>
              <w:t>width 16</w:t>
            </w:r>
          </w:p>
          <w:p w14:paraId="21A3561C" w14:textId="0C899E8A" w:rsidR="00FB5050" w:rsidRPr="006D1F6E" w:rsidRDefault="00FB5050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Oko 40ns</w:t>
            </w:r>
          </w:p>
        </w:tc>
        <w:tc>
          <w:tcPr>
            <w:tcW w:w="2001" w:type="dxa"/>
          </w:tcPr>
          <w:p w14:paraId="115B8768" w14:textId="456015BF" w:rsidR="0016646F" w:rsidRPr="006D1F6E" w:rsidRDefault="00FB5050" w:rsidP="00EB676C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2200</w:t>
            </w:r>
          </w:p>
        </w:tc>
      </w:tr>
    </w:tbl>
    <w:p w14:paraId="00168378" w14:textId="77777777" w:rsidR="00181FAA" w:rsidRPr="00243AF3" w:rsidRDefault="00181FAA" w:rsidP="00181FAA"/>
    <w:p w14:paraId="7ABE45EB" w14:textId="258ADE18" w:rsidR="00181FAA" w:rsidRPr="00243AF3" w:rsidRDefault="00181FAA" w:rsidP="00181FAA">
      <w:pPr>
        <w:pStyle w:val="Heading1"/>
      </w:pPr>
      <w:r>
        <w:t>Implementacija algoritma za određivanje magnitude gradijenta slike</w:t>
      </w:r>
    </w:p>
    <w:p w14:paraId="77150708" w14:textId="77777777" w:rsidR="00617AED" w:rsidRDefault="00617AED" w:rsidP="00905FF7"/>
    <w:p w14:paraId="5A77FE14" w14:textId="5E82BCC7" w:rsidR="00FB5050" w:rsidRDefault="00851961" w:rsidP="00905FF7">
      <w:r>
        <w:rPr>
          <w:noProof/>
        </w:rPr>
        <w:lastRenderedPageBreak/>
        <w:drawing>
          <wp:inline distT="0" distB="0" distL="0" distR="0" wp14:anchorId="65B25217" wp14:editId="64070A6B">
            <wp:extent cx="6332220" cy="5446395"/>
            <wp:effectExtent l="0" t="0" r="0" b="1905"/>
            <wp:docPr id="213146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44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D2477" w14:textId="77777777" w:rsidR="00FB5050" w:rsidRPr="000E42A5" w:rsidRDefault="00FB5050" w:rsidP="00FB5050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43"/>
        <w:gridCol w:w="870"/>
        <w:gridCol w:w="872"/>
        <w:gridCol w:w="904"/>
        <w:gridCol w:w="1796"/>
        <w:gridCol w:w="1968"/>
        <w:gridCol w:w="2001"/>
      </w:tblGrid>
      <w:tr w:rsidR="00FB5050" w14:paraId="39215BE1" w14:textId="77777777" w:rsidTr="00BD37F8">
        <w:tc>
          <w:tcPr>
            <w:tcW w:w="1470" w:type="dxa"/>
            <w:vMerge w:val="restart"/>
            <w:vAlign w:val="center"/>
          </w:tcPr>
          <w:p w14:paraId="54992722" w14:textId="77777777" w:rsidR="00FB5050" w:rsidRDefault="00FB5050" w:rsidP="00BD37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Magnitude</w:t>
            </w:r>
          </w:p>
          <w:p w14:paraId="5E8CB761" w14:textId="567C2F4A" w:rsidR="00FB5050" w:rsidRPr="006D1F6E" w:rsidRDefault="00C80D84" w:rsidP="00BD37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="00FB5050">
              <w:rPr>
                <w:b/>
                <w:bCs/>
              </w:rPr>
              <w:t>radient</w:t>
            </w:r>
            <w:r>
              <w:rPr>
                <w:b/>
                <w:bCs/>
              </w:rPr>
              <w:t xml:space="preserve"> (TOP LEVEL)</w:t>
            </w:r>
          </w:p>
        </w:tc>
        <w:tc>
          <w:tcPr>
            <w:tcW w:w="2718" w:type="dxa"/>
            <w:gridSpan w:val="3"/>
            <w:vAlign w:val="center"/>
          </w:tcPr>
          <w:p w14:paraId="5763EF62" w14:textId="77777777" w:rsidR="00FB5050" w:rsidRPr="006D1F6E" w:rsidRDefault="00FB5050" w:rsidP="00BD37F8">
            <w:pPr>
              <w:jc w:val="center"/>
              <w:rPr>
                <w:b/>
                <w:bCs/>
              </w:rPr>
            </w:pPr>
            <w:r w:rsidRPr="006D1F6E">
              <w:rPr>
                <w:b/>
                <w:bCs/>
              </w:rPr>
              <w:t>Resursi</w:t>
            </w:r>
          </w:p>
        </w:tc>
        <w:tc>
          <w:tcPr>
            <w:tcW w:w="1915" w:type="dxa"/>
            <w:vMerge w:val="restart"/>
            <w:vAlign w:val="center"/>
          </w:tcPr>
          <w:p w14:paraId="2FE37911" w14:textId="77777777" w:rsidR="00FB5050" w:rsidRDefault="00FB5050" w:rsidP="00BD37F8">
            <w:pPr>
              <w:jc w:val="center"/>
              <w:rPr>
                <w:b/>
                <w:bCs/>
              </w:rPr>
            </w:pPr>
            <w:r w:rsidRPr="006D1F6E">
              <w:rPr>
                <w:b/>
                <w:bCs/>
                <w:i/>
                <w:iCs/>
              </w:rPr>
              <w:t>f</w:t>
            </w:r>
            <w:r w:rsidRPr="006D1F6E">
              <w:rPr>
                <w:rFonts w:eastAsiaTheme="minorEastAsia"/>
                <w:b/>
                <w:bCs/>
                <w:i/>
                <w:iCs/>
                <w:vertAlign w:val="subscript"/>
              </w:rPr>
              <w:t>CLK</w:t>
            </w:r>
            <w:r w:rsidRPr="006D1F6E">
              <w:rPr>
                <w:b/>
                <w:bCs/>
              </w:rPr>
              <w:t xml:space="preserve"> </w:t>
            </w:r>
          </w:p>
          <w:p w14:paraId="44A83B52" w14:textId="77777777" w:rsidR="00FB5050" w:rsidRPr="006D1F6E" w:rsidRDefault="00FB5050" w:rsidP="00BD37F8">
            <w:pPr>
              <w:jc w:val="center"/>
              <w:rPr>
                <w:b/>
                <w:bCs/>
                <w:lang w:val="en-US"/>
              </w:rPr>
            </w:pPr>
            <w:r w:rsidRPr="006D1F6E">
              <w:rPr>
                <w:b/>
                <w:bCs/>
                <w:lang w:val="en-US"/>
              </w:rPr>
              <w:t>[MHz]</w:t>
            </w:r>
          </w:p>
        </w:tc>
        <w:tc>
          <w:tcPr>
            <w:tcW w:w="1976" w:type="dxa"/>
            <w:vMerge w:val="restart"/>
            <w:vAlign w:val="center"/>
          </w:tcPr>
          <w:p w14:paraId="04F890D5" w14:textId="77777777" w:rsidR="00FB5050" w:rsidRDefault="00FB5050" w:rsidP="00BD37F8">
            <w:pPr>
              <w:jc w:val="center"/>
              <w:rPr>
                <w:b/>
                <w:bCs/>
              </w:rPr>
            </w:pPr>
            <w:r w:rsidRPr="006D1F6E">
              <w:rPr>
                <w:b/>
                <w:bCs/>
              </w:rPr>
              <w:t>Kašnjenje</w:t>
            </w:r>
            <w:r>
              <w:rPr>
                <w:b/>
                <w:bCs/>
              </w:rPr>
              <w:t>/L</w:t>
            </w:r>
            <w:r w:rsidRPr="006D1F6E">
              <w:rPr>
                <w:b/>
                <w:bCs/>
              </w:rPr>
              <w:t>atency</w:t>
            </w:r>
          </w:p>
          <w:p w14:paraId="4ED8FF43" w14:textId="77777777" w:rsidR="00FB5050" w:rsidRPr="006D1F6E" w:rsidRDefault="00FB5050" w:rsidP="00BD37F8">
            <w:pPr>
              <w:jc w:val="center"/>
              <w:rPr>
                <w:b/>
                <w:bCs/>
              </w:rPr>
            </w:pPr>
            <w:r w:rsidRPr="006D1F6E">
              <w:rPr>
                <w:b/>
                <w:bCs/>
              </w:rPr>
              <w:t>[ns]</w:t>
            </w:r>
          </w:p>
        </w:tc>
        <w:tc>
          <w:tcPr>
            <w:tcW w:w="2001" w:type="dxa"/>
            <w:vMerge w:val="restart"/>
            <w:vAlign w:val="center"/>
          </w:tcPr>
          <w:p w14:paraId="75C59CE8" w14:textId="77777777" w:rsidR="00FB5050" w:rsidRPr="006D1F6E" w:rsidRDefault="00FB5050" w:rsidP="00BD37F8">
            <w:pPr>
              <w:jc w:val="center"/>
              <w:rPr>
                <w:b/>
                <w:bCs/>
                <w:lang w:val="en-US"/>
              </w:rPr>
            </w:pPr>
            <w:r w:rsidRPr="006D1F6E">
              <w:rPr>
                <w:b/>
                <w:bCs/>
              </w:rPr>
              <w:t>Protok</w:t>
            </w:r>
            <w:r>
              <w:rPr>
                <w:b/>
                <w:bCs/>
              </w:rPr>
              <w:t>/T</w:t>
            </w:r>
            <w:r w:rsidRPr="006D1F6E">
              <w:rPr>
                <w:b/>
                <w:bCs/>
              </w:rPr>
              <w:t xml:space="preserve">hroughput </w:t>
            </w:r>
            <w:r w:rsidRPr="006D1F6E">
              <w:rPr>
                <w:b/>
                <w:bCs/>
                <w:lang w:val="en-US"/>
              </w:rPr>
              <w:t>[MOps]</w:t>
            </w:r>
          </w:p>
        </w:tc>
      </w:tr>
      <w:tr w:rsidR="00FB5050" w14:paraId="065207D3" w14:textId="77777777" w:rsidTr="00BD37F8">
        <w:tc>
          <w:tcPr>
            <w:tcW w:w="1470" w:type="dxa"/>
            <w:vMerge/>
          </w:tcPr>
          <w:p w14:paraId="4FCE9A48" w14:textId="77777777" w:rsidR="00FB5050" w:rsidRPr="005A45B9" w:rsidRDefault="00FB5050" w:rsidP="00BD37F8">
            <w:pPr>
              <w:jc w:val="center"/>
              <w:rPr>
                <w:rFonts w:ascii="Consolas" w:hAnsi="Consolas"/>
              </w:rPr>
            </w:pPr>
          </w:p>
        </w:tc>
        <w:tc>
          <w:tcPr>
            <w:tcW w:w="904" w:type="dxa"/>
          </w:tcPr>
          <w:p w14:paraId="4401AA4D" w14:textId="77777777" w:rsidR="00FB5050" w:rsidRPr="00EB676C" w:rsidRDefault="00FB5050" w:rsidP="00BD37F8">
            <w:pPr>
              <w:jc w:val="center"/>
              <w:rPr>
                <w:rFonts w:ascii="Consolas" w:hAnsi="Consolas"/>
                <w:b/>
                <w:bCs/>
              </w:rPr>
            </w:pPr>
            <w:r w:rsidRPr="00EB676C">
              <w:rPr>
                <w:rFonts w:ascii="Consolas" w:hAnsi="Consolas"/>
                <w:b/>
                <w:bCs/>
              </w:rPr>
              <w:t>LUT</w:t>
            </w:r>
          </w:p>
        </w:tc>
        <w:tc>
          <w:tcPr>
            <w:tcW w:w="897" w:type="dxa"/>
          </w:tcPr>
          <w:p w14:paraId="0EEF2644" w14:textId="77777777" w:rsidR="00FB5050" w:rsidRPr="00EB676C" w:rsidRDefault="00FB5050" w:rsidP="00BD37F8">
            <w:pPr>
              <w:jc w:val="center"/>
              <w:rPr>
                <w:b/>
                <w:bCs/>
              </w:rPr>
            </w:pPr>
            <w:r w:rsidRPr="00EB676C">
              <w:rPr>
                <w:b/>
                <w:bCs/>
              </w:rPr>
              <w:t>FF</w:t>
            </w:r>
          </w:p>
        </w:tc>
        <w:tc>
          <w:tcPr>
            <w:tcW w:w="917" w:type="dxa"/>
          </w:tcPr>
          <w:p w14:paraId="079BAD76" w14:textId="77777777" w:rsidR="00FB5050" w:rsidRPr="00EB676C" w:rsidRDefault="00FB5050" w:rsidP="00BD37F8">
            <w:pPr>
              <w:jc w:val="center"/>
              <w:rPr>
                <w:b/>
                <w:bCs/>
              </w:rPr>
            </w:pPr>
            <w:r w:rsidRPr="00EB676C">
              <w:rPr>
                <w:b/>
                <w:bCs/>
              </w:rPr>
              <w:t>BRAM</w:t>
            </w:r>
          </w:p>
        </w:tc>
        <w:tc>
          <w:tcPr>
            <w:tcW w:w="1915" w:type="dxa"/>
            <w:vMerge/>
          </w:tcPr>
          <w:p w14:paraId="7A5A4887" w14:textId="77777777" w:rsidR="00FB5050" w:rsidRDefault="00FB5050" w:rsidP="00BD37F8">
            <w:pPr>
              <w:jc w:val="center"/>
            </w:pPr>
          </w:p>
        </w:tc>
        <w:tc>
          <w:tcPr>
            <w:tcW w:w="1976" w:type="dxa"/>
            <w:vMerge/>
          </w:tcPr>
          <w:p w14:paraId="749D59E0" w14:textId="77777777" w:rsidR="00FB5050" w:rsidRDefault="00FB5050" w:rsidP="00BD37F8">
            <w:pPr>
              <w:jc w:val="center"/>
            </w:pPr>
          </w:p>
        </w:tc>
        <w:tc>
          <w:tcPr>
            <w:tcW w:w="2001" w:type="dxa"/>
            <w:vMerge/>
          </w:tcPr>
          <w:p w14:paraId="538DE9E0" w14:textId="77777777" w:rsidR="00FB5050" w:rsidRDefault="00FB5050" w:rsidP="00BD37F8">
            <w:pPr>
              <w:jc w:val="center"/>
            </w:pPr>
          </w:p>
        </w:tc>
      </w:tr>
      <w:tr w:rsidR="00FB5050" w14:paraId="68447248" w14:textId="77777777" w:rsidTr="00BD37F8">
        <w:tc>
          <w:tcPr>
            <w:tcW w:w="1470" w:type="dxa"/>
          </w:tcPr>
          <w:p w14:paraId="1402EE24" w14:textId="05F7C462" w:rsidR="00FB5050" w:rsidRPr="006D1F6E" w:rsidRDefault="00FB5050" w:rsidP="00BD37F8">
            <w:pPr>
              <w:jc w:val="center"/>
              <w:rPr>
                <w:rFonts w:cstheme="minorHAnsi"/>
              </w:rPr>
            </w:pPr>
          </w:p>
        </w:tc>
        <w:tc>
          <w:tcPr>
            <w:tcW w:w="904" w:type="dxa"/>
          </w:tcPr>
          <w:p w14:paraId="4F768F4D" w14:textId="45DEA4E5" w:rsidR="00FB5050" w:rsidRPr="006D1F6E" w:rsidRDefault="00C80D84" w:rsidP="00BD37F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710</w:t>
            </w:r>
          </w:p>
        </w:tc>
        <w:tc>
          <w:tcPr>
            <w:tcW w:w="897" w:type="dxa"/>
          </w:tcPr>
          <w:p w14:paraId="12646DF8" w14:textId="07E4A96F" w:rsidR="00FB5050" w:rsidRPr="006D1F6E" w:rsidRDefault="00FB5050" w:rsidP="00BD37F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3128E7">
              <w:rPr>
                <w:rFonts w:cstheme="minorHAnsi"/>
              </w:rPr>
              <w:t>203</w:t>
            </w:r>
          </w:p>
        </w:tc>
        <w:tc>
          <w:tcPr>
            <w:tcW w:w="917" w:type="dxa"/>
          </w:tcPr>
          <w:p w14:paraId="31DB7346" w14:textId="1B4E0AC4" w:rsidR="00FB5050" w:rsidRPr="006D1F6E" w:rsidRDefault="00FB5050" w:rsidP="00BD37F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1915" w:type="dxa"/>
          </w:tcPr>
          <w:p w14:paraId="4AE21667" w14:textId="6A0DD1C5" w:rsidR="00FB5050" w:rsidRPr="006D1F6E" w:rsidRDefault="00851961" w:rsidP="00BD37F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9A528E">
              <w:rPr>
                <w:rFonts w:cstheme="minorHAnsi"/>
              </w:rPr>
              <w:t>2</w:t>
            </w:r>
            <w:r w:rsidR="0005799A">
              <w:rPr>
                <w:rFonts w:cstheme="minorHAnsi"/>
              </w:rPr>
              <w:t>5</w:t>
            </w:r>
          </w:p>
        </w:tc>
        <w:tc>
          <w:tcPr>
            <w:tcW w:w="1976" w:type="dxa"/>
          </w:tcPr>
          <w:p w14:paraId="618B0B34" w14:textId="77777777" w:rsidR="00FB5050" w:rsidRDefault="00FB5050" w:rsidP="00AF11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ZA </w:t>
            </w:r>
            <w:r w:rsidR="00AF110B">
              <w:rPr>
                <w:rFonts w:cstheme="minorHAnsi"/>
              </w:rPr>
              <w:t>celu obradu</w:t>
            </w:r>
          </w:p>
          <w:p w14:paraId="4550D388" w14:textId="46DB9B60" w:rsidR="00AF110B" w:rsidRPr="006D1F6E" w:rsidRDefault="00650A1D" w:rsidP="00AF110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Oko </w:t>
            </w:r>
            <w:r w:rsidR="00AF110B">
              <w:rPr>
                <w:rFonts w:cstheme="minorHAnsi"/>
              </w:rPr>
              <w:t>5 us</w:t>
            </w:r>
          </w:p>
        </w:tc>
        <w:tc>
          <w:tcPr>
            <w:tcW w:w="2001" w:type="dxa"/>
          </w:tcPr>
          <w:p w14:paraId="48CFD5A8" w14:textId="3FA476B1" w:rsidR="00FB5050" w:rsidRPr="006D1F6E" w:rsidRDefault="00AF110B" w:rsidP="00BD37F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05799A">
              <w:rPr>
                <w:rFonts w:cstheme="minorHAnsi"/>
              </w:rPr>
              <w:t>25</w:t>
            </w:r>
          </w:p>
        </w:tc>
      </w:tr>
    </w:tbl>
    <w:p w14:paraId="7E1C6D61" w14:textId="77777777" w:rsidR="00FB5050" w:rsidRPr="00243AF3" w:rsidRDefault="00FB5050" w:rsidP="00905FF7"/>
    <w:sectPr w:rsidR="00FB5050" w:rsidRPr="00243AF3" w:rsidSect="00034014">
      <w:pgSz w:w="12240" w:h="15840"/>
      <w:pgMar w:top="810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AF69F" w14:textId="77777777" w:rsidR="00EA2ED6" w:rsidRDefault="00EA2ED6" w:rsidP="00905FF7">
      <w:r>
        <w:separator/>
      </w:r>
    </w:p>
  </w:endnote>
  <w:endnote w:type="continuationSeparator" w:id="0">
    <w:p w14:paraId="4BE6F00E" w14:textId="77777777" w:rsidR="00EA2ED6" w:rsidRDefault="00EA2ED6" w:rsidP="00905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A0ABA" w14:textId="77777777" w:rsidR="00EA2ED6" w:rsidRDefault="00EA2ED6" w:rsidP="00905FF7">
      <w:r>
        <w:separator/>
      </w:r>
    </w:p>
  </w:footnote>
  <w:footnote w:type="continuationSeparator" w:id="0">
    <w:p w14:paraId="7875924C" w14:textId="77777777" w:rsidR="00EA2ED6" w:rsidRDefault="00EA2ED6" w:rsidP="00905F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03FA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4734429"/>
    <w:multiLevelType w:val="multilevel"/>
    <w:tmpl w:val="2D7C7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8709DC"/>
    <w:multiLevelType w:val="hybridMultilevel"/>
    <w:tmpl w:val="00F02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190882">
    <w:abstractNumId w:val="1"/>
  </w:num>
  <w:num w:numId="2" w16cid:durableId="2115665385">
    <w:abstractNumId w:val="0"/>
  </w:num>
  <w:num w:numId="3" w16cid:durableId="17728152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79"/>
    <w:rsid w:val="00013D61"/>
    <w:rsid w:val="00016286"/>
    <w:rsid w:val="00016D79"/>
    <w:rsid w:val="00021BE0"/>
    <w:rsid w:val="0002310F"/>
    <w:rsid w:val="00030834"/>
    <w:rsid w:val="00034014"/>
    <w:rsid w:val="00046A74"/>
    <w:rsid w:val="00055386"/>
    <w:rsid w:val="0005799A"/>
    <w:rsid w:val="0006030B"/>
    <w:rsid w:val="00062279"/>
    <w:rsid w:val="00067F9D"/>
    <w:rsid w:val="0007303C"/>
    <w:rsid w:val="000741AA"/>
    <w:rsid w:val="00080C2A"/>
    <w:rsid w:val="00083C7A"/>
    <w:rsid w:val="00084845"/>
    <w:rsid w:val="00091F4E"/>
    <w:rsid w:val="0009302D"/>
    <w:rsid w:val="00096363"/>
    <w:rsid w:val="000A32DB"/>
    <w:rsid w:val="000B0853"/>
    <w:rsid w:val="000C3C68"/>
    <w:rsid w:val="000D28EB"/>
    <w:rsid w:val="000D4B1E"/>
    <w:rsid w:val="000D705B"/>
    <w:rsid w:val="000E113F"/>
    <w:rsid w:val="000E311E"/>
    <w:rsid w:val="000E42A5"/>
    <w:rsid w:val="000F4346"/>
    <w:rsid w:val="00100726"/>
    <w:rsid w:val="001079E8"/>
    <w:rsid w:val="00113940"/>
    <w:rsid w:val="00117EEB"/>
    <w:rsid w:val="00160E59"/>
    <w:rsid w:val="001641D5"/>
    <w:rsid w:val="0016646F"/>
    <w:rsid w:val="0017407B"/>
    <w:rsid w:val="00181FAA"/>
    <w:rsid w:val="00182CB1"/>
    <w:rsid w:val="00186A08"/>
    <w:rsid w:val="00191770"/>
    <w:rsid w:val="001958CC"/>
    <w:rsid w:val="001A2972"/>
    <w:rsid w:val="001A5B16"/>
    <w:rsid w:val="001A7036"/>
    <w:rsid w:val="001A751D"/>
    <w:rsid w:val="001C4354"/>
    <w:rsid w:val="001D458E"/>
    <w:rsid w:val="001F27DC"/>
    <w:rsid w:val="001F52C1"/>
    <w:rsid w:val="00205AC2"/>
    <w:rsid w:val="002074C4"/>
    <w:rsid w:val="00215EA8"/>
    <w:rsid w:val="0022067C"/>
    <w:rsid w:val="00243AF3"/>
    <w:rsid w:val="00255883"/>
    <w:rsid w:val="00255885"/>
    <w:rsid w:val="00256A67"/>
    <w:rsid w:val="00263B2C"/>
    <w:rsid w:val="00272868"/>
    <w:rsid w:val="00273865"/>
    <w:rsid w:val="00273EA9"/>
    <w:rsid w:val="0029041B"/>
    <w:rsid w:val="002904C2"/>
    <w:rsid w:val="002923A9"/>
    <w:rsid w:val="002A1B6D"/>
    <w:rsid w:val="002C1B43"/>
    <w:rsid w:val="002C22ED"/>
    <w:rsid w:val="002C39FE"/>
    <w:rsid w:val="002C4244"/>
    <w:rsid w:val="002F4F61"/>
    <w:rsid w:val="0030017D"/>
    <w:rsid w:val="003128E7"/>
    <w:rsid w:val="0031743F"/>
    <w:rsid w:val="0033022A"/>
    <w:rsid w:val="003304AF"/>
    <w:rsid w:val="00350A68"/>
    <w:rsid w:val="0035270B"/>
    <w:rsid w:val="00352BE2"/>
    <w:rsid w:val="0035596C"/>
    <w:rsid w:val="00363488"/>
    <w:rsid w:val="003652B8"/>
    <w:rsid w:val="00377F84"/>
    <w:rsid w:val="00380D1D"/>
    <w:rsid w:val="003810AF"/>
    <w:rsid w:val="003837D4"/>
    <w:rsid w:val="00384B6D"/>
    <w:rsid w:val="00393F92"/>
    <w:rsid w:val="003B4420"/>
    <w:rsid w:val="003C6ECF"/>
    <w:rsid w:val="003F0B1F"/>
    <w:rsid w:val="003F17B3"/>
    <w:rsid w:val="004204C4"/>
    <w:rsid w:val="00426CFA"/>
    <w:rsid w:val="0047393A"/>
    <w:rsid w:val="00474166"/>
    <w:rsid w:val="004748EC"/>
    <w:rsid w:val="00480261"/>
    <w:rsid w:val="00483FE9"/>
    <w:rsid w:val="004919E3"/>
    <w:rsid w:val="00497E57"/>
    <w:rsid w:val="004A11C2"/>
    <w:rsid w:val="004A2F7C"/>
    <w:rsid w:val="004B1282"/>
    <w:rsid w:val="004B57CB"/>
    <w:rsid w:val="004C2A5B"/>
    <w:rsid w:val="004C4824"/>
    <w:rsid w:val="004F5169"/>
    <w:rsid w:val="004F6E24"/>
    <w:rsid w:val="004F7AB8"/>
    <w:rsid w:val="00501874"/>
    <w:rsid w:val="0051513A"/>
    <w:rsid w:val="00520825"/>
    <w:rsid w:val="00525131"/>
    <w:rsid w:val="005268C9"/>
    <w:rsid w:val="00526A01"/>
    <w:rsid w:val="00530414"/>
    <w:rsid w:val="0054316E"/>
    <w:rsid w:val="00543F68"/>
    <w:rsid w:val="0055269A"/>
    <w:rsid w:val="00564B57"/>
    <w:rsid w:val="00566638"/>
    <w:rsid w:val="00586FD7"/>
    <w:rsid w:val="005906F3"/>
    <w:rsid w:val="0059494F"/>
    <w:rsid w:val="005958FA"/>
    <w:rsid w:val="005A2EF4"/>
    <w:rsid w:val="005A45B9"/>
    <w:rsid w:val="005C15E2"/>
    <w:rsid w:val="005C7296"/>
    <w:rsid w:val="005E5576"/>
    <w:rsid w:val="005F26BD"/>
    <w:rsid w:val="005F63BF"/>
    <w:rsid w:val="005F7A99"/>
    <w:rsid w:val="006065E7"/>
    <w:rsid w:val="00617AED"/>
    <w:rsid w:val="0062331B"/>
    <w:rsid w:val="00631781"/>
    <w:rsid w:val="006351A0"/>
    <w:rsid w:val="00636CDB"/>
    <w:rsid w:val="0064324E"/>
    <w:rsid w:val="006449E9"/>
    <w:rsid w:val="00650A1D"/>
    <w:rsid w:val="006527C1"/>
    <w:rsid w:val="00655234"/>
    <w:rsid w:val="00656F45"/>
    <w:rsid w:val="00657436"/>
    <w:rsid w:val="00676397"/>
    <w:rsid w:val="00682D02"/>
    <w:rsid w:val="00692055"/>
    <w:rsid w:val="00692456"/>
    <w:rsid w:val="0069449E"/>
    <w:rsid w:val="006950EA"/>
    <w:rsid w:val="006A6016"/>
    <w:rsid w:val="006B0EC3"/>
    <w:rsid w:val="006B65A1"/>
    <w:rsid w:val="006D1736"/>
    <w:rsid w:val="006D1F6E"/>
    <w:rsid w:val="006E1193"/>
    <w:rsid w:val="006E2BCC"/>
    <w:rsid w:val="006E510C"/>
    <w:rsid w:val="006F3611"/>
    <w:rsid w:val="007018DD"/>
    <w:rsid w:val="00712E35"/>
    <w:rsid w:val="00725A47"/>
    <w:rsid w:val="00751316"/>
    <w:rsid w:val="0075600A"/>
    <w:rsid w:val="00765DC0"/>
    <w:rsid w:val="00767D16"/>
    <w:rsid w:val="007725C2"/>
    <w:rsid w:val="0078394D"/>
    <w:rsid w:val="00786EB0"/>
    <w:rsid w:val="007979EC"/>
    <w:rsid w:val="007A1025"/>
    <w:rsid w:val="007A4355"/>
    <w:rsid w:val="007A72DD"/>
    <w:rsid w:val="007B1B71"/>
    <w:rsid w:val="007C5F5A"/>
    <w:rsid w:val="007D2EA3"/>
    <w:rsid w:val="007F354E"/>
    <w:rsid w:val="008129D7"/>
    <w:rsid w:val="00840A06"/>
    <w:rsid w:val="00843327"/>
    <w:rsid w:val="00851961"/>
    <w:rsid w:val="00861204"/>
    <w:rsid w:val="00863BC1"/>
    <w:rsid w:val="008640BA"/>
    <w:rsid w:val="00885D01"/>
    <w:rsid w:val="008A0389"/>
    <w:rsid w:val="008A7A45"/>
    <w:rsid w:val="008B4618"/>
    <w:rsid w:val="008B7927"/>
    <w:rsid w:val="008C501A"/>
    <w:rsid w:val="008C7F75"/>
    <w:rsid w:val="008E09AB"/>
    <w:rsid w:val="008E0EFA"/>
    <w:rsid w:val="008E1B68"/>
    <w:rsid w:val="008E63EF"/>
    <w:rsid w:val="008F586E"/>
    <w:rsid w:val="008F6FCA"/>
    <w:rsid w:val="00905FF7"/>
    <w:rsid w:val="00911335"/>
    <w:rsid w:val="00913520"/>
    <w:rsid w:val="009172E3"/>
    <w:rsid w:val="00930792"/>
    <w:rsid w:val="00943899"/>
    <w:rsid w:val="00947438"/>
    <w:rsid w:val="00950C0C"/>
    <w:rsid w:val="00961884"/>
    <w:rsid w:val="00963920"/>
    <w:rsid w:val="00964DB8"/>
    <w:rsid w:val="0098771A"/>
    <w:rsid w:val="00993394"/>
    <w:rsid w:val="009A528E"/>
    <w:rsid w:val="009A70B5"/>
    <w:rsid w:val="009B1802"/>
    <w:rsid w:val="009B3740"/>
    <w:rsid w:val="009B38AB"/>
    <w:rsid w:val="009C1A3E"/>
    <w:rsid w:val="009D7D1F"/>
    <w:rsid w:val="009E34F8"/>
    <w:rsid w:val="009E5A2C"/>
    <w:rsid w:val="009F7439"/>
    <w:rsid w:val="00A17FA5"/>
    <w:rsid w:val="00A27AE5"/>
    <w:rsid w:val="00A32AD3"/>
    <w:rsid w:val="00A42F58"/>
    <w:rsid w:val="00A44D32"/>
    <w:rsid w:val="00A51511"/>
    <w:rsid w:val="00A653F9"/>
    <w:rsid w:val="00A6655C"/>
    <w:rsid w:val="00A86333"/>
    <w:rsid w:val="00AA0577"/>
    <w:rsid w:val="00AA51D7"/>
    <w:rsid w:val="00AB2BE4"/>
    <w:rsid w:val="00AB4E20"/>
    <w:rsid w:val="00AD1C34"/>
    <w:rsid w:val="00AD2419"/>
    <w:rsid w:val="00AF110B"/>
    <w:rsid w:val="00B00A5D"/>
    <w:rsid w:val="00B07A04"/>
    <w:rsid w:val="00B16357"/>
    <w:rsid w:val="00B210F7"/>
    <w:rsid w:val="00B21259"/>
    <w:rsid w:val="00B2626F"/>
    <w:rsid w:val="00B4113D"/>
    <w:rsid w:val="00B474F0"/>
    <w:rsid w:val="00B47A09"/>
    <w:rsid w:val="00B5222F"/>
    <w:rsid w:val="00B53420"/>
    <w:rsid w:val="00B5401D"/>
    <w:rsid w:val="00B57332"/>
    <w:rsid w:val="00B575E5"/>
    <w:rsid w:val="00B72F47"/>
    <w:rsid w:val="00B73E47"/>
    <w:rsid w:val="00B746B0"/>
    <w:rsid w:val="00B92CA5"/>
    <w:rsid w:val="00BA52A0"/>
    <w:rsid w:val="00BC57DB"/>
    <w:rsid w:val="00BC662C"/>
    <w:rsid w:val="00BD31D3"/>
    <w:rsid w:val="00BE66B2"/>
    <w:rsid w:val="00C01473"/>
    <w:rsid w:val="00C03B11"/>
    <w:rsid w:val="00C04CFB"/>
    <w:rsid w:val="00C23620"/>
    <w:rsid w:val="00C264FE"/>
    <w:rsid w:val="00C358CC"/>
    <w:rsid w:val="00C426EC"/>
    <w:rsid w:val="00C465EC"/>
    <w:rsid w:val="00C62982"/>
    <w:rsid w:val="00C740C1"/>
    <w:rsid w:val="00C80D84"/>
    <w:rsid w:val="00C86544"/>
    <w:rsid w:val="00C90E7E"/>
    <w:rsid w:val="00CA503F"/>
    <w:rsid w:val="00CB3A37"/>
    <w:rsid w:val="00CC4D95"/>
    <w:rsid w:val="00CC58F2"/>
    <w:rsid w:val="00CC7D6B"/>
    <w:rsid w:val="00CD11A9"/>
    <w:rsid w:val="00CD1ECA"/>
    <w:rsid w:val="00CD274C"/>
    <w:rsid w:val="00CF36EB"/>
    <w:rsid w:val="00D1077E"/>
    <w:rsid w:val="00D213B1"/>
    <w:rsid w:val="00D223D5"/>
    <w:rsid w:val="00D25785"/>
    <w:rsid w:val="00D26323"/>
    <w:rsid w:val="00D317A9"/>
    <w:rsid w:val="00D442E3"/>
    <w:rsid w:val="00D53F1E"/>
    <w:rsid w:val="00D54313"/>
    <w:rsid w:val="00D55DD1"/>
    <w:rsid w:val="00D60759"/>
    <w:rsid w:val="00D650A2"/>
    <w:rsid w:val="00D65FD4"/>
    <w:rsid w:val="00D706B9"/>
    <w:rsid w:val="00D70870"/>
    <w:rsid w:val="00D721BF"/>
    <w:rsid w:val="00D80500"/>
    <w:rsid w:val="00D87EF5"/>
    <w:rsid w:val="00D90E17"/>
    <w:rsid w:val="00D93906"/>
    <w:rsid w:val="00DB13B9"/>
    <w:rsid w:val="00DB1C45"/>
    <w:rsid w:val="00DB49C8"/>
    <w:rsid w:val="00DB7042"/>
    <w:rsid w:val="00DD0F9E"/>
    <w:rsid w:val="00DD1959"/>
    <w:rsid w:val="00DD7848"/>
    <w:rsid w:val="00DE1F36"/>
    <w:rsid w:val="00DE6057"/>
    <w:rsid w:val="00DE7244"/>
    <w:rsid w:val="00DE74A3"/>
    <w:rsid w:val="00E03E89"/>
    <w:rsid w:val="00E07814"/>
    <w:rsid w:val="00E33E1C"/>
    <w:rsid w:val="00E36D86"/>
    <w:rsid w:val="00E528BF"/>
    <w:rsid w:val="00E854C9"/>
    <w:rsid w:val="00EA04FC"/>
    <w:rsid w:val="00EA2ED6"/>
    <w:rsid w:val="00EB676C"/>
    <w:rsid w:val="00EC17C6"/>
    <w:rsid w:val="00EC4096"/>
    <w:rsid w:val="00EC73FC"/>
    <w:rsid w:val="00ED7B15"/>
    <w:rsid w:val="00EE1B63"/>
    <w:rsid w:val="00EE3D69"/>
    <w:rsid w:val="00EE75AD"/>
    <w:rsid w:val="00EF5A18"/>
    <w:rsid w:val="00EF6D07"/>
    <w:rsid w:val="00F0057E"/>
    <w:rsid w:val="00F04E47"/>
    <w:rsid w:val="00F17A66"/>
    <w:rsid w:val="00F23556"/>
    <w:rsid w:val="00F2456E"/>
    <w:rsid w:val="00F35C48"/>
    <w:rsid w:val="00F37F77"/>
    <w:rsid w:val="00F43CED"/>
    <w:rsid w:val="00F500F4"/>
    <w:rsid w:val="00F52F23"/>
    <w:rsid w:val="00F535A3"/>
    <w:rsid w:val="00F54494"/>
    <w:rsid w:val="00F747D9"/>
    <w:rsid w:val="00F75451"/>
    <w:rsid w:val="00FB5050"/>
    <w:rsid w:val="00FB77C4"/>
    <w:rsid w:val="00FD0837"/>
    <w:rsid w:val="00FD38FC"/>
    <w:rsid w:val="00FE2A80"/>
    <w:rsid w:val="00FE6F83"/>
    <w:rsid w:val="00FF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DF70B0"/>
  <w15:docId w15:val="{013D875D-0CF4-4569-B52A-06DD52328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94F"/>
    <w:pPr>
      <w:jc w:val="both"/>
    </w:pPr>
    <w:rPr>
      <w:lang w:val="sr-Latn-RS"/>
    </w:rPr>
  </w:style>
  <w:style w:type="paragraph" w:styleId="Heading1">
    <w:name w:val="heading 1"/>
    <w:basedOn w:val="Normal"/>
    <w:link w:val="Heading1Char"/>
    <w:uiPriority w:val="9"/>
    <w:qFormat/>
    <w:rsid w:val="00F75451"/>
    <w:pPr>
      <w:numPr>
        <w:numId w:val="2"/>
      </w:numPr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75451"/>
    <w:pPr>
      <w:numPr>
        <w:ilvl w:val="1"/>
        <w:numId w:val="2"/>
      </w:numPr>
      <w:spacing w:before="100" w:beforeAutospacing="1" w:after="100" w:afterAutospacing="1" w:line="240" w:lineRule="auto"/>
      <w:outlineLvl w:val="1"/>
    </w:pPr>
    <w:rPr>
      <w:rFonts w:eastAsiaTheme="minorEastAsia" w:cstheme="minorHAns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8CC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51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451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451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451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451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451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D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42F58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8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8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8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8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86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28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2868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77F8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77F8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77F84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35596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079E8"/>
    <w:rPr>
      <w:color w:val="666666"/>
    </w:rPr>
  </w:style>
  <w:style w:type="paragraph" w:styleId="Title">
    <w:name w:val="Title"/>
    <w:basedOn w:val="Normal"/>
    <w:link w:val="TitleChar"/>
    <w:uiPriority w:val="10"/>
    <w:qFormat/>
    <w:rsid w:val="009A70B5"/>
    <w:pPr>
      <w:jc w:val="center"/>
    </w:pPr>
    <w:rPr>
      <w:b/>
      <w:sz w:val="32"/>
    </w:rPr>
  </w:style>
  <w:style w:type="character" w:customStyle="1" w:styleId="TitleChar">
    <w:name w:val="Title Char"/>
    <w:basedOn w:val="DefaultParagraphFont"/>
    <w:link w:val="Title"/>
    <w:uiPriority w:val="10"/>
    <w:rsid w:val="009A70B5"/>
    <w:rPr>
      <w:b/>
      <w:sz w:val="32"/>
      <w:lang w:val="sr-Latn-RS"/>
    </w:rPr>
  </w:style>
  <w:style w:type="paragraph" w:styleId="Subtitle">
    <w:name w:val="Subtitle"/>
    <w:basedOn w:val="Normal"/>
    <w:link w:val="SubtitleChar"/>
    <w:uiPriority w:val="11"/>
    <w:qFormat/>
    <w:rsid w:val="00352BE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2BE2"/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75451"/>
    <w:rPr>
      <w:b/>
      <w:sz w:val="28"/>
      <w:szCs w:val="28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rsid w:val="00F75451"/>
    <w:rPr>
      <w:rFonts w:eastAsiaTheme="minorEastAsia" w:cstheme="minorHAnsi"/>
      <w:b/>
      <w:bCs/>
      <w:sz w:val="24"/>
      <w:szCs w:val="24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8C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sr-Latn-RS"/>
    </w:rPr>
  </w:style>
  <w:style w:type="paragraph" w:styleId="NormalWeb">
    <w:name w:val="Normal (Web)"/>
    <w:basedOn w:val="Normal"/>
    <w:uiPriority w:val="99"/>
    <w:semiHidden/>
    <w:unhideWhenUsed/>
    <w:rsid w:val="001958CC"/>
    <w:rPr>
      <w:rFonts w:ascii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51"/>
    <w:rPr>
      <w:rFonts w:asciiTheme="majorHAnsi" w:eastAsiaTheme="majorEastAsia" w:hAnsiTheme="majorHAnsi" w:cstheme="majorBidi"/>
      <w:i/>
      <w:iCs/>
      <w:color w:val="2E74B5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451"/>
    <w:rPr>
      <w:rFonts w:asciiTheme="majorHAnsi" w:eastAsiaTheme="majorEastAsia" w:hAnsiTheme="majorHAnsi" w:cstheme="majorBidi"/>
      <w:color w:val="2E74B5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451"/>
    <w:rPr>
      <w:rFonts w:asciiTheme="majorHAnsi" w:eastAsiaTheme="majorEastAsia" w:hAnsiTheme="majorHAnsi" w:cstheme="majorBidi"/>
      <w:color w:val="1F4D78" w:themeColor="accent1" w:themeShade="7F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451"/>
    <w:rPr>
      <w:rFonts w:asciiTheme="majorHAnsi" w:eastAsiaTheme="majorEastAsia" w:hAnsiTheme="majorHAnsi" w:cstheme="majorBidi"/>
      <w:i/>
      <w:iCs/>
      <w:color w:val="1F4D78" w:themeColor="accent1" w:themeShade="7F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45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45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sr-Latn-RS"/>
    </w:rPr>
  </w:style>
  <w:style w:type="table" w:styleId="TableGrid">
    <w:name w:val="Table Grid"/>
    <w:basedOn w:val="TableNormal"/>
    <w:uiPriority w:val="39"/>
    <w:rsid w:val="00F74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F63BF"/>
    <w:pPr>
      <w:spacing w:after="200" w:line="240" w:lineRule="auto"/>
      <w:jc w:val="center"/>
    </w:pPr>
    <w:rPr>
      <w:i/>
      <w:iCs/>
      <w:color w:val="44546A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B73C37D4A34DB428F5A27C7AA6FB498" ma:contentTypeVersion="8" ma:contentTypeDescription="Kreiraj novi dokument." ma:contentTypeScope="" ma:versionID="f8f7ba50ace78e287fb1aa29c8f5ad2c">
  <xsd:schema xmlns:xsd="http://www.w3.org/2001/XMLSchema" xmlns:xs="http://www.w3.org/2001/XMLSchema" xmlns:p="http://schemas.microsoft.com/office/2006/metadata/properties" xmlns:ns2="91d20f21-96bd-499f-bc84-68b6b303b95c" targetNamespace="http://schemas.microsoft.com/office/2006/metadata/properties" ma:root="true" ma:fieldsID="77de3eff41e9bd6796707ea94c18adca" ns2:_="">
    <xsd:import namespace="91d20f21-96bd-499f-bc84-68b6b303b9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20f21-96bd-499f-bc84-68b6b303b9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382CD1-1218-4F98-80CA-A651600AFD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20f21-96bd-499f-bc84-68b6b303b9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AC959E-DCDC-4306-B1C8-0BE83A01ED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F8AC5C-2F94-40D2-8F39-1AF4D826C0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09E60E-F28A-4074-BA23-84CD3A66AC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Petrovic</dc:creator>
  <cp:keywords/>
  <dc:description/>
  <cp:lastModifiedBy>Andrej D</cp:lastModifiedBy>
  <cp:revision>9</cp:revision>
  <cp:lastPrinted>2022-12-14T07:44:00Z</cp:lastPrinted>
  <dcterms:created xsi:type="dcterms:W3CDTF">2026-02-24T14:23:00Z</dcterms:created>
  <dcterms:modified xsi:type="dcterms:W3CDTF">2026-02-24T14:27:00Z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0x0101005B73C37D4A34DB428F5A27C7AA6FB498</vt:lpwstr>
  </property>
  <property fmtid="{D5CDD505-2E9C-101B-9397-08002B2CF9AE}" pid="3" name="GrammarlyDocumentId">
    <vt:lpwstr>206a59665ba7a62bc492aff971bda292304827dd464616e4238ed4ec7c9cc8fb</vt:lpwstr>
  </property>
</Properties>
</file>