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C054A" w:rsidRDefault="00124D88" w:rsidP="00124D88">
      <w:pPr>
        <w:ind w:right="-142"/>
      </w:pPr>
      <w:r w:rsidRPr="00124D88">
        <w:t>Ko se je Črtomir odločil za Krščansko vero</w:t>
      </w:r>
      <w:r>
        <w:t xml:space="preserve">, ga je Bogomila Proslila naj se krsti pred njenimi očmi, da bo pomirjena z zagotovitvijo, da se bosta ponovno ljubila </w:t>
      </w:r>
      <w:r w:rsidR="00CB14A4">
        <w:t>v</w:t>
      </w:r>
      <w:r>
        <w:t xml:space="preserve"> onostranstvu. To je njena zadnja prošnja preden se ločita in črtomir pride v Oglej.</w:t>
      </w:r>
    </w:p>
    <w:p w:rsidR="00124D88" w:rsidRDefault="00124D88" w:rsidP="00124D88">
      <w:pPr>
        <w:ind w:right="-142"/>
      </w:pPr>
      <w:r>
        <w:t>Dramatičnost se v Krstu pojavi v vrhu v pogovoru med Črtomirjem, duhovnikom in Bogomilo. Ko je Črtomir izvedel, da se je Bogomila pokristjanila, se sooči z odločitvijo, ali naj stoji z svojo vero ali z ljubeznijo, to dalje stopnjuje njegovo razdvojenost</w:t>
      </w:r>
      <w:r w:rsidR="00EF40EE">
        <w:t xml:space="preserve">. Bogomila ga je prosila, da se pokristjani in povedala, da na tem sveti njuna sreča ni mogoča. Duhovnik je Črtomirju raložil bistvo krščanske vere in mu povedal, da Valjhun ne dela po načelih krščanstva. Črtomirja je to prepričalo in dal se je krstiti ob slapu Savica. </w:t>
      </w:r>
    </w:p>
    <w:p w:rsidR="000C69AD" w:rsidRDefault="00EF40EE" w:rsidP="00124D88">
      <w:pPr>
        <w:ind w:right="-142"/>
      </w:pPr>
      <w:r>
        <w:t xml:space="preserve">Črtomir je bil sprva Pogan </w:t>
      </w:r>
      <w:r w:rsidR="00EA5D0E">
        <w:t xml:space="preserve">in eden borcev za Pogansko vero. Bil je junak saj se je boril za svoj narod in vrednote, ter je bil zanje pripravljen dati življenje. Po porazu pri Ajdovskem gradcu je ostal edini preživeli. Njegovi ideali so bili porušeni. Zato je postal moralni poraženec in tragični junak, njegov ideal, delo za narod, ni bil vresničljiv in zato je razdvojena oseba. Razmišljal je o samomoru, a ga je od tega </w:t>
      </w:r>
      <w:r w:rsidR="00B25441">
        <w:t xml:space="preserve">odvrnila misel na Bogomilo. Ljubezen do Bogomile ga je gnala naprej. Tako jlubezen postane njegov edini ideal. Ko je izvedel, da se je Bogomila pokrstila, se mu je porušil še ta zadnji ideal  in postal je še bolje razdvojen. Ko je duhovnik Črtomirju pokazal humanistično poslanstvo krščanske vere se je Črtomir odločil za krst, KAR POMENI ZA ŽIVLJENJE! Njegov ideal, delo za narod spet postane uresničljivo. Lahko bo delal za narod v spremenjenih zgodovinskih okoliščinah. </w:t>
      </w:r>
      <w:r w:rsidR="00D15299">
        <w:t xml:space="preserve">Postal je duhovnik in šeril </w:t>
      </w:r>
      <w:r w:rsidR="00D15299">
        <w:t>humanistično poslanstvo krščanske vere</w:t>
      </w:r>
      <w:r w:rsidR="00D15299">
        <w:t>.</w:t>
      </w:r>
      <w:r w:rsidR="00D15299">
        <w:br/>
        <w:t>Bogomila je bila sprva poganka in svečenica na Blejskem otoku, kjer je stalo svetišče boginji Živi. Po tem, ko</w:t>
      </w:r>
      <w:r w:rsidR="00CB14A4">
        <w:t xml:space="preserve"> je šel Črtomir v vojno, je ostala sama. Ko je nekega dne šla iz otoka, je spoznala duhovnika, ki</w:t>
      </w:r>
      <w:r w:rsidR="00D15299">
        <w:t xml:space="preserve"> ji je predstavil bistvo krščanske vere</w:t>
      </w:r>
      <w:r w:rsidR="00CB14A4">
        <w:t>. Bila je praktična in se je dala pokristjaniti, vse le da Črtomir preživi. V krstu je videla rešitev in možnost sreče v onostranstvu, četudi to pomeni, da je na tem svetu ne bo doživela.</w:t>
      </w:r>
      <w:r w:rsidR="006C3C07">
        <w:t xml:space="preserve"> Postane nuna in s tem se odpove sreči z Črtomirjem, da bi preživel. Ko se je Črtomir vrnil in se krstil, je bila pomirjena in se vrnila k očetu, a Črtomirja na tem svetu ni več videla.</w:t>
      </w:r>
      <w:r w:rsidR="006C3C07">
        <w:br/>
        <w:t>Duhovnik je bil sprva poganski svečenik tako kot Bogomila, a je v krščanski veri videl prave vrednote. Pokristjanil se je in na miren način širil vero. Obsodil je Valjhunova dejanja in pripomogel je pri spreobrnitvi Črtomirja.</w:t>
      </w:r>
    </w:p>
    <w:p w:rsidR="00EF40EE" w:rsidRDefault="006C3C07" w:rsidP="00124D88">
      <w:pPr>
        <w:ind w:right="-142"/>
      </w:pPr>
      <w:r>
        <w:t>Črtomir seje pokristjanil, saj je v krstu videl rešitev. Krst je zanj pomenil odločitev za življenje</w:t>
      </w:r>
      <w:r w:rsidR="000C69AD">
        <w:t xml:space="preserve"> in možnost dela za narod v spremenjenih zgodovinskih okoliščinah. Bogomila je v krstu iskala rešitev zase in za Črtomirja. Zanjo je krst pomenil možost sreče s Črtomirjem v onostranstvu, četudi to pomeni da se ne tem svetu ne bosta več videla.</w:t>
      </w:r>
    </w:p>
    <w:p w:rsidR="000C69AD" w:rsidRDefault="000C69AD" w:rsidP="00124D88">
      <w:pPr>
        <w:ind w:right="-142"/>
      </w:pPr>
      <w:r>
        <w:t>Delo krst pri savici sodi v epiko, saj je napisano v vezani obliki in pripovedije o vsodnih dogodkih za narod in posameznika. Je epska pesnitev, saj ima značilnosti epa, kot sta homerska primera in epska širina, a je po dolžini prekratka, da bi se lahko imenovala ep.</w:t>
      </w:r>
    </w:p>
    <w:p w:rsidR="000C69AD" w:rsidRPr="00124D88" w:rsidRDefault="000C69AD" w:rsidP="00124D88">
      <w:pPr>
        <w:ind w:right="-142"/>
      </w:pPr>
      <w:r>
        <w:t xml:space="preserve">Črtomir je ostal sam, razmišlajoč o samomoru. </w:t>
      </w:r>
      <w:r w:rsidR="00971F1D">
        <w:t xml:space="preserve">Nisem vedel katero pot bo ubral, ter sm vesel da se je odločil za življenje. Ko je srečal Bogomilo in duhovnika in mu je ta povedala, da je pokristjanjena, me ni presenetilo, saj so bili pogani le še manjšina. Razumen, zakaj, se Črtomir ni želel pokristjaniti, kajti po vseh grozotah, ki jih je videl, me njegovi zadržki ne presenečajo. Sam ki imel tudi zadržke v njegovem položaju. Menim, da je duhovnik pravilno pristopil, k obupanemu možu in mu na pravi način predstavil krščansko vero. Ko se je Črtomir krstil, je bila bogomila pomirjena. Menim, da se je Črtomir pravilno odločil. </w:t>
      </w:r>
      <w:r w:rsidR="002B68DE">
        <w:t>Bogomilin krst se mi je zdel, kot prava odločitev, če je to pomenilo, da črtomir živi. Razumem, kaj je mislila, ko se je dala krstiti, saj si je želela sreče s Črtomirjem. Menim pa, da je imela trdno voljo in je zvesta, saj ni prekršila zaobljube bogu in prenehala biti nuna, ko je vgledala živega Črtomirja. To spoštujem.</w:t>
      </w:r>
    </w:p>
    <w:sectPr w:rsidR="000C69AD" w:rsidRPr="00124D8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4D88"/>
    <w:rsid w:val="000C054A"/>
    <w:rsid w:val="000C69AD"/>
    <w:rsid w:val="00124D88"/>
    <w:rsid w:val="002B68DE"/>
    <w:rsid w:val="006C3C07"/>
    <w:rsid w:val="00971F1D"/>
    <w:rsid w:val="00B25441"/>
    <w:rsid w:val="00CB14A4"/>
    <w:rsid w:val="00D15299"/>
    <w:rsid w:val="00EA5D0E"/>
    <w:rsid w:val="00EF40EE"/>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7E2EA9"/>
  <w15:chartTrackingRefBased/>
  <w15:docId w15:val="{B18468E2-BF81-4E57-AE5A-19345706A5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sl-SI"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1</Pages>
  <Words>618</Words>
  <Characters>3529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Andrej Vencelj (G2B)</dc:creator>
  <cp:keywords/>
  <dc:description/>
  <cp:lastModifiedBy>Andrej Vencelj (G2B)</cp:lastModifiedBy>
  <cp:revision>1</cp:revision>
  <dcterms:created xsi:type="dcterms:W3CDTF">2023-04-18T21:58:00Z</dcterms:created>
  <dcterms:modified xsi:type="dcterms:W3CDTF">2023-04-19T00:16:00Z</dcterms:modified>
</cp:coreProperties>
</file>