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88" w:rsidRPr="00CD040F" w:rsidRDefault="00375088" w:rsidP="00375088">
      <w:pPr>
        <w:pStyle w:val="Heading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Heading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1F71A2" w:rsidP="00375088">
      <w:pPr>
        <w:pStyle w:val="Heading1"/>
        <w:jc w:val="center"/>
        <w:rPr>
          <w:rFonts w:asciiTheme="minorHAnsi" w:hAnsiTheme="minorHAnsi" w:cstheme="minorHAnsi"/>
          <w:sz w:val="22"/>
          <w:szCs w:val="22"/>
        </w:rPr>
      </w:pPr>
      <w:r>
        <w:rPr>
          <w:rFonts w:asciiTheme="minorHAnsi" w:hAnsiTheme="minorHAnsi" w:cstheme="minorHAnsi"/>
          <w:sz w:val="22"/>
          <w:szCs w:val="22"/>
        </w:rPr>
        <w:t>Záverečná správa</w:t>
      </w:r>
    </w:p>
    <w:p w:rsidR="00375088" w:rsidRPr="00CD040F" w:rsidRDefault="00375088" w:rsidP="00375088">
      <w:pPr>
        <w:pStyle w:val="Heading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Heading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142E7" w:rsidP="00375088">
      <w:pPr>
        <w:spacing w:line="240" w:lineRule="auto"/>
        <w:rPr>
          <w:rFonts w:cstheme="minorHAnsi"/>
          <w:sz w:val="16"/>
          <w:szCs w:val="16"/>
        </w:rPr>
      </w:pPr>
      <w:r>
        <w:rPr>
          <w:rFonts w:cstheme="minorHAnsi"/>
          <w:sz w:val="16"/>
          <w:szCs w:val="16"/>
        </w:rPr>
        <w:t>L</w:t>
      </w:r>
      <w:r w:rsidR="00375088" w:rsidRPr="00375088">
        <w:rPr>
          <w:rFonts w:cstheme="minorHAnsi"/>
          <w:sz w:val="16"/>
          <w:szCs w:val="16"/>
        </w:rPr>
        <w:t>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Adam Grund</w:t>
      </w:r>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ListParagraph"/>
        <w:numPr>
          <w:ilvl w:val="0"/>
          <w:numId w:val="1"/>
        </w:numPr>
      </w:pPr>
      <w:r>
        <w:t>Úvod</w:t>
      </w:r>
    </w:p>
    <w:p w:rsidR="004767EB" w:rsidRDefault="004767EB" w:rsidP="004767EB">
      <w:pPr>
        <w:pStyle w:val="ListParagraph"/>
        <w:numPr>
          <w:ilvl w:val="0"/>
          <w:numId w:val="1"/>
        </w:numPr>
      </w:pPr>
      <w:r>
        <w:t>Konceptuálna analýza</w:t>
      </w:r>
    </w:p>
    <w:p w:rsidR="004767EB" w:rsidRDefault="004767EB" w:rsidP="004767EB">
      <w:pPr>
        <w:pStyle w:val="ListParagraph"/>
        <w:numPr>
          <w:ilvl w:val="1"/>
          <w:numId w:val="7"/>
        </w:numPr>
      </w:pPr>
      <w:r>
        <w:t>Analýza používateľov</w:t>
      </w:r>
    </w:p>
    <w:p w:rsidR="004767EB" w:rsidRDefault="004767EB" w:rsidP="004767EB">
      <w:pPr>
        <w:pStyle w:val="ListParagraph"/>
        <w:numPr>
          <w:ilvl w:val="1"/>
          <w:numId w:val="7"/>
        </w:numPr>
      </w:pPr>
      <w:r>
        <w:t>Diagramy</w:t>
      </w:r>
    </w:p>
    <w:p w:rsidR="004767EB" w:rsidRDefault="00F86048" w:rsidP="004767EB">
      <w:pPr>
        <w:pStyle w:val="ListParagraph"/>
        <w:numPr>
          <w:ilvl w:val="0"/>
          <w:numId w:val="1"/>
        </w:numPr>
      </w:pPr>
      <w:r>
        <w:t>Analýza technológií, dekompozícia, dátový model</w:t>
      </w:r>
    </w:p>
    <w:p w:rsidR="00F86048" w:rsidRDefault="00F86048" w:rsidP="00F86048">
      <w:pPr>
        <w:pStyle w:val="ListParagraph"/>
        <w:ind w:left="1440"/>
      </w:pPr>
      <w:r>
        <w:t>3.1 Analýza technológií</w:t>
      </w:r>
      <w:r>
        <w:tab/>
      </w:r>
    </w:p>
    <w:p w:rsidR="00F86048" w:rsidRDefault="00F86048" w:rsidP="00F86048">
      <w:pPr>
        <w:pStyle w:val="ListParagraph"/>
        <w:ind w:left="1440"/>
      </w:pPr>
      <w:r>
        <w:t>3.2 Dekompozícia</w:t>
      </w:r>
    </w:p>
    <w:p w:rsidR="00F86048" w:rsidRDefault="00F86048" w:rsidP="00F86048">
      <w:pPr>
        <w:pStyle w:val="ListParagraph"/>
        <w:ind w:left="1440"/>
      </w:pPr>
      <w:r>
        <w:tab/>
        <w:t>3.2.1 Dekompozícia povinných projektov</w:t>
      </w:r>
    </w:p>
    <w:p w:rsidR="00F86048" w:rsidRDefault="00F86048" w:rsidP="00F86048">
      <w:pPr>
        <w:pStyle w:val="ListParagraph"/>
        <w:ind w:left="1440"/>
      </w:pPr>
      <w:r>
        <w:tab/>
      </w:r>
      <w:r>
        <w:tab/>
        <w:t>3.2.1.1 Systém na správu izieb</w:t>
      </w:r>
    </w:p>
    <w:p w:rsidR="00F86048" w:rsidRDefault="00F86048" w:rsidP="00F86048">
      <w:pPr>
        <w:pStyle w:val="ListParagraph"/>
        <w:ind w:left="1440"/>
      </w:pPr>
      <w:r>
        <w:tab/>
      </w:r>
      <w:r>
        <w:tab/>
        <w:t>3.2.1.2 Registrácia</w:t>
      </w:r>
    </w:p>
    <w:p w:rsidR="00F86048" w:rsidRDefault="00F86048" w:rsidP="00F86048">
      <w:pPr>
        <w:pStyle w:val="ListParagraph"/>
        <w:ind w:left="1440"/>
      </w:pPr>
      <w:r>
        <w:tab/>
      </w:r>
      <w:r>
        <w:tab/>
        <w:t>3.2.1.3 Bufet</w:t>
      </w:r>
    </w:p>
    <w:p w:rsidR="00F86048" w:rsidRDefault="00F86048" w:rsidP="00F86048">
      <w:pPr>
        <w:pStyle w:val="ListParagraph"/>
        <w:ind w:left="1440"/>
      </w:pPr>
      <w:r>
        <w:tab/>
      </w:r>
      <w:r>
        <w:tab/>
        <w:t>3.2.1.4 Systémový log</w:t>
      </w:r>
    </w:p>
    <w:p w:rsidR="00F86048" w:rsidRDefault="00F86048" w:rsidP="00F86048">
      <w:pPr>
        <w:pStyle w:val="ListParagraph"/>
        <w:ind w:left="1440"/>
      </w:pPr>
      <w:r>
        <w:tab/>
      </w:r>
      <w:r>
        <w:tab/>
        <w:t>3.2.1.5 Denný program</w:t>
      </w:r>
    </w:p>
    <w:p w:rsidR="00F86048" w:rsidRDefault="00F86048" w:rsidP="00F86048">
      <w:pPr>
        <w:pStyle w:val="ListParagraph"/>
        <w:ind w:left="1440"/>
      </w:pPr>
      <w:r>
        <w:tab/>
      </w:r>
      <w:r>
        <w:tab/>
        <w:t>3.2.1.6 BackUp</w:t>
      </w:r>
    </w:p>
    <w:p w:rsidR="00F86048" w:rsidRDefault="00F86048" w:rsidP="00F86048">
      <w:pPr>
        <w:pStyle w:val="ListParagraph"/>
        <w:ind w:left="1440"/>
      </w:pPr>
      <w:r>
        <w:tab/>
        <w:t>3.2.2 Dekompozícia nepovinných projektov</w:t>
      </w:r>
    </w:p>
    <w:p w:rsidR="00F86048" w:rsidRDefault="00F86048" w:rsidP="00F86048">
      <w:pPr>
        <w:pStyle w:val="ListParagraph"/>
        <w:ind w:left="1440"/>
      </w:pPr>
      <w:r>
        <w:tab/>
      </w:r>
      <w:r>
        <w:tab/>
        <w:t>3.2.2.1 Tlačenie tabuliek</w:t>
      </w:r>
    </w:p>
    <w:p w:rsidR="00F86048" w:rsidRDefault="00F86048" w:rsidP="00F86048">
      <w:pPr>
        <w:pStyle w:val="ListParagraph"/>
        <w:ind w:left="1440"/>
      </w:pPr>
      <w:r>
        <w:tab/>
      </w:r>
      <w:r>
        <w:tab/>
        <w:t>3.2.2.2 Strojový čas</w:t>
      </w:r>
    </w:p>
    <w:p w:rsidR="00EB2894" w:rsidRDefault="00EB2894" w:rsidP="00F86048">
      <w:pPr>
        <w:pStyle w:val="ListParagraph"/>
        <w:ind w:left="1440"/>
      </w:pPr>
      <w:r>
        <w:tab/>
        <w:t>3.2.3 Komponentný diagram</w:t>
      </w:r>
    </w:p>
    <w:p w:rsidR="00186BFD" w:rsidRDefault="00F86048" w:rsidP="00186BFD">
      <w:pPr>
        <w:pStyle w:val="ListParagraph"/>
        <w:numPr>
          <w:ilvl w:val="1"/>
          <w:numId w:val="10"/>
        </w:numPr>
      </w:pPr>
      <w:r>
        <w:t>Diagram dátového modelu</w:t>
      </w:r>
    </w:p>
    <w:p w:rsidR="00186BFD" w:rsidRPr="00186BFD" w:rsidRDefault="00186BFD" w:rsidP="00186BFD">
      <w:pPr>
        <w:pStyle w:val="ListParagraph"/>
        <w:numPr>
          <w:ilvl w:val="0"/>
          <w:numId w:val="1"/>
        </w:numPr>
      </w:pPr>
      <w:r>
        <w:t>Pou</w:t>
      </w:r>
      <w:r>
        <w:rPr>
          <w:lang w:val="en-US"/>
        </w:rPr>
        <w:t>žívateľské rozhrania</w:t>
      </w:r>
    </w:p>
    <w:p w:rsidR="00186BFD" w:rsidRDefault="00186BFD" w:rsidP="00186BFD">
      <w:pPr>
        <w:pStyle w:val="ListParagraph"/>
        <w:ind w:left="1416"/>
        <w:rPr>
          <w:lang w:val="en-US"/>
        </w:rPr>
      </w:pPr>
      <w:r>
        <w:rPr>
          <w:lang w:val="en-US"/>
        </w:rPr>
        <w:t>4.1 Prihlasovací formulár</w:t>
      </w:r>
    </w:p>
    <w:p w:rsidR="00186BFD" w:rsidRDefault="00186BFD" w:rsidP="00186BFD">
      <w:pPr>
        <w:pStyle w:val="ListParagraph"/>
        <w:ind w:left="1416"/>
        <w:rPr>
          <w:lang w:val="en-US"/>
        </w:rPr>
      </w:pPr>
      <w:r>
        <w:rPr>
          <w:lang w:val="en-US"/>
        </w:rPr>
        <w:t>4.2 Registračný formulár</w:t>
      </w:r>
    </w:p>
    <w:p w:rsidR="00186BFD" w:rsidRDefault="00186BFD" w:rsidP="00186BFD">
      <w:pPr>
        <w:pStyle w:val="ListParagraph"/>
        <w:ind w:left="1416"/>
      </w:pPr>
      <w:r>
        <w:t>4.3 Formulár na úpravu vlastného profilu</w:t>
      </w:r>
    </w:p>
    <w:p w:rsidR="00186BFD" w:rsidRDefault="00186BFD" w:rsidP="00186BFD">
      <w:pPr>
        <w:pStyle w:val="ListParagraph"/>
        <w:ind w:left="1416"/>
      </w:pPr>
      <w:r>
        <w:t>4.4 Formulár na úpravu stavu bufetu</w:t>
      </w:r>
    </w:p>
    <w:p w:rsidR="00186BFD" w:rsidRDefault="00186BFD" w:rsidP="00186BFD">
      <w:pPr>
        <w:pStyle w:val="ListParagraph"/>
        <w:ind w:left="1416"/>
      </w:pPr>
      <w:r>
        <w:t>4.5 Formulár na pridávanie tovaru do bufetu</w:t>
      </w:r>
    </w:p>
    <w:p w:rsidR="00186BFD" w:rsidRDefault="00186BFD" w:rsidP="00186BFD">
      <w:pPr>
        <w:pStyle w:val="ListParagraph"/>
        <w:ind w:left="1416"/>
      </w:pPr>
      <w:r>
        <w:t>4.6 Formulár na pridávanie izieb</w:t>
      </w:r>
    </w:p>
    <w:p w:rsidR="00186BFD" w:rsidRDefault="00186BFD" w:rsidP="00186BFD">
      <w:pPr>
        <w:pStyle w:val="ListParagraph"/>
        <w:ind w:left="1416"/>
      </w:pPr>
      <w:r>
        <w:t>4.7 Formulár na úpravu cudzieho profilu</w:t>
      </w:r>
    </w:p>
    <w:p w:rsidR="00186BFD" w:rsidRDefault="00186BFD" w:rsidP="00186BFD">
      <w:pPr>
        <w:pStyle w:val="ListParagraph"/>
        <w:ind w:left="1416"/>
      </w:pPr>
      <w:r>
        <w:t>4.8 Formulár na pridávanie skupín</w:t>
      </w:r>
    </w:p>
    <w:p w:rsidR="00210AE6" w:rsidRDefault="00186BFD" w:rsidP="00210AE6">
      <w:pPr>
        <w:pStyle w:val="ListParagraph"/>
        <w:ind w:left="1416"/>
      </w:pPr>
      <w:r>
        <w:t>4.9 Formulár na zadávanie denného programu</w:t>
      </w:r>
    </w:p>
    <w:p w:rsidR="00210AE6" w:rsidRDefault="00210AE6" w:rsidP="00210AE6">
      <w:pPr>
        <w:pStyle w:val="ListParagraph"/>
        <w:numPr>
          <w:ilvl w:val="0"/>
          <w:numId w:val="1"/>
        </w:numPr>
      </w:pPr>
      <w:r>
        <w:t>Návrh</w:t>
      </w:r>
    </w:p>
    <w:p w:rsidR="00210AE6" w:rsidRDefault="00210AE6" w:rsidP="00210AE6">
      <w:pPr>
        <w:pStyle w:val="ListParagraph"/>
        <w:ind w:left="1416"/>
      </w:pPr>
      <w:r>
        <w:t>5.1 Návrhové vzory</w:t>
      </w:r>
    </w:p>
    <w:p w:rsidR="00210AE6" w:rsidRDefault="00210AE6" w:rsidP="00210AE6">
      <w:pPr>
        <w:pStyle w:val="ListParagraph"/>
        <w:numPr>
          <w:ilvl w:val="0"/>
          <w:numId w:val="1"/>
        </w:numPr>
      </w:pPr>
      <w:r>
        <w:t>Testovacie scenáre</w:t>
      </w:r>
    </w:p>
    <w:p w:rsidR="00F93977" w:rsidRDefault="00F93977" w:rsidP="00F93977">
      <w:pPr>
        <w:pStyle w:val="ListParagraph"/>
        <w:ind w:left="1416"/>
      </w:pPr>
      <w:r>
        <w:t>6.1 Testovanie registračného formulára</w:t>
      </w:r>
    </w:p>
    <w:p w:rsidR="00CE5BBD" w:rsidRDefault="00F93977" w:rsidP="00CE5BBD">
      <w:pPr>
        <w:pStyle w:val="ListParagraph"/>
        <w:ind w:left="1416"/>
      </w:pPr>
      <w:r>
        <w:t>6.2 Testovanie vytvárania denného programu</w:t>
      </w:r>
    </w:p>
    <w:p w:rsidR="00CE5BBD" w:rsidRDefault="00FD1836" w:rsidP="00CE5BBD">
      <w:pPr>
        <w:pStyle w:val="ListParagraph"/>
        <w:numPr>
          <w:ilvl w:val="0"/>
          <w:numId w:val="1"/>
        </w:numPr>
      </w:pPr>
      <w:r>
        <w:t>Všeobecné zhodnotenie</w:t>
      </w:r>
    </w:p>
    <w:p w:rsidR="00FD1836" w:rsidRDefault="00FD1836" w:rsidP="00CE5BBD">
      <w:pPr>
        <w:pStyle w:val="ListParagraph"/>
        <w:numPr>
          <w:ilvl w:val="0"/>
          <w:numId w:val="1"/>
        </w:numPr>
      </w:pPr>
      <w:r>
        <w:t>Záznam z odovzdania a predvedenia diela zadávateľovi</w:t>
      </w:r>
    </w:p>
    <w:p w:rsidR="00210AE6" w:rsidRDefault="00210AE6" w:rsidP="00210AE6"/>
    <w:p w:rsidR="00186BFD" w:rsidRPr="00186BFD" w:rsidRDefault="00186BFD" w:rsidP="00186BFD"/>
    <w:p w:rsidR="00186BFD" w:rsidRPr="00186BFD" w:rsidRDefault="00186BFD" w:rsidP="00186BFD">
      <w:pPr>
        <w:pStyle w:val="ListParagraph"/>
        <w:ind w:left="1416"/>
        <w:rPr>
          <w:lang w:val="en-US"/>
        </w:rPr>
      </w:pPr>
    </w:p>
    <w:p w:rsidR="00F86048" w:rsidRDefault="00F86048" w:rsidP="00210AE6"/>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ListParagraph"/>
        <w:numPr>
          <w:ilvl w:val="0"/>
          <w:numId w:val="2"/>
        </w:numPr>
        <w:jc w:val="center"/>
        <w:rPr>
          <w:sz w:val="28"/>
          <w:szCs w:val="28"/>
        </w:rPr>
      </w:pPr>
      <w:r w:rsidRPr="00BD38CC">
        <w:rPr>
          <w:sz w:val="28"/>
          <w:szCs w:val="28"/>
        </w:rPr>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(use-case diagram , stavový diagram produktu a používateľa, entino-relačný diagram.</w:t>
      </w:r>
      <w:r>
        <w:tab/>
      </w:r>
    </w:p>
    <w:p w:rsidR="00375088" w:rsidRDefault="00375088" w:rsidP="00BD38CC">
      <w:pPr>
        <w:ind w:left="705"/>
      </w:pPr>
      <w:r>
        <w:rPr>
          <w:b/>
        </w:rPr>
        <w:t xml:space="preserve">Analýza technológií: </w:t>
      </w:r>
      <w:r>
        <w:t>dekompozícia, dátový model a používateľské rozhranie a</w:t>
      </w:r>
      <w:r w:rsidR="00BD38CC">
        <w:t xml:space="preserve"> komponentný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ListParagraph"/>
        <w:numPr>
          <w:ilvl w:val="0"/>
          <w:numId w:val="2"/>
        </w:numPr>
        <w:jc w:val="center"/>
        <w:rPr>
          <w:sz w:val="28"/>
          <w:szCs w:val="28"/>
        </w:rPr>
      </w:pPr>
      <w:r w:rsidRPr="00BD38CC">
        <w:rPr>
          <w:sz w:val="28"/>
          <w:szCs w:val="28"/>
        </w:rPr>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ListParagraph"/>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ListParagraph"/>
        <w:numPr>
          <w:ilvl w:val="0"/>
          <w:numId w:val="4"/>
        </w:numPr>
        <w:rPr>
          <w:rFonts w:cstheme="minorHAnsi"/>
          <w:sz w:val="36"/>
          <w:szCs w:val="36"/>
        </w:rPr>
      </w:pPr>
      <w:r>
        <w:rPr>
          <w:rFonts w:cstheme="minorHAnsi"/>
        </w:rPr>
        <w:t>Anonymný používatelia</w:t>
      </w:r>
    </w:p>
    <w:p w:rsidR="00BD38CC" w:rsidRPr="00D47D80" w:rsidRDefault="00BD38CC" w:rsidP="00BD38CC">
      <w:pPr>
        <w:pStyle w:val="ListParagraph"/>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ListParagraph"/>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6"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Entitno-relačný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Obr. č. 1 entitno-relačný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2.2.2 Use-case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obr. č. 2: use-case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8"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9"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ListParagraph"/>
        <w:numPr>
          <w:ilvl w:val="0"/>
          <w:numId w:val="2"/>
        </w:numPr>
        <w:jc w:val="center"/>
        <w:rPr>
          <w:rFonts w:cstheme="minorHAnsi"/>
          <w:sz w:val="28"/>
          <w:szCs w:val="28"/>
        </w:rPr>
      </w:pPr>
      <w:r w:rsidRPr="001F36EB">
        <w:rPr>
          <w:rFonts w:cstheme="minorHAnsi"/>
          <w:sz w:val="28"/>
          <w:szCs w:val="28"/>
        </w:rPr>
        <w:t>Analýza technológií, dekompozícia, dátový model</w:t>
      </w:r>
    </w:p>
    <w:p w:rsidR="001F36EB" w:rsidRPr="001F36EB" w:rsidRDefault="001F36EB" w:rsidP="001F36EB">
      <w:pPr>
        <w:pStyle w:val="ListParagraph"/>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V projekte sú a budú použité štandardné technológie určené na tvorbu webových aplikácií a to PHP, HTML,CSS, MySQL, Ajax, Javascript, Jquery. Ako programovacie prostredie použijeme CodeIgniter.</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ListParagraph"/>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ListParagraph"/>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tj.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highcharts.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lastRenderedPageBreak/>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Denný program bude umiestnený na hlavnej stránke a bude prístupný pre neprihláseného používateľa. Administrátor ho bude môcť vytvárať, k formuláru sa dostane cez administrátorský panel. Vytvorenie rozhrania pre informácie o dennom programe, tj.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3.2.1.5 BackUp</w:t>
      </w:r>
    </w:p>
    <w:p w:rsidR="00FA2763" w:rsidRDefault="00FA2763" w:rsidP="00FA2763">
      <w:pPr>
        <w:ind w:left="1410"/>
        <w:rPr>
          <w:rFonts w:cs="Times New Roman"/>
          <w:color w:val="000000"/>
        </w:rPr>
      </w:pPr>
      <w:r>
        <w:rPr>
          <w:rFonts w:cs="Times New Roman"/>
          <w:color w:val="000000"/>
        </w:rPr>
        <w:t>Záloha a obnovenie systému z CLI(Command-line interface). Backup by sa mal spustiť cez cron automaticky. Zálohovať treba databázovú štruktúru a obrázky. Databáza sa zálohuje do sql súboru a s obrázkami sa zazipuje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3.2.2 Komponentný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10"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ListParagraph"/>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1"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lastRenderedPageBreak/>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editovacích políčok a jedného potvrdzovacieho tlačítka. Znaky hesla budú prezentované bodkami. Po prihlásení bude tento formulár nahradený odhlasovac</w:t>
      </w:r>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2"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ListParagraph"/>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ListParagraph"/>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ListParagraph"/>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3"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rozkliknutí sa nám otvorí stránka s formulárom, do ktorého sa budú zadávať všetky potrebné položky. Formulár bude obsahovať  7 editovacích políčok(meno, priezvisko, login, heslo, potvrdenie hesla, škola/organizácia, telefonné číslo) a 1 tlačítko na potvrdenie. V editovaciom okienku pre heslo a kontrolu hesla(mimimálna dĺžka 6 znakov) budú znaky reprezentované krúžkami . Položka pre telefonné číslo bude nepovinné.</w:t>
      </w:r>
    </w:p>
    <w:p w:rsidR="00746F87" w:rsidRDefault="00746F87" w:rsidP="00746F87">
      <w:pPr>
        <w:pStyle w:val="ListParagraph"/>
        <w:spacing w:line="240" w:lineRule="auto"/>
        <w:ind w:left="705"/>
        <w:rPr>
          <w:rFonts w:cstheme="minorHAnsi"/>
        </w:rPr>
      </w:pPr>
    </w:p>
    <w:p w:rsidR="00746F87" w:rsidRDefault="00746F87" w:rsidP="00746F87">
      <w:pPr>
        <w:pStyle w:val="ListParagraph"/>
        <w:spacing w:line="240" w:lineRule="auto"/>
        <w:ind w:left="705"/>
        <w:rPr>
          <w:rFonts w:cstheme="minorHAnsi"/>
        </w:rPr>
      </w:pPr>
    </w:p>
    <w:p w:rsidR="00746F87" w:rsidRDefault="00746F87" w:rsidP="00746F87">
      <w:pPr>
        <w:pStyle w:val="ListParagraph"/>
        <w:spacing w:line="240" w:lineRule="auto"/>
        <w:ind w:left="705"/>
        <w:rPr>
          <w:rFonts w:cstheme="minorHAnsi"/>
        </w:rPr>
      </w:pPr>
    </w:p>
    <w:p w:rsidR="00746F87" w:rsidRDefault="00746F87" w:rsidP="00746F87">
      <w:pPr>
        <w:pStyle w:val="ListParagraph"/>
        <w:spacing w:line="240" w:lineRule="auto"/>
        <w:ind w:left="705"/>
        <w:rPr>
          <w:rFonts w:cstheme="minorHAnsi"/>
        </w:rPr>
      </w:pPr>
    </w:p>
    <w:p w:rsidR="00746F87" w:rsidRDefault="00746F87" w:rsidP="00746F87">
      <w:pPr>
        <w:pStyle w:val="ListParagraph"/>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ListParagraph"/>
        <w:ind w:left="360"/>
        <w:rPr>
          <w:rFonts w:cstheme="minorHAnsi"/>
          <w:sz w:val="24"/>
          <w:szCs w:val="24"/>
        </w:rPr>
      </w:pPr>
    </w:p>
    <w:p w:rsidR="007C0347" w:rsidRDefault="007C0347" w:rsidP="007C1D32">
      <w:pPr>
        <w:pStyle w:val="ListParagraph"/>
        <w:ind w:left="360"/>
        <w:jc w:val="center"/>
        <w:rPr>
          <w:rFonts w:cstheme="minorHAnsi"/>
          <w:sz w:val="24"/>
          <w:szCs w:val="24"/>
        </w:rPr>
      </w:pPr>
    </w:p>
    <w:p w:rsidR="00D73589" w:rsidRDefault="007C1D32" w:rsidP="007C1D32">
      <w:pPr>
        <w:pStyle w:val="ListParagraph"/>
        <w:ind w:left="360"/>
        <w:jc w:val="center"/>
        <w:rPr>
          <w:rFonts w:cstheme="minorHAnsi"/>
          <w:sz w:val="24"/>
          <w:szCs w:val="24"/>
        </w:rPr>
      </w:pPr>
      <w:r>
        <w:rPr>
          <w:rFonts w:cstheme="minorHAnsi"/>
          <w:sz w:val="24"/>
          <w:szCs w:val="24"/>
        </w:rPr>
        <w:t>Obr. č. 7 registračný formulár</w:t>
      </w:r>
    </w:p>
    <w:p w:rsidR="00D73589" w:rsidRDefault="00857DE1" w:rsidP="004767EB">
      <w:pPr>
        <w:pStyle w:val="ListParagraph"/>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ListParagraph"/>
        <w:ind w:left="360"/>
        <w:rPr>
          <w:rFonts w:cstheme="minorHAnsi"/>
          <w:sz w:val="24"/>
          <w:szCs w:val="24"/>
        </w:rPr>
      </w:pPr>
      <w:r>
        <w:rPr>
          <w:rFonts w:cstheme="minorHAnsi"/>
          <w:sz w:val="24"/>
          <w:szCs w:val="24"/>
        </w:rPr>
        <w:tab/>
      </w:r>
    </w:p>
    <w:p w:rsidR="007C1D32" w:rsidRPr="007C1D32" w:rsidRDefault="007C1D32" w:rsidP="004767EB">
      <w:pPr>
        <w:pStyle w:val="ListParagraph"/>
        <w:ind w:left="360"/>
        <w:rPr>
          <w:rFonts w:cstheme="minorHAnsi"/>
        </w:rPr>
      </w:pPr>
      <w:r>
        <w:rPr>
          <w:rFonts w:cstheme="minorHAnsi"/>
          <w:sz w:val="24"/>
          <w:szCs w:val="24"/>
        </w:rPr>
        <w:tab/>
      </w:r>
      <w:r w:rsidR="007C0347">
        <w:rPr>
          <w:rFonts w:cstheme="minorHAnsi"/>
          <w:sz w:val="24"/>
          <w:szCs w:val="24"/>
        </w:rPr>
        <w:t>Každý prihlásený užívateľ bude mať prístup k formuláru na úpravu profilu. Formulár bude obsahovať 8 editovacích polí, bude mať možnosť upraviť svoje meno, priezvisko, prihlasovacie meno, heslo(v tomto prípade je potrebné vyplniť aj kontrolu hesla), škola/organizácia, telefonné číslo a mail. Taktiež bude mať užívateľ možnosť si p</w:t>
      </w:r>
      <w:r w:rsidR="00DF1E34">
        <w:rPr>
          <w:rFonts w:cstheme="minorHAnsi"/>
          <w:sz w:val="24"/>
          <w:szCs w:val="24"/>
        </w:rPr>
        <w:t>ridať avatara. Zmeny bude musieť užívateľ</w:t>
      </w:r>
      <w:r w:rsidR="007C0347">
        <w:rPr>
          <w:rFonts w:cstheme="minorHAnsi"/>
          <w:sz w:val="24"/>
          <w:szCs w:val="24"/>
        </w:rPr>
        <w:t xml:space="preserve"> potvrdiť potvrdzovacím tlačítkom.</w:t>
      </w:r>
    </w:p>
    <w:p w:rsidR="00857DE1" w:rsidRPr="00857DE1" w:rsidRDefault="007C0347" w:rsidP="004767EB">
      <w:pPr>
        <w:pStyle w:val="ListParagraph"/>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4"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ListParagraph"/>
        <w:ind w:left="360"/>
        <w:rPr>
          <w:rFonts w:cstheme="minorHAnsi"/>
          <w:sz w:val="24"/>
          <w:szCs w:val="24"/>
        </w:rPr>
      </w:pPr>
    </w:p>
    <w:p w:rsidR="00D73589" w:rsidRDefault="00D73589" w:rsidP="004767EB">
      <w:pPr>
        <w:pStyle w:val="ListParagraph"/>
        <w:ind w:left="360"/>
        <w:rPr>
          <w:rFonts w:cstheme="minorHAnsi"/>
          <w:sz w:val="24"/>
          <w:szCs w:val="24"/>
        </w:rPr>
      </w:pPr>
    </w:p>
    <w:p w:rsidR="00D73589" w:rsidRDefault="00D73589" w:rsidP="004767EB">
      <w:pPr>
        <w:pStyle w:val="ListParagraph"/>
        <w:ind w:left="360"/>
        <w:rPr>
          <w:rFonts w:cstheme="minorHAnsi"/>
          <w:sz w:val="24"/>
          <w:szCs w:val="24"/>
        </w:rPr>
      </w:pPr>
    </w:p>
    <w:p w:rsidR="00D73589" w:rsidRDefault="00D73589" w:rsidP="004767EB">
      <w:pPr>
        <w:pStyle w:val="ListParagraph"/>
        <w:ind w:left="360"/>
        <w:rPr>
          <w:rFonts w:cstheme="minorHAnsi"/>
          <w:sz w:val="24"/>
          <w:szCs w:val="24"/>
        </w:rPr>
      </w:pPr>
    </w:p>
    <w:p w:rsidR="00D73589" w:rsidRDefault="00D73589" w:rsidP="004767EB">
      <w:pPr>
        <w:pStyle w:val="ListParagraph"/>
        <w:ind w:left="360"/>
        <w:rPr>
          <w:rFonts w:cstheme="minorHAnsi"/>
          <w:sz w:val="24"/>
          <w:szCs w:val="24"/>
        </w:rPr>
      </w:pPr>
    </w:p>
    <w:p w:rsidR="00D73589" w:rsidRDefault="00D73589"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1D32" w:rsidRDefault="007C1D32" w:rsidP="004767EB">
      <w:pPr>
        <w:pStyle w:val="ListParagraph"/>
        <w:ind w:left="360"/>
        <w:rPr>
          <w:rFonts w:cstheme="minorHAnsi"/>
          <w:sz w:val="24"/>
          <w:szCs w:val="24"/>
        </w:rPr>
      </w:pPr>
    </w:p>
    <w:p w:rsidR="007C0347" w:rsidRDefault="007C0347" w:rsidP="007C1D32">
      <w:pPr>
        <w:pStyle w:val="ListParagraph"/>
        <w:ind w:left="0"/>
        <w:jc w:val="center"/>
        <w:rPr>
          <w:rFonts w:cstheme="minorHAnsi"/>
          <w:sz w:val="24"/>
          <w:szCs w:val="24"/>
        </w:rPr>
      </w:pPr>
    </w:p>
    <w:p w:rsidR="007C0347" w:rsidRDefault="007C0347" w:rsidP="007C1D32">
      <w:pPr>
        <w:pStyle w:val="ListParagraph"/>
        <w:ind w:left="0"/>
        <w:jc w:val="center"/>
        <w:rPr>
          <w:rFonts w:cstheme="minorHAnsi"/>
          <w:sz w:val="24"/>
          <w:szCs w:val="24"/>
        </w:rPr>
      </w:pPr>
    </w:p>
    <w:p w:rsidR="007C1D32" w:rsidRDefault="007C1D32" w:rsidP="007C1D32">
      <w:pPr>
        <w:pStyle w:val="ListParagraph"/>
        <w:ind w:left="0"/>
        <w:jc w:val="center"/>
        <w:rPr>
          <w:rFonts w:cstheme="minorHAnsi"/>
          <w:sz w:val="24"/>
          <w:szCs w:val="24"/>
        </w:rPr>
      </w:pPr>
      <w:r>
        <w:rPr>
          <w:rFonts w:cstheme="minorHAnsi"/>
          <w:sz w:val="24"/>
          <w:szCs w:val="24"/>
        </w:rPr>
        <w:t>Formulár na úpravu profilu (obr. č. 8)</w:t>
      </w:r>
    </w:p>
    <w:p w:rsidR="00DF1E34" w:rsidRDefault="00DF1E34" w:rsidP="00DF1E34">
      <w:pPr>
        <w:pStyle w:val="ListParagraph"/>
        <w:ind w:left="0"/>
        <w:rPr>
          <w:rFonts w:cstheme="minorHAnsi"/>
          <w:sz w:val="24"/>
          <w:szCs w:val="24"/>
        </w:rPr>
      </w:pPr>
    </w:p>
    <w:p w:rsidR="00DF1E34" w:rsidRPr="00DF1E34" w:rsidRDefault="00DF1E34" w:rsidP="00DF1E34">
      <w:pPr>
        <w:pStyle w:val="ListParagraph"/>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ListParagraph"/>
        <w:ind w:left="840"/>
        <w:rPr>
          <w:rFonts w:cstheme="minorHAnsi"/>
          <w:sz w:val="24"/>
          <w:szCs w:val="24"/>
        </w:rPr>
      </w:pPr>
    </w:p>
    <w:p w:rsidR="00DF1E34" w:rsidRDefault="00DF1E34" w:rsidP="00DF1E34">
      <w:pPr>
        <w:pStyle w:val="ListParagraph"/>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editovacie polia (názov a suma) a jedno </w:t>
      </w:r>
      <w:r w:rsidR="00E20351">
        <w:rPr>
          <w:rFonts w:cstheme="minorHAnsi"/>
          <w:sz w:val="24"/>
          <w:szCs w:val="24"/>
        </w:rPr>
        <w:t>potvrdzovacie tlačdl</w:t>
      </w:r>
      <w:r>
        <w:rPr>
          <w:rFonts w:cstheme="minorHAnsi"/>
          <w:sz w:val="24"/>
          <w:szCs w:val="24"/>
        </w:rPr>
        <w:t>o.</w:t>
      </w:r>
    </w:p>
    <w:p w:rsidR="00DF1E34" w:rsidRDefault="00DF1E34" w:rsidP="00DF1E34">
      <w:pPr>
        <w:pStyle w:val="ListParagraph"/>
        <w:ind w:left="840"/>
        <w:rPr>
          <w:rFonts w:cstheme="minorHAnsi"/>
          <w:sz w:val="24"/>
          <w:szCs w:val="24"/>
        </w:rPr>
      </w:pPr>
    </w:p>
    <w:p w:rsidR="00DF1E34" w:rsidRDefault="00DF1E34" w:rsidP="00DF1E34">
      <w:pPr>
        <w:pStyle w:val="ListParagraph"/>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ListParagraph"/>
        <w:ind w:left="840"/>
        <w:rPr>
          <w:rFonts w:cstheme="minorHAnsi"/>
          <w:noProof/>
          <w:sz w:val="24"/>
          <w:szCs w:val="24"/>
          <w:lang w:eastAsia="sk-SK"/>
        </w:rPr>
      </w:pPr>
    </w:p>
    <w:p w:rsidR="00DF1E34" w:rsidRDefault="00DF1E34" w:rsidP="00DF1E34">
      <w:pPr>
        <w:pStyle w:val="ListParagraph"/>
        <w:ind w:left="840"/>
        <w:rPr>
          <w:rFonts w:cstheme="minorHAnsi"/>
          <w:sz w:val="24"/>
          <w:szCs w:val="24"/>
        </w:rPr>
      </w:pPr>
      <w:r>
        <w:rPr>
          <w:rFonts w:cstheme="minorHAnsi"/>
          <w:sz w:val="24"/>
          <w:szCs w:val="24"/>
        </w:rPr>
        <w:t xml:space="preserve">Tento formulár bude dostupný len pre administrátorov, po kliknutí na tlačidlo „+“ v ľavom hornom rohu na adminskej stránke s bufetom. Formulár bude obsahovať 2 editovacie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ListParagraph"/>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ListParagraph"/>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adminstrátorskej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ListParagraph"/>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ListParagraph"/>
        <w:ind w:left="708"/>
        <w:rPr>
          <w:rFonts w:cstheme="minorHAnsi"/>
          <w:noProof/>
          <w:sz w:val="24"/>
          <w:szCs w:val="24"/>
          <w:lang w:eastAsia="sk-SK"/>
        </w:rPr>
      </w:pPr>
    </w:p>
    <w:p w:rsidR="005760CD" w:rsidRDefault="005760CD" w:rsidP="00E20351">
      <w:pPr>
        <w:pStyle w:val="ListParagraph"/>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ListParagraph"/>
        <w:ind w:left="708"/>
        <w:rPr>
          <w:rFonts w:cstheme="minorHAnsi"/>
          <w:noProof/>
          <w:sz w:val="24"/>
          <w:szCs w:val="24"/>
          <w:lang w:eastAsia="sk-SK"/>
        </w:rPr>
      </w:pPr>
    </w:p>
    <w:p w:rsidR="00D73589" w:rsidRDefault="005760CD" w:rsidP="005760CD">
      <w:pPr>
        <w:pStyle w:val="ListParagraph"/>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adminstrátorskej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adminstrátorskej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ListParagraph"/>
        <w:ind w:left="708"/>
        <w:rPr>
          <w:rFonts w:cstheme="minorHAnsi"/>
          <w:noProof/>
          <w:sz w:val="24"/>
          <w:szCs w:val="24"/>
          <w:lang w:eastAsia="sk-SK"/>
        </w:rPr>
      </w:pPr>
    </w:p>
    <w:p w:rsidR="00D73589" w:rsidRDefault="00D73589" w:rsidP="004767EB">
      <w:pPr>
        <w:pStyle w:val="ListParagraph"/>
        <w:ind w:left="360"/>
        <w:rPr>
          <w:rFonts w:cstheme="minorHAnsi"/>
          <w:noProof/>
          <w:sz w:val="24"/>
          <w:szCs w:val="24"/>
          <w:lang w:eastAsia="sk-SK"/>
        </w:rPr>
      </w:pPr>
    </w:p>
    <w:p w:rsidR="00D73589" w:rsidRDefault="00D73589"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4767EB">
      <w:pPr>
        <w:pStyle w:val="ListParagraph"/>
        <w:ind w:left="360"/>
        <w:rPr>
          <w:rFonts w:cstheme="minorHAnsi"/>
          <w:sz w:val="24"/>
          <w:szCs w:val="24"/>
        </w:rPr>
      </w:pPr>
    </w:p>
    <w:p w:rsidR="0079383C" w:rsidRDefault="0079383C" w:rsidP="00DF1E34">
      <w:pPr>
        <w:pStyle w:val="ListParagraph"/>
        <w:numPr>
          <w:ilvl w:val="0"/>
          <w:numId w:val="8"/>
        </w:numPr>
        <w:jc w:val="center"/>
        <w:rPr>
          <w:rFonts w:cstheme="minorHAnsi"/>
          <w:sz w:val="28"/>
          <w:szCs w:val="28"/>
        </w:rPr>
      </w:pPr>
      <w:r>
        <w:rPr>
          <w:rFonts w:cstheme="minorHAnsi"/>
          <w:sz w:val="28"/>
          <w:szCs w:val="28"/>
        </w:rPr>
        <w:t>Návrh</w:t>
      </w:r>
    </w:p>
    <w:p w:rsidR="0079383C" w:rsidRDefault="0079383C" w:rsidP="0079383C">
      <w:pPr>
        <w:pStyle w:val="ListParagraph"/>
        <w:rPr>
          <w:rFonts w:cstheme="minorHAnsi"/>
          <w:sz w:val="24"/>
          <w:szCs w:val="24"/>
        </w:rPr>
      </w:pPr>
    </w:p>
    <w:p w:rsidR="0079383C" w:rsidRDefault="0079383C" w:rsidP="0079383C">
      <w:pPr>
        <w:pStyle w:val="ListParagraph"/>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Ako je uvedené v analýze technológii, systém je vyvíjaný vo frameworku CodeIgniter,  ktorý používa architektúru Model-View-Controller.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Model reprezentuje namapovanie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A60BCA" w:rsidRDefault="00A562D9" w:rsidP="00A60BCA">
      <w:pPr>
        <w:pStyle w:val="ListParagraph"/>
        <w:numPr>
          <w:ilvl w:val="0"/>
          <w:numId w:val="8"/>
        </w:numPr>
        <w:jc w:val="center"/>
        <w:rPr>
          <w:rFonts w:cstheme="minorHAnsi"/>
          <w:sz w:val="28"/>
          <w:szCs w:val="28"/>
        </w:rPr>
      </w:pPr>
      <w:r w:rsidRPr="00A562D9">
        <w:rPr>
          <w:rFonts w:cstheme="minorHAnsi"/>
          <w:sz w:val="28"/>
          <w:szCs w:val="28"/>
        </w:rPr>
        <w:lastRenderedPageBreak/>
        <w:t>Testovacie scenáre</w:t>
      </w:r>
    </w:p>
    <w:p w:rsidR="00DD713B" w:rsidRDefault="00DD713B" w:rsidP="00DD713B">
      <w:pPr>
        <w:pStyle w:val="ListParagraph"/>
        <w:ind w:left="360"/>
        <w:rPr>
          <w:rFonts w:cstheme="minorHAnsi"/>
          <w:sz w:val="28"/>
          <w:szCs w:val="28"/>
        </w:rPr>
      </w:pPr>
    </w:p>
    <w:p w:rsidR="00DD713B" w:rsidRDefault="00DD713B" w:rsidP="00DD713B">
      <w:pPr>
        <w:pStyle w:val="ListParagraph"/>
        <w:ind w:left="360"/>
        <w:rPr>
          <w:rFonts w:cstheme="minorHAnsi"/>
          <w:sz w:val="24"/>
          <w:szCs w:val="24"/>
        </w:rPr>
      </w:pPr>
      <w:r>
        <w:rPr>
          <w:rFonts w:cstheme="minorHAnsi"/>
          <w:sz w:val="24"/>
          <w:szCs w:val="24"/>
        </w:rPr>
        <w:t>6.1 Testovanie</w:t>
      </w:r>
    </w:p>
    <w:p w:rsidR="00DD713B" w:rsidRDefault="00DD713B" w:rsidP="00DD713B">
      <w:pPr>
        <w:pStyle w:val="ListParagraph"/>
        <w:ind w:left="360"/>
        <w:rPr>
          <w:rFonts w:cstheme="minorHAnsi"/>
        </w:rPr>
      </w:pPr>
    </w:p>
    <w:p w:rsidR="00DD713B" w:rsidRDefault="00DD713B" w:rsidP="00DD713B">
      <w:pPr>
        <w:pStyle w:val="ListParagraph"/>
        <w:ind w:left="360"/>
        <w:rPr>
          <w:rFonts w:cstheme="minorHAnsi"/>
        </w:rPr>
      </w:pPr>
      <w:r>
        <w:rPr>
          <w:rFonts w:cstheme="minorHAnsi"/>
        </w:rPr>
        <w:tab/>
        <w:t>Táto časť záverečnej správy obsahuje rôzne testovacie postupy a výsledky testovania.</w:t>
      </w:r>
    </w:p>
    <w:p w:rsidR="00DD713B" w:rsidRDefault="00DD713B" w:rsidP="00DD713B">
      <w:pPr>
        <w:pStyle w:val="ListParagraph"/>
        <w:ind w:left="360"/>
        <w:rPr>
          <w:rFonts w:cstheme="minorHAnsi"/>
        </w:rPr>
      </w:pPr>
      <w:r>
        <w:rPr>
          <w:rFonts w:cstheme="minorHAnsi"/>
        </w:rPr>
        <w:tab/>
        <w:t xml:space="preserve">Samotné testovanie prebiehalo na základe testovacích scenárov ktoré vychádzali zo </w:t>
      </w:r>
    </w:p>
    <w:p w:rsidR="00DD713B" w:rsidRDefault="00DD713B" w:rsidP="00DD713B">
      <w:pPr>
        <w:pStyle w:val="ListParagraph"/>
        <w:ind w:left="360"/>
        <w:rPr>
          <w:rFonts w:cstheme="minorHAnsi"/>
        </w:rPr>
      </w:pPr>
      <w:r>
        <w:rPr>
          <w:rFonts w:cstheme="minorHAnsi"/>
        </w:rPr>
        <w:tab/>
        <w:t>Stavového diagramu.Testovacie scenáre hovoria o tom, ako sa má softvér správať.</w:t>
      </w:r>
    </w:p>
    <w:p w:rsidR="00DD713B" w:rsidRDefault="00DD713B" w:rsidP="00DD713B">
      <w:pPr>
        <w:pStyle w:val="ListParagraph"/>
        <w:ind w:left="360"/>
        <w:rPr>
          <w:rFonts w:cstheme="minorHAnsi"/>
        </w:rPr>
      </w:pPr>
    </w:p>
    <w:p w:rsidR="00DD713B" w:rsidRDefault="00DD713B" w:rsidP="00DD713B">
      <w:pPr>
        <w:pStyle w:val="ListParagraph"/>
        <w:ind w:left="360"/>
        <w:rPr>
          <w:rFonts w:cstheme="minorHAnsi"/>
          <w:sz w:val="24"/>
          <w:szCs w:val="24"/>
        </w:rPr>
      </w:pPr>
      <w:r>
        <w:rPr>
          <w:rFonts w:cstheme="minorHAnsi"/>
          <w:sz w:val="24"/>
          <w:szCs w:val="24"/>
        </w:rPr>
        <w:t>6.2 Testovacie scenáre</w:t>
      </w:r>
    </w:p>
    <w:p w:rsidR="00DD713B" w:rsidRPr="00DD713B" w:rsidRDefault="00DD713B" w:rsidP="00DD713B">
      <w:pPr>
        <w:pStyle w:val="ListParagraph"/>
        <w:ind w:left="360"/>
        <w:rPr>
          <w:rFonts w:cstheme="minorHAnsi"/>
          <w:sz w:val="24"/>
          <w:szCs w:val="24"/>
        </w:rPr>
      </w:pPr>
    </w:p>
    <w:p w:rsidR="00BC582E" w:rsidRDefault="00DD713B" w:rsidP="00BC582E">
      <w:pPr>
        <w:pStyle w:val="ListParagraph"/>
        <w:ind w:left="360"/>
        <w:rPr>
          <w:rFonts w:cstheme="minorHAnsi"/>
        </w:rPr>
      </w:pPr>
      <w:r>
        <w:rPr>
          <w:rFonts w:cstheme="minorHAnsi"/>
          <w:sz w:val="28"/>
          <w:szCs w:val="28"/>
        </w:rPr>
        <w:tab/>
      </w:r>
      <w:r w:rsidRPr="00DD713B">
        <w:rPr>
          <w:rFonts w:cstheme="minorHAnsi"/>
          <w:b/>
        </w:rPr>
        <w:t>Akcia:</w:t>
      </w:r>
      <w:r>
        <w:rPr>
          <w:rFonts w:cstheme="minorHAnsi"/>
        </w:rPr>
        <w:t xml:space="preserve"> správne vyplnenie registračného formulára.</w:t>
      </w:r>
    </w:p>
    <w:p w:rsidR="00DD713B" w:rsidRDefault="00DD713B" w:rsidP="00BC582E">
      <w:pPr>
        <w:pStyle w:val="ListParagraph"/>
        <w:ind w:left="360"/>
        <w:rPr>
          <w:rFonts w:cstheme="minorHAnsi"/>
        </w:rPr>
      </w:pPr>
      <w:r>
        <w:rPr>
          <w:rFonts w:cstheme="minorHAnsi"/>
        </w:rPr>
        <w:tab/>
      </w:r>
      <w:r w:rsidRPr="00DD713B">
        <w:rPr>
          <w:rFonts w:cstheme="minorHAnsi"/>
          <w:b/>
        </w:rPr>
        <w:t>Očakávaná</w:t>
      </w:r>
      <w:r>
        <w:rPr>
          <w:rFonts w:cstheme="minorHAnsi"/>
        </w:rPr>
        <w:t xml:space="preserve"> </w:t>
      </w:r>
      <w:r w:rsidRPr="00DD713B">
        <w:rPr>
          <w:rFonts w:cstheme="minorHAnsi"/>
          <w:b/>
        </w:rPr>
        <w:t>reakcia:</w:t>
      </w:r>
      <w:r>
        <w:rPr>
          <w:rFonts w:cstheme="minorHAnsi"/>
        </w:rPr>
        <w:t xml:space="preserve"> používateľovi je oznámené že bol úspešne zaregistrovaný a jeho údaje </w:t>
      </w:r>
    </w:p>
    <w:p w:rsidR="00DD713B" w:rsidRDefault="00DD713B" w:rsidP="00BC582E">
      <w:pPr>
        <w:pStyle w:val="ListParagraph"/>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BC582E">
      <w:pPr>
        <w:pStyle w:val="ListParagraph"/>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používateľ bol úspešne registrovaný a presmerovaný na úvodnú stránku</w:t>
      </w:r>
      <w:r w:rsidR="00414D01">
        <w:rPr>
          <w:rFonts w:cstheme="minorHAnsi"/>
        </w:rPr>
        <w:t>.</w:t>
      </w:r>
    </w:p>
    <w:p w:rsidR="00DD713B" w:rsidRPr="00DD713B" w:rsidRDefault="00DD713B" w:rsidP="00BC582E">
      <w:pPr>
        <w:pStyle w:val="ListParagraph"/>
        <w:ind w:left="360"/>
        <w:rPr>
          <w:rFonts w:cstheme="minorHAnsi"/>
        </w:rPr>
      </w:pPr>
      <w:r>
        <w:rPr>
          <w:rFonts w:cstheme="minorHAnsi"/>
        </w:rPr>
        <w:t>_______________________________________________________________________________</w:t>
      </w:r>
    </w:p>
    <w:p w:rsidR="00DD713B" w:rsidRPr="00DD713B" w:rsidRDefault="00DD713B" w:rsidP="00DD713B">
      <w:pPr>
        <w:pStyle w:val="ListParagraph"/>
        <w:ind w:left="360"/>
        <w:rPr>
          <w:rFonts w:cstheme="minorHAnsi"/>
          <w:sz w:val="24"/>
          <w:szCs w:val="24"/>
        </w:rPr>
      </w:pPr>
    </w:p>
    <w:p w:rsidR="00DD713B" w:rsidRPr="00414D01" w:rsidRDefault="00DD713B" w:rsidP="00DD713B">
      <w:pPr>
        <w:pStyle w:val="ListParagraph"/>
        <w:ind w:left="360"/>
        <w:rPr>
          <w:rFonts w:cstheme="minorHAnsi"/>
        </w:rPr>
      </w:pPr>
      <w:r>
        <w:rPr>
          <w:rFonts w:cstheme="minorHAnsi"/>
          <w:sz w:val="28"/>
          <w:szCs w:val="28"/>
        </w:rPr>
        <w:tab/>
      </w:r>
      <w:r w:rsidRPr="00DD713B">
        <w:rPr>
          <w:rFonts w:cstheme="minorHAnsi"/>
          <w:b/>
        </w:rPr>
        <w:t xml:space="preserve">Akcia: </w:t>
      </w:r>
      <w:r w:rsidR="00414D01">
        <w:rPr>
          <w:rFonts w:cstheme="minorHAnsi"/>
        </w:rPr>
        <w:t xml:space="preserve">správne vyplnenie povinných položiek registračného formulára </w:t>
      </w:r>
    </w:p>
    <w:p w:rsidR="00414D01" w:rsidRDefault="00DD713B" w:rsidP="00414D01">
      <w:pPr>
        <w:pStyle w:val="ListParagraph"/>
        <w:ind w:left="360"/>
        <w:rPr>
          <w:rFonts w:cstheme="minorHAnsi"/>
        </w:rPr>
      </w:pPr>
      <w:r>
        <w:rPr>
          <w:rFonts w:cstheme="minorHAnsi"/>
        </w:rPr>
        <w:tab/>
      </w:r>
      <w:r w:rsidRPr="00DD713B">
        <w:rPr>
          <w:rFonts w:cstheme="minorHAnsi"/>
          <w:b/>
        </w:rPr>
        <w:t>Očakávaná reakcia:</w:t>
      </w:r>
      <w:r w:rsidR="00414D01">
        <w:rPr>
          <w:rFonts w:cstheme="minorHAnsi"/>
          <w:b/>
        </w:rPr>
        <w:t xml:space="preserve"> </w:t>
      </w:r>
      <w:r w:rsidR="00414D01">
        <w:rPr>
          <w:rFonts w:cstheme="minorHAnsi"/>
        </w:rPr>
        <w:t xml:space="preserve">používateľovi je oznámené že bol úspešne zaregistrovaný a jeho údaje </w:t>
      </w:r>
    </w:p>
    <w:p w:rsidR="00DD713B" w:rsidRPr="00414D01" w:rsidRDefault="00414D01" w:rsidP="00414D01">
      <w:pPr>
        <w:pStyle w:val="ListParagraph"/>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DD713B">
      <w:pPr>
        <w:pStyle w:val="ListParagraph"/>
        <w:ind w:left="360"/>
        <w:rPr>
          <w:rFonts w:cstheme="minorHAnsi"/>
          <w:b/>
        </w:rPr>
      </w:pPr>
      <w:r>
        <w:rPr>
          <w:rFonts w:cstheme="minorHAnsi"/>
        </w:rPr>
        <w:tab/>
      </w:r>
      <w:r w:rsidRPr="00DD713B">
        <w:rPr>
          <w:rFonts w:cstheme="minorHAnsi"/>
          <w:b/>
        </w:rPr>
        <w:t>Skutočná reakcia:</w:t>
      </w:r>
      <w:r w:rsidR="00414D01">
        <w:rPr>
          <w:rFonts w:cstheme="minorHAnsi"/>
          <w:b/>
        </w:rPr>
        <w:t xml:space="preserve"> </w:t>
      </w:r>
      <w:r w:rsidR="00414D01">
        <w:rPr>
          <w:rFonts w:cstheme="minorHAnsi"/>
        </w:rPr>
        <w:t>používateľ bol úspešne registrovaný a presmerovaný na úvodnú stránku.</w:t>
      </w:r>
    </w:p>
    <w:p w:rsidR="00DD713B" w:rsidRPr="00DD713B" w:rsidRDefault="00DD713B" w:rsidP="00DD713B">
      <w:pPr>
        <w:pStyle w:val="ListParagraph"/>
        <w:ind w:left="360"/>
        <w:rPr>
          <w:rFonts w:cstheme="minorHAnsi"/>
        </w:rPr>
      </w:pPr>
      <w:r>
        <w:rPr>
          <w:rFonts w:cstheme="minorHAnsi"/>
        </w:rPr>
        <w:t>_______________________________________________________________________________</w:t>
      </w:r>
    </w:p>
    <w:p w:rsidR="00414D01" w:rsidRPr="00DD713B" w:rsidRDefault="00414D01" w:rsidP="00414D01">
      <w:pPr>
        <w:pStyle w:val="ListParagraph"/>
        <w:ind w:left="360"/>
        <w:rPr>
          <w:rFonts w:cstheme="minorHAnsi"/>
          <w:sz w:val="24"/>
          <w:szCs w:val="24"/>
        </w:rPr>
      </w:pPr>
    </w:p>
    <w:p w:rsidR="00414D01" w:rsidRPr="00414D01" w:rsidRDefault="00414D01" w:rsidP="00414D01">
      <w:pPr>
        <w:pStyle w:val="ListParagraph"/>
        <w:ind w:left="360"/>
        <w:rPr>
          <w:rFonts w:cstheme="minorHAnsi"/>
        </w:rPr>
      </w:pPr>
      <w:r>
        <w:rPr>
          <w:rFonts w:cstheme="minorHAnsi"/>
          <w:sz w:val="28"/>
          <w:szCs w:val="28"/>
        </w:rPr>
        <w:tab/>
      </w:r>
      <w:r w:rsidRPr="00DD713B">
        <w:rPr>
          <w:rFonts w:cstheme="minorHAnsi"/>
          <w:b/>
        </w:rPr>
        <w:t xml:space="preserve">Akcia: </w:t>
      </w:r>
      <w:r>
        <w:rPr>
          <w:rFonts w:cstheme="minorHAnsi"/>
        </w:rPr>
        <w:t>čiastočné vyplnenie registračného formulára (vynechané niektoré povinné položky)</w:t>
      </w:r>
    </w:p>
    <w:p w:rsidR="00414D01" w:rsidRPr="00414D01" w:rsidRDefault="00414D01" w:rsidP="00414D01">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chybová hláška ktorá nás upozorní na chýbajúci obsah, registrácia</w:t>
      </w:r>
    </w:p>
    <w:p w:rsidR="00414D01" w:rsidRPr="00414D01" w:rsidRDefault="00414D01" w:rsidP="00414D01">
      <w:pPr>
        <w:pStyle w:val="ListParagraph"/>
        <w:ind w:left="360"/>
        <w:rPr>
          <w:rFonts w:cstheme="minorHAnsi"/>
        </w:rPr>
      </w:pPr>
      <w:r w:rsidRPr="00414D01">
        <w:rPr>
          <w:rFonts w:cstheme="minorHAnsi"/>
        </w:rPr>
        <w:t xml:space="preserve"> </w:t>
      </w:r>
      <w:r>
        <w:rPr>
          <w:rFonts w:cstheme="minorHAnsi"/>
        </w:rPr>
        <w:t xml:space="preserve">                                           n</w:t>
      </w:r>
      <w:r w:rsidRPr="00414D01">
        <w:rPr>
          <w:rFonts w:cstheme="minorHAnsi"/>
        </w:rPr>
        <w:t>eprebehne</w:t>
      </w:r>
      <w:r>
        <w:rPr>
          <w:rFonts w:cstheme="minorHAnsi"/>
        </w:rPr>
        <w:t>.</w:t>
      </w:r>
    </w:p>
    <w:p w:rsidR="00414D01" w:rsidRPr="00414D01" w:rsidRDefault="00414D01" w:rsidP="00414D01">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registrácia neprebehne, používateľ je pozornený na chýbajúci obsah.</w:t>
      </w:r>
    </w:p>
    <w:p w:rsidR="00414D01" w:rsidRPr="00DD713B" w:rsidRDefault="00414D01" w:rsidP="00414D01">
      <w:pPr>
        <w:pStyle w:val="ListParagraph"/>
        <w:ind w:left="360"/>
        <w:rPr>
          <w:rFonts w:cstheme="minorHAnsi"/>
          <w:sz w:val="24"/>
          <w:szCs w:val="24"/>
        </w:rPr>
      </w:pPr>
    </w:p>
    <w:p w:rsidR="00414D01" w:rsidRPr="00414D01" w:rsidRDefault="00414D01" w:rsidP="00414D01">
      <w:pPr>
        <w:pStyle w:val="ListParagraph"/>
        <w:ind w:left="360"/>
        <w:rPr>
          <w:rFonts w:cstheme="minorHAnsi"/>
        </w:rPr>
      </w:pPr>
      <w:r>
        <w:rPr>
          <w:rFonts w:cstheme="minorHAnsi"/>
          <w:sz w:val="28"/>
          <w:szCs w:val="28"/>
        </w:rPr>
        <w:tab/>
      </w:r>
      <w:r w:rsidRPr="00DD713B">
        <w:rPr>
          <w:rFonts w:cstheme="minorHAnsi"/>
          <w:b/>
        </w:rPr>
        <w:t xml:space="preserve">Akcia: </w:t>
      </w:r>
      <w:r>
        <w:rPr>
          <w:rFonts w:cstheme="minorHAnsi"/>
        </w:rPr>
        <w:t>obsah položiek nespĺňa požadovaný formát.</w:t>
      </w:r>
    </w:p>
    <w:p w:rsidR="00414D01" w:rsidRDefault="00414D01" w:rsidP="00414D01">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 xml:space="preserve">chybová hláška, ktorá používateľa oboznámi s požadovaným formátom,   </w:t>
      </w:r>
    </w:p>
    <w:p w:rsidR="00414D01" w:rsidRPr="00414D01" w:rsidRDefault="00414D01" w:rsidP="00414D01">
      <w:pPr>
        <w:pStyle w:val="ListParagraph"/>
        <w:ind w:left="360"/>
        <w:rPr>
          <w:rFonts w:cstheme="minorHAnsi"/>
        </w:rPr>
      </w:pPr>
      <w:r>
        <w:rPr>
          <w:rFonts w:cstheme="minorHAnsi"/>
        </w:rPr>
        <w:t xml:space="preserve">                                            registrácia neprebehne.</w:t>
      </w:r>
    </w:p>
    <w:p w:rsidR="00414D01" w:rsidRDefault="00414D01" w:rsidP="00414D01">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 xml:space="preserve">podľa očakávania sa zobrazí chybová hláška, ktorá nás oboznámi  </w:t>
      </w:r>
    </w:p>
    <w:p w:rsidR="00414D01" w:rsidRPr="00414D01" w:rsidRDefault="00414D01" w:rsidP="00414D01">
      <w:pPr>
        <w:pStyle w:val="ListParagraph"/>
        <w:pBdr>
          <w:bottom w:val="single" w:sz="12" w:space="1" w:color="auto"/>
        </w:pBdr>
        <w:ind w:left="360"/>
        <w:rPr>
          <w:rFonts w:cstheme="minorHAnsi"/>
        </w:rPr>
      </w:pPr>
      <w:r>
        <w:rPr>
          <w:rFonts w:cstheme="minorHAnsi"/>
          <w:b/>
        </w:rPr>
        <w:t xml:space="preserve">                                         </w:t>
      </w:r>
      <w:r>
        <w:rPr>
          <w:rFonts w:cstheme="minorHAnsi"/>
        </w:rPr>
        <w:t>s požadovaným formátom, registrácia neprebehne.</w:t>
      </w:r>
    </w:p>
    <w:p w:rsidR="00414D01" w:rsidRPr="00DD713B" w:rsidRDefault="00414D01" w:rsidP="00414D01">
      <w:pPr>
        <w:pStyle w:val="ListParagraph"/>
        <w:ind w:left="360"/>
        <w:rPr>
          <w:rFonts w:cstheme="minorHAnsi"/>
          <w:sz w:val="24"/>
          <w:szCs w:val="24"/>
        </w:rPr>
      </w:pPr>
    </w:p>
    <w:p w:rsidR="00414D01" w:rsidRPr="003E678E" w:rsidRDefault="00414D01" w:rsidP="00414D01">
      <w:pPr>
        <w:pStyle w:val="ListParagraph"/>
        <w:ind w:left="360"/>
        <w:rPr>
          <w:rFonts w:cstheme="minorHAnsi"/>
        </w:rPr>
      </w:pPr>
      <w:r>
        <w:rPr>
          <w:rFonts w:cstheme="minorHAnsi"/>
          <w:sz w:val="28"/>
          <w:szCs w:val="28"/>
        </w:rPr>
        <w:tab/>
      </w:r>
      <w:r w:rsidRPr="00DD713B">
        <w:rPr>
          <w:rFonts w:cstheme="minorHAnsi"/>
          <w:b/>
        </w:rPr>
        <w:t xml:space="preserve">Akcia: </w:t>
      </w:r>
      <w:r w:rsidR="003E678E">
        <w:rPr>
          <w:rFonts w:cstheme="minorHAnsi"/>
        </w:rPr>
        <w:t>pridanie činnosti do denného programu</w:t>
      </w:r>
      <w:r w:rsidR="00DD332E">
        <w:rPr>
          <w:rFonts w:cstheme="minorHAnsi"/>
        </w:rPr>
        <w:t>.</w:t>
      </w:r>
    </w:p>
    <w:p w:rsidR="00414D01" w:rsidRPr="00DD332E" w:rsidRDefault="00414D01" w:rsidP="00414D01">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sidR="00DD332E">
        <w:rPr>
          <w:rFonts w:cstheme="minorHAnsi"/>
        </w:rPr>
        <w:t>činnosť bude viditeľná v dennom programe.</w:t>
      </w:r>
    </w:p>
    <w:p w:rsidR="00414D01" w:rsidRPr="00414D01" w:rsidRDefault="00414D01" w:rsidP="00414D01">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w:t>
      </w:r>
      <w:r w:rsidR="00DD332E">
        <w:rPr>
          <w:rFonts w:cstheme="minorHAnsi"/>
          <w:b/>
        </w:rPr>
        <w:t xml:space="preserve"> </w:t>
      </w:r>
      <w:r w:rsidR="00DD332E">
        <w:rPr>
          <w:rFonts w:cstheme="minorHAnsi"/>
        </w:rPr>
        <w:t>činnosť bola pridaná do denného programu.</w:t>
      </w:r>
      <w:r>
        <w:rPr>
          <w:rFonts w:cstheme="minorHAnsi"/>
          <w:b/>
        </w:rPr>
        <w:t xml:space="preserve"> </w:t>
      </w:r>
    </w:p>
    <w:p w:rsidR="00414D01" w:rsidRPr="00DD713B" w:rsidRDefault="00414D01" w:rsidP="00414D01">
      <w:pPr>
        <w:pStyle w:val="ListParagraph"/>
        <w:ind w:left="360"/>
        <w:rPr>
          <w:rFonts w:cstheme="minorHAnsi"/>
          <w:sz w:val="24"/>
          <w:szCs w:val="24"/>
        </w:rPr>
      </w:pPr>
    </w:p>
    <w:p w:rsidR="00414D01" w:rsidRPr="003E678E" w:rsidRDefault="00414D01" w:rsidP="00414D01">
      <w:pPr>
        <w:pStyle w:val="ListParagraph"/>
        <w:ind w:left="360"/>
      </w:pPr>
      <w:r>
        <w:rPr>
          <w:rFonts w:cstheme="minorHAnsi"/>
          <w:sz w:val="28"/>
          <w:szCs w:val="28"/>
        </w:rPr>
        <w:tab/>
      </w:r>
      <w:r w:rsidRPr="00DD713B">
        <w:rPr>
          <w:rFonts w:cstheme="minorHAnsi"/>
          <w:b/>
        </w:rPr>
        <w:t xml:space="preserve">Akcia: </w:t>
      </w:r>
      <w:r w:rsidR="003E678E">
        <w:t>pridanie činnosti do denného programu bez vyplnenia všetkých formulárov</w:t>
      </w:r>
      <w:r w:rsidR="00DD332E">
        <w:t>.</w:t>
      </w:r>
    </w:p>
    <w:p w:rsidR="003E678E" w:rsidRDefault="00414D01" w:rsidP="00414D01">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sidR="003E678E">
        <w:rPr>
          <w:rFonts w:cstheme="minorHAnsi"/>
        </w:rPr>
        <w:t xml:space="preserve">zobrazenie chybovej hlášky ktorá používateľa upozorní na nevyplnený  </w:t>
      </w:r>
    </w:p>
    <w:p w:rsidR="00414D01" w:rsidRPr="003E678E" w:rsidRDefault="003E678E" w:rsidP="00414D01">
      <w:pPr>
        <w:pStyle w:val="ListParagraph"/>
        <w:ind w:left="360"/>
        <w:rPr>
          <w:rFonts w:cstheme="minorHAnsi"/>
        </w:rPr>
      </w:pPr>
      <w:r>
        <w:rPr>
          <w:rFonts w:cstheme="minorHAnsi"/>
          <w:b/>
        </w:rPr>
        <w:t xml:space="preserve">                                            </w:t>
      </w:r>
      <w:r w:rsidR="00DD332E">
        <w:rPr>
          <w:rFonts w:cstheme="minorHAnsi"/>
        </w:rPr>
        <w:t>f</w:t>
      </w:r>
      <w:r>
        <w:rPr>
          <w:rFonts w:cstheme="minorHAnsi"/>
        </w:rPr>
        <w:t>ormulár</w:t>
      </w:r>
      <w:r w:rsidR="00DD332E">
        <w:rPr>
          <w:rFonts w:cstheme="minorHAnsi"/>
        </w:rPr>
        <w:t>.</w:t>
      </w:r>
    </w:p>
    <w:p w:rsidR="00414D01" w:rsidRPr="00DD332E" w:rsidRDefault="00414D01" w:rsidP="00414D01">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DD332E">
        <w:rPr>
          <w:rFonts w:cstheme="minorHAnsi"/>
        </w:rPr>
        <w:t>zobrazila sa chybová hláška a boli sme upozornený na chýbajúci obsah.</w:t>
      </w:r>
    </w:p>
    <w:p w:rsidR="00DD332E" w:rsidRDefault="00DD332E" w:rsidP="00DD332E">
      <w:pPr>
        <w:pStyle w:val="ListParagraph"/>
        <w:ind w:left="360"/>
        <w:rPr>
          <w:rFonts w:cstheme="minorHAnsi"/>
          <w:sz w:val="24"/>
          <w:szCs w:val="24"/>
        </w:rPr>
      </w:pPr>
    </w:p>
    <w:p w:rsidR="00DD332E" w:rsidRPr="00DD713B" w:rsidRDefault="00DD332E" w:rsidP="00DD332E">
      <w:pPr>
        <w:pStyle w:val="ListParagraph"/>
        <w:ind w:left="360"/>
        <w:rPr>
          <w:rFonts w:cstheme="minorHAnsi"/>
          <w:sz w:val="24"/>
          <w:szCs w:val="24"/>
        </w:rPr>
      </w:pPr>
    </w:p>
    <w:p w:rsidR="00DD332E" w:rsidRPr="003074C1" w:rsidRDefault="00DD332E" w:rsidP="00DD332E">
      <w:pPr>
        <w:pStyle w:val="ListParagraph"/>
        <w:ind w:left="360"/>
        <w:rPr>
          <w:rFonts w:cstheme="minorHAnsi"/>
        </w:rPr>
      </w:pPr>
      <w:r>
        <w:rPr>
          <w:rFonts w:cstheme="minorHAnsi"/>
          <w:sz w:val="28"/>
          <w:szCs w:val="28"/>
        </w:rPr>
        <w:lastRenderedPageBreak/>
        <w:tab/>
      </w:r>
      <w:r w:rsidRPr="00DD713B">
        <w:rPr>
          <w:rFonts w:cstheme="minorHAnsi"/>
          <w:b/>
        </w:rPr>
        <w:t xml:space="preserve">Akcia: </w:t>
      </w:r>
      <w:r w:rsidR="003074C1">
        <w:rPr>
          <w:rFonts w:cstheme="minorHAnsi"/>
        </w:rPr>
        <w:t>vytvorenie izby</w:t>
      </w:r>
    </w:p>
    <w:p w:rsidR="00DD332E" w:rsidRPr="003864EE" w:rsidRDefault="00DD332E" w:rsidP="00DD332E">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sidR="003864EE">
        <w:rPr>
          <w:rFonts w:cstheme="minorHAnsi"/>
        </w:rPr>
        <w:t>izba bola vytvorená</w:t>
      </w:r>
    </w:p>
    <w:p w:rsidR="00DD332E" w:rsidRPr="003864EE" w:rsidRDefault="00DD332E" w:rsidP="00DD332E">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3864EE">
        <w:rPr>
          <w:rFonts w:cstheme="minorHAnsi"/>
        </w:rPr>
        <w:t>izba bola vytvorená a pridaná do zoznamu</w:t>
      </w:r>
    </w:p>
    <w:p w:rsidR="003864EE" w:rsidRPr="00DD713B" w:rsidRDefault="003864EE" w:rsidP="003864EE">
      <w:pPr>
        <w:pStyle w:val="ListParagraph"/>
        <w:ind w:left="360"/>
        <w:rPr>
          <w:rFonts w:cstheme="minorHAnsi"/>
          <w:sz w:val="24"/>
          <w:szCs w:val="24"/>
        </w:rPr>
      </w:pPr>
    </w:p>
    <w:p w:rsidR="003864EE" w:rsidRPr="003864EE" w:rsidRDefault="003864EE" w:rsidP="003864EE">
      <w:pPr>
        <w:pStyle w:val="ListParagraph"/>
        <w:ind w:left="360"/>
        <w:rPr>
          <w:rFonts w:cstheme="minorHAnsi"/>
        </w:rPr>
      </w:pPr>
      <w:r>
        <w:rPr>
          <w:rFonts w:cstheme="minorHAnsi"/>
          <w:sz w:val="28"/>
          <w:szCs w:val="28"/>
        </w:rPr>
        <w:tab/>
      </w:r>
      <w:r w:rsidRPr="00DD713B">
        <w:rPr>
          <w:rFonts w:cstheme="minorHAnsi"/>
          <w:b/>
        </w:rPr>
        <w:t xml:space="preserve">Akcia: </w:t>
      </w:r>
      <w:r>
        <w:rPr>
          <w:rFonts w:cstheme="minorHAnsi"/>
        </w:rPr>
        <w:t>bodovanie izby</w:t>
      </w:r>
    </w:p>
    <w:p w:rsidR="003864EE" w:rsidRPr="003864EE" w:rsidRDefault="003864EE" w:rsidP="003864EE">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izbe boli pridané body</w:t>
      </w:r>
    </w:p>
    <w:p w:rsidR="003864EE" w:rsidRPr="003864EE" w:rsidRDefault="003864EE" w:rsidP="003864EE">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zobrazila sa chybová hláška, izba nebola obodovaná</w:t>
      </w:r>
    </w:p>
    <w:p w:rsidR="003864EE" w:rsidRPr="00DD713B" w:rsidRDefault="003864EE" w:rsidP="003864EE">
      <w:pPr>
        <w:pStyle w:val="ListParagraph"/>
        <w:ind w:left="360"/>
        <w:rPr>
          <w:rFonts w:cstheme="minorHAnsi"/>
          <w:sz w:val="24"/>
          <w:szCs w:val="24"/>
        </w:rPr>
      </w:pPr>
    </w:p>
    <w:p w:rsidR="003864EE" w:rsidRPr="003864EE" w:rsidRDefault="003864EE" w:rsidP="003864EE">
      <w:pPr>
        <w:pStyle w:val="ListParagraph"/>
        <w:ind w:left="360"/>
      </w:pPr>
      <w:r>
        <w:rPr>
          <w:rFonts w:cstheme="minorHAnsi"/>
          <w:sz w:val="28"/>
          <w:szCs w:val="28"/>
        </w:rPr>
        <w:tab/>
      </w:r>
      <w:r w:rsidRPr="00DD713B">
        <w:rPr>
          <w:rFonts w:cstheme="minorHAnsi"/>
          <w:b/>
        </w:rPr>
        <w:t xml:space="preserve">Akcia: </w:t>
      </w:r>
      <w:r>
        <w:t>úprava e-mailu, a telefónneho čísla v profile</w:t>
      </w:r>
    </w:p>
    <w:p w:rsidR="003864EE" w:rsidRPr="003864EE" w:rsidRDefault="003864EE" w:rsidP="003864EE">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e-mail a telefónne číslo budú prepísané v databáze a zmenené</w:t>
      </w:r>
    </w:p>
    <w:p w:rsidR="003864EE" w:rsidRPr="003864EE" w:rsidRDefault="003864EE" w:rsidP="003864EE">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e-mail a telefónne číslo boli zmenené</w:t>
      </w:r>
    </w:p>
    <w:p w:rsidR="003864EE" w:rsidRPr="00DD713B" w:rsidRDefault="003864EE" w:rsidP="003864EE">
      <w:pPr>
        <w:pStyle w:val="ListParagraph"/>
        <w:ind w:left="360"/>
        <w:rPr>
          <w:rFonts w:cstheme="minorHAnsi"/>
          <w:sz w:val="24"/>
          <w:szCs w:val="24"/>
        </w:rPr>
      </w:pPr>
    </w:p>
    <w:p w:rsidR="003864EE" w:rsidRPr="003864EE" w:rsidRDefault="003864EE" w:rsidP="003864EE">
      <w:pPr>
        <w:pStyle w:val="ListParagraph"/>
        <w:ind w:left="360"/>
        <w:rPr>
          <w:rFonts w:cstheme="minorHAnsi"/>
        </w:rPr>
      </w:pPr>
      <w:r>
        <w:rPr>
          <w:rFonts w:cstheme="minorHAnsi"/>
          <w:sz w:val="28"/>
          <w:szCs w:val="28"/>
        </w:rPr>
        <w:tab/>
      </w:r>
      <w:r w:rsidRPr="00DD713B">
        <w:rPr>
          <w:rFonts w:cstheme="minorHAnsi"/>
          <w:b/>
        </w:rPr>
        <w:t xml:space="preserve">Akcia: </w:t>
      </w:r>
      <w:r>
        <w:rPr>
          <w:rFonts w:cstheme="minorHAnsi"/>
        </w:rPr>
        <w:t>odobratie produktu z bufetu pre vedúceho</w:t>
      </w:r>
    </w:p>
    <w:p w:rsidR="003864EE" w:rsidRPr="003864EE" w:rsidRDefault="003864EE" w:rsidP="003864EE">
      <w:pPr>
        <w:pStyle w:val="ListParagraph"/>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produkt bol odobra</w:t>
      </w:r>
      <w:r w:rsidR="00CE5BBD">
        <w:rPr>
          <w:rFonts w:cstheme="minorHAnsi"/>
        </w:rPr>
        <w:t>ný z bufetu</w:t>
      </w:r>
    </w:p>
    <w:p w:rsidR="00CE5BBD" w:rsidRDefault="003864EE" w:rsidP="00CE5BBD">
      <w:pPr>
        <w:pStyle w:val="ListParagraph"/>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CE5BBD">
        <w:rPr>
          <w:rFonts w:cstheme="minorHAnsi"/>
        </w:rPr>
        <w:t xml:space="preserve">zobrazila sa hláška o odobraní produktu, ale v administrátorskom panely </w:t>
      </w:r>
    </w:p>
    <w:p w:rsidR="00CE5BBD" w:rsidRPr="00CE5BBD" w:rsidRDefault="00CE5BBD" w:rsidP="00CE5BBD">
      <w:pPr>
        <w:pStyle w:val="ListParagraph"/>
        <w:pBdr>
          <w:bottom w:val="single" w:sz="12" w:space="1" w:color="auto"/>
        </w:pBdr>
        <w:ind w:left="360"/>
        <w:rPr>
          <w:rFonts w:cstheme="minorHAnsi"/>
        </w:rPr>
      </w:pPr>
      <w:r>
        <w:rPr>
          <w:rFonts w:cstheme="minorHAnsi"/>
          <w:b/>
        </w:rPr>
        <w:tab/>
      </w:r>
      <w:r>
        <w:rPr>
          <w:rFonts w:cstheme="minorHAnsi"/>
          <w:b/>
        </w:rPr>
        <w:tab/>
      </w:r>
      <w:r>
        <w:rPr>
          <w:rFonts w:cstheme="minorHAnsi"/>
          <w:b/>
        </w:rPr>
        <w:tab/>
        <w:t xml:space="preserve">     </w:t>
      </w:r>
      <w:r>
        <w:rPr>
          <w:rFonts w:cstheme="minorHAnsi"/>
        </w:rPr>
        <w:t>sa počet nezmenil. V používateľskom paneli bufetu sa počet zmenil.</w:t>
      </w:r>
    </w:p>
    <w:p w:rsidR="003864EE" w:rsidRPr="00DD713B" w:rsidRDefault="003864EE" w:rsidP="003864EE">
      <w:pPr>
        <w:pStyle w:val="ListParagraph"/>
        <w:ind w:left="360"/>
        <w:rPr>
          <w:rFonts w:cstheme="minorHAnsi"/>
          <w:sz w:val="24"/>
          <w:szCs w:val="24"/>
        </w:rPr>
      </w:pPr>
    </w:p>
    <w:p w:rsidR="003864EE" w:rsidRPr="00DD713B" w:rsidRDefault="003864EE" w:rsidP="003864EE">
      <w:pPr>
        <w:pStyle w:val="ListParagraph"/>
        <w:ind w:left="360"/>
        <w:rPr>
          <w:rFonts w:cstheme="minorHAnsi"/>
          <w:sz w:val="24"/>
          <w:szCs w:val="24"/>
        </w:rPr>
      </w:pPr>
    </w:p>
    <w:p w:rsidR="003864EE" w:rsidRPr="00DD713B" w:rsidRDefault="003864EE" w:rsidP="003864EE">
      <w:pPr>
        <w:pStyle w:val="ListParagraph"/>
        <w:ind w:left="360"/>
        <w:rPr>
          <w:rFonts w:cstheme="minorHAnsi"/>
          <w:sz w:val="24"/>
          <w:szCs w:val="24"/>
        </w:rPr>
      </w:pPr>
    </w:p>
    <w:p w:rsidR="00DD332E" w:rsidRPr="00DD713B" w:rsidRDefault="00DD332E" w:rsidP="00DD332E">
      <w:pPr>
        <w:pStyle w:val="ListParagraph"/>
        <w:ind w:left="360"/>
        <w:rPr>
          <w:rFonts w:cstheme="minorHAnsi"/>
          <w:sz w:val="24"/>
          <w:szCs w:val="24"/>
        </w:rPr>
      </w:pPr>
    </w:p>
    <w:p w:rsidR="00414D01" w:rsidRPr="00DD713B" w:rsidRDefault="00414D01" w:rsidP="00414D01">
      <w:pPr>
        <w:pStyle w:val="ListParagraph"/>
        <w:ind w:left="360"/>
        <w:rPr>
          <w:rFonts w:cstheme="minorHAnsi"/>
          <w:sz w:val="24"/>
          <w:szCs w:val="24"/>
        </w:rPr>
      </w:pPr>
    </w:p>
    <w:p w:rsidR="00414D01" w:rsidRPr="00DD713B" w:rsidRDefault="00414D01" w:rsidP="00414D01">
      <w:pPr>
        <w:pStyle w:val="ListParagraph"/>
        <w:ind w:left="360"/>
        <w:rPr>
          <w:rFonts w:cstheme="minorHAnsi"/>
          <w:sz w:val="24"/>
          <w:szCs w:val="24"/>
        </w:rPr>
      </w:pPr>
    </w:p>
    <w:p w:rsidR="00414D01" w:rsidRDefault="00414D01"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414D01">
      <w:pPr>
        <w:pStyle w:val="ListParagraph"/>
        <w:ind w:left="360"/>
        <w:rPr>
          <w:rFonts w:cstheme="minorHAnsi"/>
        </w:rPr>
      </w:pPr>
    </w:p>
    <w:p w:rsidR="000F3390" w:rsidRDefault="000F3390" w:rsidP="000F3390">
      <w:pPr>
        <w:pStyle w:val="ListParagraph"/>
        <w:ind w:left="360"/>
        <w:jc w:val="center"/>
        <w:rPr>
          <w:rFonts w:cstheme="minorHAnsi"/>
          <w:sz w:val="28"/>
          <w:szCs w:val="28"/>
        </w:rPr>
      </w:pPr>
      <w:r>
        <w:rPr>
          <w:rFonts w:cstheme="minorHAnsi"/>
          <w:sz w:val="28"/>
          <w:szCs w:val="28"/>
        </w:rPr>
        <w:lastRenderedPageBreak/>
        <w:t>7. Všeobecné zhodnotenie</w:t>
      </w:r>
    </w:p>
    <w:p w:rsidR="000F3390" w:rsidRDefault="000F3390" w:rsidP="000F3390">
      <w:pPr>
        <w:pStyle w:val="ListParagraph"/>
        <w:ind w:left="360"/>
        <w:rPr>
          <w:rFonts w:cstheme="minorHAnsi"/>
        </w:rPr>
      </w:pPr>
    </w:p>
    <w:p w:rsidR="00A06796" w:rsidRDefault="00A06796" w:rsidP="000F3390">
      <w:pPr>
        <w:pStyle w:val="ListParagraph"/>
        <w:ind w:left="360"/>
        <w:rPr>
          <w:rFonts w:cstheme="minorHAnsi"/>
        </w:rPr>
      </w:pPr>
    </w:p>
    <w:p w:rsidR="00AD1DF4" w:rsidRPr="00AD1DF4" w:rsidRDefault="00AD1DF4" w:rsidP="00AD1DF4">
      <w:pPr>
        <w:pStyle w:val="ListParagraph"/>
        <w:ind w:left="360"/>
        <w:jc w:val="both"/>
        <w:rPr>
          <w:rFonts w:cstheme="minorHAnsi"/>
        </w:rPr>
      </w:pPr>
      <w:r w:rsidRPr="00AD1DF4">
        <w:rPr>
          <w:rFonts w:cstheme="minorHAnsi"/>
        </w:rPr>
        <w:t>S našim dielom sme veľmi spokojní.</w:t>
      </w:r>
      <w:r w:rsidRPr="00AD1DF4">
        <w:t xml:space="preserve"> </w:t>
      </w:r>
      <w:r w:rsidRPr="00AD1DF4">
        <w:rPr>
          <w:rFonts w:cstheme="minorHAnsi"/>
        </w:rPr>
        <w:t>Celkovo môžeme zhodnotiť, že boli dodržané všetky body k</w:t>
      </w:r>
      <w:r>
        <w:rPr>
          <w:rFonts w:cstheme="minorHAnsi"/>
        </w:rPr>
        <w:t xml:space="preserve">atalógu požiadaviek. </w:t>
      </w:r>
      <w:r w:rsidRPr="00AD1DF4">
        <w:rPr>
          <w:rFonts w:cstheme="minorHAnsi"/>
        </w:rPr>
        <w:t>Všetky potrebné body boli dodržané a odlišnosti od pôvodného plánu, ktoré sa vyskytli sú zanedbateľné.</w:t>
      </w:r>
      <w:r w:rsidRPr="00AD1DF4">
        <w:t xml:space="preserve"> </w:t>
      </w:r>
      <w:r w:rsidRPr="00AD1DF4">
        <w:rPr>
          <w:rFonts w:cstheme="minorHAnsi"/>
        </w:rPr>
        <w:t>Žiadne väčšie problémy sme nezaznamenali. Problémy, ktoré</w:t>
      </w:r>
      <w:r>
        <w:rPr>
          <w:rFonts w:cstheme="minorHAnsi"/>
        </w:rPr>
        <w:t xml:space="preserve"> sa počas realizácie vyskytli sa </w:t>
      </w:r>
      <w:r w:rsidRPr="00AD1DF4">
        <w:rPr>
          <w:rFonts w:cstheme="minorHAnsi"/>
        </w:rPr>
        <w:t xml:space="preserve">týkali najme s novým frameworkom </w:t>
      </w:r>
      <w:r w:rsidRPr="00AD1DF4">
        <w:rPr>
          <w:rFonts w:cstheme="minorHAnsi"/>
        </w:rPr>
        <w:t>Codeigniter-om</w:t>
      </w:r>
      <w:r w:rsidRPr="00AD1DF4">
        <w:rPr>
          <w:rFonts w:cstheme="minorHAnsi"/>
        </w:rPr>
        <w:t>, s ktorým sme sa v</w:t>
      </w:r>
      <w:r w:rsidRPr="00AD1DF4">
        <w:rPr>
          <w:rFonts w:cstheme="minorHAnsi"/>
        </w:rPr>
        <w:t xml:space="preserve">šetci potrebovali podrobnejšie  </w:t>
      </w:r>
      <w:r w:rsidRPr="00AD1DF4">
        <w:rPr>
          <w:rFonts w:cstheme="minorHAnsi"/>
        </w:rPr>
        <w:t>zoznámiť, so spájaním jednotlivých častí projektu od jednotlivých členov skupiny</w:t>
      </w:r>
      <w:r>
        <w:rPr>
          <w:rFonts w:cstheme="minorHAnsi"/>
        </w:rPr>
        <w:t>. V</w:t>
      </w:r>
      <w:r w:rsidRPr="00AD1DF4">
        <w:rPr>
          <w:rFonts w:cstheme="minorHAnsi"/>
        </w:rPr>
        <w:t>äčšia časť komunikác</w:t>
      </w:r>
      <w:r>
        <w:rPr>
          <w:rFonts w:cstheme="minorHAnsi"/>
        </w:rPr>
        <w:t>ie skupiny fungovala virtuálne.</w:t>
      </w:r>
    </w:p>
    <w:p w:rsidR="00AD1DF4" w:rsidRPr="00AD1DF4" w:rsidRDefault="00AD1DF4" w:rsidP="00AD1DF4">
      <w:pPr>
        <w:pStyle w:val="ListParagraph"/>
        <w:ind w:left="360"/>
        <w:jc w:val="both"/>
        <w:rPr>
          <w:rFonts w:cstheme="minorHAnsi"/>
        </w:rPr>
      </w:pPr>
      <w:r w:rsidRPr="00AD1DF4">
        <w:rPr>
          <w:rFonts w:cstheme="minorHAnsi"/>
        </w:rPr>
        <w:t>Každý z nás mal ešte okrem tohto projektu množstvo iných pov</w:t>
      </w:r>
      <w:r>
        <w:rPr>
          <w:rFonts w:cstheme="minorHAnsi"/>
        </w:rPr>
        <w:t xml:space="preserve">inností, na ktoré sa s obľubou </w:t>
      </w:r>
    </w:p>
    <w:p w:rsidR="00A06796" w:rsidRDefault="00AD1DF4" w:rsidP="00AD1DF4">
      <w:pPr>
        <w:pStyle w:val="ListParagraph"/>
        <w:ind w:left="360"/>
        <w:jc w:val="both"/>
        <w:rPr>
          <w:rFonts w:cstheme="minorHAnsi"/>
        </w:rPr>
      </w:pPr>
      <w:r w:rsidRPr="00AD1DF4">
        <w:rPr>
          <w:rFonts w:cstheme="minorHAnsi"/>
        </w:rPr>
        <w:t>vyhovárali niektorí členovia tímu. Celková komunikácia prebiehala bezproblémovo.</w:t>
      </w:r>
    </w:p>
    <w:p w:rsidR="00AD1DF4" w:rsidRPr="00AD1DF4" w:rsidRDefault="00AD1DF4" w:rsidP="00AD1DF4">
      <w:pPr>
        <w:pStyle w:val="ListParagraph"/>
        <w:ind w:left="360"/>
        <w:jc w:val="both"/>
        <w:rPr>
          <w:rFonts w:cstheme="minorHAnsi"/>
        </w:rPr>
      </w:pPr>
      <w:r>
        <w:rPr>
          <w:rFonts w:cstheme="minorHAnsi"/>
        </w:rPr>
        <w:t>Tiež by sme radi zvýraznili bezproblémovú komunikáciu so zadávateľom, ktorý nám ochotne radil, a konzultoval s nami časti návrhu a samotného programu.</w:t>
      </w:r>
      <w:bookmarkStart w:id="0" w:name="_GoBack"/>
      <w:bookmarkEnd w:id="0"/>
    </w:p>
    <w:sectPr w:rsidR="00AD1DF4" w:rsidRPr="00AD1DF4" w:rsidSect="00BD29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9A7EF7"/>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18C450D8"/>
    <w:multiLevelType w:val="hybridMultilevel"/>
    <w:tmpl w:val="A622093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nsid w:val="1F34513A"/>
    <w:multiLevelType w:val="hybridMultilevel"/>
    <w:tmpl w:val="C8227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994590E"/>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nsid w:val="3D5E747B"/>
    <w:multiLevelType w:val="multilevel"/>
    <w:tmpl w:val="C92661D2"/>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49451526"/>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51881CB0"/>
    <w:multiLevelType w:val="multilevel"/>
    <w:tmpl w:val="56A4590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50C596F"/>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656638E3"/>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4">
    <w:nsid w:val="7557583A"/>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0"/>
  </w:num>
  <w:num w:numId="7">
    <w:abstractNumId w:val="15"/>
  </w:num>
  <w:num w:numId="8">
    <w:abstractNumId w:val="4"/>
  </w:num>
  <w:num w:numId="9">
    <w:abstractNumId w:val="5"/>
  </w:num>
  <w:num w:numId="10">
    <w:abstractNumId w:val="8"/>
  </w:num>
  <w:num w:numId="11">
    <w:abstractNumId w:val="9"/>
  </w:num>
  <w:num w:numId="12">
    <w:abstractNumId w:val="11"/>
  </w:num>
  <w:num w:numId="13">
    <w:abstractNumId w:val="12"/>
  </w:num>
  <w:num w:numId="14">
    <w:abstractNumId w:val="2"/>
  </w:num>
  <w:num w:numId="15">
    <w:abstractNumId w:val="7"/>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375088"/>
    <w:rsid w:val="000A4C93"/>
    <w:rsid w:val="000B7957"/>
    <w:rsid w:val="000F3390"/>
    <w:rsid w:val="00186BFD"/>
    <w:rsid w:val="001E1F40"/>
    <w:rsid w:val="001F36EB"/>
    <w:rsid w:val="001F71A2"/>
    <w:rsid w:val="00206C1C"/>
    <w:rsid w:val="00210AE6"/>
    <w:rsid w:val="002905A6"/>
    <w:rsid w:val="003074C1"/>
    <w:rsid w:val="003142E7"/>
    <w:rsid w:val="00375088"/>
    <w:rsid w:val="003864EE"/>
    <w:rsid w:val="003E678E"/>
    <w:rsid w:val="00414D01"/>
    <w:rsid w:val="004767EB"/>
    <w:rsid w:val="005760CD"/>
    <w:rsid w:val="0065268D"/>
    <w:rsid w:val="007020F7"/>
    <w:rsid w:val="00746F87"/>
    <w:rsid w:val="0079383C"/>
    <w:rsid w:val="007C0347"/>
    <w:rsid w:val="007C1D32"/>
    <w:rsid w:val="007D6280"/>
    <w:rsid w:val="008201ED"/>
    <w:rsid w:val="0082706F"/>
    <w:rsid w:val="00857DE1"/>
    <w:rsid w:val="00A06796"/>
    <w:rsid w:val="00A40314"/>
    <w:rsid w:val="00A562D9"/>
    <w:rsid w:val="00A60BCA"/>
    <w:rsid w:val="00A80771"/>
    <w:rsid w:val="00AD1DF4"/>
    <w:rsid w:val="00B64E90"/>
    <w:rsid w:val="00BC582E"/>
    <w:rsid w:val="00BD29FF"/>
    <w:rsid w:val="00BD38CC"/>
    <w:rsid w:val="00C80E80"/>
    <w:rsid w:val="00CA5875"/>
    <w:rsid w:val="00CB4654"/>
    <w:rsid w:val="00CE5BBD"/>
    <w:rsid w:val="00D45BD6"/>
    <w:rsid w:val="00D73589"/>
    <w:rsid w:val="00DD332E"/>
    <w:rsid w:val="00DD713B"/>
    <w:rsid w:val="00DF1E34"/>
    <w:rsid w:val="00E20351"/>
    <w:rsid w:val="00EB2894"/>
    <w:rsid w:val="00F86048"/>
    <w:rsid w:val="00F93977"/>
    <w:rsid w:val="00FA2763"/>
    <w:rsid w:val="00FD18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88"/>
    <w:rPr>
      <w:color w:val="000000" w:themeColor="text1"/>
    </w:rPr>
  </w:style>
  <w:style w:type="paragraph" w:styleId="Heading1">
    <w:name w:val="heading 1"/>
    <w:basedOn w:val="Normal"/>
    <w:next w:val="Normal"/>
    <w:link w:val="Heading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88"/>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375088"/>
    <w:pPr>
      <w:ind w:left="720"/>
      <w:contextualSpacing/>
    </w:pPr>
  </w:style>
  <w:style w:type="paragraph" w:styleId="BalloonText">
    <w:name w:val="Balloon Text"/>
    <w:basedOn w:val="Normal"/>
    <w:link w:val="BalloonTextChar"/>
    <w:uiPriority w:val="99"/>
    <w:semiHidden/>
    <w:unhideWhenUsed/>
    <w:rsid w:val="00BD3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A56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18</Pages>
  <Words>2216</Words>
  <Characters>12635</Characters>
  <Application>Microsoft Office Word</Application>
  <DocSecurity>0</DocSecurity>
  <Lines>105</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FMFI UK v Bratislave</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Matus</cp:lastModifiedBy>
  <cp:revision>9</cp:revision>
  <dcterms:created xsi:type="dcterms:W3CDTF">2014-12-04T17:37:00Z</dcterms:created>
  <dcterms:modified xsi:type="dcterms:W3CDTF">2015-02-04T23:08:00Z</dcterms:modified>
</cp:coreProperties>
</file>