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765" w:rsidRDefault="00BF2765" w:rsidP="00BF2765">
      <w:pPr>
        <w:pStyle w:val="Heading1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FAKULTA MATEMATIKY FYZIKY A INFORMATIKY</w:t>
      </w:r>
    </w:p>
    <w:p w:rsidR="00BF2765" w:rsidRDefault="00BF2765" w:rsidP="00BF2765">
      <w:pPr>
        <w:pStyle w:val="Heading1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UNIVERZITA KOMENSKEHO</w:t>
      </w:r>
    </w:p>
    <w:p w:rsidR="00BF2765" w:rsidRDefault="00BF2765" w:rsidP="00BF2765">
      <w:pPr>
        <w:rPr>
          <w:rFonts w:cstheme="minorHAnsi"/>
        </w:rPr>
      </w:pPr>
    </w:p>
    <w:p w:rsidR="00BF2765" w:rsidRDefault="00BF2765" w:rsidP="00BF2765">
      <w:pPr>
        <w:rPr>
          <w:rFonts w:cstheme="minorHAnsi"/>
        </w:rPr>
      </w:pPr>
    </w:p>
    <w:p w:rsidR="00BF2765" w:rsidRDefault="00BF2765" w:rsidP="00BF2765">
      <w:pPr>
        <w:rPr>
          <w:rFonts w:cstheme="minorHAnsi"/>
        </w:rPr>
      </w:pPr>
    </w:p>
    <w:p w:rsidR="00BF2765" w:rsidRDefault="00BF2765" w:rsidP="00BF2765">
      <w:pPr>
        <w:rPr>
          <w:rFonts w:cstheme="minorHAnsi"/>
        </w:rPr>
      </w:pPr>
    </w:p>
    <w:p w:rsidR="00BF2765" w:rsidRDefault="00BF2765" w:rsidP="00BF2765">
      <w:pPr>
        <w:rPr>
          <w:rFonts w:cstheme="minorHAnsi"/>
        </w:rPr>
      </w:pPr>
    </w:p>
    <w:p w:rsidR="00BF2765" w:rsidRDefault="00BF2765" w:rsidP="00BF2765">
      <w:pPr>
        <w:rPr>
          <w:rFonts w:cstheme="minorHAnsi"/>
        </w:rPr>
      </w:pPr>
    </w:p>
    <w:p w:rsidR="00BF2765" w:rsidRDefault="00BF2765" w:rsidP="00BF2765">
      <w:pPr>
        <w:pStyle w:val="Heading1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Konceptuálna analýza</w:t>
      </w:r>
    </w:p>
    <w:p w:rsidR="00BF2765" w:rsidRDefault="00BF2765" w:rsidP="00BF2765">
      <w:pPr>
        <w:pStyle w:val="Heading1"/>
        <w:jc w:val="center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LSTME</w:t>
      </w:r>
    </w:p>
    <w:p w:rsidR="00BF2765" w:rsidRDefault="00BF2765" w:rsidP="00BF2765">
      <w:pPr>
        <w:pStyle w:val="Heading1"/>
        <w:jc w:val="center"/>
        <w:rPr>
          <w:rFonts w:asciiTheme="minorHAnsi" w:hAnsiTheme="minorHAnsi" w:cstheme="minorHAnsi"/>
          <w:sz w:val="22"/>
          <w:szCs w:val="22"/>
        </w:rPr>
      </w:pPr>
    </w:p>
    <w:p w:rsidR="00BF2765" w:rsidRDefault="00BF2765" w:rsidP="00BF2765">
      <w:pPr>
        <w:rPr>
          <w:rFonts w:cstheme="minorHAnsi"/>
        </w:rPr>
      </w:pPr>
    </w:p>
    <w:p w:rsidR="00BF2765" w:rsidRDefault="00BF2765" w:rsidP="00BF2765">
      <w:pPr>
        <w:rPr>
          <w:rFonts w:cstheme="minorHAnsi"/>
        </w:rPr>
      </w:pPr>
    </w:p>
    <w:p w:rsidR="00BF2765" w:rsidRDefault="00BF2765" w:rsidP="00BF2765">
      <w:pPr>
        <w:rPr>
          <w:rFonts w:cstheme="minorHAnsi"/>
        </w:rPr>
      </w:pPr>
    </w:p>
    <w:p w:rsidR="00BF2765" w:rsidRDefault="00BF2765" w:rsidP="00BF2765">
      <w:pPr>
        <w:rPr>
          <w:rFonts w:cstheme="minorHAnsi"/>
        </w:rPr>
      </w:pPr>
    </w:p>
    <w:p w:rsidR="00BF2765" w:rsidRDefault="00BF2765" w:rsidP="00BF2765">
      <w:pPr>
        <w:spacing w:line="240" w:lineRule="auto"/>
        <w:rPr>
          <w:rFonts w:cstheme="minorHAnsi"/>
        </w:rPr>
      </w:pPr>
    </w:p>
    <w:p w:rsidR="00BF2765" w:rsidRDefault="00BF2765" w:rsidP="00BF2765">
      <w:pPr>
        <w:spacing w:line="240" w:lineRule="auto"/>
        <w:rPr>
          <w:rFonts w:cstheme="minorHAnsi"/>
        </w:rPr>
      </w:pPr>
    </w:p>
    <w:p w:rsidR="00BF2765" w:rsidRDefault="00BF2765" w:rsidP="00BF2765">
      <w:pPr>
        <w:spacing w:line="240" w:lineRule="auto"/>
        <w:rPr>
          <w:rFonts w:cstheme="minorHAnsi"/>
        </w:rPr>
      </w:pPr>
      <w:r>
        <w:rPr>
          <w:rFonts w:cstheme="minorHAnsi"/>
        </w:rPr>
        <w:t>Letný  semester 2014/2015</w:t>
      </w:r>
    </w:p>
    <w:p w:rsidR="00BF2765" w:rsidRDefault="00BF2765" w:rsidP="00BF2765">
      <w:pPr>
        <w:spacing w:line="240" w:lineRule="auto"/>
        <w:rPr>
          <w:rFonts w:cstheme="minorHAnsi"/>
        </w:rPr>
      </w:pPr>
      <w:r>
        <w:rPr>
          <w:rFonts w:cstheme="minorHAnsi"/>
        </w:rPr>
        <w:t>Adam Grund</w:t>
      </w:r>
    </w:p>
    <w:p w:rsidR="00BF2765" w:rsidRDefault="00BF2765" w:rsidP="00BF2765">
      <w:pPr>
        <w:spacing w:line="240" w:lineRule="auto"/>
        <w:rPr>
          <w:rFonts w:cstheme="minorHAnsi"/>
        </w:rPr>
      </w:pPr>
      <w:r>
        <w:rPr>
          <w:rFonts w:cstheme="minorHAnsi"/>
        </w:rPr>
        <w:t>Matúš Jančovič</w:t>
      </w:r>
    </w:p>
    <w:p w:rsidR="00BF2765" w:rsidRDefault="00BF2765" w:rsidP="00BF2765">
      <w:pPr>
        <w:spacing w:line="240" w:lineRule="auto"/>
        <w:rPr>
          <w:rFonts w:cstheme="minorHAnsi"/>
        </w:rPr>
      </w:pPr>
      <w:r>
        <w:rPr>
          <w:rFonts w:cstheme="minorHAnsi"/>
        </w:rPr>
        <w:t>Matúš Kováč</w:t>
      </w:r>
    </w:p>
    <w:p w:rsidR="00BF2765" w:rsidRDefault="00BF2765" w:rsidP="00BF2765">
      <w:pPr>
        <w:spacing w:line="240" w:lineRule="auto"/>
        <w:rPr>
          <w:rFonts w:cstheme="minorHAnsi"/>
        </w:rPr>
      </w:pPr>
      <w:r>
        <w:rPr>
          <w:rFonts w:cstheme="minorHAnsi"/>
        </w:rPr>
        <w:t>Ferdinand Križan</w:t>
      </w:r>
    </w:p>
    <w:p w:rsidR="00BF2765" w:rsidRDefault="00BF2765" w:rsidP="00BF2765">
      <w:pPr>
        <w:pStyle w:val="Heading2"/>
        <w:rPr>
          <w:rFonts w:asciiTheme="minorHAnsi" w:hAnsiTheme="minorHAnsi" w:cstheme="minorHAnsi"/>
          <w:sz w:val="22"/>
          <w:szCs w:val="22"/>
        </w:rPr>
      </w:pPr>
    </w:p>
    <w:p w:rsidR="00BF2765" w:rsidRDefault="00BF2765" w:rsidP="00BF2765">
      <w:pPr>
        <w:pStyle w:val="Heading2"/>
        <w:rPr>
          <w:rFonts w:asciiTheme="minorHAnsi" w:hAnsiTheme="minorHAnsi" w:cstheme="minorHAnsi"/>
          <w:sz w:val="22"/>
          <w:szCs w:val="22"/>
        </w:rPr>
      </w:pPr>
    </w:p>
    <w:p w:rsidR="00BF2765" w:rsidRDefault="00BF2765" w:rsidP="00BF2765">
      <w:pPr>
        <w:pStyle w:val="Heading2"/>
        <w:rPr>
          <w:rFonts w:asciiTheme="minorHAnsi" w:hAnsiTheme="minorHAnsi" w:cstheme="minorHAnsi"/>
          <w:sz w:val="22"/>
          <w:szCs w:val="22"/>
        </w:rPr>
      </w:pPr>
    </w:p>
    <w:p w:rsidR="00BF2765" w:rsidRDefault="00BF2765" w:rsidP="00BF2765">
      <w:pPr>
        <w:pStyle w:val="Heading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Obsah</w:t>
      </w:r>
    </w:p>
    <w:p w:rsidR="00BF2765" w:rsidRDefault="00BF2765" w:rsidP="00BF276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Úvod </w:t>
      </w:r>
    </w:p>
    <w:p w:rsidR="00E142C0" w:rsidRDefault="00E142C0" w:rsidP="00E142C0">
      <w:pPr>
        <w:pStyle w:val="ListParagraph"/>
        <w:rPr>
          <w:rFonts w:cstheme="minorHAnsi"/>
        </w:rPr>
      </w:pPr>
    </w:p>
    <w:p w:rsidR="00E142C0" w:rsidRDefault="00E142C0" w:rsidP="00E142C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Analýza používateľov</w:t>
      </w:r>
    </w:p>
    <w:p w:rsidR="00E142C0" w:rsidRPr="00E142C0" w:rsidRDefault="00E142C0" w:rsidP="00E142C0">
      <w:pPr>
        <w:pStyle w:val="ListParagraph"/>
        <w:rPr>
          <w:rFonts w:cstheme="minorHAnsi"/>
        </w:rPr>
      </w:pPr>
    </w:p>
    <w:p w:rsidR="00E142C0" w:rsidRPr="00E142C0" w:rsidRDefault="00E142C0" w:rsidP="00E142C0">
      <w:pPr>
        <w:pStyle w:val="ListParagraph"/>
        <w:rPr>
          <w:rFonts w:cstheme="minorHAnsi"/>
        </w:rPr>
      </w:pPr>
    </w:p>
    <w:p w:rsidR="00E142C0" w:rsidRDefault="00E142C0" w:rsidP="00E142C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Diagramy</w:t>
      </w:r>
    </w:p>
    <w:p w:rsidR="00E142C0" w:rsidRPr="00E142C0" w:rsidRDefault="00E142C0" w:rsidP="00E142C0">
      <w:pPr>
        <w:pStyle w:val="ListParagraph"/>
        <w:rPr>
          <w:rFonts w:cstheme="minorHAnsi"/>
        </w:rPr>
      </w:pPr>
    </w:p>
    <w:p w:rsidR="00E142C0" w:rsidRPr="00E142C0" w:rsidRDefault="00E142C0" w:rsidP="00E142C0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Entitno-relačný diagram</w:t>
      </w:r>
    </w:p>
    <w:p w:rsidR="00E142C0" w:rsidRPr="00E142C0" w:rsidRDefault="00E142C0" w:rsidP="00E142C0">
      <w:pPr>
        <w:pStyle w:val="ListParagraph"/>
        <w:numPr>
          <w:ilvl w:val="1"/>
          <w:numId w:val="1"/>
        </w:numPr>
        <w:rPr>
          <w:rFonts w:cstheme="minorHAnsi"/>
        </w:rPr>
      </w:pPr>
      <w:r w:rsidRPr="00E142C0">
        <w:rPr>
          <w:rFonts w:cstheme="minorHAnsi"/>
        </w:rPr>
        <w:t>Use-case diagram</w:t>
      </w:r>
    </w:p>
    <w:p w:rsidR="00E142C0" w:rsidRDefault="00E142C0" w:rsidP="00BF2765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Stavový diagram</w:t>
      </w:r>
    </w:p>
    <w:p w:rsidR="00BF2765" w:rsidRDefault="00BF2765" w:rsidP="00BF2765">
      <w:pPr>
        <w:ind w:left="720"/>
        <w:rPr>
          <w:rFonts w:cstheme="minorHAnsi"/>
        </w:rPr>
      </w:pPr>
    </w:p>
    <w:p w:rsidR="00BF2765" w:rsidRDefault="00BF2765" w:rsidP="00BF2765">
      <w:pPr>
        <w:spacing w:after="0"/>
        <w:rPr>
          <w:rFonts w:cstheme="minorHAnsi"/>
        </w:rPr>
        <w:sectPr w:rsidR="00BF2765">
          <w:pgSz w:w="11906" w:h="16838"/>
          <w:pgMar w:top="1417" w:right="1417" w:bottom="1417" w:left="1417" w:header="708" w:footer="708" w:gutter="0"/>
          <w:pgNumType w:start="1"/>
          <w:cols w:space="708"/>
        </w:sectPr>
      </w:pPr>
    </w:p>
    <w:p w:rsidR="00BF2765" w:rsidRDefault="00BF2765" w:rsidP="00BF2765">
      <w:pPr>
        <w:rPr>
          <w:rFonts w:cstheme="minorHAnsi"/>
        </w:rPr>
      </w:pPr>
    </w:p>
    <w:p w:rsidR="00BF2765" w:rsidRDefault="00BF2765" w:rsidP="00BF2765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Úvod</w:t>
      </w:r>
    </w:p>
    <w:p w:rsidR="00BF2765" w:rsidRDefault="00BF2765" w:rsidP="00BF2765">
      <w:pPr>
        <w:rPr>
          <w:rFonts w:cstheme="minorHAnsi"/>
        </w:rPr>
      </w:pPr>
      <w:r>
        <w:rPr>
          <w:rFonts w:cstheme="minorHAnsi"/>
        </w:rPr>
        <w:t>Tento dokument vychádza z platného a schváleného katalógu požiadaviek. Jeho cieľom je prostredníctvom diagramov prezentovať funkcionalitu systému a prezentovať existujúce používateľské rozhranie. Dokument je štrukturovaný nasledovne:</w:t>
      </w:r>
    </w:p>
    <w:p w:rsidR="00D47D80" w:rsidRPr="00D47D80" w:rsidRDefault="00D47D80" w:rsidP="00D47D80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D47D80">
        <w:rPr>
          <w:rFonts w:cstheme="minorHAnsi"/>
          <w:b/>
        </w:rPr>
        <w:t xml:space="preserve">Analýza používateľov </w:t>
      </w:r>
      <w:r>
        <w:rPr>
          <w:rFonts w:cstheme="minorHAnsi"/>
        </w:rPr>
        <w:t>obsahuje analýzu používateľov podľa ich špecifikácie v katalógu požiadaviek, konkrétne ich kategorizáciu podľa používateľských práv na prístup k systému.</w:t>
      </w:r>
    </w:p>
    <w:p w:rsidR="00D47D80" w:rsidRPr="00D47D80" w:rsidRDefault="00D47D80" w:rsidP="00D47D80">
      <w:pPr>
        <w:pStyle w:val="ListParagraph"/>
        <w:numPr>
          <w:ilvl w:val="0"/>
          <w:numId w:val="3"/>
        </w:numPr>
        <w:rPr>
          <w:rFonts w:cstheme="minorHAnsi"/>
          <w:b/>
        </w:rPr>
      </w:pPr>
      <w:r>
        <w:rPr>
          <w:rFonts w:cstheme="minorHAnsi"/>
          <w:b/>
        </w:rPr>
        <w:t xml:space="preserve">Diagramy </w:t>
      </w:r>
      <w:r>
        <w:rPr>
          <w:rFonts w:cstheme="minorHAnsi"/>
        </w:rPr>
        <w:t>obsahujú entitno-relačný diagram, v ktorom sú zobrazené jednotlivé entity a vzťahy medzi nimi. Use-case diagram vychádzajúci z platného a schváleného katalógu požiadaviek, a stavový diagram.</w:t>
      </w:r>
    </w:p>
    <w:p w:rsidR="00D47D80" w:rsidRDefault="00D47D80" w:rsidP="00D47D80">
      <w:pPr>
        <w:rPr>
          <w:rFonts w:cstheme="minorHAnsi"/>
          <w:b/>
        </w:rPr>
      </w:pPr>
    </w:p>
    <w:p w:rsidR="00E142C0" w:rsidRDefault="00E142C0" w:rsidP="00D47D80">
      <w:pPr>
        <w:rPr>
          <w:rFonts w:cstheme="minorHAnsi"/>
          <w:b/>
        </w:rPr>
      </w:pPr>
    </w:p>
    <w:p w:rsidR="00E142C0" w:rsidRDefault="00E142C0" w:rsidP="00D47D80">
      <w:pPr>
        <w:rPr>
          <w:rFonts w:cstheme="minorHAnsi"/>
          <w:b/>
        </w:rPr>
      </w:pPr>
    </w:p>
    <w:p w:rsidR="00E142C0" w:rsidRDefault="00E142C0" w:rsidP="00D47D80">
      <w:pPr>
        <w:rPr>
          <w:rFonts w:cstheme="minorHAnsi"/>
          <w:b/>
        </w:rPr>
      </w:pPr>
    </w:p>
    <w:p w:rsidR="00E142C0" w:rsidRDefault="00E142C0" w:rsidP="00D47D80">
      <w:pPr>
        <w:rPr>
          <w:rFonts w:cstheme="minorHAnsi"/>
          <w:b/>
        </w:rPr>
      </w:pPr>
    </w:p>
    <w:p w:rsidR="00E142C0" w:rsidRDefault="00E142C0" w:rsidP="00D47D80">
      <w:pPr>
        <w:rPr>
          <w:rFonts w:cstheme="minorHAnsi"/>
          <w:b/>
        </w:rPr>
      </w:pPr>
    </w:p>
    <w:p w:rsidR="00E142C0" w:rsidRDefault="00E142C0" w:rsidP="00D47D80">
      <w:pPr>
        <w:rPr>
          <w:rFonts w:cstheme="minorHAnsi"/>
          <w:b/>
        </w:rPr>
      </w:pPr>
    </w:p>
    <w:p w:rsidR="00E142C0" w:rsidRDefault="00E142C0" w:rsidP="00D47D80">
      <w:pPr>
        <w:rPr>
          <w:rFonts w:cstheme="minorHAnsi"/>
          <w:b/>
        </w:rPr>
      </w:pPr>
    </w:p>
    <w:p w:rsidR="00E142C0" w:rsidRDefault="00E142C0" w:rsidP="00D47D80">
      <w:pPr>
        <w:rPr>
          <w:rFonts w:cstheme="minorHAnsi"/>
          <w:b/>
        </w:rPr>
      </w:pPr>
    </w:p>
    <w:p w:rsidR="00E142C0" w:rsidRDefault="00E142C0" w:rsidP="00D47D80">
      <w:pPr>
        <w:rPr>
          <w:rFonts w:cstheme="minorHAnsi"/>
          <w:b/>
        </w:rPr>
      </w:pPr>
    </w:p>
    <w:p w:rsidR="00E142C0" w:rsidRDefault="00E142C0" w:rsidP="00D47D80">
      <w:pPr>
        <w:rPr>
          <w:rFonts w:cstheme="minorHAnsi"/>
          <w:b/>
        </w:rPr>
      </w:pPr>
    </w:p>
    <w:p w:rsidR="00E142C0" w:rsidRDefault="00E142C0" w:rsidP="00D47D80">
      <w:pPr>
        <w:rPr>
          <w:rFonts w:cstheme="minorHAnsi"/>
          <w:b/>
        </w:rPr>
      </w:pPr>
    </w:p>
    <w:p w:rsidR="00E142C0" w:rsidRDefault="00E142C0" w:rsidP="00D47D80">
      <w:pPr>
        <w:rPr>
          <w:rFonts w:cstheme="minorHAnsi"/>
          <w:b/>
        </w:rPr>
      </w:pPr>
    </w:p>
    <w:p w:rsidR="00E142C0" w:rsidRDefault="00E142C0" w:rsidP="00D47D80">
      <w:pPr>
        <w:rPr>
          <w:rFonts w:cstheme="minorHAnsi"/>
          <w:b/>
        </w:rPr>
      </w:pPr>
    </w:p>
    <w:p w:rsidR="00E142C0" w:rsidRDefault="00E142C0" w:rsidP="00D47D80">
      <w:pPr>
        <w:rPr>
          <w:rFonts w:cstheme="minorHAnsi"/>
          <w:b/>
        </w:rPr>
      </w:pPr>
    </w:p>
    <w:p w:rsidR="00E142C0" w:rsidRDefault="00E142C0" w:rsidP="00D47D80">
      <w:pPr>
        <w:rPr>
          <w:rFonts w:cstheme="minorHAnsi"/>
          <w:b/>
        </w:rPr>
      </w:pPr>
    </w:p>
    <w:p w:rsidR="00E142C0" w:rsidRDefault="00E142C0" w:rsidP="00D47D80">
      <w:pPr>
        <w:rPr>
          <w:rFonts w:cstheme="minorHAnsi"/>
          <w:b/>
        </w:rPr>
      </w:pPr>
    </w:p>
    <w:p w:rsidR="00E142C0" w:rsidRDefault="00E142C0" w:rsidP="00D47D80">
      <w:pPr>
        <w:rPr>
          <w:rFonts w:cstheme="minorHAnsi"/>
          <w:b/>
        </w:rPr>
      </w:pPr>
    </w:p>
    <w:p w:rsidR="00E142C0" w:rsidRDefault="00E142C0" w:rsidP="00D47D80">
      <w:pPr>
        <w:rPr>
          <w:rFonts w:cstheme="minorHAnsi"/>
          <w:b/>
        </w:rPr>
      </w:pPr>
    </w:p>
    <w:p w:rsidR="00D47D80" w:rsidRDefault="00D47D80" w:rsidP="00D47D80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Analýza používateľov</w:t>
      </w:r>
    </w:p>
    <w:p w:rsidR="00D47D80" w:rsidRDefault="00D47D80" w:rsidP="00D47D80">
      <w:pPr>
        <w:pStyle w:val="ListParagraph"/>
        <w:rPr>
          <w:rFonts w:cstheme="minorHAnsi"/>
        </w:rPr>
      </w:pPr>
      <w:r>
        <w:rPr>
          <w:rFonts w:cstheme="minorHAnsi"/>
        </w:rPr>
        <w:t>K systému budú mať prístup používatelia na lokálnej sieti, ktorí sa dajú rozdeliť do 2 kategórií:</w:t>
      </w:r>
    </w:p>
    <w:p w:rsidR="00D47D80" w:rsidRPr="00D47D80" w:rsidRDefault="00D47D80" w:rsidP="00D47D80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</w:rPr>
        <w:t>Anonymný používatelia</w:t>
      </w:r>
    </w:p>
    <w:p w:rsidR="00D47D80" w:rsidRPr="00D47D80" w:rsidRDefault="00D47D80" w:rsidP="00D47D80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</w:rPr>
        <w:t>Prihlásený účastníci sústredenia</w:t>
      </w:r>
    </w:p>
    <w:p w:rsidR="00D47D80" w:rsidRPr="00D47D80" w:rsidRDefault="00D47D80" w:rsidP="00D47D80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</w:rPr>
        <w:t>Prihlásený vedúci sústredenia</w:t>
      </w:r>
    </w:p>
    <w:p w:rsidR="00D47D80" w:rsidRDefault="00D47D80" w:rsidP="00D47D80">
      <w:pPr>
        <w:rPr>
          <w:rFonts w:cstheme="minorHAnsi"/>
        </w:rPr>
      </w:pPr>
      <w:r>
        <w:rPr>
          <w:rFonts w:cstheme="minorHAnsi"/>
          <w:b/>
        </w:rPr>
        <w:t xml:space="preserve">Anonymný používatelia </w:t>
      </w:r>
      <w:r>
        <w:rPr>
          <w:rFonts w:cstheme="minorHAnsi"/>
        </w:rPr>
        <w:t>budú mať prístup k dennému programu,  zoznamu používateľov a prihlasovaciemu/registračnému formuláru.</w:t>
      </w:r>
    </w:p>
    <w:p w:rsidR="00E142C0" w:rsidRPr="00CD040F" w:rsidRDefault="00E142C0" w:rsidP="00E142C0">
      <w:pPr>
        <w:rPr>
          <w:rFonts w:cstheme="minorHAnsi"/>
        </w:rPr>
      </w:pPr>
      <w:r>
        <w:rPr>
          <w:rFonts w:cstheme="minorHAnsi"/>
          <w:b/>
        </w:rPr>
        <w:t>Prihlásený účastník sústredenia</w:t>
      </w:r>
      <w:r w:rsidRPr="00CD040F">
        <w:rPr>
          <w:rFonts w:cstheme="minorHAnsi"/>
        </w:rPr>
        <w:t xml:space="preserve"> má prístup k prehľadu o svojom strojovom čase a môže ho utrácať v bufete a môže meniť svoje užívateľské konto.</w:t>
      </w:r>
    </w:p>
    <w:p w:rsidR="00E142C0" w:rsidRDefault="00E142C0" w:rsidP="00E142C0">
      <w:pPr>
        <w:rPr>
          <w:rFonts w:cstheme="minorHAnsi"/>
        </w:rPr>
      </w:pPr>
      <w:r>
        <w:rPr>
          <w:rFonts w:cstheme="minorHAnsi"/>
          <w:b/>
        </w:rPr>
        <w:t>Prihlásený vedúci sústredenia</w:t>
      </w:r>
      <w:r w:rsidRPr="00CD040F">
        <w:rPr>
          <w:rFonts w:cstheme="minorHAnsi"/>
        </w:rPr>
        <w:t xml:space="preserve"> má prístup k administrácií systému. Môže pridávať a odoberať strojový čas, vytvárať a mazať používateľské kontá, prezerať si logy, priradzovať ľuďom tímy, alebo aj hodnotiť poriadok na jednotlivých izbách. Okrem toho môže aj meniť plán na jednotlivé dni.</w:t>
      </w:r>
    </w:p>
    <w:p w:rsidR="00E142C0" w:rsidRDefault="00E142C0" w:rsidP="00E142C0">
      <w:pPr>
        <w:rPr>
          <w:rFonts w:cstheme="minorHAnsi"/>
        </w:rPr>
      </w:pPr>
    </w:p>
    <w:p w:rsidR="00E142C0" w:rsidRDefault="00E142C0" w:rsidP="00E142C0">
      <w:pPr>
        <w:rPr>
          <w:rFonts w:cstheme="minorHAnsi"/>
        </w:rPr>
      </w:pPr>
    </w:p>
    <w:p w:rsidR="00E142C0" w:rsidRDefault="00E142C0" w:rsidP="00E142C0">
      <w:pPr>
        <w:rPr>
          <w:rFonts w:cstheme="minorHAnsi"/>
        </w:rPr>
      </w:pPr>
    </w:p>
    <w:p w:rsidR="00E142C0" w:rsidRDefault="00E142C0" w:rsidP="00E142C0">
      <w:pPr>
        <w:rPr>
          <w:rFonts w:cstheme="minorHAnsi"/>
        </w:rPr>
      </w:pPr>
    </w:p>
    <w:p w:rsidR="00E142C0" w:rsidRDefault="00E142C0" w:rsidP="00E142C0">
      <w:pPr>
        <w:rPr>
          <w:rFonts w:cstheme="minorHAnsi"/>
        </w:rPr>
      </w:pPr>
    </w:p>
    <w:p w:rsidR="00E142C0" w:rsidRDefault="00E142C0" w:rsidP="00E142C0">
      <w:pPr>
        <w:rPr>
          <w:rFonts w:cstheme="minorHAnsi"/>
        </w:rPr>
      </w:pPr>
    </w:p>
    <w:p w:rsidR="00E142C0" w:rsidRDefault="00E142C0" w:rsidP="00E142C0">
      <w:pPr>
        <w:rPr>
          <w:rFonts w:cstheme="minorHAnsi"/>
        </w:rPr>
      </w:pPr>
    </w:p>
    <w:p w:rsidR="00E142C0" w:rsidRDefault="00E142C0" w:rsidP="00E142C0">
      <w:pPr>
        <w:rPr>
          <w:rFonts w:cstheme="minorHAnsi"/>
        </w:rPr>
      </w:pPr>
    </w:p>
    <w:p w:rsidR="00E142C0" w:rsidRDefault="00E142C0" w:rsidP="00E142C0">
      <w:pPr>
        <w:rPr>
          <w:rFonts w:cstheme="minorHAnsi"/>
        </w:rPr>
      </w:pPr>
    </w:p>
    <w:p w:rsidR="00E142C0" w:rsidRDefault="00E142C0" w:rsidP="00E142C0">
      <w:pPr>
        <w:rPr>
          <w:rFonts w:cstheme="minorHAnsi"/>
        </w:rPr>
      </w:pPr>
    </w:p>
    <w:p w:rsidR="00E142C0" w:rsidRDefault="00E142C0" w:rsidP="00E142C0">
      <w:pPr>
        <w:rPr>
          <w:rFonts w:cstheme="minorHAnsi"/>
        </w:rPr>
      </w:pPr>
    </w:p>
    <w:p w:rsidR="00E142C0" w:rsidRDefault="00E142C0" w:rsidP="00E142C0">
      <w:pPr>
        <w:rPr>
          <w:rFonts w:cstheme="minorHAnsi"/>
        </w:rPr>
      </w:pPr>
    </w:p>
    <w:p w:rsidR="00E142C0" w:rsidRDefault="00E142C0" w:rsidP="00E142C0">
      <w:pPr>
        <w:rPr>
          <w:rFonts w:cstheme="minorHAnsi"/>
        </w:rPr>
      </w:pPr>
    </w:p>
    <w:p w:rsidR="00E142C0" w:rsidRDefault="00E142C0" w:rsidP="00E142C0">
      <w:pPr>
        <w:rPr>
          <w:rFonts w:cstheme="minorHAnsi"/>
        </w:rPr>
      </w:pPr>
    </w:p>
    <w:p w:rsidR="00E142C0" w:rsidRDefault="00E142C0" w:rsidP="00E142C0">
      <w:pPr>
        <w:rPr>
          <w:rFonts w:cstheme="minorHAnsi"/>
        </w:rPr>
      </w:pPr>
    </w:p>
    <w:p w:rsidR="00E142C0" w:rsidRDefault="00E142C0" w:rsidP="00E142C0">
      <w:pPr>
        <w:rPr>
          <w:rFonts w:cstheme="minorHAnsi"/>
        </w:rPr>
      </w:pPr>
    </w:p>
    <w:p w:rsidR="00E142C0" w:rsidRDefault="00E142C0" w:rsidP="00E142C0">
      <w:pPr>
        <w:rPr>
          <w:rFonts w:cstheme="minorHAnsi"/>
        </w:rPr>
      </w:pPr>
    </w:p>
    <w:p w:rsidR="00E142C0" w:rsidRDefault="00E142C0" w:rsidP="00E142C0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Diagramy</w:t>
      </w:r>
    </w:p>
    <w:p w:rsidR="00FE3447" w:rsidRPr="00FE3447" w:rsidRDefault="00FE3447" w:rsidP="00FE3447">
      <w:pPr>
        <w:rPr>
          <w:rFonts w:cstheme="minorHAnsi"/>
          <w:sz w:val="36"/>
          <w:szCs w:val="36"/>
        </w:rPr>
      </w:pPr>
    </w:p>
    <w:p w:rsidR="00FE3447" w:rsidRDefault="00E142C0" w:rsidP="00FE3447">
      <w:pPr>
        <w:pStyle w:val="ListParagraph"/>
        <w:rPr>
          <w:rFonts w:cstheme="minorHAnsi"/>
          <w:sz w:val="28"/>
          <w:szCs w:val="28"/>
        </w:rPr>
      </w:pPr>
      <w:r w:rsidRPr="00E142C0">
        <w:rPr>
          <w:rFonts w:cstheme="minorHAnsi"/>
          <w:sz w:val="28"/>
          <w:szCs w:val="28"/>
        </w:rPr>
        <w:t>3.1 Entitno-relačný diagram</w:t>
      </w:r>
    </w:p>
    <w:p w:rsidR="00FE3447" w:rsidRPr="00055791" w:rsidRDefault="00055791" w:rsidP="00055791">
      <w:pPr>
        <w:pStyle w:val="ListParagraph"/>
        <w:rPr>
          <w:rFonts w:cstheme="minorHAnsi"/>
        </w:rPr>
      </w:pPr>
      <w:r>
        <w:rPr>
          <w:rFonts w:cstheme="minorHAnsi"/>
          <w:noProof/>
          <w:sz w:val="28"/>
          <w:szCs w:val="28"/>
          <w:lang w:eastAsia="sk-SK"/>
        </w:rPr>
        <w:drawing>
          <wp:anchor distT="0" distB="0" distL="114300" distR="114300" simplePos="0" relativeHeight="251658240" behindDoc="1" locked="0" layoutInCell="1" allowOverlap="0" wp14:anchorId="3AF7DF5E" wp14:editId="5240EC9E">
            <wp:simplePos x="0" y="0"/>
            <wp:positionH relativeFrom="column">
              <wp:posOffset>-606425</wp:posOffset>
            </wp:positionH>
            <wp:positionV relativeFrom="paragraph">
              <wp:posOffset>106680</wp:posOffset>
            </wp:positionV>
            <wp:extent cx="7023100" cy="3246755"/>
            <wp:effectExtent l="0" t="0" r="6350" b="0"/>
            <wp:wrapNone/>
            <wp:docPr id="3" name="Picture 3" descr="C:\Users\Matus\Desktop\10683043_969573113058561_2095670622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us\Desktop\10683043_969573113058561_2095670622_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3100" cy="324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</w:rPr>
        <w:t>Zobrazuje entity vystupujúce v systéme a relácie medzi nimi. Diagram obsahuje už vytvorené databázy a návrh umiestnenia nových.</w:t>
      </w:r>
    </w:p>
    <w:p w:rsidR="00E142C0" w:rsidRPr="00E142C0" w:rsidRDefault="00E142C0" w:rsidP="00E142C0">
      <w:pPr>
        <w:pStyle w:val="ListParagraph"/>
        <w:rPr>
          <w:rFonts w:cstheme="minorHAnsi"/>
          <w:sz w:val="28"/>
          <w:szCs w:val="28"/>
        </w:rPr>
      </w:pPr>
    </w:p>
    <w:p w:rsidR="00FE3447" w:rsidRDefault="00FE3447" w:rsidP="00E142C0">
      <w:pPr>
        <w:pStyle w:val="ListParagraph"/>
        <w:rPr>
          <w:rFonts w:cstheme="minorHAnsi"/>
          <w:sz w:val="28"/>
          <w:szCs w:val="28"/>
        </w:rPr>
      </w:pPr>
    </w:p>
    <w:p w:rsidR="00FE3447" w:rsidRDefault="00FE3447" w:rsidP="00E142C0">
      <w:pPr>
        <w:pStyle w:val="ListParagraph"/>
        <w:rPr>
          <w:rFonts w:cstheme="minorHAnsi"/>
          <w:sz w:val="28"/>
          <w:szCs w:val="28"/>
        </w:rPr>
      </w:pPr>
    </w:p>
    <w:p w:rsidR="00FE3447" w:rsidRDefault="00FE3447" w:rsidP="00E142C0">
      <w:pPr>
        <w:pStyle w:val="ListParagraph"/>
        <w:rPr>
          <w:rFonts w:cstheme="minorHAnsi"/>
          <w:sz w:val="28"/>
          <w:szCs w:val="28"/>
        </w:rPr>
      </w:pPr>
    </w:p>
    <w:p w:rsidR="00FE3447" w:rsidRDefault="00FE3447" w:rsidP="00E142C0">
      <w:pPr>
        <w:pStyle w:val="ListParagraph"/>
        <w:rPr>
          <w:rFonts w:cstheme="minorHAnsi"/>
          <w:sz w:val="28"/>
          <w:szCs w:val="28"/>
        </w:rPr>
      </w:pPr>
    </w:p>
    <w:p w:rsidR="00FE3447" w:rsidRDefault="00FE3447" w:rsidP="00E142C0">
      <w:pPr>
        <w:pStyle w:val="ListParagraph"/>
        <w:rPr>
          <w:rFonts w:cstheme="minorHAnsi"/>
          <w:sz w:val="28"/>
          <w:szCs w:val="28"/>
        </w:rPr>
      </w:pPr>
    </w:p>
    <w:p w:rsidR="00FE3447" w:rsidRDefault="00FE3447" w:rsidP="00E142C0">
      <w:pPr>
        <w:pStyle w:val="ListParagraph"/>
        <w:rPr>
          <w:rFonts w:cstheme="minorHAnsi"/>
          <w:sz w:val="28"/>
          <w:szCs w:val="28"/>
        </w:rPr>
      </w:pPr>
    </w:p>
    <w:p w:rsidR="00FE3447" w:rsidRDefault="00FE3447" w:rsidP="00E142C0">
      <w:pPr>
        <w:pStyle w:val="ListParagraph"/>
        <w:rPr>
          <w:rFonts w:cstheme="minorHAnsi"/>
          <w:sz w:val="28"/>
          <w:szCs w:val="28"/>
        </w:rPr>
      </w:pPr>
    </w:p>
    <w:p w:rsidR="00FE3447" w:rsidRDefault="00FE3447" w:rsidP="00E142C0">
      <w:pPr>
        <w:pStyle w:val="ListParagraph"/>
        <w:rPr>
          <w:rFonts w:cstheme="minorHAnsi"/>
          <w:sz w:val="28"/>
          <w:szCs w:val="28"/>
        </w:rPr>
      </w:pPr>
    </w:p>
    <w:p w:rsidR="00FE3447" w:rsidRDefault="00FE3447" w:rsidP="00E142C0">
      <w:pPr>
        <w:pStyle w:val="ListParagraph"/>
        <w:rPr>
          <w:rFonts w:cstheme="minorHAnsi"/>
          <w:sz w:val="28"/>
          <w:szCs w:val="28"/>
        </w:rPr>
      </w:pPr>
    </w:p>
    <w:p w:rsidR="00FE3447" w:rsidRDefault="00FE3447" w:rsidP="00E142C0">
      <w:pPr>
        <w:pStyle w:val="ListParagraph"/>
        <w:rPr>
          <w:rFonts w:cstheme="minorHAnsi"/>
          <w:sz w:val="28"/>
          <w:szCs w:val="28"/>
        </w:rPr>
      </w:pPr>
    </w:p>
    <w:p w:rsidR="00FE3447" w:rsidRDefault="00FE3447" w:rsidP="00E142C0">
      <w:pPr>
        <w:pStyle w:val="ListParagraph"/>
        <w:rPr>
          <w:rFonts w:cstheme="minorHAnsi"/>
          <w:sz w:val="28"/>
          <w:szCs w:val="28"/>
        </w:rPr>
      </w:pPr>
    </w:p>
    <w:p w:rsidR="00FE3447" w:rsidRDefault="00FE3447" w:rsidP="00FE344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3.2 Use-case diagram</w:t>
      </w:r>
    </w:p>
    <w:p w:rsidR="00055791" w:rsidRPr="00055791" w:rsidRDefault="00055791" w:rsidP="00FE3447">
      <w:pPr>
        <w:rPr>
          <w:rFonts w:cstheme="minorHAnsi"/>
        </w:rPr>
      </w:pPr>
      <w:r>
        <w:rPr>
          <w:noProof/>
          <w:lang w:eastAsia="sk-SK"/>
        </w:rPr>
        <w:drawing>
          <wp:anchor distT="0" distB="0" distL="114300" distR="114300" simplePos="0" relativeHeight="251659264" behindDoc="1" locked="0" layoutInCell="1" allowOverlap="1" wp14:anchorId="7B0B6F86" wp14:editId="00C253E1">
            <wp:simplePos x="0" y="0"/>
            <wp:positionH relativeFrom="column">
              <wp:posOffset>-706755</wp:posOffset>
            </wp:positionH>
            <wp:positionV relativeFrom="paragraph">
              <wp:posOffset>176530</wp:posOffset>
            </wp:positionV>
            <wp:extent cx="7195820" cy="4650740"/>
            <wp:effectExtent l="0" t="0" r="5080" b="0"/>
            <wp:wrapNone/>
            <wp:docPr id="4" name="Picture 4" descr="C:\Users\Matus\Desktop\use cas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tus\Desktop\use case diagram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5820" cy="465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</w:rPr>
        <w:t>Ilustruje jednotlivé prípady použitia systému najmä z pohľadu používateľov.</w:t>
      </w:r>
    </w:p>
    <w:p w:rsidR="00E142C0" w:rsidRPr="00FE3447" w:rsidRDefault="00E142C0" w:rsidP="00FE3447">
      <w:pPr>
        <w:rPr>
          <w:rFonts w:cstheme="minorHAnsi"/>
          <w:sz w:val="28"/>
          <w:szCs w:val="28"/>
        </w:rPr>
      </w:pPr>
    </w:p>
    <w:p w:rsidR="00E142C0" w:rsidRDefault="00E142C0" w:rsidP="00E142C0">
      <w:pPr>
        <w:pStyle w:val="ListParagraph"/>
        <w:rPr>
          <w:rFonts w:cstheme="minorHAnsi"/>
          <w:sz w:val="28"/>
          <w:szCs w:val="28"/>
        </w:rPr>
      </w:pPr>
    </w:p>
    <w:p w:rsidR="00E142C0" w:rsidRDefault="00E142C0" w:rsidP="00E142C0">
      <w:pPr>
        <w:pStyle w:val="ListParagraph"/>
        <w:rPr>
          <w:rFonts w:cstheme="minorHAnsi"/>
          <w:sz w:val="28"/>
          <w:szCs w:val="28"/>
        </w:rPr>
      </w:pPr>
    </w:p>
    <w:p w:rsidR="00E142C0" w:rsidRDefault="00E142C0" w:rsidP="00E142C0">
      <w:pPr>
        <w:pStyle w:val="ListParagraph"/>
        <w:rPr>
          <w:rFonts w:cstheme="minorHAnsi"/>
          <w:sz w:val="28"/>
          <w:szCs w:val="28"/>
        </w:rPr>
      </w:pPr>
    </w:p>
    <w:p w:rsidR="00E142C0" w:rsidRDefault="00E142C0" w:rsidP="00E142C0">
      <w:pPr>
        <w:pStyle w:val="ListParagraph"/>
        <w:rPr>
          <w:rFonts w:cstheme="minorHAnsi"/>
          <w:sz w:val="28"/>
          <w:szCs w:val="28"/>
        </w:rPr>
      </w:pPr>
    </w:p>
    <w:p w:rsidR="00E142C0" w:rsidRDefault="00E142C0" w:rsidP="00E142C0">
      <w:pPr>
        <w:pStyle w:val="ListParagraph"/>
        <w:rPr>
          <w:rFonts w:cstheme="minorHAnsi"/>
          <w:sz w:val="28"/>
          <w:szCs w:val="28"/>
        </w:rPr>
      </w:pPr>
    </w:p>
    <w:p w:rsidR="00E142C0" w:rsidRDefault="00E142C0" w:rsidP="00E142C0">
      <w:pPr>
        <w:pStyle w:val="ListParagraph"/>
        <w:rPr>
          <w:rFonts w:cstheme="minorHAnsi"/>
          <w:sz w:val="28"/>
          <w:szCs w:val="28"/>
        </w:rPr>
      </w:pPr>
    </w:p>
    <w:p w:rsidR="00E142C0" w:rsidRDefault="00E142C0" w:rsidP="00E142C0">
      <w:pPr>
        <w:pStyle w:val="ListParagraph"/>
        <w:rPr>
          <w:rFonts w:cstheme="minorHAnsi"/>
          <w:sz w:val="28"/>
          <w:szCs w:val="28"/>
        </w:rPr>
      </w:pPr>
    </w:p>
    <w:p w:rsidR="00E142C0" w:rsidRDefault="00E142C0" w:rsidP="00E142C0">
      <w:pPr>
        <w:pStyle w:val="ListParagraph"/>
        <w:rPr>
          <w:rFonts w:cstheme="minorHAnsi"/>
          <w:sz w:val="28"/>
          <w:szCs w:val="28"/>
        </w:rPr>
      </w:pPr>
    </w:p>
    <w:p w:rsidR="00E142C0" w:rsidRDefault="00E142C0" w:rsidP="00E142C0">
      <w:pPr>
        <w:pStyle w:val="ListParagraph"/>
        <w:rPr>
          <w:rFonts w:cstheme="minorHAnsi"/>
          <w:sz w:val="28"/>
          <w:szCs w:val="28"/>
        </w:rPr>
      </w:pPr>
    </w:p>
    <w:p w:rsidR="00E142C0" w:rsidRDefault="00E142C0" w:rsidP="00E142C0">
      <w:pPr>
        <w:pStyle w:val="ListParagraph"/>
        <w:rPr>
          <w:rFonts w:cstheme="minorHAnsi"/>
          <w:sz w:val="28"/>
          <w:szCs w:val="28"/>
        </w:rPr>
      </w:pPr>
    </w:p>
    <w:p w:rsidR="00E142C0" w:rsidRDefault="00E142C0" w:rsidP="00E142C0">
      <w:pPr>
        <w:pStyle w:val="ListParagraph"/>
        <w:rPr>
          <w:rFonts w:cstheme="minorHAnsi"/>
          <w:sz w:val="28"/>
          <w:szCs w:val="28"/>
        </w:rPr>
      </w:pPr>
    </w:p>
    <w:p w:rsidR="00FE3447" w:rsidRPr="00055791" w:rsidRDefault="00FE3447" w:rsidP="00055791">
      <w:pPr>
        <w:rPr>
          <w:rFonts w:cstheme="minorHAnsi"/>
          <w:sz w:val="28"/>
          <w:szCs w:val="28"/>
        </w:rPr>
      </w:pPr>
    </w:p>
    <w:p w:rsidR="00E142C0" w:rsidRDefault="00E142C0" w:rsidP="00E142C0">
      <w:pPr>
        <w:pStyle w:val="ListParagraph"/>
        <w:rPr>
          <w:rFonts w:cstheme="minorHAnsi"/>
          <w:sz w:val="28"/>
          <w:szCs w:val="28"/>
        </w:rPr>
      </w:pPr>
      <w:r w:rsidRPr="00E142C0">
        <w:rPr>
          <w:rFonts w:cstheme="minorHAnsi"/>
          <w:sz w:val="28"/>
          <w:szCs w:val="28"/>
        </w:rPr>
        <w:lastRenderedPageBreak/>
        <w:t>3.3 Stavový diagram</w:t>
      </w:r>
      <w:r w:rsidR="00FE3447">
        <w:rPr>
          <w:rFonts w:cstheme="minorHAnsi"/>
          <w:sz w:val="28"/>
          <w:szCs w:val="28"/>
        </w:rPr>
        <w:t xml:space="preserve"> </w:t>
      </w:r>
    </w:p>
    <w:p w:rsidR="00055791" w:rsidRDefault="00055791" w:rsidP="00E142C0">
      <w:pPr>
        <w:pStyle w:val="ListParagraph"/>
        <w:rPr>
          <w:rFonts w:cstheme="minorHAnsi"/>
        </w:rPr>
      </w:pPr>
      <w:r>
        <w:rPr>
          <w:rFonts w:cstheme="minorHAnsi"/>
        </w:rPr>
        <w:t>Zachytáva jednotlivé stavy ktorými používateľ systému prechádza.</w:t>
      </w:r>
    </w:p>
    <w:p w:rsidR="00055791" w:rsidRDefault="00055791" w:rsidP="00E142C0">
      <w:pPr>
        <w:pStyle w:val="ListParagraph"/>
        <w:rPr>
          <w:rFonts w:cstheme="minorHAnsi"/>
        </w:rPr>
      </w:pPr>
      <w:bookmarkStart w:id="0" w:name="_GoBack"/>
      <w:r>
        <w:rPr>
          <w:rFonts w:cstheme="minorHAnsi"/>
          <w:noProof/>
          <w:sz w:val="28"/>
          <w:szCs w:val="28"/>
          <w:lang w:eastAsia="sk-SK"/>
        </w:rPr>
        <w:drawing>
          <wp:anchor distT="0" distB="0" distL="114300" distR="114300" simplePos="0" relativeHeight="251660288" behindDoc="1" locked="0" layoutInCell="1" allowOverlap="1" wp14:anchorId="214B0CBC" wp14:editId="57343EEB">
            <wp:simplePos x="0" y="0"/>
            <wp:positionH relativeFrom="column">
              <wp:posOffset>-917575</wp:posOffset>
            </wp:positionH>
            <wp:positionV relativeFrom="paragraph">
              <wp:posOffset>100965</wp:posOffset>
            </wp:positionV>
            <wp:extent cx="7559675" cy="1821180"/>
            <wp:effectExtent l="0" t="0" r="3175" b="7620"/>
            <wp:wrapNone/>
            <wp:docPr id="5" name="Picture 5" descr="C:\Users\Matus\Desktop\stavovy_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tus\Desktop\stavovy_diagram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055791" w:rsidRPr="00055791" w:rsidRDefault="00055791" w:rsidP="00E142C0">
      <w:pPr>
        <w:pStyle w:val="ListParagraph"/>
        <w:rPr>
          <w:rFonts w:cstheme="minorHAnsi"/>
        </w:rPr>
      </w:pPr>
    </w:p>
    <w:p w:rsidR="00D47D80" w:rsidRPr="00D47D80" w:rsidRDefault="00D47D80" w:rsidP="00D47D80">
      <w:pPr>
        <w:rPr>
          <w:rFonts w:cstheme="minorHAnsi"/>
        </w:rPr>
      </w:pPr>
    </w:p>
    <w:p w:rsidR="00D47D80" w:rsidRPr="00D47D80" w:rsidRDefault="00D47D80" w:rsidP="00D47D80">
      <w:pPr>
        <w:rPr>
          <w:rFonts w:cstheme="minorHAnsi"/>
          <w:b/>
        </w:rPr>
      </w:pPr>
    </w:p>
    <w:p w:rsidR="000201EC" w:rsidRDefault="000201EC"/>
    <w:sectPr w:rsidR="000201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16BFD"/>
    <w:multiLevelType w:val="hybridMultilevel"/>
    <w:tmpl w:val="F38AB56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592A60"/>
    <w:multiLevelType w:val="multilevel"/>
    <w:tmpl w:val="041B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>
    <w:nsid w:val="71C90D88"/>
    <w:multiLevelType w:val="hybridMultilevel"/>
    <w:tmpl w:val="B4DE58FE"/>
    <w:lvl w:ilvl="0" w:tplc="CE6A6A4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ED0"/>
    <w:rsid w:val="000201EC"/>
    <w:rsid w:val="00055791"/>
    <w:rsid w:val="001B29F4"/>
    <w:rsid w:val="00BF2765"/>
    <w:rsid w:val="00D47D80"/>
    <w:rsid w:val="00DF0ED0"/>
    <w:rsid w:val="00E142C0"/>
    <w:rsid w:val="00F3029B"/>
    <w:rsid w:val="00FE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765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7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765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765"/>
    <w:rPr>
      <w:rFonts w:asciiTheme="majorHAnsi" w:eastAsiaTheme="majorEastAsia" w:hAnsiTheme="majorHAnsi" w:cstheme="majorBidi"/>
      <w:b/>
      <w:bCs/>
      <w:color w:val="000000" w:themeColor="text1"/>
      <w:sz w:val="32"/>
      <w:szCs w:val="26"/>
    </w:rPr>
  </w:style>
  <w:style w:type="paragraph" w:styleId="ListParagraph">
    <w:name w:val="List Paragraph"/>
    <w:basedOn w:val="Normal"/>
    <w:uiPriority w:val="34"/>
    <w:qFormat/>
    <w:rsid w:val="00BF27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4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2C0"/>
    <w:rPr>
      <w:rFonts w:ascii="Tahoma" w:hAnsi="Tahoma" w:cs="Tahoma"/>
      <w:color w:val="000000" w:themeColor="text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765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7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765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765"/>
    <w:rPr>
      <w:rFonts w:asciiTheme="majorHAnsi" w:eastAsiaTheme="majorEastAsia" w:hAnsiTheme="majorHAnsi" w:cstheme="majorBidi"/>
      <w:b/>
      <w:bCs/>
      <w:color w:val="000000" w:themeColor="text1"/>
      <w:sz w:val="32"/>
      <w:szCs w:val="26"/>
    </w:rPr>
  </w:style>
  <w:style w:type="paragraph" w:styleId="ListParagraph">
    <w:name w:val="List Paragraph"/>
    <w:basedOn w:val="Normal"/>
    <w:uiPriority w:val="34"/>
    <w:qFormat/>
    <w:rsid w:val="00BF27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4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2C0"/>
    <w:rPr>
      <w:rFonts w:ascii="Tahom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38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Matus</dc:creator>
  <cp:lastModifiedBy>Matus</cp:lastModifiedBy>
  <cp:revision>4</cp:revision>
  <cp:lastPrinted>2014-10-22T21:56:00Z</cp:lastPrinted>
  <dcterms:created xsi:type="dcterms:W3CDTF">2014-10-22T21:56:00Z</dcterms:created>
  <dcterms:modified xsi:type="dcterms:W3CDTF">2014-10-22T21:56:00Z</dcterms:modified>
</cp:coreProperties>
</file>