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53D" w:rsidRPr="00CD040F" w:rsidRDefault="000B0C2F" w:rsidP="000B0C2F">
      <w:pPr>
        <w:pStyle w:val="Heading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0B0C2F" w:rsidRPr="00CD040F" w:rsidRDefault="000B0C2F" w:rsidP="000B0C2F">
      <w:pPr>
        <w:pStyle w:val="Heading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pStyle w:val="Heading1"/>
        <w:jc w:val="center"/>
        <w:rPr>
          <w:rFonts w:asciiTheme="minorHAnsi" w:hAnsiTheme="minorHAnsi" w:cstheme="minorHAnsi"/>
          <w:sz w:val="22"/>
          <w:szCs w:val="22"/>
        </w:rPr>
      </w:pPr>
      <w:r w:rsidRPr="00CD040F">
        <w:rPr>
          <w:rFonts w:asciiTheme="minorHAnsi" w:hAnsiTheme="minorHAnsi" w:cstheme="minorHAnsi"/>
          <w:sz w:val="22"/>
          <w:szCs w:val="22"/>
        </w:rPr>
        <w:t>KATALÓG POŽIADAVIEK</w:t>
      </w:r>
    </w:p>
    <w:p w:rsidR="000B0C2F" w:rsidRPr="00CD040F" w:rsidRDefault="000B0C2F" w:rsidP="000B0C2F">
      <w:pPr>
        <w:pStyle w:val="Heading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0B0C2F" w:rsidRPr="00CD040F" w:rsidRDefault="000B0C2F">
      <w:pPr>
        <w:pStyle w:val="Heading1"/>
        <w:jc w:val="center"/>
        <w:rPr>
          <w:rFonts w:asciiTheme="minorHAnsi" w:hAnsiTheme="minorHAnsi" w:cstheme="minorHAnsi"/>
          <w:sz w:val="22"/>
          <w:szCs w:val="22"/>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0B0C2F">
      <w:pPr>
        <w:rPr>
          <w:rFonts w:cstheme="minorHAnsi"/>
        </w:rPr>
      </w:pPr>
    </w:p>
    <w:p w:rsidR="000B0C2F" w:rsidRPr="00CD040F" w:rsidRDefault="000B0C2F" w:rsidP="00223425">
      <w:pPr>
        <w:spacing w:line="240" w:lineRule="auto"/>
        <w:rPr>
          <w:rFonts w:cstheme="minorHAnsi"/>
        </w:rPr>
      </w:pPr>
    </w:p>
    <w:p w:rsidR="00223425" w:rsidRPr="00CD040F" w:rsidRDefault="00223425" w:rsidP="00223425">
      <w:pPr>
        <w:spacing w:line="240" w:lineRule="auto"/>
        <w:rPr>
          <w:rFonts w:cstheme="minorHAnsi"/>
        </w:rPr>
      </w:pPr>
    </w:p>
    <w:p w:rsidR="000B0C2F" w:rsidRPr="00CD040F" w:rsidRDefault="000B0C2F" w:rsidP="00223425">
      <w:pPr>
        <w:spacing w:line="240" w:lineRule="auto"/>
        <w:rPr>
          <w:rFonts w:cstheme="minorHAnsi"/>
        </w:rPr>
      </w:pPr>
      <w:r w:rsidRPr="00CD040F">
        <w:rPr>
          <w:rFonts w:cstheme="minorHAnsi"/>
        </w:rPr>
        <w:t>letný  semester 2014/2015</w:t>
      </w:r>
    </w:p>
    <w:p w:rsidR="000B0C2F" w:rsidRPr="00CD040F" w:rsidRDefault="000B0C2F" w:rsidP="00223425">
      <w:pPr>
        <w:spacing w:line="240" w:lineRule="auto"/>
        <w:rPr>
          <w:rFonts w:cstheme="minorHAnsi"/>
        </w:rPr>
      </w:pPr>
      <w:r w:rsidRPr="00CD040F">
        <w:rPr>
          <w:rFonts w:cstheme="minorHAnsi"/>
        </w:rPr>
        <w:t>Adam Grund</w:t>
      </w:r>
    </w:p>
    <w:p w:rsidR="000B0C2F" w:rsidRPr="00CD040F" w:rsidRDefault="000B0C2F" w:rsidP="00223425">
      <w:pPr>
        <w:spacing w:line="240" w:lineRule="auto"/>
        <w:rPr>
          <w:rFonts w:cstheme="minorHAnsi"/>
        </w:rPr>
      </w:pPr>
      <w:r w:rsidRPr="00CD040F">
        <w:rPr>
          <w:rFonts w:cstheme="minorHAnsi"/>
        </w:rPr>
        <w:t>Matúš Jančovič</w:t>
      </w:r>
    </w:p>
    <w:p w:rsidR="000B0C2F" w:rsidRPr="00CD040F" w:rsidRDefault="000B0C2F" w:rsidP="00223425">
      <w:pPr>
        <w:spacing w:line="240" w:lineRule="auto"/>
        <w:rPr>
          <w:rFonts w:cstheme="minorHAnsi"/>
        </w:rPr>
      </w:pPr>
      <w:r w:rsidRPr="00CD040F">
        <w:rPr>
          <w:rFonts w:cstheme="minorHAnsi"/>
        </w:rPr>
        <w:t>Matúš Kováč</w:t>
      </w:r>
    </w:p>
    <w:p w:rsidR="000B0C2F" w:rsidRPr="00CD040F" w:rsidRDefault="000B0C2F" w:rsidP="00223425">
      <w:pPr>
        <w:spacing w:line="240" w:lineRule="auto"/>
        <w:rPr>
          <w:rFonts w:cstheme="minorHAnsi"/>
        </w:rPr>
      </w:pPr>
      <w:r w:rsidRPr="00CD040F">
        <w:rPr>
          <w:rFonts w:cstheme="minorHAnsi"/>
        </w:rPr>
        <w:t>Ferdinand Križan</w:t>
      </w:r>
    </w:p>
    <w:p w:rsidR="00015F46" w:rsidRPr="00CD040F" w:rsidRDefault="00015F46" w:rsidP="00223425">
      <w:pPr>
        <w:pStyle w:val="Heading2"/>
        <w:rPr>
          <w:rFonts w:asciiTheme="minorHAnsi" w:hAnsiTheme="minorHAnsi" w:cstheme="minorHAnsi"/>
          <w:sz w:val="22"/>
          <w:szCs w:val="22"/>
        </w:rPr>
      </w:pPr>
    </w:p>
    <w:p w:rsidR="00015F46" w:rsidRPr="00CD040F" w:rsidRDefault="00015F46" w:rsidP="00223425">
      <w:pPr>
        <w:pStyle w:val="Heading2"/>
        <w:rPr>
          <w:rFonts w:asciiTheme="minorHAnsi" w:hAnsiTheme="minorHAnsi" w:cstheme="minorHAnsi"/>
          <w:sz w:val="22"/>
          <w:szCs w:val="22"/>
        </w:rPr>
      </w:pPr>
    </w:p>
    <w:p w:rsidR="00015F46" w:rsidRPr="00CD040F" w:rsidRDefault="00015F46" w:rsidP="00223425">
      <w:pPr>
        <w:pStyle w:val="Heading2"/>
        <w:rPr>
          <w:rFonts w:asciiTheme="minorHAnsi" w:hAnsiTheme="minorHAnsi" w:cstheme="minorHAnsi"/>
          <w:sz w:val="22"/>
          <w:szCs w:val="22"/>
        </w:rPr>
      </w:pPr>
    </w:p>
    <w:p w:rsidR="00223425" w:rsidRPr="00CD040F" w:rsidRDefault="00223425" w:rsidP="00223425">
      <w:pPr>
        <w:pStyle w:val="Heading2"/>
        <w:rPr>
          <w:rFonts w:asciiTheme="minorHAnsi" w:hAnsiTheme="minorHAnsi" w:cstheme="minorHAnsi"/>
          <w:sz w:val="22"/>
          <w:szCs w:val="22"/>
        </w:rPr>
      </w:pPr>
      <w:r w:rsidRPr="00CD040F">
        <w:rPr>
          <w:rFonts w:asciiTheme="minorHAnsi" w:hAnsiTheme="minorHAnsi" w:cstheme="minorHAnsi"/>
          <w:sz w:val="22"/>
          <w:szCs w:val="22"/>
        </w:rPr>
        <w:t>Obsah</w:t>
      </w:r>
    </w:p>
    <w:p w:rsidR="00223425" w:rsidRPr="00CD040F" w:rsidRDefault="00223425" w:rsidP="00223425">
      <w:pPr>
        <w:pStyle w:val="ListParagraph"/>
        <w:numPr>
          <w:ilvl w:val="0"/>
          <w:numId w:val="3"/>
        </w:numPr>
        <w:rPr>
          <w:rFonts w:cstheme="minorHAnsi"/>
        </w:rPr>
      </w:pPr>
      <w:r w:rsidRPr="00CD040F">
        <w:rPr>
          <w:rFonts w:cstheme="minorHAnsi"/>
        </w:rPr>
        <w:t xml:space="preserve">Úvod </w:t>
      </w:r>
    </w:p>
    <w:p w:rsidR="00223425" w:rsidRPr="00CD040F" w:rsidRDefault="00223425" w:rsidP="00223425">
      <w:pPr>
        <w:pStyle w:val="ListParagraph"/>
        <w:numPr>
          <w:ilvl w:val="1"/>
          <w:numId w:val="3"/>
        </w:numPr>
        <w:rPr>
          <w:rFonts w:cstheme="minorHAnsi"/>
        </w:rPr>
      </w:pPr>
      <w:r w:rsidRPr="00CD040F">
        <w:rPr>
          <w:rFonts w:cstheme="minorHAnsi"/>
        </w:rPr>
        <w:t>Predmet špecifikácie</w:t>
      </w:r>
    </w:p>
    <w:p w:rsidR="00223425" w:rsidRPr="00CD040F" w:rsidRDefault="00A62FD4" w:rsidP="00223425">
      <w:pPr>
        <w:pStyle w:val="ListParagraph"/>
        <w:numPr>
          <w:ilvl w:val="1"/>
          <w:numId w:val="3"/>
        </w:numPr>
        <w:rPr>
          <w:rFonts w:cstheme="minorHAnsi"/>
        </w:rPr>
      </w:pPr>
      <w:r w:rsidRPr="00CD040F">
        <w:rPr>
          <w:rFonts w:cstheme="minorHAnsi"/>
        </w:rPr>
        <w:t>Rozsah projektu a funkcie systé</w:t>
      </w:r>
      <w:r w:rsidR="00223425" w:rsidRPr="00CD040F">
        <w:rPr>
          <w:rFonts w:cstheme="minorHAnsi"/>
        </w:rPr>
        <w:t>m</w:t>
      </w:r>
      <w:r w:rsidRPr="00CD040F">
        <w:rPr>
          <w:rFonts w:cstheme="minorHAnsi"/>
        </w:rPr>
        <w:t>u</w:t>
      </w:r>
    </w:p>
    <w:p w:rsidR="00223425" w:rsidRPr="00CD040F" w:rsidRDefault="00223425" w:rsidP="00223425">
      <w:pPr>
        <w:pStyle w:val="ListParagraph"/>
        <w:numPr>
          <w:ilvl w:val="1"/>
          <w:numId w:val="3"/>
        </w:numPr>
        <w:rPr>
          <w:rFonts w:cstheme="minorHAnsi"/>
        </w:rPr>
      </w:pPr>
      <w:r w:rsidRPr="00CD040F">
        <w:rPr>
          <w:rFonts w:cstheme="minorHAnsi"/>
        </w:rPr>
        <w:t>Slovník pojmov, Skratky</w:t>
      </w:r>
    </w:p>
    <w:p w:rsidR="00223425" w:rsidRPr="00CD040F" w:rsidRDefault="00223425" w:rsidP="00223425">
      <w:pPr>
        <w:pStyle w:val="ListParagraph"/>
        <w:numPr>
          <w:ilvl w:val="1"/>
          <w:numId w:val="3"/>
        </w:numPr>
        <w:rPr>
          <w:rFonts w:cstheme="minorHAnsi"/>
        </w:rPr>
      </w:pPr>
      <w:r w:rsidRPr="00CD040F">
        <w:rPr>
          <w:rFonts w:cstheme="minorHAnsi"/>
        </w:rPr>
        <w:t>Odkazy</w:t>
      </w:r>
    </w:p>
    <w:p w:rsidR="00223425" w:rsidRPr="00CD040F" w:rsidRDefault="00223425" w:rsidP="00223425">
      <w:pPr>
        <w:pStyle w:val="ListParagraph"/>
        <w:numPr>
          <w:ilvl w:val="0"/>
          <w:numId w:val="3"/>
        </w:numPr>
        <w:rPr>
          <w:rFonts w:cstheme="minorHAnsi"/>
        </w:rPr>
      </w:pPr>
      <w:r w:rsidRPr="00CD040F">
        <w:rPr>
          <w:rFonts w:cstheme="minorHAnsi"/>
        </w:rPr>
        <w:t>Celkový opis</w:t>
      </w:r>
    </w:p>
    <w:p w:rsidR="00223425" w:rsidRPr="00CD040F" w:rsidRDefault="006D291C" w:rsidP="00223425">
      <w:pPr>
        <w:pStyle w:val="ListParagraph"/>
        <w:numPr>
          <w:ilvl w:val="1"/>
          <w:numId w:val="3"/>
        </w:numPr>
        <w:rPr>
          <w:rFonts w:cstheme="minorHAnsi"/>
        </w:rPr>
      </w:pPr>
      <w:r w:rsidRPr="00CD040F">
        <w:rPr>
          <w:rFonts w:cstheme="minorHAnsi"/>
        </w:rPr>
        <w:t>Kontext systé</w:t>
      </w:r>
      <w:r w:rsidR="00223425" w:rsidRPr="00CD040F">
        <w:rPr>
          <w:rFonts w:cstheme="minorHAnsi"/>
        </w:rPr>
        <w:t>m</w:t>
      </w:r>
      <w:r w:rsidRPr="00CD040F">
        <w:rPr>
          <w:rFonts w:cstheme="minorHAnsi"/>
        </w:rPr>
        <w:t>u</w:t>
      </w:r>
    </w:p>
    <w:p w:rsidR="00223425" w:rsidRPr="00CD040F" w:rsidRDefault="00670037" w:rsidP="00223425">
      <w:pPr>
        <w:pStyle w:val="ListParagraph"/>
        <w:numPr>
          <w:ilvl w:val="1"/>
          <w:numId w:val="3"/>
        </w:numPr>
        <w:rPr>
          <w:rFonts w:cstheme="minorHAnsi"/>
        </w:rPr>
      </w:pPr>
      <w:r w:rsidRPr="00CD040F">
        <w:rPr>
          <w:rFonts w:cstheme="minorHAnsi"/>
        </w:rPr>
        <w:t>Funkcie systé</w:t>
      </w:r>
      <w:r w:rsidR="00223425" w:rsidRPr="00CD040F">
        <w:rPr>
          <w:rFonts w:cstheme="minorHAnsi"/>
        </w:rPr>
        <w:t>mu</w:t>
      </w:r>
    </w:p>
    <w:p w:rsidR="00223425" w:rsidRPr="00CD040F" w:rsidRDefault="00223425" w:rsidP="00223425">
      <w:pPr>
        <w:pStyle w:val="ListParagraph"/>
        <w:numPr>
          <w:ilvl w:val="1"/>
          <w:numId w:val="3"/>
        </w:numPr>
        <w:rPr>
          <w:rFonts w:cstheme="minorHAnsi"/>
        </w:rPr>
      </w:pPr>
      <w:r w:rsidRPr="00CD040F">
        <w:rPr>
          <w:rFonts w:cstheme="minorHAnsi"/>
        </w:rPr>
        <w:t>Triedy používateľov a ich vlastnosti</w:t>
      </w:r>
    </w:p>
    <w:p w:rsidR="00223425" w:rsidRPr="00CD040F" w:rsidRDefault="00223425" w:rsidP="00223425">
      <w:pPr>
        <w:pStyle w:val="ListParagraph"/>
        <w:numPr>
          <w:ilvl w:val="1"/>
          <w:numId w:val="3"/>
        </w:numPr>
        <w:rPr>
          <w:rFonts w:cstheme="minorHAnsi"/>
        </w:rPr>
      </w:pPr>
      <w:r w:rsidRPr="00CD040F">
        <w:rPr>
          <w:rFonts w:cstheme="minorHAnsi"/>
        </w:rPr>
        <w:t>Budúca verzia systému</w:t>
      </w:r>
    </w:p>
    <w:p w:rsidR="00F1268C" w:rsidRPr="00CD040F" w:rsidRDefault="00223425" w:rsidP="00F1268C">
      <w:pPr>
        <w:pStyle w:val="ListParagraph"/>
        <w:numPr>
          <w:ilvl w:val="0"/>
          <w:numId w:val="3"/>
        </w:numPr>
        <w:rPr>
          <w:rFonts w:cstheme="minorHAnsi"/>
        </w:rPr>
      </w:pPr>
      <w:r w:rsidRPr="00CD040F">
        <w:rPr>
          <w:rFonts w:cstheme="minorHAnsi"/>
        </w:rPr>
        <w:t>Špecifikácia požiadaviek</w:t>
      </w:r>
    </w:p>
    <w:p w:rsidR="00305629" w:rsidRDefault="00305629" w:rsidP="00F1268C">
      <w:pPr>
        <w:pStyle w:val="ListParagraph"/>
        <w:numPr>
          <w:ilvl w:val="1"/>
          <w:numId w:val="3"/>
        </w:numPr>
        <w:rPr>
          <w:rFonts w:cstheme="minorHAnsi"/>
        </w:rPr>
      </w:pPr>
      <w:r w:rsidRPr="00305629">
        <w:rPr>
          <w:rFonts w:eastAsia="Times New Roman" w:cstheme="minorHAnsi"/>
          <w:lang w:eastAsia="sk-SK"/>
        </w:rPr>
        <w:t>Povinné projekty</w:t>
      </w:r>
      <w:r w:rsidRPr="00305629">
        <w:rPr>
          <w:rFonts w:cstheme="minorHAnsi"/>
        </w:rPr>
        <w:t xml:space="preserve"> </w:t>
      </w:r>
    </w:p>
    <w:p w:rsidR="00F1268C" w:rsidRPr="00305629" w:rsidRDefault="00305629" w:rsidP="00F1268C">
      <w:pPr>
        <w:pStyle w:val="ListParagraph"/>
        <w:numPr>
          <w:ilvl w:val="1"/>
          <w:numId w:val="3"/>
        </w:numPr>
        <w:rPr>
          <w:rFonts w:cstheme="minorHAnsi"/>
        </w:rPr>
      </w:pPr>
      <w:r>
        <w:rPr>
          <w:rFonts w:cstheme="minorHAnsi"/>
        </w:rPr>
        <w:t>Nepovinné projekty</w:t>
      </w:r>
    </w:p>
    <w:p w:rsidR="00F1268C" w:rsidRPr="00CD040F" w:rsidRDefault="00F1268C" w:rsidP="00F1268C">
      <w:pPr>
        <w:pStyle w:val="ListParagraph"/>
        <w:numPr>
          <w:ilvl w:val="0"/>
          <w:numId w:val="3"/>
        </w:numPr>
        <w:rPr>
          <w:rFonts w:cstheme="minorHAnsi"/>
        </w:rPr>
      </w:pPr>
      <w:r w:rsidRPr="00CD040F">
        <w:rPr>
          <w:rFonts w:cstheme="minorHAnsi"/>
        </w:rPr>
        <w:t>Ďalšie požiadavky</w:t>
      </w:r>
    </w:p>
    <w:p w:rsidR="00F1268C" w:rsidRPr="00CD040F" w:rsidRDefault="00F1268C" w:rsidP="00F1268C">
      <w:pPr>
        <w:pStyle w:val="ListParagraph"/>
        <w:numPr>
          <w:ilvl w:val="1"/>
          <w:numId w:val="3"/>
        </w:numPr>
        <w:rPr>
          <w:rFonts w:cstheme="minorHAnsi"/>
        </w:rPr>
      </w:pPr>
      <w:r w:rsidRPr="00CD040F">
        <w:rPr>
          <w:rFonts w:cstheme="minorHAnsi"/>
        </w:rPr>
        <w:t>Výkonnostné požiadavky</w:t>
      </w:r>
    </w:p>
    <w:p w:rsidR="00F1268C" w:rsidRPr="00CD040F" w:rsidRDefault="00F1268C" w:rsidP="00F1268C">
      <w:pPr>
        <w:pStyle w:val="ListParagraph"/>
        <w:numPr>
          <w:ilvl w:val="1"/>
          <w:numId w:val="3"/>
        </w:numPr>
        <w:rPr>
          <w:rFonts w:cstheme="minorHAnsi"/>
        </w:rPr>
      </w:pPr>
      <w:r w:rsidRPr="00CD040F">
        <w:rPr>
          <w:rFonts w:cstheme="minorHAnsi"/>
        </w:rPr>
        <w:t>Dostupnosť</w:t>
      </w:r>
    </w:p>
    <w:p w:rsidR="00F25EDE" w:rsidRPr="00CD040F" w:rsidRDefault="00F1268C" w:rsidP="00F25EDE">
      <w:pPr>
        <w:pStyle w:val="ListParagraph"/>
        <w:numPr>
          <w:ilvl w:val="1"/>
          <w:numId w:val="3"/>
        </w:numPr>
        <w:rPr>
          <w:rFonts w:cstheme="minorHAnsi"/>
        </w:rPr>
      </w:pPr>
      <w:r w:rsidRPr="00CD040F">
        <w:rPr>
          <w:rFonts w:cstheme="minorHAnsi"/>
        </w:rPr>
        <w:t>Bezpečnostné požiadavky</w:t>
      </w:r>
    </w:p>
    <w:p w:rsidR="00F25EDE" w:rsidRPr="00CD040F" w:rsidRDefault="00F25EDE" w:rsidP="00F25EDE">
      <w:pPr>
        <w:pStyle w:val="ListParagraph"/>
        <w:numPr>
          <w:ilvl w:val="0"/>
          <w:numId w:val="3"/>
        </w:numPr>
        <w:rPr>
          <w:rFonts w:cstheme="minorHAnsi"/>
        </w:rPr>
      </w:pPr>
      <w:r w:rsidRPr="00CD040F">
        <w:rPr>
          <w:rFonts w:cstheme="minorHAnsi"/>
        </w:rPr>
        <w:t>Prílohy</w:t>
      </w:r>
    </w:p>
    <w:p w:rsidR="00F25EDE" w:rsidRPr="00CD040F" w:rsidRDefault="00F25EDE" w:rsidP="00F25EDE">
      <w:pPr>
        <w:pStyle w:val="ListParagraph"/>
        <w:numPr>
          <w:ilvl w:val="1"/>
          <w:numId w:val="3"/>
        </w:numPr>
        <w:rPr>
          <w:rFonts w:cstheme="minorHAnsi"/>
        </w:rPr>
      </w:pPr>
      <w:r w:rsidRPr="00CD040F">
        <w:rPr>
          <w:rFonts w:cstheme="minorHAnsi"/>
        </w:rPr>
        <w:t xml:space="preserve">Súhlas </w:t>
      </w:r>
      <w:r w:rsidR="008E77CA" w:rsidRPr="00CD040F">
        <w:rPr>
          <w:rFonts w:cstheme="minorHAnsi"/>
        </w:rPr>
        <w:t>zadávateľa</w:t>
      </w:r>
    </w:p>
    <w:p w:rsidR="00F25EDE" w:rsidRPr="00CD040F" w:rsidRDefault="00F25EDE"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015F46" w:rsidRPr="00CD040F" w:rsidRDefault="00015F46" w:rsidP="00F25EDE">
      <w:pPr>
        <w:ind w:left="720"/>
        <w:rPr>
          <w:rFonts w:cstheme="minorHAnsi"/>
        </w:rPr>
        <w:sectPr w:rsidR="00015F46" w:rsidRPr="00CD040F" w:rsidSect="00015F46">
          <w:footerReference w:type="default" r:id="rId9"/>
          <w:footerReference w:type="first" r:id="rId10"/>
          <w:pgSz w:w="11906" w:h="16838"/>
          <w:pgMar w:top="1417" w:right="1417" w:bottom="1417" w:left="1417" w:header="708" w:footer="708" w:gutter="0"/>
          <w:pgNumType w:start="1"/>
          <w:cols w:space="708"/>
          <w:titlePg/>
          <w:docGrid w:linePitch="360"/>
        </w:sect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8E77CA" w:rsidRPr="00CD040F" w:rsidRDefault="008E77CA" w:rsidP="00F25EDE">
      <w:pPr>
        <w:ind w:left="720"/>
        <w:rPr>
          <w:rFonts w:cstheme="minorHAnsi"/>
        </w:rPr>
      </w:pPr>
    </w:p>
    <w:p w:rsidR="00015F46" w:rsidRPr="00CD040F" w:rsidRDefault="00015F46" w:rsidP="00C62227">
      <w:pPr>
        <w:pStyle w:val="Heading2"/>
        <w:rPr>
          <w:rFonts w:asciiTheme="minorHAnsi" w:hAnsiTheme="minorHAnsi" w:cstheme="minorHAnsi"/>
          <w:sz w:val="22"/>
          <w:szCs w:val="22"/>
        </w:rPr>
        <w:sectPr w:rsidR="00015F46" w:rsidRPr="00CD040F" w:rsidSect="00015F46">
          <w:type w:val="continuous"/>
          <w:pgSz w:w="11906" w:h="16838"/>
          <w:pgMar w:top="1417" w:right="1417" w:bottom="1417" w:left="1417" w:header="708" w:footer="708" w:gutter="0"/>
          <w:pgNumType w:start="1"/>
          <w:cols w:space="708"/>
          <w:titlePg/>
          <w:docGrid w:linePitch="360"/>
        </w:sectPr>
      </w:pPr>
    </w:p>
    <w:p w:rsidR="00C62227" w:rsidRPr="00CD040F" w:rsidRDefault="00C62227" w:rsidP="00C62227">
      <w:pPr>
        <w:pStyle w:val="Heading2"/>
        <w:rPr>
          <w:rFonts w:asciiTheme="minorHAnsi" w:hAnsiTheme="minorHAnsi" w:cstheme="minorHAnsi"/>
          <w:sz w:val="22"/>
          <w:szCs w:val="22"/>
        </w:rPr>
      </w:pPr>
      <w:r w:rsidRPr="00CD040F">
        <w:rPr>
          <w:rFonts w:asciiTheme="minorHAnsi" w:hAnsiTheme="minorHAnsi" w:cstheme="minorHAnsi"/>
          <w:sz w:val="22"/>
          <w:szCs w:val="22"/>
        </w:rPr>
        <w:lastRenderedPageBreak/>
        <w:t>1</w:t>
      </w:r>
      <w:r w:rsidR="00A62FD4" w:rsidRPr="00CD040F">
        <w:rPr>
          <w:rFonts w:asciiTheme="minorHAnsi" w:hAnsiTheme="minorHAnsi" w:cstheme="minorHAnsi"/>
          <w:sz w:val="22"/>
          <w:szCs w:val="22"/>
        </w:rPr>
        <w:t>.</w:t>
      </w:r>
      <w:r w:rsidRPr="00CD040F">
        <w:rPr>
          <w:rFonts w:asciiTheme="minorHAnsi" w:hAnsiTheme="minorHAnsi" w:cstheme="minorHAnsi"/>
          <w:sz w:val="22"/>
          <w:szCs w:val="22"/>
        </w:rPr>
        <w:t xml:space="preserve"> Úvod</w:t>
      </w:r>
    </w:p>
    <w:p w:rsidR="00C62227" w:rsidRPr="00CD040F" w:rsidRDefault="00C62227" w:rsidP="00C62227">
      <w:pPr>
        <w:rPr>
          <w:rFonts w:cstheme="minorHAnsi"/>
        </w:rPr>
      </w:pPr>
    </w:p>
    <w:p w:rsidR="00C62227" w:rsidRPr="00CD040F" w:rsidRDefault="00C62227" w:rsidP="00A62FD4">
      <w:pPr>
        <w:pStyle w:val="Heading3"/>
        <w:ind w:firstLine="708"/>
        <w:rPr>
          <w:rFonts w:asciiTheme="minorHAnsi" w:hAnsiTheme="minorHAnsi" w:cstheme="minorHAnsi"/>
        </w:rPr>
      </w:pPr>
      <w:r w:rsidRPr="00CD040F">
        <w:rPr>
          <w:rFonts w:asciiTheme="minorHAnsi" w:hAnsiTheme="minorHAnsi" w:cstheme="minorHAnsi"/>
        </w:rPr>
        <w:t>1.1</w:t>
      </w:r>
      <w:r w:rsidR="00A62FD4" w:rsidRPr="00CD040F">
        <w:rPr>
          <w:rFonts w:asciiTheme="minorHAnsi" w:hAnsiTheme="minorHAnsi" w:cstheme="minorHAnsi"/>
        </w:rPr>
        <w:t>.</w:t>
      </w:r>
      <w:r w:rsidRPr="00CD040F">
        <w:rPr>
          <w:rFonts w:asciiTheme="minorHAnsi" w:hAnsiTheme="minorHAnsi" w:cstheme="minorHAnsi"/>
        </w:rPr>
        <w:t xml:space="preserve"> Predmet špecifikácie</w:t>
      </w:r>
    </w:p>
    <w:p w:rsidR="00C62227" w:rsidRPr="00CD040F" w:rsidRDefault="00C62227" w:rsidP="00A62FD4">
      <w:pPr>
        <w:ind w:left="1416" w:firstLine="708"/>
        <w:rPr>
          <w:rFonts w:cstheme="minorHAnsi"/>
        </w:rPr>
      </w:pPr>
      <w:r w:rsidRPr="00CD040F">
        <w:rPr>
          <w:rFonts w:cstheme="minorHAnsi"/>
        </w:rPr>
        <w:t>Tento dokument obsahuje špecifikácie požiadaviek na tvorbu softvéru LSTME. Konkrétne popisuje požadovaný výstup z hľadiska používateľa a funkčnosti. Špecifikácia je súčasťou dohody medzi zadávateľom projektu a dodávateľom. Bude slúžiť ako východisko pre vyhodnocovanie správnosti softvéru.</w:t>
      </w:r>
    </w:p>
    <w:p w:rsidR="00C62227" w:rsidRPr="00CD040F" w:rsidRDefault="00C62227" w:rsidP="00A62FD4">
      <w:pPr>
        <w:pStyle w:val="Heading3"/>
        <w:ind w:firstLine="708"/>
        <w:rPr>
          <w:rFonts w:asciiTheme="minorHAnsi" w:hAnsiTheme="minorHAnsi" w:cstheme="minorHAnsi"/>
        </w:rPr>
      </w:pPr>
      <w:r w:rsidRPr="00CD040F">
        <w:rPr>
          <w:rFonts w:asciiTheme="minorHAnsi" w:hAnsiTheme="minorHAnsi" w:cstheme="minorHAnsi"/>
        </w:rPr>
        <w:t>1.2</w:t>
      </w:r>
      <w:r w:rsidR="00A62FD4" w:rsidRPr="00CD040F">
        <w:rPr>
          <w:rFonts w:asciiTheme="minorHAnsi" w:hAnsiTheme="minorHAnsi" w:cstheme="minorHAnsi"/>
        </w:rPr>
        <w:t>.</w:t>
      </w:r>
      <w:r w:rsidRPr="00CD040F">
        <w:rPr>
          <w:rFonts w:asciiTheme="minorHAnsi" w:hAnsiTheme="minorHAnsi" w:cstheme="minorHAnsi"/>
        </w:rPr>
        <w:t xml:space="preserve"> Rozsah projektu</w:t>
      </w:r>
    </w:p>
    <w:p w:rsidR="00C62227" w:rsidRPr="00CD040F" w:rsidRDefault="00C62227" w:rsidP="00A62FD4">
      <w:pPr>
        <w:ind w:left="1416" w:firstLine="708"/>
        <w:rPr>
          <w:rFonts w:cstheme="minorHAnsi"/>
        </w:rPr>
      </w:pPr>
      <w:r w:rsidRPr="00CD040F">
        <w:rPr>
          <w:rFonts w:cstheme="minorHAnsi"/>
        </w:rPr>
        <w:t xml:space="preserve">Softvér bude slúžiť ako administračný systém pre účastníkov a vedúcich letného sústredenia talentovanej mládeže v elektronike. Deti sa do neho zaregistrujú a následne budú môcť vďaka nemu vykonávať rôzne činnosti. Bude za nich spravovať táborovú menu (strojový čas), budú si môcť pozrieť výsledky bodovacej súťaže izieb. Systém bude zároveň fungovať ako nástenka. Administrátorom umožní vytvárať a editovať denný program, zadávať a bodovať nepovinné úlohy. Softvér musí vedieť zálohovať všetky dáta, a každý neúspešný pokus o prihlásenie bude archivovaný. </w:t>
      </w:r>
      <w:r w:rsidR="008340E1" w:rsidRPr="00CD040F">
        <w:rPr>
          <w:rFonts w:cstheme="minorHAnsi"/>
        </w:rPr>
        <w:t>*</w:t>
      </w:r>
      <w:r w:rsidR="008340E1" w:rsidRPr="00CD040F">
        <w:rPr>
          <w:rFonts w:cstheme="minorHAnsi"/>
          <w:lang w:val="en-US"/>
        </w:rPr>
        <w:t>(</w:t>
      </w:r>
      <w:r w:rsidRPr="00CD040F">
        <w:rPr>
          <w:rFonts w:cstheme="minorHAnsi"/>
        </w:rPr>
        <w:t>Všetky tabuľky (zoznamy detí, izieb) bude vedieť exportovať do formátu “pdf“.</w:t>
      </w:r>
      <w:r w:rsidR="008340E1" w:rsidRPr="00CD040F">
        <w:rPr>
          <w:rFonts w:cstheme="minorHAnsi"/>
        </w:rPr>
        <w:t xml:space="preserve">) </w:t>
      </w:r>
      <w:r w:rsidRPr="00CD040F">
        <w:rPr>
          <w:rFonts w:cstheme="minorHAnsi"/>
        </w:rPr>
        <w:t>V softvéri bude fungovať evidencia projektov (názov, zadanie, účastníci projekt, max. počet účastníkov, vedúci projektu).</w:t>
      </w:r>
    </w:p>
    <w:p w:rsidR="00C62227" w:rsidRPr="00CD040F" w:rsidRDefault="00C62227" w:rsidP="00C62227">
      <w:pPr>
        <w:rPr>
          <w:rFonts w:cstheme="minorHAnsi"/>
        </w:rPr>
      </w:pPr>
    </w:p>
    <w:p w:rsidR="00C62227" w:rsidRPr="00CD040F" w:rsidRDefault="00C62227" w:rsidP="008340E1">
      <w:pPr>
        <w:ind w:firstLine="708"/>
        <w:rPr>
          <w:rFonts w:cstheme="minorHAnsi"/>
          <w:b/>
        </w:rPr>
      </w:pPr>
      <w:r w:rsidRPr="00CD040F">
        <w:rPr>
          <w:rFonts w:cstheme="minorHAnsi"/>
          <w:b/>
        </w:rPr>
        <w:t>1.3</w:t>
      </w:r>
      <w:r w:rsidR="00A62FD4" w:rsidRPr="00CD040F">
        <w:rPr>
          <w:rFonts w:cstheme="minorHAnsi"/>
          <w:b/>
        </w:rPr>
        <w:t>.</w:t>
      </w:r>
      <w:r w:rsidRPr="00CD040F">
        <w:rPr>
          <w:rFonts w:cstheme="minorHAnsi"/>
          <w:b/>
        </w:rPr>
        <w:t xml:space="preserve"> Slovník pojmov</w:t>
      </w:r>
    </w:p>
    <w:tbl>
      <w:tblPr>
        <w:tblStyle w:val="TableGrid"/>
        <w:tblW w:w="9606" w:type="dxa"/>
        <w:tblLook w:val="04A0" w:firstRow="1" w:lastRow="0" w:firstColumn="1" w:lastColumn="0" w:noHBand="0" w:noVBand="1"/>
      </w:tblPr>
      <w:tblGrid>
        <w:gridCol w:w="1668"/>
        <w:gridCol w:w="7938"/>
      </w:tblGrid>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LSTME</w:t>
            </w:r>
          </w:p>
        </w:tc>
        <w:tc>
          <w:tcPr>
            <w:tcW w:w="7938" w:type="dxa"/>
          </w:tcPr>
          <w:p w:rsidR="00C62227" w:rsidRPr="00CD040F" w:rsidRDefault="00C62227" w:rsidP="00A62FD4">
            <w:pPr>
              <w:rPr>
                <w:rFonts w:cstheme="minorHAnsi"/>
              </w:rPr>
            </w:pPr>
            <w:r w:rsidRPr="00CD040F">
              <w:rPr>
                <w:rFonts w:cstheme="minorHAnsi"/>
              </w:rPr>
              <w:t>Letné sústredenie talentovanej mládeže v elektronike</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Smarty</w:t>
            </w:r>
          </w:p>
        </w:tc>
        <w:tc>
          <w:tcPr>
            <w:tcW w:w="7938" w:type="dxa"/>
          </w:tcPr>
          <w:p w:rsidR="00C62227" w:rsidRPr="00CD040F" w:rsidRDefault="00C62227" w:rsidP="00A62FD4">
            <w:pPr>
              <w:rPr>
                <w:rFonts w:cstheme="minorHAnsi"/>
              </w:rPr>
            </w:pPr>
            <w:r w:rsidRPr="00CD040F">
              <w:rPr>
                <w:rFonts w:cstheme="minorHAnsi"/>
              </w:rPr>
              <w:t>Webový šablónový systém napísaný v PHP-čku</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Jquery</w:t>
            </w:r>
          </w:p>
        </w:tc>
        <w:tc>
          <w:tcPr>
            <w:tcW w:w="7938" w:type="dxa"/>
          </w:tcPr>
          <w:p w:rsidR="00C62227" w:rsidRPr="00CD040F" w:rsidRDefault="00C62227" w:rsidP="00A62FD4">
            <w:pPr>
              <w:rPr>
                <w:rFonts w:cstheme="minorHAnsi"/>
              </w:rPr>
            </w:pPr>
            <w:r w:rsidRPr="00CD040F">
              <w:rPr>
                <w:rFonts w:cstheme="minorHAnsi"/>
              </w:rPr>
              <w:t>Ľahká “cross-browser“ javascript knižnica</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Jquery mobile</w:t>
            </w:r>
          </w:p>
        </w:tc>
        <w:tc>
          <w:tcPr>
            <w:tcW w:w="7938" w:type="dxa"/>
          </w:tcPr>
          <w:p w:rsidR="00C62227" w:rsidRPr="00CD040F" w:rsidRDefault="00C62227" w:rsidP="00A62FD4">
            <w:pPr>
              <w:rPr>
                <w:rFonts w:cstheme="minorHAnsi"/>
              </w:rPr>
            </w:pPr>
            <w:r w:rsidRPr="00CD040F">
              <w:rPr>
                <w:rFonts w:cstheme="minorHAnsi"/>
              </w:rPr>
              <w:t>Webový framework optimalizovaný pre dotykové ovládanie založený na Jquery</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CLI</w:t>
            </w:r>
          </w:p>
        </w:tc>
        <w:tc>
          <w:tcPr>
            <w:tcW w:w="7938" w:type="dxa"/>
          </w:tcPr>
          <w:p w:rsidR="00C62227" w:rsidRPr="00CD040F" w:rsidRDefault="00C62227" w:rsidP="00A62FD4">
            <w:pPr>
              <w:rPr>
                <w:rFonts w:cstheme="minorHAnsi"/>
              </w:rPr>
            </w:pPr>
            <w:r w:rsidRPr="00CD040F">
              <w:rPr>
                <w:rFonts w:cstheme="minorHAnsi"/>
              </w:rPr>
              <w:t>Command line interface</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DataMapper</w:t>
            </w:r>
          </w:p>
        </w:tc>
        <w:tc>
          <w:tcPr>
            <w:tcW w:w="7938" w:type="dxa"/>
          </w:tcPr>
          <w:p w:rsidR="00C62227" w:rsidRPr="00CD040F" w:rsidRDefault="00C62227" w:rsidP="00A62FD4">
            <w:pPr>
              <w:rPr>
                <w:rFonts w:cstheme="minorHAnsi"/>
              </w:rPr>
            </w:pPr>
            <w:r w:rsidRPr="00CD040F">
              <w:rPr>
                <w:rFonts w:cstheme="minorHAnsi"/>
              </w:rPr>
              <w:t>Objektovo orientovaná vzťahová knižnica</w:t>
            </w:r>
          </w:p>
        </w:tc>
      </w:tr>
      <w:tr w:rsidR="00C62227" w:rsidRPr="00CD040F" w:rsidTr="00A62FD4">
        <w:trPr>
          <w:trHeight w:val="308"/>
        </w:trPr>
        <w:tc>
          <w:tcPr>
            <w:tcW w:w="1668" w:type="dxa"/>
          </w:tcPr>
          <w:p w:rsidR="00C62227" w:rsidRPr="00CD040F" w:rsidRDefault="00C62227" w:rsidP="00A62FD4">
            <w:pPr>
              <w:rPr>
                <w:rFonts w:cstheme="minorHAnsi"/>
              </w:rPr>
            </w:pPr>
            <w:r w:rsidRPr="00CD040F">
              <w:rPr>
                <w:rFonts w:cstheme="minorHAnsi"/>
              </w:rPr>
              <w:t>Log</w:t>
            </w:r>
          </w:p>
        </w:tc>
        <w:tc>
          <w:tcPr>
            <w:tcW w:w="7938" w:type="dxa"/>
          </w:tcPr>
          <w:p w:rsidR="00C62227" w:rsidRPr="00CD040F" w:rsidRDefault="00C62227" w:rsidP="00A62FD4">
            <w:pPr>
              <w:rPr>
                <w:rFonts w:cstheme="minorHAnsi"/>
              </w:rPr>
            </w:pPr>
            <w:r w:rsidRPr="00CD040F">
              <w:rPr>
                <w:rFonts w:cstheme="minorHAnsi"/>
              </w:rPr>
              <w:t>Záznam</w:t>
            </w:r>
          </w:p>
        </w:tc>
      </w:tr>
      <w:tr w:rsidR="008340E1" w:rsidRPr="00CD040F" w:rsidTr="00A62FD4">
        <w:trPr>
          <w:trHeight w:val="308"/>
        </w:trPr>
        <w:tc>
          <w:tcPr>
            <w:tcW w:w="1668" w:type="dxa"/>
          </w:tcPr>
          <w:p w:rsidR="008340E1" w:rsidRPr="00CD040F" w:rsidRDefault="008340E1" w:rsidP="00A62FD4">
            <w:pPr>
              <w:rPr>
                <w:rFonts w:cstheme="minorHAnsi"/>
              </w:rPr>
            </w:pPr>
            <w:r w:rsidRPr="00CD040F">
              <w:rPr>
                <w:rFonts w:cstheme="minorHAnsi"/>
              </w:rPr>
              <w:t>*()</w:t>
            </w:r>
          </w:p>
        </w:tc>
        <w:tc>
          <w:tcPr>
            <w:tcW w:w="7938" w:type="dxa"/>
          </w:tcPr>
          <w:p w:rsidR="008340E1" w:rsidRPr="00CD040F" w:rsidRDefault="008340E1" w:rsidP="00A62FD4">
            <w:pPr>
              <w:rPr>
                <w:rFonts w:cstheme="minorHAnsi"/>
              </w:rPr>
            </w:pPr>
            <w:r w:rsidRPr="00CD040F">
              <w:rPr>
                <w:rFonts w:cstheme="minorHAnsi"/>
              </w:rPr>
              <w:t>Optional task</w:t>
            </w:r>
          </w:p>
        </w:tc>
      </w:tr>
    </w:tbl>
    <w:p w:rsidR="006D291C" w:rsidRPr="00CD040F" w:rsidRDefault="006D291C" w:rsidP="00D00F57">
      <w:pPr>
        <w:pStyle w:val="Heading2"/>
        <w:rPr>
          <w:rFonts w:asciiTheme="minorHAnsi" w:hAnsiTheme="minorHAnsi" w:cstheme="minorHAnsi"/>
          <w:sz w:val="22"/>
          <w:szCs w:val="22"/>
        </w:rPr>
      </w:pPr>
      <w:r w:rsidRPr="00CD040F">
        <w:rPr>
          <w:rFonts w:asciiTheme="minorHAnsi" w:hAnsiTheme="minorHAnsi" w:cstheme="minorHAnsi"/>
          <w:sz w:val="22"/>
          <w:szCs w:val="22"/>
        </w:rPr>
        <w:t>2.</w:t>
      </w:r>
      <w:r w:rsidR="00D00F57" w:rsidRPr="00CD040F">
        <w:rPr>
          <w:rFonts w:asciiTheme="minorHAnsi" w:hAnsiTheme="minorHAnsi" w:cstheme="minorHAnsi"/>
          <w:sz w:val="22"/>
          <w:szCs w:val="22"/>
        </w:rPr>
        <w:t>Celkový opis</w:t>
      </w:r>
    </w:p>
    <w:p w:rsidR="002463BC" w:rsidRPr="00CD040F" w:rsidRDefault="002463BC" w:rsidP="00A62FD4">
      <w:pPr>
        <w:pStyle w:val="Heading3"/>
        <w:ind w:firstLine="708"/>
        <w:rPr>
          <w:rFonts w:asciiTheme="minorHAnsi" w:hAnsiTheme="minorHAnsi" w:cstheme="minorHAnsi"/>
        </w:rPr>
      </w:pPr>
      <w:r w:rsidRPr="00CD040F">
        <w:rPr>
          <w:rFonts w:asciiTheme="minorHAnsi" w:hAnsiTheme="minorHAnsi" w:cstheme="minorHAnsi"/>
        </w:rPr>
        <w:t>2.1</w:t>
      </w:r>
      <w:r w:rsidR="00C57EA3" w:rsidRPr="00CD040F">
        <w:rPr>
          <w:rFonts w:asciiTheme="minorHAnsi" w:hAnsiTheme="minorHAnsi" w:cstheme="minorHAnsi"/>
        </w:rPr>
        <w:t xml:space="preserve"> Kontext systému</w:t>
      </w:r>
    </w:p>
    <w:p w:rsidR="00951025" w:rsidRPr="00CD040F" w:rsidRDefault="006D291C" w:rsidP="00A62FD4">
      <w:pPr>
        <w:ind w:left="1416" w:firstLine="708"/>
        <w:rPr>
          <w:rFonts w:cstheme="minorHAnsi"/>
        </w:rPr>
      </w:pPr>
      <w:r w:rsidRPr="00CD040F">
        <w:rPr>
          <w:rFonts w:cstheme="minorHAnsi"/>
        </w:rPr>
        <w:t xml:space="preserve">LSTME je stránka používaná na letnom tábore organizovanom pre talentované deti.  </w:t>
      </w:r>
      <w:r w:rsidR="00D00F57" w:rsidRPr="00CD040F">
        <w:rPr>
          <w:rFonts w:cstheme="minorHAnsi"/>
        </w:rPr>
        <w:t>Projekt má nadväzovať na stránku</w:t>
      </w:r>
      <w:r w:rsidRPr="00CD040F">
        <w:rPr>
          <w:rFonts w:cstheme="minorHAnsi"/>
        </w:rPr>
        <w:t xml:space="preserve"> bežiac</w:t>
      </w:r>
      <w:r w:rsidR="002463BC" w:rsidRPr="00CD040F">
        <w:rPr>
          <w:rFonts w:cstheme="minorHAnsi"/>
        </w:rPr>
        <w:t>u</w:t>
      </w:r>
      <w:r w:rsidRPr="00CD040F">
        <w:rPr>
          <w:rFonts w:cstheme="minorHAnsi"/>
        </w:rPr>
        <w:t xml:space="preserve"> na lokálnej sieti ktorá </w:t>
      </w:r>
      <w:r w:rsidR="0031244A" w:rsidRPr="00CD040F">
        <w:rPr>
          <w:rFonts w:cstheme="minorHAnsi"/>
        </w:rPr>
        <w:t>obhospodaruje</w:t>
      </w:r>
      <w:r w:rsidRPr="00CD040F">
        <w:rPr>
          <w:rFonts w:cstheme="minorHAnsi"/>
        </w:rPr>
        <w:t xml:space="preserve"> strojový čas</w:t>
      </w:r>
      <w:r w:rsidR="00951025" w:rsidRPr="00CD040F">
        <w:rPr>
          <w:rFonts w:cstheme="minorHAnsi"/>
        </w:rPr>
        <w:t xml:space="preserve"> . Deti v tábore sú odmeňované pomocou “strojového  času” ktorý dostávajú za splnené úlohy, za upratané izby... atď. Deti následne môžu využiť tento “strojový čas” ako platidlo a môžu si zaň kupovať jedlo, pitie a pochutiny v miestnom bufete alebo ho môžu využiť na prístup na počítač a internet.</w:t>
      </w:r>
    </w:p>
    <w:p w:rsidR="006D291C" w:rsidRPr="00CD040F" w:rsidRDefault="006D291C" w:rsidP="006D291C">
      <w:pPr>
        <w:rPr>
          <w:rFonts w:cstheme="minorHAnsi"/>
        </w:rPr>
      </w:pPr>
    </w:p>
    <w:p w:rsidR="00015F46" w:rsidRPr="00CD040F" w:rsidRDefault="00015F46" w:rsidP="00015F46">
      <w:pPr>
        <w:pStyle w:val="Heading4"/>
        <w:ind w:left="708" w:firstLine="708"/>
        <w:rPr>
          <w:rFonts w:asciiTheme="minorHAnsi" w:hAnsiTheme="minorHAnsi" w:cstheme="minorHAnsi"/>
          <w:i w:val="0"/>
        </w:rPr>
      </w:pPr>
      <w:r w:rsidRPr="00CD040F">
        <w:rPr>
          <w:rFonts w:asciiTheme="minorHAnsi" w:hAnsiTheme="minorHAnsi" w:cstheme="minorHAnsi"/>
          <w:i w:val="0"/>
        </w:rPr>
        <w:lastRenderedPageBreak/>
        <w:t>2.1.1Použivatelské rozhrania</w:t>
      </w:r>
    </w:p>
    <w:p w:rsidR="00015F46" w:rsidRPr="00CD040F" w:rsidRDefault="00015F46" w:rsidP="00015F46">
      <w:pPr>
        <w:ind w:left="2130"/>
        <w:rPr>
          <w:rFonts w:cstheme="minorHAnsi"/>
        </w:rPr>
      </w:pPr>
      <w:r w:rsidRPr="00CD040F">
        <w:rPr>
          <w:rFonts w:cstheme="minorHAnsi"/>
        </w:rPr>
        <w:t>-Používateľské rozhranie musí byť vytvorené pomocou webovej aplikácie.</w:t>
      </w:r>
    </w:p>
    <w:p w:rsidR="00015F46" w:rsidRPr="00CD040F" w:rsidRDefault="00015F46" w:rsidP="00015F46">
      <w:pPr>
        <w:ind w:left="2124"/>
        <w:rPr>
          <w:rFonts w:cstheme="minorHAnsi"/>
        </w:rPr>
      </w:pPr>
      <w:r w:rsidRPr="00CD040F">
        <w:rPr>
          <w:rFonts w:cstheme="minorHAnsi"/>
        </w:rPr>
        <w:t>-Bežný používateľ má prístup k prehľadu o svojom strojovom čase a môže ho utrácať v bufete a môže meniť svoje užívateľské konto.</w:t>
      </w:r>
    </w:p>
    <w:p w:rsidR="00015F46" w:rsidRPr="00CD040F" w:rsidRDefault="00015F46" w:rsidP="00015F46">
      <w:pPr>
        <w:ind w:left="2124"/>
        <w:rPr>
          <w:rFonts w:cstheme="minorHAnsi"/>
        </w:rPr>
      </w:pPr>
      <w:r w:rsidRPr="00CD040F">
        <w:rPr>
          <w:rFonts w:cstheme="minorHAnsi"/>
        </w:rPr>
        <w:t>-Administrátor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D00F57" w:rsidRPr="00CD040F" w:rsidRDefault="0031244A" w:rsidP="008340E1">
      <w:pPr>
        <w:pStyle w:val="Heading4"/>
        <w:ind w:left="702" w:firstLine="708"/>
        <w:rPr>
          <w:rFonts w:asciiTheme="minorHAnsi" w:hAnsiTheme="minorHAnsi" w:cstheme="minorHAnsi"/>
          <w:i w:val="0"/>
        </w:rPr>
      </w:pPr>
      <w:r w:rsidRPr="00CD040F">
        <w:rPr>
          <w:rFonts w:asciiTheme="minorHAnsi" w:hAnsiTheme="minorHAnsi" w:cstheme="minorHAnsi"/>
          <w:i w:val="0"/>
        </w:rPr>
        <w:t>2.1.2</w:t>
      </w:r>
      <w:r w:rsidR="00A62FD4" w:rsidRPr="00CD040F">
        <w:rPr>
          <w:rFonts w:asciiTheme="minorHAnsi" w:hAnsiTheme="minorHAnsi" w:cstheme="minorHAnsi"/>
          <w:i w:val="0"/>
        </w:rPr>
        <w:t>.</w:t>
      </w:r>
      <w:r w:rsidR="002463BC" w:rsidRPr="00CD040F">
        <w:rPr>
          <w:rFonts w:asciiTheme="minorHAnsi" w:hAnsiTheme="minorHAnsi" w:cstheme="minorHAnsi"/>
          <w:i w:val="0"/>
        </w:rPr>
        <w:t xml:space="preserve"> Softvérové rozhrania</w:t>
      </w:r>
    </w:p>
    <w:p w:rsidR="00015F46" w:rsidRPr="00CD040F" w:rsidRDefault="00015F46" w:rsidP="00015F46">
      <w:pPr>
        <w:ind w:left="2124"/>
        <w:rPr>
          <w:rFonts w:cstheme="minorHAnsi"/>
          <w:sz w:val="24"/>
          <w:szCs w:val="24"/>
        </w:rPr>
      </w:pPr>
      <w:r w:rsidRPr="00CD040F">
        <w:rPr>
          <w:rFonts w:cstheme="minorHAnsi"/>
          <w:sz w:val="24"/>
          <w:szCs w:val="24"/>
        </w:rPr>
        <w:t>Aplikácia je primárne určená pre fungovanie vo webových prehliadačoch na tabletoch a smartfónoch, ale používateľské rozhranie musí fungovať aj na prehliadačoch Google Chrome, Mozzila Firefox, Opera a Internet Explorer.</w:t>
      </w:r>
    </w:p>
    <w:p w:rsidR="002463BC" w:rsidRPr="00CD040F" w:rsidRDefault="0031244A" w:rsidP="008340E1">
      <w:pPr>
        <w:pStyle w:val="Heading4"/>
        <w:ind w:left="708" w:firstLine="708"/>
        <w:rPr>
          <w:rFonts w:asciiTheme="minorHAnsi" w:hAnsiTheme="minorHAnsi" w:cstheme="minorHAnsi"/>
          <w:i w:val="0"/>
        </w:rPr>
      </w:pPr>
      <w:r w:rsidRPr="00CD040F">
        <w:rPr>
          <w:rFonts w:asciiTheme="minorHAnsi" w:hAnsiTheme="minorHAnsi" w:cstheme="minorHAnsi"/>
          <w:i w:val="0"/>
        </w:rPr>
        <w:t>2.1.3</w:t>
      </w:r>
      <w:r w:rsidR="00A62FD4" w:rsidRPr="00CD040F">
        <w:rPr>
          <w:rFonts w:asciiTheme="minorHAnsi" w:hAnsiTheme="minorHAnsi" w:cstheme="minorHAnsi"/>
          <w:i w:val="0"/>
        </w:rPr>
        <w:t>.</w:t>
      </w:r>
      <w:r w:rsidR="002463BC" w:rsidRPr="00CD040F">
        <w:rPr>
          <w:rFonts w:asciiTheme="minorHAnsi" w:hAnsiTheme="minorHAnsi" w:cstheme="minorHAnsi"/>
          <w:i w:val="0"/>
        </w:rPr>
        <w:t xml:space="preserve"> Hardvérové rozhranie</w:t>
      </w:r>
    </w:p>
    <w:p w:rsidR="002463BC" w:rsidRPr="00CD040F" w:rsidRDefault="008340E1" w:rsidP="006D291C">
      <w:pPr>
        <w:rPr>
          <w:rFonts w:cstheme="minorHAnsi"/>
        </w:rPr>
      </w:pPr>
      <w:r w:rsidRPr="00CD040F">
        <w:rPr>
          <w:rFonts w:cstheme="minorHAnsi"/>
        </w:rPr>
        <w:tab/>
      </w:r>
      <w:r w:rsidR="002463BC" w:rsidRPr="00CD040F">
        <w:rPr>
          <w:rFonts w:cstheme="minorHAnsi"/>
        </w:rPr>
        <w:tab/>
      </w:r>
      <w:r w:rsidR="0031244A" w:rsidRPr="00CD040F">
        <w:rPr>
          <w:rFonts w:cstheme="minorHAnsi"/>
        </w:rPr>
        <w:tab/>
      </w:r>
      <w:r w:rsidR="002463BC" w:rsidRPr="00CD040F">
        <w:rPr>
          <w:rFonts w:cstheme="minorHAnsi"/>
        </w:rPr>
        <w:t>Systém neobsahuje žiadne hardvérové rozhrania.</w:t>
      </w:r>
    </w:p>
    <w:p w:rsidR="0031244A" w:rsidRPr="00CD040F" w:rsidRDefault="0031244A" w:rsidP="00A62FD4">
      <w:pPr>
        <w:pStyle w:val="Heading3"/>
        <w:ind w:firstLine="708"/>
        <w:rPr>
          <w:rFonts w:asciiTheme="minorHAnsi" w:hAnsiTheme="minorHAnsi" w:cstheme="minorHAnsi"/>
        </w:rPr>
      </w:pPr>
      <w:r w:rsidRPr="00CD040F">
        <w:rPr>
          <w:rFonts w:asciiTheme="minorHAnsi" w:hAnsiTheme="minorHAnsi" w:cstheme="minorHAnsi"/>
        </w:rPr>
        <w:t>2.2</w:t>
      </w:r>
      <w:r w:rsidR="00A62FD4" w:rsidRPr="00CD040F">
        <w:rPr>
          <w:rFonts w:asciiTheme="minorHAnsi" w:hAnsiTheme="minorHAnsi" w:cstheme="minorHAnsi"/>
        </w:rPr>
        <w:t>.</w:t>
      </w:r>
      <w:r w:rsidR="00C57EA3" w:rsidRPr="00CD040F">
        <w:rPr>
          <w:rFonts w:asciiTheme="minorHAnsi" w:hAnsiTheme="minorHAnsi" w:cstheme="minorHAnsi"/>
        </w:rPr>
        <w:t xml:space="preserve"> Funkcie systému</w:t>
      </w:r>
      <w:r w:rsidRPr="00CD040F">
        <w:rPr>
          <w:rFonts w:asciiTheme="minorHAnsi" w:hAnsiTheme="minorHAnsi" w:cstheme="minorHAnsi"/>
        </w:rPr>
        <w:t xml:space="preserve"> </w:t>
      </w:r>
    </w:p>
    <w:p w:rsidR="00E34661" w:rsidRPr="00CD040F" w:rsidRDefault="0031244A" w:rsidP="00A62FD4">
      <w:pPr>
        <w:ind w:left="1416" w:firstLine="708"/>
        <w:rPr>
          <w:rFonts w:cstheme="minorHAnsi"/>
        </w:rPr>
      </w:pPr>
      <w:r w:rsidRPr="00CD040F">
        <w:rPr>
          <w:rFonts w:cstheme="minorHAnsi"/>
        </w:rPr>
        <w:t xml:space="preserve">Hlavnou úlohou </w:t>
      </w:r>
      <w:r w:rsidR="00951025" w:rsidRPr="00CD040F">
        <w:rPr>
          <w:rFonts w:cstheme="minorHAnsi"/>
        </w:rPr>
        <w:t xml:space="preserve">softvéru je pomáhať vedúcim zo správou účastníkov a ich hodnotením. Stránka bude pozostávať  z dvoch častí. Prvá časť bude dostupná účastníkom v ktorom si budú spravovať svoj profil. Budú si môcť meniť meno, heslo a sledovať  svoj strojový čas(táborová mena). Strojový čas bude môcť používateľ vymeniť za odmeny. </w:t>
      </w:r>
      <w:r w:rsidR="00E34661" w:rsidRPr="00CD040F">
        <w:rPr>
          <w:rFonts w:cstheme="minorHAnsi"/>
        </w:rPr>
        <w:t>Druhá časť slúži admin</w:t>
      </w:r>
      <w:r w:rsidR="00F6023D" w:rsidRPr="00CD040F">
        <w:rPr>
          <w:rFonts w:cstheme="minorHAnsi"/>
        </w:rPr>
        <w:t>istrátorom</w:t>
      </w:r>
      <w:r w:rsidR="00E34661" w:rsidRPr="00CD040F">
        <w:rPr>
          <w:rFonts w:cstheme="minorHAnsi"/>
        </w:rPr>
        <w:t xml:space="preserve"> na správu dát,</w:t>
      </w:r>
      <w:r w:rsidR="00F6023D" w:rsidRPr="00CD040F">
        <w:rPr>
          <w:rFonts w:cstheme="minorHAnsi"/>
        </w:rPr>
        <w:t xml:space="preserve"> </w:t>
      </w:r>
      <w:r w:rsidR="00E34661" w:rsidRPr="00CD040F">
        <w:rPr>
          <w:rFonts w:cstheme="minorHAnsi"/>
        </w:rPr>
        <w:t xml:space="preserve">správu  informácií o účastníkoch, úprava a mazanie  účtov a tiež zaradzovanie účastníkov do skupín a </w:t>
      </w:r>
      <w:r w:rsidR="00F6023D" w:rsidRPr="00CD040F">
        <w:rPr>
          <w:rFonts w:cstheme="minorHAnsi"/>
        </w:rPr>
        <w:t>prideľovanie</w:t>
      </w:r>
      <w:r w:rsidR="00E34661" w:rsidRPr="00CD040F">
        <w:rPr>
          <w:rFonts w:cstheme="minorHAnsi"/>
        </w:rPr>
        <w:t xml:space="preserve"> izieb účastníkom. Admi</w:t>
      </w:r>
      <w:r w:rsidR="00F6023D" w:rsidRPr="00CD040F">
        <w:rPr>
          <w:rFonts w:cstheme="minorHAnsi"/>
        </w:rPr>
        <w:t>ni</w:t>
      </w:r>
      <w:r w:rsidR="00E34661" w:rsidRPr="00CD040F">
        <w:rPr>
          <w:rFonts w:cstheme="minorHAnsi"/>
        </w:rPr>
        <w:t>strátori tiež budú môcť spravovať miestny bufet, pridávať a odoberať tovar podľa potreby. Taktiež bude môcť bodovať jednotlivé izby a spravovať denný program pre deti</w:t>
      </w:r>
      <w:r w:rsidR="00DD20D6" w:rsidRPr="00CD040F">
        <w:rPr>
          <w:rFonts w:cstheme="minorHAnsi"/>
        </w:rPr>
        <w:t>. Systém bude zaznamenávať niektoré aktivity a zapisovať ich do logov ktoré budú prístupné len pre administrátorov.</w:t>
      </w:r>
    </w:p>
    <w:p w:rsidR="00DD20D6" w:rsidRPr="00CD040F" w:rsidRDefault="00DD20D6" w:rsidP="006D291C">
      <w:pPr>
        <w:rPr>
          <w:rFonts w:cstheme="minorHAnsi"/>
        </w:rPr>
      </w:pPr>
      <w:r w:rsidRPr="00CD040F">
        <w:rPr>
          <w:rFonts w:cstheme="minorHAnsi"/>
        </w:rPr>
        <w:tab/>
      </w:r>
    </w:p>
    <w:p w:rsidR="00A62FD4" w:rsidRPr="00CD040F" w:rsidRDefault="00A62FD4" w:rsidP="00A62FD4">
      <w:pPr>
        <w:pStyle w:val="Heading3"/>
        <w:ind w:firstLine="708"/>
        <w:rPr>
          <w:rFonts w:asciiTheme="minorHAnsi" w:hAnsiTheme="minorHAnsi" w:cstheme="minorHAnsi"/>
        </w:rPr>
      </w:pPr>
      <w:r w:rsidRPr="00CD040F">
        <w:rPr>
          <w:rFonts w:asciiTheme="minorHAnsi" w:hAnsiTheme="minorHAnsi" w:cstheme="minorHAnsi"/>
        </w:rPr>
        <w:t>2.3 Triedy používateľov</w:t>
      </w:r>
    </w:p>
    <w:tbl>
      <w:tblPr>
        <w:tblStyle w:val="TableGrid"/>
        <w:tblW w:w="0" w:type="auto"/>
        <w:tblLook w:val="04A0" w:firstRow="1" w:lastRow="0" w:firstColumn="1" w:lastColumn="0" w:noHBand="0" w:noVBand="1"/>
      </w:tblPr>
      <w:tblGrid>
        <w:gridCol w:w="2436"/>
        <w:gridCol w:w="6852"/>
      </w:tblGrid>
      <w:tr w:rsidR="00A62FD4" w:rsidRPr="00CD040F" w:rsidTr="00A62FD4">
        <w:tc>
          <w:tcPr>
            <w:tcW w:w="2436" w:type="dxa"/>
          </w:tcPr>
          <w:p w:rsidR="00A62FD4" w:rsidRPr="00CD040F" w:rsidRDefault="00A62FD4" w:rsidP="00A62FD4">
            <w:pPr>
              <w:rPr>
                <w:rFonts w:cstheme="minorHAnsi"/>
              </w:rPr>
            </w:pPr>
            <w:r w:rsidRPr="00CD040F">
              <w:rPr>
                <w:rFonts w:cstheme="minorHAnsi"/>
              </w:rPr>
              <w:t>Neprihlásený užívateľ</w:t>
            </w:r>
          </w:p>
        </w:tc>
        <w:tc>
          <w:tcPr>
            <w:tcW w:w="6852" w:type="dxa"/>
          </w:tcPr>
          <w:p w:rsidR="00A62FD4" w:rsidRPr="00CD040F" w:rsidRDefault="00A62FD4" w:rsidP="00A62FD4">
            <w:pPr>
              <w:rPr>
                <w:rFonts w:cstheme="minorHAnsi"/>
              </w:rPr>
            </w:pPr>
            <w:r w:rsidRPr="00CD040F">
              <w:rPr>
                <w:rFonts w:cstheme="minorHAnsi"/>
              </w:rPr>
              <w:t>Denný program, úlohy, zoznam ľudí, zoznam izieb, bodovanie izieb, stav bufetu, formulár registrácie</w:t>
            </w:r>
          </w:p>
        </w:tc>
      </w:tr>
      <w:tr w:rsidR="00A62FD4" w:rsidRPr="00CD040F" w:rsidTr="00A62FD4">
        <w:tc>
          <w:tcPr>
            <w:tcW w:w="2436" w:type="dxa"/>
          </w:tcPr>
          <w:p w:rsidR="00A62FD4" w:rsidRPr="00CD040F" w:rsidRDefault="00A62FD4" w:rsidP="00A62FD4">
            <w:pPr>
              <w:rPr>
                <w:rFonts w:cstheme="minorHAnsi"/>
              </w:rPr>
            </w:pPr>
            <w:r w:rsidRPr="00CD040F">
              <w:rPr>
                <w:rFonts w:cstheme="minorHAnsi"/>
              </w:rPr>
              <w:t>Prihlásený užívateľ</w:t>
            </w:r>
          </w:p>
        </w:tc>
        <w:tc>
          <w:tcPr>
            <w:tcW w:w="6852" w:type="dxa"/>
          </w:tcPr>
          <w:p w:rsidR="00A62FD4" w:rsidRPr="00CD040F" w:rsidRDefault="00A62FD4" w:rsidP="00A62FD4">
            <w:pPr>
              <w:rPr>
                <w:rFonts w:cstheme="minorHAnsi"/>
              </w:rPr>
            </w:pPr>
            <w:r w:rsidRPr="00CD040F">
              <w:rPr>
                <w:rFonts w:cstheme="minorHAnsi"/>
              </w:rPr>
              <w:t>Vidieť svoj strojový čas, meniť svoj profil</w:t>
            </w:r>
          </w:p>
        </w:tc>
      </w:tr>
      <w:tr w:rsidR="00A62FD4" w:rsidRPr="00CD040F" w:rsidTr="00A62FD4">
        <w:tc>
          <w:tcPr>
            <w:tcW w:w="2436" w:type="dxa"/>
          </w:tcPr>
          <w:p w:rsidR="00A62FD4" w:rsidRPr="00CD040F" w:rsidRDefault="00A62FD4" w:rsidP="00A62FD4">
            <w:pPr>
              <w:rPr>
                <w:rFonts w:cstheme="minorHAnsi"/>
              </w:rPr>
            </w:pPr>
            <w:r w:rsidRPr="00CD040F">
              <w:rPr>
                <w:rFonts w:cstheme="minorHAnsi"/>
              </w:rPr>
              <w:t>Administrátor</w:t>
            </w:r>
          </w:p>
        </w:tc>
        <w:tc>
          <w:tcPr>
            <w:tcW w:w="6852" w:type="dxa"/>
          </w:tcPr>
          <w:p w:rsidR="00A62FD4" w:rsidRPr="00CD040F" w:rsidRDefault="00A62FD4" w:rsidP="00A62FD4">
            <w:pPr>
              <w:rPr>
                <w:rFonts w:cstheme="minorHAnsi"/>
              </w:rPr>
            </w:pPr>
            <w:r w:rsidRPr="00CD040F">
              <w:rPr>
                <w:rFonts w:cstheme="minorHAnsi"/>
              </w:rPr>
              <w:t>Spravovať strojový čas užívateľom, spravovať táborový bufet, vidieť log udalostí, upravovať používateľské profily, tlač tabuliek, spravovať denný program, spravovať projekty</w:t>
            </w:r>
          </w:p>
        </w:tc>
      </w:tr>
    </w:tbl>
    <w:p w:rsidR="00A62FD4" w:rsidRPr="00CD040F" w:rsidRDefault="00A62FD4" w:rsidP="00A62FD4">
      <w:pPr>
        <w:rPr>
          <w:rFonts w:cstheme="minorHAnsi"/>
          <w:b/>
        </w:rPr>
      </w:pPr>
    </w:p>
    <w:p w:rsidR="00A62FD4" w:rsidRPr="00CD040F" w:rsidRDefault="00A62FD4" w:rsidP="00A62FD4">
      <w:pPr>
        <w:pStyle w:val="Heading3"/>
        <w:ind w:firstLine="708"/>
        <w:rPr>
          <w:rFonts w:asciiTheme="minorHAnsi" w:hAnsiTheme="minorHAnsi" w:cstheme="minorHAnsi"/>
        </w:rPr>
      </w:pPr>
      <w:r w:rsidRPr="00CD040F">
        <w:rPr>
          <w:rFonts w:asciiTheme="minorHAnsi" w:hAnsiTheme="minorHAnsi" w:cstheme="minorHAnsi"/>
        </w:rPr>
        <w:t>2.4 Budúce verzie systému</w:t>
      </w:r>
    </w:p>
    <w:p w:rsidR="00A62FD4" w:rsidRPr="00CD040F" w:rsidRDefault="00A62FD4" w:rsidP="00A62FD4">
      <w:pPr>
        <w:ind w:left="1416" w:firstLine="708"/>
        <w:rPr>
          <w:rFonts w:cstheme="minorHAnsi"/>
        </w:rPr>
      </w:pPr>
      <w:r w:rsidRPr="00CD040F">
        <w:rPr>
          <w:rFonts w:cstheme="minorHAnsi"/>
        </w:rPr>
        <w:t>Systém má byť otvorený pre budúce modifikácie funkčnosti iným dodávateľským tímom.</w:t>
      </w:r>
    </w:p>
    <w:p w:rsidR="00A62FD4" w:rsidRPr="00CD040F" w:rsidRDefault="00A62FD4" w:rsidP="00A62FD4">
      <w:pPr>
        <w:pStyle w:val="Heading2"/>
        <w:rPr>
          <w:rFonts w:asciiTheme="minorHAnsi" w:eastAsia="Times New Roman" w:hAnsiTheme="minorHAnsi" w:cstheme="minorHAnsi"/>
          <w:sz w:val="22"/>
          <w:szCs w:val="22"/>
          <w:lang w:eastAsia="sk-SK"/>
        </w:rPr>
      </w:pPr>
      <w:bookmarkStart w:id="0" w:name="_Toc400647737"/>
      <w:r w:rsidRPr="00CD040F">
        <w:rPr>
          <w:rFonts w:asciiTheme="minorHAnsi" w:eastAsia="Times New Roman" w:hAnsiTheme="minorHAnsi" w:cstheme="minorHAnsi"/>
          <w:sz w:val="22"/>
          <w:szCs w:val="22"/>
          <w:lang w:eastAsia="sk-SK"/>
        </w:rPr>
        <w:lastRenderedPageBreak/>
        <w:t>3. Špecifikácia požiadaviek</w:t>
      </w:r>
      <w:bookmarkEnd w:id="0"/>
    </w:p>
    <w:p w:rsidR="00A62FD4" w:rsidRPr="00CD040F" w:rsidRDefault="00A62FD4" w:rsidP="00A62FD4">
      <w:pPr>
        <w:pStyle w:val="Heading3"/>
        <w:ind w:firstLine="708"/>
        <w:rPr>
          <w:rFonts w:asciiTheme="minorHAnsi" w:eastAsia="Times New Roman" w:hAnsiTheme="minorHAnsi" w:cstheme="minorHAnsi"/>
          <w:lang w:eastAsia="sk-SK"/>
        </w:rPr>
      </w:pPr>
      <w:bookmarkStart w:id="1" w:name="_Toc400647738"/>
      <w:r w:rsidRPr="00CD040F">
        <w:rPr>
          <w:rFonts w:asciiTheme="minorHAnsi" w:eastAsia="Times New Roman" w:hAnsiTheme="minorHAnsi" w:cstheme="minorHAnsi"/>
          <w:lang w:eastAsia="sk-SK"/>
        </w:rPr>
        <w:t>3.1 Povinné projekty</w:t>
      </w:r>
      <w:bookmarkEnd w:id="1"/>
    </w:p>
    <w:p w:rsidR="00A62FD4" w:rsidRPr="00CD040F" w:rsidRDefault="00A62FD4" w:rsidP="00A62FD4">
      <w:pPr>
        <w:pStyle w:val="Heading4"/>
        <w:ind w:left="708" w:firstLine="708"/>
        <w:rPr>
          <w:rFonts w:asciiTheme="minorHAnsi" w:eastAsia="Times New Roman" w:hAnsiTheme="minorHAnsi" w:cstheme="minorHAnsi"/>
          <w:i w:val="0"/>
          <w:lang w:eastAsia="sk-SK"/>
        </w:rPr>
      </w:pPr>
      <w:bookmarkStart w:id="2" w:name="_Toc400647739"/>
      <w:r w:rsidRPr="00CD040F">
        <w:rPr>
          <w:rFonts w:asciiTheme="minorHAnsi" w:eastAsia="Times New Roman" w:hAnsiTheme="minorHAnsi" w:cstheme="minorHAnsi"/>
          <w:i w:val="0"/>
          <w:lang w:eastAsia="sk-SK"/>
        </w:rPr>
        <w:t>3.1.1 Pridanie tabuľky s izbami</w:t>
      </w:r>
      <w:bookmarkEnd w:id="2"/>
    </w:p>
    <w:p w:rsidR="00A62FD4"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Pridanie tabuľky s izbami, pričom izba bude mat označenie textové (pre prípady označení ako 25a a pod.), izba bude mat reláciu na človeka, tj. jeden človek bude práve v jednej izbe.</w:t>
      </w:r>
    </w:p>
    <w:p w:rsidR="00A62FD4" w:rsidRPr="00CD040F" w:rsidRDefault="00A62FD4" w:rsidP="007D0D38">
      <w:pPr>
        <w:pStyle w:val="Heading4"/>
        <w:rPr>
          <w:rFonts w:asciiTheme="minorHAnsi" w:eastAsia="Times New Roman" w:hAnsiTheme="minorHAnsi" w:cstheme="minorHAnsi"/>
          <w:i w:val="0"/>
          <w:lang w:eastAsia="sk-SK"/>
        </w:rPr>
      </w:pPr>
      <w:r w:rsidRPr="00CD040F">
        <w:rPr>
          <w:rFonts w:asciiTheme="minorHAnsi" w:hAnsiTheme="minorHAnsi" w:cstheme="minorHAnsi"/>
          <w:i w:val="0"/>
        </w:rPr>
        <w:tab/>
      </w:r>
      <w:r w:rsidRPr="00CD040F">
        <w:rPr>
          <w:rFonts w:asciiTheme="minorHAnsi" w:hAnsiTheme="minorHAnsi" w:cstheme="minorHAnsi"/>
          <w:i w:val="0"/>
        </w:rPr>
        <w:tab/>
      </w:r>
      <w:bookmarkStart w:id="3" w:name="_Toc400647740"/>
      <w:r w:rsidRPr="00CD040F">
        <w:rPr>
          <w:rFonts w:asciiTheme="minorHAnsi" w:eastAsia="Times New Roman" w:hAnsiTheme="minorHAnsi" w:cstheme="minorHAnsi"/>
          <w:i w:val="0"/>
          <w:lang w:eastAsia="sk-SK"/>
        </w:rPr>
        <w:t>3.1.2 Systém na bodovanie izieb</w:t>
      </w:r>
      <w:bookmarkEnd w:id="3"/>
    </w:p>
    <w:p w:rsidR="00B85B57"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Pre každý deň (deň, mesiac, rok) sa zapíšu body k izbe. </w:t>
      </w:r>
    </w:p>
    <w:p w:rsidR="00B85B57" w:rsidRPr="00CD040F" w:rsidRDefault="007C0D43"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Vytvorenie novej tabuľky</w:t>
      </w:r>
      <w:r w:rsidR="00A62FD4" w:rsidRPr="00CD040F">
        <w:rPr>
          <w:rFonts w:eastAsia="Times New Roman" w:cstheme="minorHAnsi"/>
          <w:color w:val="auto"/>
          <w:lang w:eastAsia="sk-SK"/>
        </w:rPr>
        <w:t xml:space="preserve">, ktorá má reláciu na izbu. </w:t>
      </w:r>
    </w:p>
    <w:p w:rsidR="00A62FD4"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Deň, bodovanie a kto body udelil, sa zobrazuje na hlavnej stránke, vo forme tabuľky a grafu.</w:t>
      </w:r>
      <w:r w:rsidR="007C0D43" w:rsidRPr="00CD040F">
        <w:rPr>
          <w:rFonts w:eastAsia="Times New Roman" w:cstheme="minorHAnsi"/>
          <w:color w:val="auto"/>
          <w:lang w:eastAsia="sk-SK"/>
        </w:rPr>
        <w:t xml:space="preserve"> Graf bude </w:t>
      </w:r>
      <w:r w:rsidR="007B5659">
        <w:rPr>
          <w:rFonts w:eastAsia="Times New Roman" w:cstheme="minorHAnsi"/>
          <w:color w:val="auto"/>
          <w:lang w:eastAsia="sk-SK"/>
        </w:rPr>
        <w:t xml:space="preserve"> stĺpcový</w:t>
      </w:r>
      <w:r w:rsidR="007C0D43" w:rsidRPr="00CD040F">
        <w:rPr>
          <w:rFonts w:eastAsia="Times New Roman" w:cstheme="minorHAnsi"/>
          <w:color w:val="auto"/>
          <w:lang w:eastAsia="sk-SK"/>
        </w:rPr>
        <w:t xml:space="preserve"> diagram</w:t>
      </w:r>
      <w:r w:rsidR="007B5659">
        <w:rPr>
          <w:rFonts w:eastAsia="Times New Roman" w:cstheme="minorHAnsi"/>
          <w:color w:val="auto"/>
          <w:lang w:eastAsia="sk-SK"/>
        </w:rPr>
        <w:t xml:space="preserve"> spravený prostredníctvom </w:t>
      </w:r>
      <w:r w:rsidR="002905A8">
        <w:rPr>
          <w:rFonts w:eastAsia="Times New Roman" w:cstheme="minorHAnsi"/>
          <w:color w:val="auto"/>
          <w:lang w:eastAsia="sk-SK"/>
        </w:rPr>
        <w:t>h</w:t>
      </w:r>
      <w:r w:rsidR="007B5659">
        <w:rPr>
          <w:rFonts w:eastAsia="Times New Roman" w:cstheme="minorHAnsi"/>
          <w:color w:val="auto"/>
          <w:lang w:eastAsia="sk-SK"/>
        </w:rPr>
        <w:t>ighcharts</w:t>
      </w:r>
      <w:r w:rsidR="007C0D43" w:rsidRPr="00CD040F">
        <w:rPr>
          <w:rFonts w:eastAsia="Times New Roman" w:cstheme="minorHAnsi"/>
          <w:color w:val="auto"/>
          <w:lang w:eastAsia="sk-SK"/>
        </w:rPr>
        <w:t>.</w:t>
      </w:r>
    </w:p>
    <w:p w:rsidR="00A62FD4" w:rsidRPr="00CD040F" w:rsidRDefault="00A62FD4" w:rsidP="007D0D38">
      <w:pPr>
        <w:pStyle w:val="Heading4"/>
        <w:rPr>
          <w:rFonts w:asciiTheme="minorHAnsi" w:eastAsia="Times New Roman" w:hAnsiTheme="minorHAnsi" w:cstheme="minorHAnsi"/>
          <w:i w:val="0"/>
          <w:lang w:eastAsia="sk-SK"/>
        </w:rPr>
      </w:pPr>
      <w:r w:rsidRPr="00CD040F">
        <w:rPr>
          <w:rFonts w:asciiTheme="minorHAnsi" w:hAnsiTheme="minorHAnsi" w:cstheme="minorHAnsi"/>
          <w:i w:val="0"/>
        </w:rPr>
        <w:tab/>
      </w:r>
      <w:r w:rsidRPr="00CD040F">
        <w:rPr>
          <w:rFonts w:asciiTheme="minorHAnsi" w:hAnsiTheme="minorHAnsi" w:cstheme="minorHAnsi"/>
          <w:i w:val="0"/>
        </w:rPr>
        <w:tab/>
      </w:r>
      <w:bookmarkStart w:id="4" w:name="_Toc400647741"/>
      <w:r w:rsidR="00015F46" w:rsidRPr="00CD040F">
        <w:rPr>
          <w:rFonts w:asciiTheme="minorHAnsi" w:eastAsia="Times New Roman" w:hAnsiTheme="minorHAnsi" w:cstheme="minorHAnsi"/>
          <w:i w:val="0"/>
          <w:lang w:eastAsia="sk-SK"/>
        </w:rPr>
        <w:t>3.1</w:t>
      </w:r>
      <w:r w:rsidRPr="00CD040F">
        <w:rPr>
          <w:rFonts w:asciiTheme="minorHAnsi" w:eastAsia="Times New Roman" w:hAnsiTheme="minorHAnsi" w:cstheme="minorHAnsi"/>
          <w:i w:val="0"/>
          <w:lang w:eastAsia="sk-SK"/>
        </w:rPr>
        <w:t>.3  Registrácia</w:t>
      </w:r>
      <w:bookmarkEnd w:id="4"/>
    </w:p>
    <w:p w:rsidR="00B85B57" w:rsidRPr="00CD040F" w:rsidRDefault="00A62FD4"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Pridanie samostatného formulá</w:t>
      </w:r>
      <w:r w:rsidR="00B85B57" w:rsidRPr="00CD040F">
        <w:rPr>
          <w:rFonts w:eastAsia="Times New Roman" w:cstheme="minorHAnsi"/>
          <w:color w:val="auto"/>
          <w:lang w:eastAsia="sk-SK"/>
        </w:rPr>
        <w:t xml:space="preserve">ra na registráciu účastníkov.  </w:t>
      </w:r>
    </w:p>
    <w:p w:rsidR="0031244A" w:rsidRPr="00CD040F" w:rsidRDefault="00B85B57"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P</w:t>
      </w:r>
      <w:r w:rsidR="00A62FD4" w:rsidRPr="00CD040F">
        <w:rPr>
          <w:rFonts w:eastAsia="Times New Roman" w:cstheme="minorHAnsi"/>
          <w:color w:val="auto"/>
          <w:lang w:eastAsia="sk-SK"/>
        </w:rPr>
        <w:t xml:space="preserve">ožadované údaje sú: meno, priezvisko, prihlasovacie meno, heslo, prípadne </w:t>
      </w:r>
      <w:r w:rsidR="007C0D43" w:rsidRPr="00CD040F">
        <w:rPr>
          <w:rFonts w:eastAsia="Times New Roman" w:cstheme="minorHAnsi"/>
          <w:color w:val="auto"/>
          <w:lang w:eastAsia="sk-SK"/>
        </w:rPr>
        <w:t xml:space="preserve">pre interné potreby by mohol byť pridaný aj </w:t>
      </w:r>
      <w:r w:rsidR="00A62FD4" w:rsidRPr="00CD040F">
        <w:rPr>
          <w:rFonts w:eastAsia="Times New Roman" w:cstheme="minorHAnsi"/>
          <w:color w:val="auto"/>
          <w:lang w:eastAsia="sk-SK"/>
        </w:rPr>
        <w:t>email a </w:t>
      </w:r>
      <w:r w:rsidR="00A62FD4" w:rsidRPr="00CD040F">
        <w:rPr>
          <w:rFonts w:eastAsia="Times New Roman" w:cstheme="minorHAnsi"/>
          <w:iCs/>
          <w:color w:val="auto"/>
          <w:lang w:eastAsia="sk-SK"/>
        </w:rPr>
        <w:t>telefónne číslo</w:t>
      </w:r>
      <w:r w:rsidR="00A62FD4" w:rsidRPr="00CD040F">
        <w:rPr>
          <w:rFonts w:eastAsia="Times New Roman" w:cstheme="minorHAnsi"/>
          <w:color w:val="auto"/>
          <w:lang w:eastAsia="sk-SK"/>
        </w:rPr>
        <w:t>.</w:t>
      </w: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5" w:name="_Toc400647742"/>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.4 Bufet</w:t>
      </w:r>
      <w:bookmarkEnd w:id="5"/>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Pridanie možnosti pre vedúceho (Zobrať si z táborového bufetu ľubovoľnú položku).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Podobný formulár ako je pre predaj účastníkovi,  ale bez strojového času.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Na sklade musí byt dostatočný počet tovaru, inak bude operácia zamietnutá.</w:t>
      </w:r>
      <w:r w:rsidR="007C0D43" w:rsidRPr="00CD040F">
        <w:rPr>
          <w:rFonts w:eastAsia="Times New Roman" w:cstheme="minorHAnsi"/>
          <w:color w:val="auto"/>
          <w:lang w:eastAsia="sk-SK"/>
        </w:rPr>
        <w:t xml:space="preserve"> Aby sa tieto veci nemuseli robiť ručne. Zvýši sa tak celkový prehľad týchto zásob v sklade. </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6" w:name="_Toc400647743"/>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.5  Systémový log</w:t>
      </w:r>
      <w:bookmarkEnd w:id="6"/>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Logovanie činnosti administrátorov v</w:t>
      </w:r>
      <w:r w:rsidR="008E519A">
        <w:rPr>
          <w:rFonts w:eastAsia="Times New Roman" w:cstheme="minorHAnsi"/>
          <w:color w:val="auto"/>
          <w:lang w:eastAsia="sk-SK"/>
        </w:rPr>
        <w:t> </w:t>
      </w:r>
      <w:r w:rsidRPr="00CD040F">
        <w:rPr>
          <w:rFonts w:eastAsia="Times New Roman" w:cstheme="minorHAnsi"/>
          <w:color w:val="auto"/>
          <w:lang w:eastAsia="sk-SK"/>
        </w:rPr>
        <w:t>systéme</w:t>
      </w:r>
      <w:r w:rsidR="008E519A">
        <w:rPr>
          <w:rFonts w:eastAsia="Times New Roman" w:cstheme="minorHAnsi"/>
          <w:color w:val="auto"/>
          <w:lang w:eastAsia="sk-SK"/>
        </w:rPr>
        <w:t>(úprava profilov používateľov, správa bufetu, kedy bola vytvorená záloha, úprava a vytvorenie denného programu, tlač tabuliek)</w:t>
      </w:r>
      <w:r w:rsidRPr="00CD040F">
        <w:rPr>
          <w:rFonts w:eastAsia="Times New Roman" w:cstheme="minorHAnsi"/>
          <w:color w:val="auto"/>
          <w:lang w:eastAsia="sk-SK"/>
        </w:rPr>
        <w:t xml:space="preserve">. </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7" w:name="_Toc400647744"/>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.6 Denný program</w:t>
      </w:r>
      <w:bookmarkEnd w:id="7"/>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Vytvorenie rozhrania pre informácie o dennom programe, tj, pre každý deň (deň, mesiac a rok) je nastaviteľné, kedy sa začínajú raňajky, obed večera a</w:t>
      </w:r>
      <w:r w:rsidR="008E519A">
        <w:rPr>
          <w:rFonts w:eastAsia="Times New Roman" w:cstheme="minorHAnsi"/>
          <w:color w:val="auto"/>
          <w:lang w:eastAsia="sk-SK"/>
        </w:rPr>
        <w:t> </w:t>
      </w:r>
      <w:r w:rsidRPr="00CD040F">
        <w:rPr>
          <w:rFonts w:eastAsia="Times New Roman" w:cstheme="minorHAnsi"/>
          <w:color w:val="auto"/>
          <w:lang w:eastAsia="sk-SK"/>
        </w:rPr>
        <w:t>večierka</w:t>
      </w:r>
      <w:r w:rsidR="008E519A">
        <w:rPr>
          <w:rFonts w:eastAsia="Times New Roman" w:cstheme="minorHAnsi"/>
          <w:color w:val="auto"/>
          <w:lang w:eastAsia="sk-SK"/>
        </w:rPr>
        <w:t>(</w:t>
      </w:r>
      <w:r w:rsidR="008E519A">
        <w:t>budíček, raňajky, obed, večera a večierka budú mať prednastavene časy</w:t>
      </w:r>
      <w:r w:rsidR="008E519A">
        <w:rPr>
          <w:rFonts w:eastAsia="Times New Roman" w:cstheme="minorHAnsi"/>
          <w:color w:val="auto"/>
          <w:lang w:eastAsia="sk-SK"/>
        </w:rPr>
        <w:t>)</w:t>
      </w:r>
      <w:r w:rsidRPr="00CD040F">
        <w:rPr>
          <w:rFonts w:eastAsia="Times New Roman" w:cstheme="minorHAnsi"/>
          <w:color w:val="auto"/>
          <w:lang w:eastAsia="sk-SK"/>
        </w:rPr>
        <w:t xml:space="preserve">. </w:t>
      </w:r>
      <w:r w:rsidR="009624A1" w:rsidRPr="00CD040F">
        <w:rPr>
          <w:rFonts w:eastAsia="Times New Roman" w:cstheme="minorHAnsi"/>
          <w:color w:val="auto"/>
          <w:lang w:eastAsia="sk-SK"/>
        </w:rPr>
        <w:t>Pomedzi to môže byť pridávanie  informácii o zozname dopoludňajších, popoludňajších a večerných aktivít.</w:t>
      </w:r>
    </w:p>
    <w:p w:rsidR="007D0D38" w:rsidRPr="00CD040F" w:rsidRDefault="009624A1" w:rsidP="009624A1">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Kedy začína ranná rozcvička, </w:t>
      </w:r>
      <w:r w:rsidR="007D0D38" w:rsidRPr="00CD040F">
        <w:rPr>
          <w:rFonts w:eastAsia="Times New Roman" w:cstheme="minorHAnsi"/>
          <w:color w:val="auto"/>
          <w:lang w:eastAsia="sk-SK"/>
        </w:rPr>
        <w:t>prednášky alebo iné aktivity.</w:t>
      </w:r>
    </w:p>
    <w:p w:rsidR="009624A1" w:rsidRPr="00CD040F" w:rsidRDefault="009624A1" w:rsidP="009624A1">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Budú sa organizovať výlety. Môžu byť poldenné, alebo celodenné. Riešenie: bude možnosť odstrániť z programu obed, a nič sa na poobedie nebude zobrazovať.</w:t>
      </w:r>
    </w:p>
    <w:p w:rsidR="009624A1" w:rsidRPr="00CD040F" w:rsidRDefault="009624A1" w:rsidP="009624A1">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Všetky aktivity musia mať čas začiatku.</w:t>
      </w:r>
    </w:p>
    <w:p w:rsidR="007D0D38" w:rsidRPr="00CD040F" w:rsidRDefault="007D0D38" w:rsidP="007D0D38">
      <w:pPr>
        <w:shd w:val="clear" w:color="auto" w:fill="FFFFFF"/>
        <w:spacing w:after="0" w:line="240" w:lineRule="auto"/>
        <w:ind w:left="720"/>
        <w:rPr>
          <w:rFonts w:eastAsia="Times New Roman" w:cstheme="minorHAnsi"/>
          <w:b/>
          <w:color w:val="262626"/>
          <w:lang w:eastAsia="sk-SK"/>
        </w:rPr>
      </w:pPr>
    </w:p>
    <w:p w:rsidR="007D0D38" w:rsidRPr="00CD040F" w:rsidRDefault="00015F46" w:rsidP="007D0D38">
      <w:pPr>
        <w:pStyle w:val="Heading4"/>
        <w:ind w:left="708" w:firstLine="708"/>
        <w:rPr>
          <w:rFonts w:asciiTheme="minorHAnsi" w:eastAsia="Times New Roman" w:hAnsiTheme="minorHAnsi" w:cstheme="minorHAnsi"/>
          <w:i w:val="0"/>
          <w:lang w:eastAsia="sk-SK"/>
        </w:rPr>
      </w:pPr>
      <w:bookmarkStart w:id="8" w:name="_Toc400647745"/>
      <w:r w:rsidRPr="00CD040F">
        <w:rPr>
          <w:rFonts w:asciiTheme="minorHAnsi" w:eastAsia="Times New Roman" w:hAnsiTheme="minorHAnsi" w:cstheme="minorHAnsi"/>
          <w:i w:val="0"/>
          <w:lang w:eastAsia="sk-SK"/>
        </w:rPr>
        <w:t>3.1</w:t>
      </w:r>
      <w:r w:rsidR="007D0D38" w:rsidRPr="00CD040F">
        <w:rPr>
          <w:rFonts w:asciiTheme="minorHAnsi" w:eastAsia="Times New Roman" w:hAnsiTheme="minorHAnsi" w:cstheme="minorHAnsi"/>
          <w:i w:val="0"/>
          <w:lang w:eastAsia="sk-SK"/>
        </w:rPr>
        <w:t>.7  BackUp</w:t>
      </w:r>
      <w:bookmarkEnd w:id="8"/>
    </w:p>
    <w:p w:rsidR="00B85B57" w:rsidRPr="00CD040F" w:rsidRDefault="009624A1"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Záloha a obnovenie systému z CLI  (Command-line interface).</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Backup by sa mal spustiť cez cron.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lastRenderedPageBreak/>
        <w:t>Zálohovať treba</w:t>
      </w:r>
      <w:r w:rsidR="00776595">
        <w:rPr>
          <w:rFonts w:eastAsia="Times New Roman" w:cstheme="minorHAnsi"/>
          <w:color w:val="auto"/>
          <w:lang w:eastAsia="sk-SK"/>
        </w:rPr>
        <w:t xml:space="preserve"> databázovú štruktúru a obrázky. D</w:t>
      </w:r>
      <w:r w:rsidR="005B424C">
        <w:rPr>
          <w:rFonts w:eastAsia="Times New Roman" w:cstheme="minorHAnsi"/>
          <w:color w:val="auto"/>
          <w:lang w:eastAsia="sk-SK"/>
        </w:rPr>
        <w:t xml:space="preserve">atabáza sa zálohuje do </w:t>
      </w:r>
      <w:r w:rsidR="001D2882">
        <w:rPr>
          <w:rFonts w:eastAsia="Times New Roman" w:cstheme="minorHAnsi"/>
          <w:color w:val="auto"/>
          <w:lang w:eastAsia="sk-SK"/>
        </w:rPr>
        <w:t>sql súboru s obrázkami a zazip</w:t>
      </w:r>
      <w:r w:rsidR="005B424C">
        <w:rPr>
          <w:rFonts w:eastAsia="Times New Roman" w:cstheme="minorHAnsi"/>
          <w:color w:val="auto"/>
          <w:lang w:eastAsia="sk-SK"/>
        </w:rPr>
        <w:t>uje sa to do archívu, ktorý sa uloží do priečinku priamo na serveri.</w:t>
      </w:r>
    </w:p>
    <w:p w:rsidR="007D0D38" w:rsidRPr="00CD040F" w:rsidRDefault="007D0D38" w:rsidP="007D0D38">
      <w:pPr>
        <w:shd w:val="clear" w:color="auto" w:fill="FFFFFF"/>
        <w:spacing w:after="0" w:line="240" w:lineRule="auto"/>
        <w:rPr>
          <w:rFonts w:eastAsia="Times New Roman" w:cstheme="minorHAnsi"/>
          <w:color w:val="262626"/>
          <w:lang w:eastAsia="sk-SK"/>
        </w:rPr>
      </w:pPr>
    </w:p>
    <w:p w:rsidR="007D0D38" w:rsidRPr="00CD040F" w:rsidRDefault="007D0D38" w:rsidP="007D0D38">
      <w:pPr>
        <w:shd w:val="clear" w:color="auto" w:fill="FFFFFF"/>
        <w:spacing w:after="0" w:line="240" w:lineRule="auto"/>
        <w:rPr>
          <w:rFonts w:eastAsia="Times New Roman" w:cstheme="minorHAnsi"/>
          <w:color w:val="262626"/>
          <w:lang w:eastAsia="sk-SK"/>
        </w:rPr>
      </w:pPr>
    </w:p>
    <w:p w:rsidR="007D0D38" w:rsidRPr="00CD040F" w:rsidRDefault="007D0D38" w:rsidP="007D0D38">
      <w:pPr>
        <w:pStyle w:val="Heading3"/>
        <w:ind w:firstLine="708"/>
        <w:rPr>
          <w:rFonts w:asciiTheme="minorHAnsi" w:eastAsia="Times New Roman" w:hAnsiTheme="minorHAnsi" w:cstheme="minorHAnsi"/>
          <w:lang w:eastAsia="sk-SK"/>
        </w:rPr>
      </w:pPr>
      <w:bookmarkStart w:id="9" w:name="_Toc400647746"/>
      <w:r w:rsidRPr="00CD040F">
        <w:rPr>
          <w:rFonts w:asciiTheme="minorHAnsi" w:eastAsia="Times New Roman" w:hAnsiTheme="minorHAnsi" w:cstheme="minorHAnsi"/>
          <w:lang w:eastAsia="sk-SK"/>
        </w:rPr>
        <w:t>3.2 Nepovinné projekty</w:t>
      </w:r>
      <w:bookmarkEnd w:id="9"/>
    </w:p>
    <w:p w:rsidR="007D0D38" w:rsidRPr="00CD040F" w:rsidRDefault="007D0D38" w:rsidP="007D0D38">
      <w:pPr>
        <w:rPr>
          <w:rFonts w:cstheme="minorHAnsi"/>
          <w:lang w:eastAsia="sk-SK"/>
        </w:rPr>
      </w:pPr>
    </w:p>
    <w:p w:rsidR="007D0D38" w:rsidRPr="00CD040F" w:rsidRDefault="007D0D38" w:rsidP="007D0D38">
      <w:pPr>
        <w:pStyle w:val="Heading3"/>
        <w:ind w:left="708" w:firstLine="708"/>
        <w:rPr>
          <w:rFonts w:asciiTheme="minorHAnsi" w:eastAsia="Times New Roman" w:hAnsiTheme="minorHAnsi" w:cstheme="minorHAnsi"/>
          <w:lang w:eastAsia="sk-SK"/>
        </w:rPr>
      </w:pPr>
      <w:bookmarkStart w:id="10" w:name="_Toc400647747"/>
      <w:r w:rsidRPr="00CD040F">
        <w:rPr>
          <w:rFonts w:asciiTheme="minorHAnsi" w:eastAsia="Times New Roman" w:hAnsiTheme="minorHAnsi" w:cstheme="minorHAnsi"/>
          <w:lang w:eastAsia="sk-SK"/>
        </w:rPr>
        <w:t>3.2.1 Tlačenie tabuliek</w:t>
      </w:r>
      <w:bookmarkEnd w:id="10"/>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Pridanie do systému možnosť tlačiť tabuľky:  napr. ako zoznam ľudí, rozdelenie do izieb, rozdelenie do skupín, bodovanie izieb a pod..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Systém vygeneruje PDF súbor a ten pošle na stiahnutie.</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7D0D38" w:rsidP="007D0D38">
      <w:pPr>
        <w:pStyle w:val="Heading3"/>
        <w:ind w:left="708" w:firstLine="708"/>
        <w:rPr>
          <w:rFonts w:asciiTheme="minorHAnsi" w:eastAsia="Times New Roman" w:hAnsiTheme="minorHAnsi" w:cstheme="minorHAnsi"/>
          <w:lang w:eastAsia="sk-SK"/>
        </w:rPr>
      </w:pPr>
      <w:bookmarkStart w:id="11" w:name="_Toc400647748"/>
      <w:r w:rsidRPr="00CD040F">
        <w:rPr>
          <w:rFonts w:asciiTheme="minorHAnsi" w:eastAsia="Times New Roman" w:hAnsiTheme="minorHAnsi" w:cstheme="minorHAnsi"/>
          <w:lang w:eastAsia="sk-SK"/>
        </w:rPr>
        <w:t>3.2.2 Strojový čas</w:t>
      </w:r>
      <w:bookmarkEnd w:id="11"/>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Úlohy pre účastníkov, ktoré ak študenti vyriešia, dostanú strojový čas.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Úloha bude mať názov a text. </w:t>
      </w:r>
    </w:p>
    <w:p w:rsidR="00B85B57" w:rsidRPr="00CD040F" w:rsidRDefault="00776595" w:rsidP="00B85B57">
      <w:pPr>
        <w:shd w:val="clear" w:color="auto" w:fill="FFFFFF"/>
        <w:spacing w:after="0" w:line="240" w:lineRule="auto"/>
        <w:ind w:left="2124"/>
        <w:rPr>
          <w:rFonts w:eastAsia="Times New Roman" w:cstheme="minorHAnsi"/>
          <w:color w:val="auto"/>
          <w:lang w:eastAsia="sk-SK"/>
        </w:rPr>
      </w:pPr>
      <w:r>
        <w:rPr>
          <w:rFonts w:eastAsia="Times New Roman" w:cstheme="minorHAnsi"/>
          <w:color w:val="auto"/>
          <w:lang w:eastAsia="sk-SK"/>
        </w:rPr>
        <w:t>Taktiež bude mať odmenu v počte strojových minút</w:t>
      </w:r>
      <w:r w:rsidR="007D0D38" w:rsidRPr="00CD040F">
        <w:rPr>
          <w:rFonts w:eastAsia="Times New Roman" w:cstheme="minorHAnsi"/>
          <w:color w:val="auto"/>
          <w:lang w:eastAsia="sk-SK"/>
        </w:rPr>
        <w:t xml:space="preserve">. </w:t>
      </w:r>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Úloha</w:t>
      </w:r>
      <w:r w:rsidR="00776595">
        <w:rPr>
          <w:rFonts w:eastAsia="Times New Roman" w:cstheme="minorHAnsi"/>
          <w:color w:val="auto"/>
          <w:lang w:eastAsia="sk-SK"/>
        </w:rPr>
        <w:t xml:space="preserve"> môže byť</w:t>
      </w:r>
      <w:r w:rsidR="00B85B57" w:rsidRPr="00CD040F">
        <w:rPr>
          <w:rFonts w:eastAsia="Times New Roman" w:cstheme="minorHAnsi"/>
          <w:color w:val="auto"/>
          <w:lang w:eastAsia="sk-SK"/>
        </w:rPr>
        <w:t xml:space="preserve"> pod úlohou inej úlohy.</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Úlohy budú on-line a bude možné  ich konvertovať do PDF.</w:t>
      </w:r>
    </w:p>
    <w:p w:rsidR="007D0D38" w:rsidRPr="00CD040F" w:rsidRDefault="007D0D38" w:rsidP="007D0D38">
      <w:pPr>
        <w:shd w:val="clear" w:color="auto" w:fill="FFFFFF"/>
        <w:spacing w:after="0" w:line="240" w:lineRule="auto"/>
        <w:ind w:left="720"/>
        <w:rPr>
          <w:rFonts w:eastAsia="Times New Roman" w:cstheme="minorHAnsi"/>
          <w:color w:val="262626"/>
          <w:lang w:eastAsia="sk-SK"/>
        </w:rPr>
      </w:pPr>
    </w:p>
    <w:p w:rsidR="007D0D38" w:rsidRPr="00CD040F" w:rsidRDefault="007D0D38" w:rsidP="007D0D38">
      <w:pPr>
        <w:pStyle w:val="Heading3"/>
        <w:ind w:left="708" w:firstLine="708"/>
        <w:rPr>
          <w:rFonts w:asciiTheme="minorHAnsi" w:eastAsia="Times New Roman" w:hAnsiTheme="minorHAnsi" w:cstheme="minorHAnsi"/>
          <w:lang w:eastAsia="sk-SK"/>
        </w:rPr>
      </w:pPr>
      <w:bookmarkStart w:id="12" w:name="_Toc400647749"/>
      <w:r w:rsidRPr="00CD040F">
        <w:rPr>
          <w:rFonts w:asciiTheme="minorHAnsi" w:eastAsia="Times New Roman" w:hAnsiTheme="minorHAnsi" w:cstheme="minorHAnsi"/>
          <w:lang w:eastAsia="sk-SK"/>
        </w:rPr>
        <w:t>3.2.3 Prehľad projektov</w:t>
      </w:r>
      <w:bookmarkEnd w:id="12"/>
    </w:p>
    <w:p w:rsidR="00B85B57"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 xml:space="preserve">Projekty: zoznam, názov a zadanie, kto na ktorom pracuje, maximum účastníkov na projekt, priraďovanie projektu budú robiť vedúci. </w:t>
      </w:r>
    </w:p>
    <w:p w:rsidR="007D0D38" w:rsidRPr="00CD040F" w:rsidRDefault="007D0D38" w:rsidP="00B85B57">
      <w:pPr>
        <w:shd w:val="clear" w:color="auto" w:fill="FFFFFF"/>
        <w:spacing w:after="0" w:line="240" w:lineRule="auto"/>
        <w:ind w:left="2124"/>
        <w:rPr>
          <w:rFonts w:eastAsia="Times New Roman" w:cstheme="minorHAnsi"/>
          <w:color w:val="auto"/>
          <w:lang w:eastAsia="sk-SK"/>
        </w:rPr>
      </w:pPr>
      <w:r w:rsidRPr="00CD040F">
        <w:rPr>
          <w:rFonts w:eastAsia="Times New Roman" w:cstheme="minorHAnsi"/>
          <w:color w:val="auto"/>
          <w:lang w:eastAsia="sk-SK"/>
        </w:rPr>
        <w:t>Zoznam projektov pre účastníkov, si vie účastník vybrať projekt sám a dať mu prioritu, vedúci podľa toho môže projekty prideliť.</w:t>
      </w:r>
    </w:p>
    <w:p w:rsidR="007D0D38" w:rsidRPr="00CD040F" w:rsidRDefault="00985ED7" w:rsidP="00985ED7">
      <w:pPr>
        <w:pStyle w:val="Heading2"/>
        <w:rPr>
          <w:rFonts w:asciiTheme="minorHAnsi" w:hAnsiTheme="minorHAnsi" w:cstheme="minorHAnsi"/>
          <w:sz w:val="22"/>
          <w:szCs w:val="22"/>
        </w:rPr>
      </w:pPr>
      <w:r w:rsidRPr="00CD040F">
        <w:rPr>
          <w:rFonts w:asciiTheme="minorHAnsi" w:hAnsiTheme="minorHAnsi" w:cstheme="minorHAnsi"/>
          <w:sz w:val="22"/>
          <w:szCs w:val="22"/>
        </w:rPr>
        <w:t>4.</w:t>
      </w:r>
      <w:r w:rsidR="007D0D38" w:rsidRPr="00CD040F">
        <w:rPr>
          <w:rFonts w:asciiTheme="minorHAnsi" w:hAnsiTheme="minorHAnsi" w:cstheme="minorHAnsi"/>
          <w:sz w:val="22"/>
          <w:szCs w:val="22"/>
        </w:rPr>
        <w:t>Ostatné požiadavky</w:t>
      </w:r>
    </w:p>
    <w:p w:rsidR="007D0D38" w:rsidRPr="00CD040F" w:rsidRDefault="007D0D38" w:rsidP="008340E1">
      <w:pPr>
        <w:pStyle w:val="Heading3"/>
        <w:ind w:left="708" w:firstLine="12"/>
        <w:rPr>
          <w:rFonts w:asciiTheme="minorHAnsi" w:hAnsiTheme="minorHAnsi" w:cstheme="minorHAnsi"/>
        </w:rPr>
      </w:pPr>
      <w:r w:rsidRPr="00CD040F">
        <w:rPr>
          <w:rFonts w:asciiTheme="minorHAnsi" w:hAnsiTheme="minorHAnsi" w:cstheme="minorHAnsi"/>
        </w:rPr>
        <w:t>4.1 Výkonnostné požiadavky</w:t>
      </w:r>
    </w:p>
    <w:p w:rsidR="007D0D38" w:rsidRPr="00CD040F" w:rsidRDefault="00CD040F" w:rsidP="008340E1">
      <w:pPr>
        <w:ind w:left="1416" w:firstLine="708"/>
        <w:rPr>
          <w:rFonts w:cstheme="minorHAnsi"/>
        </w:rPr>
      </w:pPr>
      <w:r>
        <w:rPr>
          <w:rFonts w:cstheme="minorHAnsi"/>
        </w:rPr>
        <w:t>Na strane používateľa stačí mať vhodný</w:t>
      </w:r>
      <w:r w:rsidR="00376D66">
        <w:rPr>
          <w:rFonts w:cstheme="minorHAnsi"/>
        </w:rPr>
        <w:t xml:space="preserve"> prehliadač a pripojenie k sieti.</w:t>
      </w:r>
      <w:r>
        <w:rPr>
          <w:rFonts w:cstheme="minorHAnsi"/>
        </w:rPr>
        <w:t xml:space="preserve"> </w:t>
      </w:r>
      <w:r w:rsidR="00FE7356">
        <w:rPr>
          <w:rFonts w:cstheme="minorHAnsi"/>
        </w:rPr>
        <w:t>Server beží na linuxovom webserveri.</w:t>
      </w:r>
    </w:p>
    <w:p w:rsidR="007D0D38" w:rsidRPr="00CD040F" w:rsidRDefault="00DB0A49" w:rsidP="008340E1">
      <w:pPr>
        <w:pStyle w:val="Heading3"/>
        <w:ind w:firstLine="708"/>
        <w:rPr>
          <w:rFonts w:asciiTheme="minorHAnsi" w:hAnsiTheme="minorHAnsi" w:cstheme="minorHAnsi"/>
        </w:rPr>
      </w:pPr>
      <w:r>
        <w:rPr>
          <w:rFonts w:asciiTheme="minorHAnsi" w:hAnsiTheme="minorHAnsi" w:cstheme="minorHAnsi"/>
        </w:rPr>
        <w:t>4.2 P</w:t>
      </w:r>
      <w:r w:rsidR="007D0D38" w:rsidRPr="00CD040F">
        <w:rPr>
          <w:rFonts w:asciiTheme="minorHAnsi" w:hAnsiTheme="minorHAnsi" w:cstheme="minorHAnsi"/>
        </w:rPr>
        <w:t>ožiadavky</w:t>
      </w:r>
      <w:r w:rsidR="00015F46" w:rsidRPr="00CD040F">
        <w:rPr>
          <w:rFonts w:asciiTheme="minorHAnsi" w:hAnsiTheme="minorHAnsi" w:cstheme="minorHAnsi"/>
        </w:rPr>
        <w:t xml:space="preserve"> na dostupnosť</w:t>
      </w:r>
    </w:p>
    <w:p w:rsidR="007D0D38" w:rsidRPr="00CD040F" w:rsidRDefault="007D0D38" w:rsidP="008340E1">
      <w:pPr>
        <w:ind w:left="1152" w:firstLine="708"/>
        <w:rPr>
          <w:rFonts w:cstheme="minorHAnsi"/>
        </w:rPr>
      </w:pPr>
      <w:r w:rsidRPr="00CD040F">
        <w:rPr>
          <w:rFonts w:cstheme="minorHAnsi"/>
        </w:rPr>
        <w:t>Aplikácia bude bežať len na lokálnej sieti, bude prístupná aj cez mobilné telefóny a to 24 hodín denne, jedinou výnimkou by bola odstávka serveru z neplánovaného dôvodu</w:t>
      </w:r>
      <w:r w:rsidR="008340E1" w:rsidRPr="00CD040F">
        <w:rPr>
          <w:rFonts w:cstheme="minorHAnsi"/>
        </w:rPr>
        <w:t>.</w:t>
      </w:r>
    </w:p>
    <w:p w:rsidR="007D0D38" w:rsidRPr="00CD040F" w:rsidRDefault="007D0D38" w:rsidP="007D0D38">
      <w:pPr>
        <w:rPr>
          <w:rFonts w:cstheme="minorHAnsi"/>
        </w:rPr>
      </w:pPr>
    </w:p>
    <w:p w:rsidR="008340E1" w:rsidRPr="00CD040F" w:rsidRDefault="008340E1" w:rsidP="008340E1">
      <w:pPr>
        <w:pStyle w:val="Heading3"/>
        <w:ind w:firstLine="708"/>
        <w:rPr>
          <w:rFonts w:asciiTheme="minorHAnsi" w:hAnsiTheme="minorHAnsi" w:cstheme="minorHAnsi"/>
        </w:rPr>
      </w:pPr>
      <w:r w:rsidRPr="00CD040F">
        <w:rPr>
          <w:rFonts w:asciiTheme="minorHAnsi" w:hAnsiTheme="minorHAnsi" w:cstheme="minorHAnsi"/>
        </w:rPr>
        <w:t>4.3 Bezpečnostné požiadavky</w:t>
      </w:r>
    </w:p>
    <w:p w:rsidR="00015F46" w:rsidRPr="00CD040F" w:rsidRDefault="00015F46" w:rsidP="00015F46">
      <w:pPr>
        <w:ind w:left="1416" w:firstLine="708"/>
        <w:rPr>
          <w:rFonts w:cstheme="minorHAnsi"/>
        </w:rPr>
      </w:pPr>
      <w:r w:rsidRPr="00CD040F">
        <w:rPr>
          <w:rFonts w:cstheme="minorHAnsi"/>
        </w:rPr>
        <w:t>Heslá všetkých účastníkov budú uschované v bezpečnej forme, konkrétne v zahašovaných tabuľkách. Taktiež sú informácie chranené aj proti SQL INJECTIONU.</w:t>
      </w:r>
    </w:p>
    <w:p w:rsidR="00DB0A49" w:rsidRDefault="00DB0A49" w:rsidP="00DB0A49">
      <w:pPr>
        <w:pStyle w:val="Heading2"/>
        <w:rPr>
          <w:rFonts w:asciiTheme="minorHAnsi" w:eastAsia="Times New Roman" w:hAnsiTheme="minorHAnsi"/>
          <w:sz w:val="22"/>
          <w:szCs w:val="22"/>
          <w:lang w:eastAsia="sk-SK"/>
        </w:rPr>
      </w:pPr>
    </w:p>
    <w:p w:rsidR="00DB0A49" w:rsidRDefault="00DB0A49" w:rsidP="00DB0A49">
      <w:pPr>
        <w:pStyle w:val="Heading2"/>
        <w:rPr>
          <w:rFonts w:asciiTheme="minorHAnsi" w:eastAsia="Times New Roman" w:hAnsiTheme="minorHAnsi"/>
          <w:sz w:val="22"/>
          <w:szCs w:val="22"/>
          <w:lang w:eastAsia="sk-SK"/>
        </w:rPr>
      </w:pPr>
    </w:p>
    <w:p w:rsidR="007D0D38" w:rsidRDefault="00DB0A49" w:rsidP="00DB0A49">
      <w:pPr>
        <w:pStyle w:val="Heading2"/>
        <w:rPr>
          <w:rFonts w:asciiTheme="minorHAnsi" w:eastAsia="Times New Roman" w:hAnsiTheme="minorHAnsi"/>
          <w:sz w:val="22"/>
          <w:szCs w:val="22"/>
          <w:lang w:eastAsia="sk-SK"/>
        </w:rPr>
      </w:pPr>
      <w:r>
        <w:rPr>
          <w:rFonts w:asciiTheme="minorHAnsi" w:eastAsia="Times New Roman" w:hAnsiTheme="minorHAnsi"/>
          <w:sz w:val="22"/>
          <w:szCs w:val="22"/>
          <w:lang w:eastAsia="sk-SK"/>
        </w:rPr>
        <w:t>5. Prílohy</w:t>
      </w:r>
    </w:p>
    <w:p w:rsidR="00DB0A49" w:rsidRDefault="00DB0A49" w:rsidP="00DB0A49">
      <w:pPr>
        <w:pStyle w:val="Heading3"/>
        <w:rPr>
          <w:rFonts w:asciiTheme="minorHAnsi" w:hAnsiTheme="minorHAnsi"/>
          <w:lang w:eastAsia="sk-SK"/>
        </w:rPr>
      </w:pPr>
      <w:r>
        <w:rPr>
          <w:lang w:eastAsia="sk-SK"/>
        </w:rPr>
        <w:tab/>
      </w:r>
      <w:r>
        <w:rPr>
          <w:rFonts w:asciiTheme="minorHAnsi" w:hAnsiTheme="minorHAnsi"/>
          <w:lang w:eastAsia="sk-SK"/>
        </w:rPr>
        <w:t>5.1 Súhlas zadávateľa</w:t>
      </w:r>
    </w:p>
    <w:p w:rsidR="00DB0A49" w:rsidRPr="00DB0A49" w:rsidRDefault="00DB0A49" w:rsidP="00DB0A49">
      <w:pPr>
        <w:rPr>
          <w:lang w:eastAsia="sk-SK"/>
        </w:rPr>
      </w:pPr>
      <w:r>
        <w:rPr>
          <w:lang w:eastAsia="sk-SK"/>
        </w:rPr>
        <w:tab/>
      </w:r>
      <w:r>
        <w:rPr>
          <w:lang w:eastAsia="sk-SK"/>
        </w:rPr>
        <w:tab/>
      </w:r>
      <w:r>
        <w:rPr>
          <w:noProof/>
          <w:lang w:eastAsia="sk-SK"/>
        </w:rPr>
        <w:drawing>
          <wp:inline distT="0" distB="0" distL="0" distR="0">
            <wp:extent cx="6006984" cy="1233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ej.png"/>
                    <pic:cNvPicPr/>
                  </pic:nvPicPr>
                  <pic:blipFill>
                    <a:blip r:embed="rId11">
                      <a:extLst>
                        <a:ext uri="{28A0092B-C50C-407E-A947-70E740481C1C}">
                          <a14:useLocalDpi xmlns:a14="http://schemas.microsoft.com/office/drawing/2010/main" val="0"/>
                        </a:ext>
                      </a:extLst>
                    </a:blip>
                    <a:stretch>
                      <a:fillRect/>
                    </a:stretch>
                  </pic:blipFill>
                  <pic:spPr>
                    <a:xfrm>
                      <a:off x="0" y="0"/>
                      <a:ext cx="6013012" cy="1234815"/>
                    </a:xfrm>
                    <a:prstGeom prst="rect">
                      <a:avLst/>
                    </a:prstGeom>
                  </pic:spPr>
                </pic:pic>
              </a:graphicData>
            </a:graphic>
          </wp:inline>
        </w:drawing>
      </w:r>
      <w:bookmarkStart w:id="13" w:name="_GoBack"/>
      <w:bookmarkEnd w:id="13"/>
    </w:p>
    <w:sectPr w:rsidR="00DB0A49" w:rsidRPr="00DB0A49" w:rsidSect="00015F46">
      <w:footerReference w:type="default" r:id="rId12"/>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6E5" w:rsidRDefault="001F66E5" w:rsidP="00F1268C">
      <w:pPr>
        <w:spacing w:after="0" w:line="240" w:lineRule="auto"/>
      </w:pPr>
      <w:r>
        <w:separator/>
      </w:r>
    </w:p>
  </w:endnote>
  <w:endnote w:type="continuationSeparator" w:id="0">
    <w:p w:rsidR="001F66E5" w:rsidRDefault="001F66E5" w:rsidP="00F12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5F46" w:rsidRDefault="00015F46">
    <w:pPr>
      <w:pStyle w:val="Footer"/>
      <w:jc w:val="center"/>
    </w:pPr>
  </w:p>
  <w:p w:rsidR="00A62FD4" w:rsidRDefault="00A62FD4" w:rsidP="00F1268C">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2177"/>
      <w:docPartObj>
        <w:docPartGallery w:val="Page Numbers (Bottom of Page)"/>
        <w:docPartUnique/>
      </w:docPartObj>
    </w:sdtPr>
    <w:sdtEndPr/>
    <w:sdtContent>
      <w:p w:rsidR="00015F46" w:rsidRDefault="001F66E5">
        <w:pPr>
          <w:pStyle w:val="Footer"/>
          <w:jc w:val="righ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2179"/>
      <w:docPartObj>
        <w:docPartGallery w:val="Page Numbers (Bottom of Page)"/>
        <w:docPartUnique/>
      </w:docPartObj>
    </w:sdtPr>
    <w:sdtEndPr/>
    <w:sdtContent>
      <w:p w:rsidR="00015F46" w:rsidRDefault="00831EDE">
        <w:pPr>
          <w:pStyle w:val="Footer"/>
          <w:jc w:val="center"/>
        </w:pPr>
        <w:r>
          <w:fldChar w:fldCharType="begin"/>
        </w:r>
        <w:r w:rsidR="00335BCC">
          <w:instrText xml:space="preserve"> PAGE   \* MERGEFORMAT </w:instrText>
        </w:r>
        <w:r>
          <w:fldChar w:fldCharType="separate"/>
        </w:r>
        <w:r w:rsidR="00DB0A49">
          <w:rPr>
            <w:noProof/>
          </w:rPr>
          <w:t>4</w:t>
        </w:r>
        <w:r>
          <w:rPr>
            <w:noProof/>
          </w:rPr>
          <w:fldChar w:fldCharType="end"/>
        </w:r>
      </w:p>
    </w:sdtContent>
  </w:sdt>
  <w:p w:rsidR="00015F46" w:rsidRDefault="00015F46" w:rsidP="00F1268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6E5" w:rsidRDefault="001F66E5" w:rsidP="00F1268C">
      <w:pPr>
        <w:spacing w:after="0" w:line="240" w:lineRule="auto"/>
      </w:pPr>
      <w:r>
        <w:separator/>
      </w:r>
    </w:p>
  </w:footnote>
  <w:footnote w:type="continuationSeparator" w:id="0">
    <w:p w:rsidR="001F66E5" w:rsidRDefault="001F66E5" w:rsidP="00F126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31D1"/>
    <w:multiLevelType w:val="multilevel"/>
    <w:tmpl w:val="041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244E6D50"/>
    <w:multiLevelType w:val="multilevel"/>
    <w:tmpl w:val="E48C5B0E"/>
    <w:lvl w:ilvl="0">
      <w:start w:val="4"/>
      <w:numFmt w:val="decimal"/>
      <w:lvlText w:val="%1."/>
      <w:lvlJc w:val="left"/>
      <w:pPr>
        <w:ind w:left="720" w:hanging="360"/>
      </w:pPr>
      <w:rPr>
        <w:rFonts w:hint="default"/>
      </w:rPr>
    </w:lvl>
    <w:lvl w:ilvl="1">
      <w:start w:val="2"/>
      <w:numFmt w:val="decimal"/>
      <w:isLgl/>
      <w:lvlText w:val="%1.%2"/>
      <w:lvlJc w:val="left"/>
      <w:pPr>
        <w:ind w:left="1512" w:hanging="36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456" w:hanging="72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344" w:hanging="1440"/>
      </w:pPr>
      <w:rPr>
        <w:rFonts w:hint="default"/>
      </w:rPr>
    </w:lvl>
    <w:lvl w:ilvl="8">
      <w:start w:val="1"/>
      <w:numFmt w:val="decimal"/>
      <w:isLgl/>
      <w:lvlText w:val="%1.%2.%3.%4.%5.%6.%7.%8.%9"/>
      <w:lvlJc w:val="left"/>
      <w:pPr>
        <w:ind w:left="8136" w:hanging="1440"/>
      </w:pPr>
      <w:rPr>
        <w:rFonts w:hint="default"/>
      </w:rPr>
    </w:lvl>
  </w:abstractNum>
  <w:abstractNum w:abstractNumId="2">
    <w:nsid w:val="2BDE2C9B"/>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1E0E1C"/>
    <w:multiLevelType w:val="hybridMultilevel"/>
    <w:tmpl w:val="C89C8B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86C4B1A"/>
    <w:multiLevelType w:val="multilevel"/>
    <w:tmpl w:val="F38609F2"/>
    <w:lvl w:ilvl="0">
      <w:start w:val="4"/>
      <w:numFmt w:val="decimal"/>
      <w:lvlText w:val="%1."/>
      <w:lvlJc w:val="left"/>
      <w:pPr>
        <w:ind w:left="360" w:hanging="360"/>
      </w:pPr>
      <w:rPr>
        <w:rFonts w:hint="default"/>
      </w:rPr>
    </w:lvl>
    <w:lvl w:ilvl="1">
      <w:start w:val="2"/>
      <w:numFmt w:val="decimal"/>
      <w:lvlText w:val="%1.%2."/>
      <w:lvlJc w:val="left"/>
      <w:pPr>
        <w:ind w:left="151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5">
    <w:nsid w:val="41257933"/>
    <w:multiLevelType w:val="multilevel"/>
    <w:tmpl w:val="F880E09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3BF2979"/>
    <w:multiLevelType w:val="hybridMultilevel"/>
    <w:tmpl w:val="FF4A5E58"/>
    <w:lvl w:ilvl="0" w:tplc="FD72CA78">
      <w:start w:val="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532624BB"/>
    <w:multiLevelType w:val="multilevel"/>
    <w:tmpl w:val="041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5B592A60"/>
    <w:multiLevelType w:val="multilevel"/>
    <w:tmpl w:val="041B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2"/>
  </w:num>
  <w:num w:numId="3">
    <w:abstractNumId w:val="8"/>
  </w:num>
  <w:num w:numId="4">
    <w:abstractNumId w:val="0"/>
  </w:num>
  <w:num w:numId="5">
    <w:abstractNumId w:val="7"/>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0C2F"/>
    <w:rsid w:val="00015F46"/>
    <w:rsid w:val="000B0C2F"/>
    <w:rsid w:val="000F6C97"/>
    <w:rsid w:val="001411FE"/>
    <w:rsid w:val="001D2882"/>
    <w:rsid w:val="001F66E5"/>
    <w:rsid w:val="00223425"/>
    <w:rsid w:val="002463BC"/>
    <w:rsid w:val="002905A8"/>
    <w:rsid w:val="002D6583"/>
    <w:rsid w:val="002F653D"/>
    <w:rsid w:val="00305629"/>
    <w:rsid w:val="0031244A"/>
    <w:rsid w:val="00335BCC"/>
    <w:rsid w:val="00376D66"/>
    <w:rsid w:val="004F6545"/>
    <w:rsid w:val="005460B6"/>
    <w:rsid w:val="005B424C"/>
    <w:rsid w:val="00670037"/>
    <w:rsid w:val="006D291C"/>
    <w:rsid w:val="00775C36"/>
    <w:rsid w:val="00776595"/>
    <w:rsid w:val="007B5659"/>
    <w:rsid w:val="007C0D43"/>
    <w:rsid w:val="007D0D38"/>
    <w:rsid w:val="00831EDE"/>
    <w:rsid w:val="008340E1"/>
    <w:rsid w:val="008E519A"/>
    <w:rsid w:val="008E77CA"/>
    <w:rsid w:val="00951025"/>
    <w:rsid w:val="009624A1"/>
    <w:rsid w:val="00985ED7"/>
    <w:rsid w:val="009D59B5"/>
    <w:rsid w:val="00A62FD4"/>
    <w:rsid w:val="00B37217"/>
    <w:rsid w:val="00B844C6"/>
    <w:rsid w:val="00B85B57"/>
    <w:rsid w:val="00B95C9E"/>
    <w:rsid w:val="00C41567"/>
    <w:rsid w:val="00C57EA3"/>
    <w:rsid w:val="00C62227"/>
    <w:rsid w:val="00C9516D"/>
    <w:rsid w:val="00CD040F"/>
    <w:rsid w:val="00D00F57"/>
    <w:rsid w:val="00DA55CA"/>
    <w:rsid w:val="00DB0A49"/>
    <w:rsid w:val="00DD20D6"/>
    <w:rsid w:val="00E01DB2"/>
    <w:rsid w:val="00E34661"/>
    <w:rsid w:val="00E97E10"/>
    <w:rsid w:val="00EB40C1"/>
    <w:rsid w:val="00F07E2A"/>
    <w:rsid w:val="00F1268C"/>
    <w:rsid w:val="00F25EDE"/>
    <w:rsid w:val="00F337BE"/>
    <w:rsid w:val="00F6023D"/>
    <w:rsid w:val="00FE73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C2F"/>
    <w:rPr>
      <w:color w:val="000000" w:themeColor="text1"/>
    </w:rPr>
  </w:style>
  <w:style w:type="paragraph" w:styleId="Heading1">
    <w:name w:val="heading 1"/>
    <w:basedOn w:val="Normal"/>
    <w:next w:val="Normal"/>
    <w:link w:val="Heading1Char"/>
    <w:uiPriority w:val="9"/>
    <w:qFormat/>
    <w:rsid w:val="000B0C2F"/>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3425"/>
    <w:pPr>
      <w:keepNext/>
      <w:keepLines/>
      <w:spacing w:before="200" w:after="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DD20D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57EA3"/>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C2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223425"/>
    <w:rPr>
      <w:rFonts w:asciiTheme="majorHAnsi" w:eastAsiaTheme="majorEastAsia" w:hAnsiTheme="majorHAnsi" w:cstheme="majorBidi"/>
      <w:b/>
      <w:bCs/>
      <w:color w:val="000000" w:themeColor="text1"/>
      <w:sz w:val="32"/>
      <w:szCs w:val="26"/>
    </w:rPr>
  </w:style>
  <w:style w:type="paragraph" w:styleId="ListParagraph">
    <w:name w:val="List Paragraph"/>
    <w:basedOn w:val="Normal"/>
    <w:uiPriority w:val="34"/>
    <w:qFormat/>
    <w:rsid w:val="00223425"/>
    <w:pPr>
      <w:ind w:left="720"/>
      <w:contextualSpacing/>
    </w:pPr>
  </w:style>
  <w:style w:type="paragraph" w:styleId="Header">
    <w:name w:val="header"/>
    <w:basedOn w:val="Normal"/>
    <w:link w:val="HeaderChar"/>
    <w:uiPriority w:val="99"/>
    <w:semiHidden/>
    <w:unhideWhenUsed/>
    <w:rsid w:val="00F1268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F1268C"/>
    <w:rPr>
      <w:color w:val="000000" w:themeColor="text1"/>
    </w:rPr>
  </w:style>
  <w:style w:type="paragraph" w:styleId="Footer">
    <w:name w:val="footer"/>
    <w:basedOn w:val="Normal"/>
    <w:link w:val="FooterChar"/>
    <w:uiPriority w:val="99"/>
    <w:unhideWhenUsed/>
    <w:rsid w:val="00F1268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268C"/>
    <w:rPr>
      <w:color w:val="000000" w:themeColor="text1"/>
    </w:rPr>
  </w:style>
  <w:style w:type="character" w:customStyle="1" w:styleId="apple-converted-space">
    <w:name w:val="apple-converted-space"/>
    <w:basedOn w:val="DefaultParagraphFont"/>
    <w:rsid w:val="00B844C6"/>
  </w:style>
  <w:style w:type="character" w:customStyle="1" w:styleId="Heading3Char">
    <w:name w:val="Heading 3 Char"/>
    <w:basedOn w:val="DefaultParagraphFont"/>
    <w:link w:val="Heading3"/>
    <w:uiPriority w:val="9"/>
    <w:rsid w:val="00DD20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57EA3"/>
    <w:rPr>
      <w:rFonts w:asciiTheme="majorHAnsi" w:eastAsiaTheme="majorEastAsia" w:hAnsiTheme="majorHAnsi" w:cstheme="majorBidi"/>
      <w:b/>
      <w:bCs/>
      <w:i/>
      <w:iCs/>
      <w:color w:val="000000" w:themeColor="text1"/>
    </w:rPr>
  </w:style>
  <w:style w:type="table" w:styleId="TableGrid">
    <w:name w:val="Table Grid"/>
    <w:basedOn w:val="TableNormal"/>
    <w:uiPriority w:val="59"/>
    <w:rsid w:val="00C6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0A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A49"/>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6C9AB9-3C2E-4776-8343-542F0031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1238</Words>
  <Characters>7062</Characters>
  <Application>Microsoft Office Word</Application>
  <DocSecurity>0</DocSecurity>
  <Lines>58</Lines>
  <Paragraphs>16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FMFI UK v Bratislave</Company>
  <LinksUpToDate>false</LinksUpToDate>
  <CharactersWithSpaces>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Ucebna</dc:creator>
  <cp:lastModifiedBy>Madam</cp:lastModifiedBy>
  <cp:revision>9</cp:revision>
  <dcterms:created xsi:type="dcterms:W3CDTF">2014-10-12T19:34:00Z</dcterms:created>
  <dcterms:modified xsi:type="dcterms:W3CDTF">2014-10-13T21:51:00Z</dcterms:modified>
</cp:coreProperties>
</file>