
<file path=[Content_Types].xml><?xml version="1.0" encoding="utf-8"?>
<Types xmlns="http://schemas.openxmlformats.org/package/2006/content-types">
  <Default Extension="gif" ContentType="image/gi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D866D0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5FED210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2719508E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11341BD9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171D1985" w14:textId="77777777" w:rsidR="0035477D" w:rsidRDefault="0035477D" w:rsidP="0035477D">
      <w:pPr>
        <w:spacing w:line="360" w:lineRule="auto"/>
        <w:ind w:firstLine="567"/>
        <w:jc w:val="both"/>
        <w:rPr>
          <w:sz w:val="22"/>
          <w:szCs w:val="22"/>
        </w:rPr>
      </w:pPr>
    </w:p>
    <w:p w14:paraId="15CC2056" w14:textId="77777777" w:rsidR="0035477D" w:rsidRDefault="0035477D" w:rsidP="00FF600A">
      <w:pPr>
        <w:spacing w:line="360" w:lineRule="auto"/>
        <w:jc w:val="both"/>
        <w:rPr>
          <w:sz w:val="22"/>
          <w:szCs w:val="22"/>
        </w:rPr>
      </w:pPr>
    </w:p>
    <w:p w14:paraId="5301396A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71047DDB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545D3F6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производственной практике</w:t>
      </w:r>
    </w:p>
    <w:p w14:paraId="18565492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42F72C12" w14:textId="5BD3CD68" w:rsidR="0035477D" w:rsidRPr="00F9174B" w:rsidRDefault="0035477D" w:rsidP="0035477D">
      <w:pPr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ПМ.</w:t>
      </w:r>
      <w:proofErr w:type="gramStart"/>
      <w:r w:rsidRPr="0035477D">
        <w:rPr>
          <w:b/>
          <w:sz w:val="28"/>
          <w:szCs w:val="28"/>
        </w:rPr>
        <w:t>1</w:t>
      </w:r>
      <w:r w:rsidR="00F9174B" w:rsidRPr="00F9174B">
        <w:rPr>
          <w:b/>
          <w:sz w:val="28"/>
          <w:szCs w:val="28"/>
        </w:rPr>
        <w:t>2.</w:t>
      </w:r>
      <w:r w:rsidR="00F9174B">
        <w:rPr>
          <w:b/>
          <w:sz w:val="28"/>
          <w:szCs w:val="28"/>
        </w:rPr>
        <w:t>Выполнение</w:t>
      </w:r>
      <w:proofErr w:type="gramEnd"/>
      <w:r w:rsidR="00F9174B">
        <w:rPr>
          <w:b/>
          <w:sz w:val="28"/>
          <w:szCs w:val="28"/>
        </w:rPr>
        <w:t xml:space="preserve"> работ по профессии 06.044 Консультант в области развития цифровой грамотности населения</w:t>
      </w:r>
    </w:p>
    <w:p w14:paraId="1F628FE0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233635FB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Тема: </w:t>
      </w:r>
    </w:p>
    <w:p w14:paraId="4CCE694A" w14:textId="17171C04" w:rsidR="00E6310E" w:rsidRDefault="00E6310E" w:rsidP="0035477D">
      <w:pPr>
        <w:jc w:val="center"/>
        <w:rPr>
          <w:sz w:val="22"/>
          <w:szCs w:val="22"/>
        </w:rPr>
      </w:pPr>
      <w:r>
        <w:rPr>
          <w:b/>
          <w:sz w:val="28"/>
          <w:szCs w:val="28"/>
        </w:rPr>
        <w:t>Безопасное использование мессенджеров</w:t>
      </w:r>
    </w:p>
    <w:p w14:paraId="2B6801C6" w14:textId="77777777" w:rsidR="0035477D" w:rsidRDefault="0035477D" w:rsidP="0035477D">
      <w:pPr>
        <w:spacing w:line="360" w:lineRule="auto"/>
        <w:rPr>
          <w:sz w:val="22"/>
          <w:szCs w:val="22"/>
        </w:rPr>
      </w:pPr>
    </w:p>
    <w:p w14:paraId="5018CDCA" w14:textId="29A4ACF8" w:rsidR="0035477D" w:rsidRPr="00F326C3" w:rsidRDefault="0035477D" w:rsidP="00F9174B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  <w:r w:rsidR="005B4C87">
        <w:rPr>
          <w:sz w:val="28"/>
          <w:szCs w:val="28"/>
        </w:rPr>
        <w:t xml:space="preserve"> </w:t>
      </w:r>
    </w:p>
    <w:p w14:paraId="629B9573" w14:textId="7799B554" w:rsidR="0035477D" w:rsidRPr="00F326C3" w:rsidRDefault="00F9174B" w:rsidP="00F326C3">
      <w:pPr>
        <w:spacing w:line="360" w:lineRule="auto"/>
        <w:ind w:left="4820"/>
        <w:rPr>
          <w:sz w:val="28"/>
          <w:szCs w:val="28"/>
        </w:rPr>
      </w:pPr>
      <w:r>
        <w:rPr>
          <w:sz w:val="28"/>
          <w:szCs w:val="28"/>
        </w:rPr>
        <w:t>Костромин Андрей Владиславович</w:t>
      </w:r>
    </w:p>
    <w:p w14:paraId="05C1392B" w14:textId="77777777" w:rsidR="0035477D" w:rsidRPr="00F326C3" w:rsidRDefault="0035477D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3250BC" w:rsidRPr="009B7679">
        <w:rPr>
          <w:sz w:val="28"/>
          <w:szCs w:val="28"/>
        </w:rPr>
        <w:t>2</w:t>
      </w:r>
      <w:r w:rsidR="009B7679">
        <w:rPr>
          <w:sz w:val="28"/>
          <w:szCs w:val="28"/>
        </w:rPr>
        <w:t>4</w:t>
      </w:r>
      <w:r w:rsidRPr="009B7679">
        <w:rPr>
          <w:sz w:val="28"/>
          <w:szCs w:val="28"/>
        </w:rPr>
        <w:t>П-1</w:t>
      </w:r>
    </w:p>
    <w:p w14:paraId="60BAD8AC" w14:textId="77777777" w:rsidR="0035477D" w:rsidRPr="00F326C3" w:rsidRDefault="00F326C3" w:rsidP="00F326C3">
      <w:pPr>
        <w:spacing w:line="360" w:lineRule="auto"/>
        <w:ind w:left="4820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7B17253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1FB6395" w14:textId="483E5A95" w:rsidR="00F326C3" w:rsidRPr="00F326C3" w:rsidRDefault="00F9174B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Седов Алексей Сергеевич</w:t>
      </w:r>
    </w:p>
    <w:p w14:paraId="64281262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70562FD6" w14:textId="77777777" w:rsid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9B7679">
        <w:rPr>
          <w:i/>
          <w:color w:val="000000"/>
          <w:sz w:val="28"/>
          <w:szCs w:val="28"/>
        </w:rPr>
        <w:t>_ ______________</w:t>
      </w:r>
    </w:p>
    <w:p w14:paraId="357616B6" w14:textId="77777777" w:rsidR="002C033C" w:rsidRPr="00F326C3" w:rsidRDefault="002C033C" w:rsidP="00F326C3">
      <w:pPr>
        <w:pStyle w:val="a3"/>
        <w:spacing w:before="0" w:beforeAutospacing="0" w:after="0" w:afterAutospacing="0" w:line="360" w:lineRule="auto"/>
        <w:ind w:left="4820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Фамилия И.О.</w:t>
      </w:r>
    </w:p>
    <w:p w14:paraId="0E52023C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7B2C8186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820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571E7B0" w14:textId="77777777" w:rsidR="00F326C3" w:rsidRPr="00F326C3" w:rsidRDefault="00F326C3" w:rsidP="00F326C3">
      <w:pPr>
        <w:ind w:left="4678"/>
        <w:rPr>
          <w:sz w:val="28"/>
          <w:szCs w:val="28"/>
        </w:rPr>
      </w:pPr>
      <w:r w:rsidRPr="00F326C3">
        <w:rPr>
          <w:sz w:val="28"/>
          <w:szCs w:val="28"/>
        </w:rPr>
        <w:t>____________________________________</w:t>
      </w: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2C09034F" w14:textId="77777777" w:rsidR="001C7B1B" w:rsidRPr="001C7B1B" w:rsidRDefault="001C7B1B" w:rsidP="001C7B1B">
      <w:pPr>
        <w:ind w:left="4678"/>
        <w:rPr>
          <w:sz w:val="28"/>
          <w:szCs w:val="28"/>
          <w:u w:val="single"/>
        </w:rPr>
      </w:pPr>
      <w:r w:rsidRPr="001C7B1B">
        <w:rPr>
          <w:sz w:val="28"/>
          <w:szCs w:val="28"/>
          <w:u w:val="single"/>
        </w:rPr>
        <w:t>Муниципальное казенное учреждение «</w:t>
      </w:r>
      <w:proofErr w:type="spellStart"/>
      <w:r w:rsidRPr="001C7B1B">
        <w:rPr>
          <w:sz w:val="28"/>
          <w:szCs w:val="28"/>
          <w:u w:val="single"/>
        </w:rPr>
        <w:t>Админи</w:t>
      </w:r>
      <w:proofErr w:type="spellEnd"/>
      <w:r w:rsidRPr="001C7B1B">
        <w:rPr>
          <w:sz w:val="28"/>
          <w:szCs w:val="28"/>
          <w:u w:val="single"/>
        </w:rPr>
        <w:t>-</w:t>
      </w:r>
    </w:p>
    <w:p w14:paraId="7817F022" w14:textId="45B20B22" w:rsidR="00F326C3" w:rsidRPr="001C7B1B" w:rsidRDefault="001C7B1B" w:rsidP="001C7B1B">
      <w:pPr>
        <w:ind w:left="4678"/>
        <w:rPr>
          <w:sz w:val="28"/>
          <w:szCs w:val="28"/>
          <w:u w:val="single"/>
        </w:rPr>
      </w:pPr>
      <w:proofErr w:type="spellStart"/>
      <w:r w:rsidRPr="001C7B1B">
        <w:rPr>
          <w:sz w:val="28"/>
          <w:szCs w:val="28"/>
          <w:u w:val="single"/>
        </w:rPr>
        <w:t>страция</w:t>
      </w:r>
      <w:proofErr w:type="spellEnd"/>
      <w:r w:rsidRPr="001C7B1B">
        <w:rPr>
          <w:sz w:val="28"/>
          <w:szCs w:val="28"/>
          <w:u w:val="single"/>
        </w:rPr>
        <w:t xml:space="preserve"> города Слободского Кировской области»</w:t>
      </w:r>
    </w:p>
    <w:p w14:paraId="49643333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</w: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40D0644" w14:textId="77777777" w:rsidR="00F326C3" w:rsidRPr="00F326C3" w:rsidRDefault="00F326C3" w:rsidP="00F326C3">
      <w:pPr>
        <w:pStyle w:val="a3"/>
        <w:spacing w:before="0" w:beforeAutospacing="0" w:after="0" w:afterAutospacing="0"/>
        <w:ind w:left="4678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 xml:space="preserve">подпись              </w:t>
      </w:r>
      <w:r w:rsidR="009B7679">
        <w:rPr>
          <w:color w:val="000000"/>
          <w:sz w:val="28"/>
          <w:szCs w:val="28"/>
          <w:vertAlign w:val="superscript"/>
        </w:rPr>
        <w:t xml:space="preserve">                            </w:t>
      </w:r>
      <w:r w:rsidRPr="00F326C3">
        <w:rPr>
          <w:color w:val="000000"/>
          <w:sz w:val="28"/>
          <w:szCs w:val="28"/>
          <w:vertAlign w:val="superscript"/>
        </w:rPr>
        <w:t xml:space="preserve">   </w:t>
      </w:r>
      <w:r w:rsidR="009B7679">
        <w:rPr>
          <w:color w:val="000000"/>
          <w:sz w:val="28"/>
          <w:szCs w:val="28"/>
          <w:vertAlign w:val="superscript"/>
        </w:rPr>
        <w:t>Фамилия И.О.</w:t>
      </w:r>
    </w:p>
    <w:p w14:paraId="22B63745" w14:textId="77777777" w:rsidR="00F326C3" w:rsidRPr="00F326C3" w:rsidRDefault="00F326C3" w:rsidP="00F326C3">
      <w:pPr>
        <w:pStyle w:val="a3"/>
        <w:spacing w:before="0" w:beforeAutospacing="0" w:after="0" w:afterAutospacing="0" w:line="360" w:lineRule="auto"/>
        <w:ind w:left="4678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32AD88DF" w14:textId="77777777" w:rsidR="0035477D" w:rsidRDefault="0035477D" w:rsidP="00FF600A"/>
    <w:p w14:paraId="46689ADE" w14:textId="77777777" w:rsidR="0035477D" w:rsidRDefault="0035477D" w:rsidP="0035477D">
      <w:pPr>
        <w:jc w:val="center"/>
        <w:rPr>
          <w:sz w:val="28"/>
          <w:szCs w:val="28"/>
        </w:rPr>
      </w:pPr>
      <w:proofErr w:type="gramStart"/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9B7679">
        <w:rPr>
          <w:sz w:val="28"/>
          <w:szCs w:val="28"/>
        </w:rPr>
        <w:t>6</w:t>
      </w:r>
      <w:proofErr w:type="gramEnd"/>
      <w:r>
        <w:rPr>
          <w:sz w:val="28"/>
          <w:szCs w:val="28"/>
        </w:rPr>
        <w:t xml:space="preserve"> уч. год</w:t>
      </w:r>
    </w:p>
    <w:sdt>
      <w:sdtPr>
        <w:rPr>
          <w:rFonts w:ascii="Times New Roman" w:eastAsia="Times New Roman" w:hAnsi="Times New Roman" w:cs="Times New Roman"/>
          <w:color w:val="auto"/>
          <w:sz w:val="36"/>
          <w:szCs w:val="36"/>
        </w:rPr>
        <w:id w:val="-2132000309"/>
        <w:docPartObj>
          <w:docPartGallery w:val="Table of Contents"/>
          <w:docPartUnique/>
        </w:docPartObj>
      </w:sdtPr>
      <w:sdtEndPr>
        <w:rPr>
          <w:b/>
          <w:bCs/>
          <w:sz w:val="24"/>
          <w:szCs w:val="24"/>
        </w:rPr>
      </w:sdtEndPr>
      <w:sdtContent>
        <w:p w14:paraId="5542779D" w14:textId="4D7EA68C" w:rsidR="00D077C0" w:rsidRPr="00D077C0" w:rsidRDefault="00D077C0" w:rsidP="00D077C0">
          <w:pPr>
            <w:pStyle w:val="ad"/>
            <w:jc w:val="center"/>
            <w:rPr>
              <w:rFonts w:ascii="Times New Roman" w:hAnsi="Times New Roman" w:cs="Times New Roman"/>
              <w:color w:val="auto"/>
              <w:sz w:val="36"/>
              <w:szCs w:val="36"/>
            </w:rPr>
          </w:pPr>
          <w:r w:rsidRPr="00D077C0">
            <w:rPr>
              <w:rFonts w:ascii="Times New Roman" w:hAnsi="Times New Roman" w:cs="Times New Roman"/>
              <w:color w:val="auto"/>
              <w:sz w:val="36"/>
              <w:szCs w:val="36"/>
            </w:rPr>
            <w:t>Оглавление</w:t>
          </w:r>
        </w:p>
        <w:p w14:paraId="1C3A3BD7" w14:textId="0676C8A0" w:rsidR="006E2931" w:rsidRDefault="00D077C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587003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1.Проведения консультации.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_Toc233587003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3</w:t>
            </w:r>
            <w:r w:rsidR="006E2931">
              <w:rPr>
                <w:webHidden/>
              </w:rPr>
              <w:fldChar w:fldCharType="end"/>
            </w:r>
          </w:hyperlink>
        </w:p>
        <w:p w14:paraId="01167A81" w14:textId="07C0015D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4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2. Организация вебинара.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_Toc233587004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5</w:t>
            </w:r>
            <w:r w:rsidR="006E2931">
              <w:rPr>
                <w:webHidden/>
              </w:rPr>
              <w:fldChar w:fldCharType="end"/>
            </w:r>
          </w:hyperlink>
        </w:p>
        <w:p w14:paraId="566660B5" w14:textId="6AC26237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5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3. Презентация для лекции.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_Toc233587005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7</w:t>
            </w:r>
            <w:r w:rsidR="006E2931">
              <w:rPr>
                <w:webHidden/>
              </w:rPr>
              <w:fldChar w:fldCharType="end"/>
            </w:r>
          </w:hyperlink>
        </w:p>
        <w:p w14:paraId="3098E249" w14:textId="60D5322D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6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4. Видеоролик с лекцией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_Toc233587006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8</w:t>
            </w:r>
            <w:r w:rsidR="006E2931">
              <w:rPr>
                <w:webHidden/>
              </w:rPr>
              <w:fldChar w:fldCharType="end"/>
            </w:r>
          </w:hyperlink>
        </w:p>
        <w:p w14:paraId="742DEA5A" w14:textId="0431D70F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7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5. Вебинар для удалённых сотрудников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_Toc233587007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9</w:t>
            </w:r>
            <w:r w:rsidR="006E2931">
              <w:rPr>
                <w:webHidden/>
              </w:rPr>
              <w:fldChar w:fldCharType="end"/>
            </w:r>
          </w:hyperlink>
        </w:p>
        <w:p w14:paraId="208464C0" w14:textId="0E08EEDF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8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6. Сценарий «Цифровой ликбез»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_Toc233587008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10</w:t>
            </w:r>
            <w:r w:rsidR="006E2931">
              <w:rPr>
                <w:webHidden/>
              </w:rPr>
              <w:fldChar w:fldCharType="end"/>
            </w:r>
          </w:hyperlink>
        </w:p>
        <w:p w14:paraId="1219DC84" w14:textId="6C6BA4D7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09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7. Публикация на сайте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_Toc233587009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12</w:t>
            </w:r>
            <w:r w:rsidR="006E2931">
              <w:rPr>
                <w:webHidden/>
              </w:rPr>
              <w:fldChar w:fldCharType="end"/>
            </w:r>
          </w:hyperlink>
        </w:p>
        <w:p w14:paraId="052D615D" w14:textId="241A1C20" w:rsidR="006E2931" w:rsidRDefault="00000000">
          <w:pPr>
            <w:pStyle w:val="21"/>
            <w:rPr>
              <w:rFonts w:asciiTheme="minorHAnsi" w:eastAsiaTheme="minorEastAsia" w:hAnsiTheme="minorHAnsi" w:cstheme="minorBidi"/>
              <w:kern w:val="2"/>
              <w:sz w:val="24"/>
              <w:szCs w:val="24"/>
              <w14:ligatures w14:val="standardContextual"/>
            </w:rPr>
          </w:pPr>
          <w:hyperlink w:anchor="_Toc233587010" w:history="1">
            <w:r w:rsidR="006E2931" w:rsidRPr="00B476AA">
              <w:rPr>
                <w:rStyle w:val="a9"/>
                <w:rFonts w:eastAsiaTheme="majorEastAsia"/>
                <w:b/>
                <w:bCs/>
              </w:rPr>
              <w:t>Заключение</w:t>
            </w:r>
            <w:r w:rsidR="006E2931">
              <w:rPr>
                <w:webHidden/>
              </w:rPr>
              <w:tab/>
            </w:r>
            <w:r w:rsidR="006E2931">
              <w:rPr>
                <w:webHidden/>
              </w:rPr>
              <w:fldChar w:fldCharType="begin"/>
            </w:r>
            <w:r w:rsidR="006E2931">
              <w:rPr>
                <w:webHidden/>
              </w:rPr>
              <w:instrText xml:space="preserve"> PAGEREF _Toc233587010 \h </w:instrText>
            </w:r>
            <w:r w:rsidR="006E2931">
              <w:rPr>
                <w:webHidden/>
              </w:rPr>
            </w:r>
            <w:r w:rsidR="006E2931">
              <w:rPr>
                <w:webHidden/>
              </w:rPr>
              <w:fldChar w:fldCharType="separate"/>
            </w:r>
            <w:r w:rsidR="0078632F">
              <w:rPr>
                <w:webHidden/>
              </w:rPr>
              <w:t>14</w:t>
            </w:r>
            <w:r w:rsidR="006E2931">
              <w:rPr>
                <w:webHidden/>
              </w:rPr>
              <w:fldChar w:fldCharType="end"/>
            </w:r>
          </w:hyperlink>
        </w:p>
        <w:p w14:paraId="71F3AE27" w14:textId="38FCE31C" w:rsidR="00D077C0" w:rsidRDefault="00D077C0">
          <w:r>
            <w:rPr>
              <w:b/>
              <w:bCs/>
            </w:rPr>
            <w:fldChar w:fldCharType="end"/>
          </w:r>
        </w:p>
      </w:sdtContent>
    </w:sdt>
    <w:p w14:paraId="3C43F047" w14:textId="0766BDE6" w:rsidR="0035477D" w:rsidRPr="00337DD1" w:rsidRDefault="0035477D" w:rsidP="00D077C0">
      <w:pPr>
        <w:spacing w:after="160" w:line="259" w:lineRule="auto"/>
        <w:rPr>
          <w:sz w:val="28"/>
          <w:szCs w:val="28"/>
        </w:rPr>
      </w:pPr>
    </w:p>
    <w:p w14:paraId="1565BB32" w14:textId="77777777" w:rsidR="0035477D" w:rsidRDefault="0035477D" w:rsidP="0035477D">
      <w:pPr>
        <w:jc w:val="center"/>
        <w:rPr>
          <w:sz w:val="28"/>
          <w:szCs w:val="28"/>
        </w:rPr>
      </w:pPr>
    </w:p>
    <w:p w14:paraId="288299BC" w14:textId="77777777" w:rsidR="00C81289" w:rsidRDefault="00C81289" w:rsidP="0035477D">
      <w:pPr>
        <w:jc w:val="center"/>
        <w:rPr>
          <w:sz w:val="28"/>
          <w:szCs w:val="28"/>
        </w:rPr>
      </w:pPr>
    </w:p>
    <w:p w14:paraId="6D430314" w14:textId="77777777" w:rsidR="00C81289" w:rsidRDefault="00C81289" w:rsidP="0035477D">
      <w:pPr>
        <w:jc w:val="center"/>
        <w:rPr>
          <w:sz w:val="28"/>
          <w:szCs w:val="28"/>
        </w:rPr>
      </w:pPr>
    </w:p>
    <w:p w14:paraId="4D862365" w14:textId="77777777" w:rsidR="00C81289" w:rsidRDefault="00C81289" w:rsidP="0035477D">
      <w:pPr>
        <w:jc w:val="center"/>
        <w:rPr>
          <w:sz w:val="28"/>
          <w:szCs w:val="28"/>
        </w:rPr>
      </w:pPr>
    </w:p>
    <w:p w14:paraId="1FB9901F" w14:textId="77777777" w:rsidR="00C81289" w:rsidRDefault="00C81289" w:rsidP="0035477D">
      <w:pPr>
        <w:jc w:val="center"/>
        <w:rPr>
          <w:sz w:val="28"/>
          <w:szCs w:val="28"/>
        </w:rPr>
      </w:pPr>
    </w:p>
    <w:p w14:paraId="5FA71CDE" w14:textId="77777777" w:rsidR="00C81289" w:rsidRDefault="00C81289" w:rsidP="0035477D">
      <w:pPr>
        <w:jc w:val="center"/>
        <w:rPr>
          <w:sz w:val="28"/>
          <w:szCs w:val="28"/>
        </w:rPr>
      </w:pPr>
    </w:p>
    <w:p w14:paraId="347429B5" w14:textId="77777777" w:rsidR="00C81289" w:rsidRDefault="00C81289" w:rsidP="0035477D">
      <w:pPr>
        <w:jc w:val="center"/>
        <w:rPr>
          <w:sz w:val="28"/>
          <w:szCs w:val="28"/>
        </w:rPr>
      </w:pPr>
    </w:p>
    <w:p w14:paraId="6FC4E2A3" w14:textId="77777777" w:rsidR="00C81289" w:rsidRDefault="00C81289" w:rsidP="0035477D">
      <w:pPr>
        <w:jc w:val="center"/>
        <w:rPr>
          <w:sz w:val="28"/>
          <w:szCs w:val="28"/>
        </w:rPr>
      </w:pPr>
    </w:p>
    <w:p w14:paraId="40EB3EB0" w14:textId="77777777" w:rsidR="00C81289" w:rsidRDefault="00C81289" w:rsidP="0035477D">
      <w:pPr>
        <w:jc w:val="center"/>
        <w:rPr>
          <w:sz w:val="28"/>
          <w:szCs w:val="28"/>
        </w:rPr>
      </w:pPr>
    </w:p>
    <w:p w14:paraId="340EF34F" w14:textId="77777777" w:rsidR="00C81289" w:rsidRDefault="00C81289" w:rsidP="0035477D">
      <w:pPr>
        <w:jc w:val="center"/>
        <w:rPr>
          <w:sz w:val="28"/>
          <w:szCs w:val="28"/>
        </w:rPr>
      </w:pPr>
    </w:p>
    <w:p w14:paraId="5169114E" w14:textId="77777777" w:rsidR="00C81289" w:rsidRDefault="00C81289" w:rsidP="0035477D">
      <w:pPr>
        <w:jc w:val="center"/>
        <w:rPr>
          <w:sz w:val="28"/>
          <w:szCs w:val="28"/>
        </w:rPr>
      </w:pPr>
    </w:p>
    <w:p w14:paraId="476D5E04" w14:textId="77777777" w:rsidR="00C81289" w:rsidRDefault="00C81289" w:rsidP="0035477D">
      <w:pPr>
        <w:jc w:val="center"/>
        <w:rPr>
          <w:sz w:val="28"/>
          <w:szCs w:val="28"/>
        </w:rPr>
      </w:pPr>
    </w:p>
    <w:p w14:paraId="610CFE0A" w14:textId="77777777" w:rsidR="00C81289" w:rsidRDefault="00C81289" w:rsidP="0035477D">
      <w:pPr>
        <w:jc w:val="center"/>
        <w:rPr>
          <w:sz w:val="28"/>
          <w:szCs w:val="28"/>
        </w:rPr>
      </w:pPr>
    </w:p>
    <w:p w14:paraId="6138891B" w14:textId="77777777" w:rsidR="00C81289" w:rsidRDefault="00C81289" w:rsidP="0035477D">
      <w:pPr>
        <w:jc w:val="center"/>
        <w:rPr>
          <w:sz w:val="28"/>
          <w:szCs w:val="28"/>
        </w:rPr>
      </w:pPr>
    </w:p>
    <w:p w14:paraId="3CD22856" w14:textId="77777777" w:rsidR="00C81289" w:rsidRDefault="00C81289" w:rsidP="0035477D">
      <w:pPr>
        <w:jc w:val="center"/>
        <w:rPr>
          <w:sz w:val="28"/>
          <w:szCs w:val="28"/>
        </w:rPr>
      </w:pPr>
    </w:p>
    <w:p w14:paraId="07D87318" w14:textId="77777777" w:rsidR="00C81289" w:rsidRDefault="00C81289" w:rsidP="0035477D">
      <w:pPr>
        <w:jc w:val="center"/>
        <w:rPr>
          <w:sz w:val="28"/>
          <w:szCs w:val="28"/>
        </w:rPr>
      </w:pPr>
    </w:p>
    <w:p w14:paraId="20435E44" w14:textId="77777777" w:rsidR="00C81289" w:rsidRDefault="00C81289" w:rsidP="0035477D">
      <w:pPr>
        <w:jc w:val="center"/>
        <w:rPr>
          <w:sz w:val="28"/>
          <w:szCs w:val="28"/>
        </w:rPr>
      </w:pPr>
    </w:p>
    <w:p w14:paraId="0EDA321B" w14:textId="77777777" w:rsidR="00C81289" w:rsidRDefault="00C81289" w:rsidP="0035477D">
      <w:pPr>
        <w:jc w:val="center"/>
        <w:rPr>
          <w:sz w:val="28"/>
          <w:szCs w:val="28"/>
        </w:rPr>
      </w:pPr>
    </w:p>
    <w:p w14:paraId="7BDC1A84" w14:textId="77777777" w:rsidR="00C81289" w:rsidRDefault="00C81289" w:rsidP="0035477D">
      <w:pPr>
        <w:jc w:val="center"/>
        <w:rPr>
          <w:sz w:val="28"/>
          <w:szCs w:val="28"/>
        </w:rPr>
      </w:pPr>
    </w:p>
    <w:p w14:paraId="759485F8" w14:textId="77777777" w:rsidR="00C81289" w:rsidRDefault="00C81289" w:rsidP="0035477D">
      <w:pPr>
        <w:jc w:val="center"/>
        <w:rPr>
          <w:sz w:val="28"/>
          <w:szCs w:val="28"/>
        </w:rPr>
      </w:pPr>
    </w:p>
    <w:p w14:paraId="204F9076" w14:textId="77777777" w:rsidR="00C81289" w:rsidRDefault="00C81289" w:rsidP="0035477D">
      <w:pPr>
        <w:jc w:val="center"/>
        <w:rPr>
          <w:sz w:val="28"/>
          <w:szCs w:val="28"/>
        </w:rPr>
      </w:pPr>
    </w:p>
    <w:p w14:paraId="056EB503" w14:textId="77777777" w:rsidR="00C81289" w:rsidRDefault="00C81289" w:rsidP="0035477D">
      <w:pPr>
        <w:jc w:val="center"/>
        <w:rPr>
          <w:sz w:val="28"/>
          <w:szCs w:val="28"/>
        </w:rPr>
      </w:pPr>
    </w:p>
    <w:p w14:paraId="6E314ACD" w14:textId="77777777" w:rsidR="00C81289" w:rsidRDefault="00C81289" w:rsidP="0035477D">
      <w:pPr>
        <w:jc w:val="center"/>
        <w:rPr>
          <w:sz w:val="28"/>
          <w:szCs w:val="28"/>
        </w:rPr>
      </w:pPr>
    </w:p>
    <w:p w14:paraId="1332842E" w14:textId="77777777" w:rsidR="00C81289" w:rsidRDefault="00C81289" w:rsidP="0035477D">
      <w:pPr>
        <w:jc w:val="center"/>
        <w:rPr>
          <w:sz w:val="28"/>
          <w:szCs w:val="28"/>
        </w:rPr>
      </w:pPr>
    </w:p>
    <w:p w14:paraId="37C2725D" w14:textId="77777777" w:rsidR="00C81289" w:rsidRDefault="00C81289" w:rsidP="0035477D">
      <w:pPr>
        <w:jc w:val="center"/>
        <w:rPr>
          <w:sz w:val="28"/>
          <w:szCs w:val="28"/>
        </w:rPr>
      </w:pPr>
    </w:p>
    <w:p w14:paraId="5082DEB2" w14:textId="77777777" w:rsidR="00C81289" w:rsidRDefault="00C81289" w:rsidP="0035477D">
      <w:pPr>
        <w:jc w:val="center"/>
        <w:rPr>
          <w:sz w:val="28"/>
          <w:szCs w:val="28"/>
        </w:rPr>
      </w:pPr>
    </w:p>
    <w:p w14:paraId="4C486B12" w14:textId="77777777" w:rsidR="00C81289" w:rsidRDefault="00C81289" w:rsidP="0035477D">
      <w:pPr>
        <w:jc w:val="center"/>
        <w:rPr>
          <w:sz w:val="28"/>
          <w:szCs w:val="28"/>
        </w:rPr>
      </w:pPr>
    </w:p>
    <w:p w14:paraId="6FD734BC" w14:textId="77777777" w:rsidR="00C81289" w:rsidRDefault="00C81289" w:rsidP="0035477D">
      <w:pPr>
        <w:jc w:val="center"/>
        <w:rPr>
          <w:sz w:val="28"/>
          <w:szCs w:val="28"/>
        </w:rPr>
      </w:pPr>
    </w:p>
    <w:p w14:paraId="1132A4AF" w14:textId="77777777" w:rsidR="00C81289" w:rsidRDefault="00C81289" w:rsidP="0035477D">
      <w:pPr>
        <w:jc w:val="center"/>
        <w:rPr>
          <w:sz w:val="28"/>
          <w:szCs w:val="28"/>
        </w:rPr>
      </w:pPr>
    </w:p>
    <w:p w14:paraId="000977F5" w14:textId="77777777" w:rsidR="00C81289" w:rsidRDefault="00C81289" w:rsidP="0035477D">
      <w:pPr>
        <w:jc w:val="center"/>
        <w:rPr>
          <w:sz w:val="28"/>
          <w:szCs w:val="28"/>
        </w:rPr>
      </w:pPr>
    </w:p>
    <w:p w14:paraId="1FEFC7A9" w14:textId="77777777" w:rsidR="00C81289" w:rsidRDefault="00C81289" w:rsidP="0035477D">
      <w:pPr>
        <w:jc w:val="center"/>
        <w:rPr>
          <w:sz w:val="28"/>
          <w:szCs w:val="28"/>
        </w:rPr>
      </w:pPr>
    </w:p>
    <w:p w14:paraId="30B7EE9F" w14:textId="77777777" w:rsidR="00C81289" w:rsidRDefault="00C81289" w:rsidP="0035477D">
      <w:pPr>
        <w:jc w:val="center"/>
        <w:rPr>
          <w:sz w:val="28"/>
          <w:szCs w:val="28"/>
        </w:rPr>
      </w:pPr>
    </w:p>
    <w:p w14:paraId="16442ACC" w14:textId="34C30981" w:rsidR="00145AA5" w:rsidRPr="00CB5A4B" w:rsidRDefault="00D077C0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0" w:name="_Toc233587003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1.</w:t>
      </w:r>
      <w:r w:rsidR="009516C7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Проведения</w:t>
      </w:r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 xml:space="preserve"> консультации.</w:t>
      </w:r>
      <w:bookmarkEnd w:id="0"/>
    </w:p>
    <w:p w14:paraId="77AEB8C4" w14:textId="2198D8A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мною был разработан сценарий индивидуальной консультации. При разработке сценария были учтены основные проблемы, с которыми сталкиваются пользователи при работе с мессенджерами: неумение распознавать фишинговые ссылки, доверие к подозрительным сообщениям, использование простых паролей, отсутствие двухфакторной аутентификации и смешение рабочих и личных чатов.</w:t>
      </w:r>
    </w:p>
    <w:p w14:paraId="04F336C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включает вступление, в котором объясняется актуальность темы, основную часть, состоящую из разбора 5 правил безопасности, практические примеры из реальной жизни, а также заключение с ответами на вопросы. В ходе консультаций были рассмотрены конкретные ситуации: как отличить официальное сообщение от мошеннического, как правильно реагировать на подозрительные звонки, как настроить двухфакторную аутентификацию в популярных мессенджерах.</w:t>
      </w:r>
    </w:p>
    <w:p w14:paraId="351A6647" w14:textId="4409D437" w:rsidR="00A9016C" w:rsidRDefault="00A9016C" w:rsidP="0070279A">
      <w:pPr>
        <w:spacing w:line="360" w:lineRule="auto"/>
        <w:jc w:val="both"/>
        <w:rPr>
          <w:rStyle w:val="a9"/>
          <w:color w:val="auto"/>
          <w:sz w:val="28"/>
          <w:szCs w:val="28"/>
          <w:u w:val="none"/>
        </w:rPr>
      </w:pPr>
      <w:r w:rsidRPr="00A9016C">
        <w:rPr>
          <w:sz w:val="28"/>
          <w:szCs w:val="28"/>
        </w:rPr>
        <w:t>Консультации проводились индивидуально, продолжительность каждой составляла 15–20 минут. Такой формат позволил уделить внимание каждому участнику, ответить на его личные вопросы и разобрать ситуации, с которыми он сталкивался в своей работе. Участники активно задавали вопросы, проявляли интерес к теме, особенно к практическим аспектам: как именно настроить двухфакторную аутентификацию, как распознать фишинговое сообщение и что делать, если аккаунт уже взломан. Сценарий консультации опубликован на сайте: </w:t>
      </w:r>
      <w:hyperlink r:id="rId8" w:tgtFrame="_blank" w:history="1">
        <w:r w:rsidRPr="00637F3F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0C53BF88" w14:textId="77777777" w:rsidR="008F5932" w:rsidRDefault="008F5932" w:rsidP="008F5932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453FF6AB" wp14:editId="6BD95741">
            <wp:extent cx="6840220" cy="5148580"/>
            <wp:effectExtent l="0" t="0" r="0" b="0"/>
            <wp:docPr id="1" name="Рисунок 1" descr="Консультация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онсультация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5148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FE4B55" w14:textId="19A21388" w:rsidR="008F5932" w:rsidRPr="008F5932" w:rsidRDefault="008F5932" w:rsidP="008F5932">
      <w:pPr>
        <w:pStyle w:val="ab"/>
        <w:jc w:val="center"/>
        <w:rPr>
          <w:sz w:val="28"/>
          <w:szCs w:val="28"/>
        </w:rPr>
      </w:pPr>
      <w:r w:rsidRPr="008F5932">
        <w:rPr>
          <w:sz w:val="28"/>
          <w:szCs w:val="28"/>
        </w:rPr>
        <w:t xml:space="preserve">Рисунок </w:t>
      </w:r>
      <w:r w:rsidRPr="008F5932">
        <w:rPr>
          <w:sz w:val="28"/>
          <w:szCs w:val="28"/>
        </w:rPr>
        <w:fldChar w:fldCharType="begin"/>
      </w:r>
      <w:r w:rsidRPr="008F5932">
        <w:rPr>
          <w:sz w:val="28"/>
          <w:szCs w:val="28"/>
        </w:rPr>
        <w:instrText xml:space="preserve"> SEQ Рисунок \* ARABIC </w:instrText>
      </w:r>
      <w:r w:rsidRPr="008F5932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1</w:t>
      </w:r>
      <w:r w:rsidRPr="008F5932">
        <w:rPr>
          <w:sz w:val="28"/>
          <w:szCs w:val="28"/>
        </w:rPr>
        <w:fldChar w:fldCharType="end"/>
      </w:r>
      <w:r w:rsidRPr="008F5932">
        <w:rPr>
          <w:sz w:val="28"/>
          <w:szCs w:val="28"/>
        </w:rPr>
        <w:t>. Проведение консультации</w:t>
      </w:r>
    </w:p>
    <w:p w14:paraId="1A7CFCFD" w14:textId="77777777" w:rsidR="008F5932" w:rsidRDefault="008F5932" w:rsidP="008F5932">
      <w:pPr>
        <w:keepNext/>
        <w:spacing w:line="360" w:lineRule="auto"/>
        <w:jc w:val="center"/>
      </w:pPr>
      <w:r w:rsidRPr="008F5932">
        <w:rPr>
          <w:sz w:val="28"/>
          <w:szCs w:val="28"/>
        </w:rPr>
        <w:lastRenderedPageBreak/>
        <w:drawing>
          <wp:inline distT="0" distB="0" distL="0" distR="0" wp14:anchorId="4C9A38A9" wp14:editId="6734556C">
            <wp:extent cx="6840220" cy="6105525"/>
            <wp:effectExtent l="0" t="0" r="0" b="952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6105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9E4C71" w14:textId="34EEC1D1" w:rsidR="008F5932" w:rsidRPr="008F5932" w:rsidRDefault="008F5932" w:rsidP="008F5932">
      <w:pPr>
        <w:pStyle w:val="ab"/>
        <w:jc w:val="center"/>
        <w:rPr>
          <w:sz w:val="28"/>
          <w:szCs w:val="28"/>
        </w:rPr>
      </w:pPr>
      <w:r w:rsidRPr="008F5932">
        <w:rPr>
          <w:sz w:val="28"/>
          <w:szCs w:val="28"/>
        </w:rPr>
        <w:t xml:space="preserve">Рисунок </w:t>
      </w:r>
      <w:r w:rsidRPr="008F5932">
        <w:rPr>
          <w:sz w:val="28"/>
          <w:szCs w:val="28"/>
        </w:rPr>
        <w:fldChar w:fldCharType="begin"/>
      </w:r>
      <w:r w:rsidRPr="008F5932">
        <w:rPr>
          <w:sz w:val="28"/>
          <w:szCs w:val="28"/>
        </w:rPr>
        <w:instrText xml:space="preserve"> SEQ Рисунок \* ARABIC </w:instrText>
      </w:r>
      <w:r w:rsidRPr="008F5932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2</w:t>
      </w:r>
      <w:r w:rsidRPr="008F5932">
        <w:rPr>
          <w:sz w:val="28"/>
          <w:szCs w:val="28"/>
        </w:rPr>
        <w:fldChar w:fldCharType="end"/>
      </w:r>
      <w:r w:rsidRPr="008F5932">
        <w:rPr>
          <w:sz w:val="28"/>
          <w:szCs w:val="28"/>
        </w:rPr>
        <w:t>.Сценарий для консультации</w:t>
      </w:r>
    </w:p>
    <w:p w14:paraId="5A427340" w14:textId="77777777" w:rsidR="008F5932" w:rsidRPr="00637F3F" w:rsidRDefault="008F5932" w:rsidP="0070279A">
      <w:pPr>
        <w:spacing w:line="360" w:lineRule="auto"/>
        <w:jc w:val="both"/>
        <w:rPr>
          <w:sz w:val="28"/>
          <w:szCs w:val="28"/>
        </w:rPr>
      </w:pPr>
    </w:p>
    <w:p w14:paraId="50D278E6" w14:textId="02C6EF8B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3575035B" w14:textId="3FCDFFCD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1" w:name="_Toc233587004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2. Организация вебинара</w:t>
      </w:r>
      <w:r w:rsidR="00D077C0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bookmarkEnd w:id="1"/>
    </w:p>
    <w:p w14:paraId="650E9C83" w14:textId="7B26FBDA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рамках выполнения задания было выполнено организационно-техническое обеспечение вебинара. Для проведения вебинара была выбрана платформа ВКонтакте как наиболее доступная и не требующая дополнительной установки программного обеспечения.</w:t>
      </w:r>
    </w:p>
    <w:p w14:paraId="7C97415A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подготовки были выполнены следующие мероприятия:</w:t>
      </w:r>
    </w:p>
    <w:p w14:paraId="51B30BE3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создана онлайн-трансляция в группе ВКонтакте с функцией прямого эфира;</w:t>
      </w:r>
    </w:p>
    <w:p w14:paraId="5CDBD669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lastRenderedPageBreak/>
        <w:t>проверена работа микрофона, веб-камеры и интернет-соединения (скорость, стабильность, задержки);</w:t>
      </w:r>
    </w:p>
    <w:p w14:paraId="78BD56E7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подготовлена и протестирована ссылка для подключения участников;</w:t>
      </w:r>
    </w:p>
    <w:p w14:paraId="12BBD72E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составлена структура выступления, определены ключевые блоки вебинара;</w:t>
      </w:r>
    </w:p>
    <w:p w14:paraId="4B3AAB8B" w14:textId="77777777" w:rsidR="00A9016C" w:rsidRPr="00A9016C" w:rsidRDefault="00A9016C" w:rsidP="0070279A">
      <w:pPr>
        <w:numPr>
          <w:ilvl w:val="0"/>
          <w:numId w:val="35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подготовлены визуальные материалы для демонстрации во время трансляции.</w:t>
      </w:r>
    </w:p>
    <w:p w14:paraId="6DF77CB6" w14:textId="23396207" w:rsid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Все технические средства были протестированы и признаны работоспособными. Ссылка на трансляцию была направлена участникам заранее, что позволило им подготовиться и своевременно подключиться к вебинару. Скриншот трансляции подтверждает факт её создания и технической готовности.</w:t>
      </w:r>
    </w:p>
    <w:p w14:paraId="121F40DD" w14:textId="77777777" w:rsidR="008F5932" w:rsidRDefault="008F5932" w:rsidP="008F593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3DB13347" wp14:editId="38A6A373">
            <wp:extent cx="6840220" cy="6134735"/>
            <wp:effectExtent l="0" t="0" r="0" b="0"/>
            <wp:docPr id="3" name="Рисунок 3" descr="Вебинар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Вебинар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40220" cy="6134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02F4F" w14:textId="59ECF4C6" w:rsidR="008F5932" w:rsidRPr="008F5932" w:rsidRDefault="008F5932" w:rsidP="008F5932">
      <w:pPr>
        <w:pStyle w:val="ab"/>
        <w:jc w:val="center"/>
        <w:rPr>
          <w:sz w:val="28"/>
          <w:szCs w:val="28"/>
        </w:rPr>
      </w:pPr>
      <w:r w:rsidRPr="008F5932">
        <w:rPr>
          <w:sz w:val="28"/>
          <w:szCs w:val="28"/>
        </w:rPr>
        <w:t xml:space="preserve">Рисунок </w:t>
      </w:r>
      <w:r w:rsidRPr="008F5932">
        <w:rPr>
          <w:sz w:val="28"/>
          <w:szCs w:val="28"/>
        </w:rPr>
        <w:fldChar w:fldCharType="begin"/>
      </w:r>
      <w:r w:rsidRPr="008F5932">
        <w:rPr>
          <w:sz w:val="28"/>
          <w:szCs w:val="28"/>
        </w:rPr>
        <w:instrText xml:space="preserve"> SEQ Рисунок \* ARABIC </w:instrText>
      </w:r>
      <w:r w:rsidRPr="008F5932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3</w:t>
      </w:r>
      <w:r w:rsidRPr="008F5932">
        <w:rPr>
          <w:sz w:val="28"/>
          <w:szCs w:val="28"/>
        </w:rPr>
        <w:fldChar w:fldCharType="end"/>
      </w:r>
      <w:r w:rsidRPr="008F5932">
        <w:rPr>
          <w:sz w:val="28"/>
          <w:szCs w:val="28"/>
        </w:rPr>
        <w:t>.Оборудование</w:t>
      </w:r>
    </w:p>
    <w:p w14:paraId="2249A610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4A7846DB" w14:textId="5CDB20B4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2" w:name="_Toc233587005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3. Презентация для лекции</w:t>
      </w:r>
      <w:r w:rsidR="00D077C0"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t>.</w:t>
      </w:r>
      <w:bookmarkEnd w:id="2"/>
    </w:p>
    <w:p w14:paraId="03431967" w14:textId="09FAF21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Для проведения лекции была разработана презентация, содержащая 10 слайдов. При разработке презентации учитывалась необходимость простого и наглядного изложения материала для аудитории с разным уровнем цифровой грамотности.</w:t>
      </w:r>
    </w:p>
    <w:p w14:paraId="40322FBA" w14:textId="77777777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включает следующие разделы:</w:t>
      </w:r>
    </w:p>
    <w:p w14:paraId="605DCBF6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обзор популярных мессенджеров, используемых в работе;</w:t>
      </w:r>
    </w:p>
    <w:p w14:paraId="09668199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основные угрозы при использовании мессенджеров (фишинг, мошенничество, взлом, утечка данных);</w:t>
      </w:r>
    </w:p>
    <w:p w14:paraId="3C868D45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каждое из которых проиллюстрировано реальными примерами;</w:t>
      </w:r>
    </w:p>
    <w:p w14:paraId="10E65CDF" w14:textId="77777777" w:rsidR="00A9016C" w:rsidRPr="00A9016C" w:rsidRDefault="00A9016C" w:rsidP="0070279A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пошаговая инструкция по настройке двухфакторной аутентификации в Telegram, </w:t>
      </w:r>
      <w:proofErr w:type="spellStart"/>
      <w:r w:rsidRPr="00A9016C">
        <w:rPr>
          <w:sz w:val="28"/>
          <w:szCs w:val="28"/>
        </w:rPr>
        <w:t>WhatsApp</w:t>
      </w:r>
      <w:proofErr w:type="spellEnd"/>
      <w:r w:rsidRPr="00A9016C">
        <w:rPr>
          <w:sz w:val="28"/>
          <w:szCs w:val="28"/>
        </w:rPr>
        <w:t xml:space="preserve"> и ВКонтакте;</w:t>
      </w:r>
    </w:p>
    <w:p w14:paraId="4F2A030E" w14:textId="4D40D6A4" w:rsidR="00A9016C" w:rsidRPr="006E2931" w:rsidRDefault="00A9016C" w:rsidP="006E2931">
      <w:pPr>
        <w:numPr>
          <w:ilvl w:val="0"/>
          <w:numId w:val="36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алгоритм действий при взломе аккаунта;</w:t>
      </w:r>
    </w:p>
    <w:p w14:paraId="19C409ED" w14:textId="77777777" w:rsidR="00A9016C" w:rsidRDefault="00A9016C" w:rsidP="0070279A">
      <w:pPr>
        <w:spacing w:line="360" w:lineRule="auto"/>
        <w:jc w:val="both"/>
        <w:rPr>
          <w:rStyle w:val="a9"/>
          <w:color w:val="auto"/>
          <w:sz w:val="28"/>
          <w:szCs w:val="28"/>
          <w:u w:val="none"/>
        </w:rPr>
      </w:pPr>
      <w:r w:rsidRPr="00A9016C">
        <w:rPr>
          <w:sz w:val="28"/>
          <w:szCs w:val="28"/>
        </w:rPr>
        <w:t>Каждый слайд содержит минимум текста и максимум визуальной информации, что позволяет слушателям легко воспринимать материал. Презентация может использоваться как самостоятельный материал для обучения сотрудников. Презентация опубликована на сайте: </w:t>
      </w:r>
      <w:hyperlink r:id="rId12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2E72A963" w14:textId="77777777" w:rsidR="008F5932" w:rsidRDefault="008F5932" w:rsidP="008F5932">
      <w:pPr>
        <w:keepNext/>
        <w:spacing w:line="360" w:lineRule="auto"/>
        <w:jc w:val="center"/>
      </w:pPr>
      <w:r w:rsidRPr="008F5932">
        <w:rPr>
          <w:sz w:val="28"/>
          <w:szCs w:val="28"/>
        </w:rPr>
        <w:drawing>
          <wp:inline distT="0" distB="0" distL="0" distR="0" wp14:anchorId="2FE0331E" wp14:editId="11972B83">
            <wp:extent cx="6840220" cy="3274695"/>
            <wp:effectExtent l="0" t="0" r="0" b="190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646F6" w14:textId="58743C4C" w:rsidR="008F5932" w:rsidRPr="008F5932" w:rsidRDefault="008F5932" w:rsidP="008F5932">
      <w:pPr>
        <w:pStyle w:val="ab"/>
        <w:jc w:val="center"/>
        <w:rPr>
          <w:sz w:val="28"/>
          <w:szCs w:val="28"/>
        </w:rPr>
      </w:pPr>
      <w:r w:rsidRPr="008F5932">
        <w:rPr>
          <w:sz w:val="28"/>
          <w:szCs w:val="28"/>
        </w:rPr>
        <w:t xml:space="preserve">Рисунок </w:t>
      </w:r>
      <w:r w:rsidRPr="008F5932">
        <w:rPr>
          <w:sz w:val="28"/>
          <w:szCs w:val="28"/>
        </w:rPr>
        <w:fldChar w:fldCharType="begin"/>
      </w:r>
      <w:r w:rsidRPr="008F5932">
        <w:rPr>
          <w:sz w:val="28"/>
          <w:szCs w:val="28"/>
        </w:rPr>
        <w:instrText xml:space="preserve"> SEQ Рисунок \* ARABIC </w:instrText>
      </w:r>
      <w:r w:rsidRPr="008F5932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4</w:t>
      </w:r>
      <w:r w:rsidRPr="008F5932">
        <w:rPr>
          <w:sz w:val="28"/>
          <w:szCs w:val="28"/>
        </w:rPr>
        <w:fldChar w:fldCharType="end"/>
      </w:r>
      <w:r w:rsidRPr="008F5932">
        <w:rPr>
          <w:sz w:val="28"/>
          <w:szCs w:val="28"/>
        </w:rPr>
        <w:t>.Презентация</w:t>
      </w:r>
    </w:p>
    <w:p w14:paraId="10BD9AC6" w14:textId="24E0499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60D84433" w14:textId="77777777" w:rsidR="00134157" w:rsidRPr="00134157" w:rsidRDefault="00134157" w:rsidP="00134157"/>
    <w:p w14:paraId="54E750F4" w14:textId="367FB70C" w:rsidR="00A9016C" w:rsidRPr="00CB5A4B" w:rsidRDefault="00A9016C" w:rsidP="00CB5A4B">
      <w:pPr>
        <w:pStyle w:val="2"/>
        <w:spacing w:line="360" w:lineRule="auto"/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</w:pPr>
      <w:bookmarkStart w:id="3" w:name="_Toc233587006"/>
      <w:r w:rsidRPr="00CB5A4B">
        <w:rPr>
          <w:rStyle w:val="ac"/>
          <w:rFonts w:ascii="Times New Roman" w:hAnsi="Times New Roman" w:cs="Times New Roman"/>
          <w:b/>
          <w:bCs/>
          <w:i w:val="0"/>
          <w:iCs w:val="0"/>
          <w:color w:val="auto"/>
          <w:sz w:val="28"/>
          <w:szCs w:val="28"/>
        </w:rPr>
        <w:lastRenderedPageBreak/>
        <w:t>4. Видеоролик с лекцией</w:t>
      </w:r>
      <w:bookmarkEnd w:id="3"/>
    </w:p>
    <w:p w14:paraId="4919953B" w14:textId="62E93BBD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Был записан видеоролик с лекцией. Формат видео позволяет донести материал до широкой аудитории, включая тех, кто не имел возможности присутствовать на очных мероприятиях.</w:t>
      </w:r>
    </w:p>
    <w:p w14:paraId="757EC4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 ходе записи были освещены следующие вопросы:</w:t>
      </w:r>
    </w:p>
    <w:p w14:paraId="1B39316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почему соблюдение правил безопасности в мессенджерах является важной частью цифровой гигиены;</w:t>
      </w:r>
    </w:p>
    <w:p w14:paraId="7C29908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какие угрозы наиболее распространены и как они выглядят на практике;</w:t>
      </w:r>
    </w:p>
    <w:p w14:paraId="619AE096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5 правил безопасности, которые помогут защитить аккаунты и личные данные;</w:t>
      </w:r>
    </w:p>
    <w:p w14:paraId="0DA6CE69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как настроить двухфакторную аутентификацию и почему это важно;</w:t>
      </w:r>
    </w:p>
    <w:p w14:paraId="5349458B" w14:textId="77777777" w:rsidR="00A9016C" w:rsidRPr="00A9016C" w:rsidRDefault="00A9016C" w:rsidP="0070279A">
      <w:pPr>
        <w:numPr>
          <w:ilvl w:val="0"/>
          <w:numId w:val="37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что делать, если аккаунт уже взломан, и как минимизировать последствия.</w:t>
      </w:r>
    </w:p>
    <w:p w14:paraId="3CFDD690" w14:textId="346693A4" w:rsid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 xml:space="preserve">Видеоролик записан в формате лекции, продолжительность составляет </w:t>
      </w:r>
      <w:r w:rsidR="006E2931">
        <w:rPr>
          <w:sz w:val="28"/>
          <w:szCs w:val="28"/>
        </w:rPr>
        <w:t>3</w:t>
      </w:r>
      <w:r w:rsidRPr="00A9016C">
        <w:rPr>
          <w:sz w:val="28"/>
          <w:szCs w:val="28"/>
        </w:rPr>
        <w:t xml:space="preserve"> минут. Для записи использовалась веб-камера и микрофон, что позволило получить качественное изображение и звук. Видео может быть использовано для самостоятельного изучения сотрудниками. Ссылка на видеоролик прилагается.</w:t>
      </w:r>
    </w:p>
    <w:p w14:paraId="203A77EE" w14:textId="77777777" w:rsidR="008F5932" w:rsidRDefault="008F5932" w:rsidP="008F5932">
      <w:pPr>
        <w:keepNext/>
        <w:spacing w:line="360" w:lineRule="auto"/>
        <w:jc w:val="center"/>
      </w:pPr>
      <w:r w:rsidRPr="008F5932">
        <w:rPr>
          <w:sz w:val="28"/>
          <w:szCs w:val="28"/>
        </w:rPr>
        <w:drawing>
          <wp:inline distT="0" distB="0" distL="0" distR="0" wp14:anchorId="43FC9CFC" wp14:editId="25E116C2">
            <wp:extent cx="6840220" cy="3712210"/>
            <wp:effectExtent l="0" t="0" r="0" b="254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7122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C077D2" w14:textId="44F85073" w:rsidR="008F5932" w:rsidRPr="008F5932" w:rsidRDefault="008F5932" w:rsidP="008F5932">
      <w:pPr>
        <w:pStyle w:val="ab"/>
        <w:jc w:val="center"/>
        <w:rPr>
          <w:sz w:val="28"/>
          <w:szCs w:val="28"/>
        </w:rPr>
      </w:pPr>
      <w:r w:rsidRPr="008F5932">
        <w:rPr>
          <w:sz w:val="28"/>
          <w:szCs w:val="28"/>
        </w:rPr>
        <w:t xml:space="preserve">Рисунок </w:t>
      </w:r>
      <w:r w:rsidRPr="008F5932">
        <w:rPr>
          <w:sz w:val="28"/>
          <w:szCs w:val="28"/>
        </w:rPr>
        <w:fldChar w:fldCharType="begin"/>
      </w:r>
      <w:r w:rsidRPr="008F5932">
        <w:rPr>
          <w:sz w:val="28"/>
          <w:szCs w:val="28"/>
        </w:rPr>
        <w:instrText xml:space="preserve"> SEQ Рисунок \* ARABIC </w:instrText>
      </w:r>
      <w:r w:rsidRPr="008F5932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5</w:t>
      </w:r>
      <w:r w:rsidRPr="008F5932">
        <w:rPr>
          <w:sz w:val="28"/>
          <w:szCs w:val="28"/>
        </w:rPr>
        <w:fldChar w:fldCharType="end"/>
      </w:r>
      <w:r w:rsidRPr="008F5932">
        <w:rPr>
          <w:sz w:val="28"/>
          <w:szCs w:val="28"/>
        </w:rPr>
        <w:t>.Видеоролик</w:t>
      </w:r>
    </w:p>
    <w:p w14:paraId="711D2FD2" w14:textId="45187180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1762797C" w14:textId="77777777" w:rsidR="006E2931" w:rsidRPr="006E2931" w:rsidRDefault="006E2931" w:rsidP="00637F3F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</w:rPr>
      </w:pPr>
      <w:bookmarkStart w:id="4" w:name="_Toc233587007"/>
      <w:r w:rsidRPr="006E2931">
        <w:rPr>
          <w:rFonts w:ascii="Times New Roman" w:hAnsi="Times New Roman" w:cs="Times New Roman"/>
          <w:b/>
          <w:bCs/>
          <w:color w:val="auto"/>
        </w:rPr>
        <w:lastRenderedPageBreak/>
        <w:t>5. Вебинар для удалённых сотрудников</w:t>
      </w:r>
      <w:bookmarkEnd w:id="4"/>
    </w:p>
    <w:p w14:paraId="37DB37C1" w14:textId="682EB52C" w:rsidR="006E2931" w:rsidRPr="006E2931" w:rsidRDefault="006E2931" w:rsidP="00637F3F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Был проведён групповой вебинар для удалённых сотрудников. Мероприятие проводилось на платформе ВКонтакте в формате онлайн-трансляции, что позволило охватить удалённых сотрудников без необходимости их личного присутствия.</w:t>
      </w:r>
    </w:p>
    <w:p w14:paraId="6FF6B94F" w14:textId="77777777" w:rsidR="006E2931" w:rsidRPr="006E2931" w:rsidRDefault="006E2931" w:rsidP="006E2931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В ходе вебинара были рассмотрены следующие вопросы:</w:t>
      </w:r>
    </w:p>
    <w:p w14:paraId="672FEF80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какие угрозы существуют при использовании мессенджеров (фишинг, мошенничество, взлом аккаунтов);</w:t>
      </w:r>
    </w:p>
    <w:p w14:paraId="3503FF9B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распознать фишинговое сообщение или подозрительную ссылку;</w:t>
      </w:r>
    </w:p>
    <w:p w14:paraId="7571ABAE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защитить аккаунт в мессенджере от взлома;</w:t>
      </w:r>
    </w:p>
    <w:p w14:paraId="24D43244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 xml:space="preserve">как настроить двухфакторную аутентификацию в Telegram, </w:t>
      </w:r>
      <w:proofErr w:type="spellStart"/>
      <w:r w:rsidRPr="006E2931">
        <w:rPr>
          <w:rFonts w:eastAsiaTheme="majorEastAsia"/>
          <w:sz w:val="28"/>
          <w:szCs w:val="28"/>
        </w:rPr>
        <w:t>WhatsApp</w:t>
      </w:r>
      <w:proofErr w:type="spellEnd"/>
      <w:r w:rsidRPr="006E2931">
        <w:rPr>
          <w:rFonts w:eastAsiaTheme="majorEastAsia"/>
          <w:sz w:val="28"/>
          <w:szCs w:val="28"/>
        </w:rPr>
        <w:t xml:space="preserve"> и ВКонтакте;</w:t>
      </w:r>
    </w:p>
    <w:p w14:paraId="7B991E83" w14:textId="77777777" w:rsidR="006E2931" w:rsidRPr="006E2931" w:rsidRDefault="006E2931" w:rsidP="006E2931">
      <w:pPr>
        <w:numPr>
          <w:ilvl w:val="0"/>
          <w:numId w:val="46"/>
        </w:num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как правильно организовать рабочие чаты и не смешивать их с личными.</w:t>
      </w:r>
    </w:p>
    <w:p w14:paraId="6DBE6098" w14:textId="234185C0" w:rsidR="00A9016C" w:rsidRDefault="006E2931" w:rsidP="0070279A">
      <w:pPr>
        <w:spacing w:line="360" w:lineRule="auto"/>
        <w:jc w:val="both"/>
        <w:rPr>
          <w:rFonts w:eastAsiaTheme="majorEastAsia"/>
          <w:sz w:val="28"/>
          <w:szCs w:val="28"/>
        </w:rPr>
      </w:pPr>
      <w:r w:rsidRPr="006E2931">
        <w:rPr>
          <w:rFonts w:eastAsiaTheme="majorEastAsia"/>
          <w:sz w:val="28"/>
          <w:szCs w:val="28"/>
        </w:rPr>
        <w:t>В ходе вебинара участники активно задавали вопросы, особенно по теме настройки двухфакторной аутентификации и распознавания мошеннических сообщений. Участники получили практические рекомендации, которые могут быть применены в работе. Скриншот трансляции подтверждает факт проведения вебинара.</w:t>
      </w:r>
    </w:p>
    <w:p w14:paraId="3918BAF6" w14:textId="77777777" w:rsidR="008F5932" w:rsidRDefault="008F5932" w:rsidP="008F5932">
      <w:pPr>
        <w:keepNext/>
        <w:spacing w:line="360" w:lineRule="auto"/>
        <w:jc w:val="center"/>
      </w:pPr>
      <w:r>
        <w:rPr>
          <w:noProof/>
        </w:rPr>
        <w:drawing>
          <wp:inline distT="0" distB="0" distL="0" distR="0" wp14:anchorId="01AD6DDA" wp14:editId="36CD4033">
            <wp:extent cx="4629150" cy="4577581"/>
            <wp:effectExtent l="0" t="0" r="0" b="0"/>
            <wp:docPr id="6" name="Рисунок 6" descr="Вебинар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Вебинар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0805" cy="458910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AEDC74" w14:textId="7105F987" w:rsidR="008F5932" w:rsidRPr="008F5932" w:rsidRDefault="008F5932" w:rsidP="008F5932">
      <w:pPr>
        <w:pStyle w:val="ab"/>
        <w:jc w:val="center"/>
        <w:rPr>
          <w:rFonts w:eastAsiaTheme="majorEastAsia"/>
          <w:sz w:val="28"/>
          <w:szCs w:val="28"/>
        </w:rPr>
      </w:pPr>
      <w:r w:rsidRPr="008F5932">
        <w:rPr>
          <w:sz w:val="28"/>
          <w:szCs w:val="28"/>
        </w:rPr>
        <w:t xml:space="preserve">Рисунок </w:t>
      </w:r>
      <w:r w:rsidRPr="008F5932">
        <w:rPr>
          <w:sz w:val="28"/>
          <w:szCs w:val="28"/>
        </w:rPr>
        <w:fldChar w:fldCharType="begin"/>
      </w:r>
      <w:r w:rsidRPr="008F5932">
        <w:rPr>
          <w:sz w:val="28"/>
          <w:szCs w:val="28"/>
        </w:rPr>
        <w:instrText xml:space="preserve"> SEQ Рисунок \* ARABIC </w:instrText>
      </w:r>
      <w:r w:rsidRPr="008F5932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6</w:t>
      </w:r>
      <w:r w:rsidRPr="008F5932">
        <w:rPr>
          <w:sz w:val="28"/>
          <w:szCs w:val="28"/>
        </w:rPr>
        <w:fldChar w:fldCharType="end"/>
      </w:r>
      <w:r w:rsidRPr="008F5932">
        <w:rPr>
          <w:sz w:val="28"/>
          <w:szCs w:val="28"/>
        </w:rPr>
        <w:t>.Вебинар</w:t>
      </w:r>
    </w:p>
    <w:p w14:paraId="3B8C9C2F" w14:textId="77777777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5" w:name="_Toc233587008"/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6. Сценарий «Цифровой ликбез»</w:t>
      </w:r>
      <w:bookmarkEnd w:id="5"/>
    </w:p>
    <w:p w14:paraId="1C507F62" w14:textId="31CEDE30" w:rsidR="00A9016C" w:rsidRPr="00A9016C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Разработан сценарий просветительского мероприятия в формате «Цифровой ликбез»</w:t>
      </w:r>
      <w:r w:rsidR="006E2931">
        <w:rPr>
          <w:sz w:val="28"/>
          <w:szCs w:val="28"/>
        </w:rPr>
        <w:t>.</w:t>
      </w:r>
      <w:r w:rsidRPr="00A9016C">
        <w:rPr>
          <w:sz w:val="28"/>
          <w:szCs w:val="28"/>
        </w:rPr>
        <w:t xml:space="preserve"> Мероприятие ориентировано на повышение уровня цифровой грамотности и формирование навыков безопасного поведения в цифровой среде.</w:t>
      </w:r>
    </w:p>
    <w:p w14:paraId="573390F1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При разработке сценария учитывалось, что мероприятие должно быть доступным для аудитории с разным уровнем подготовки, содержать практические примеры и интерактивные элементы для вовлечения участников.</w:t>
      </w:r>
    </w:p>
    <w:p w14:paraId="704C4C2F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рассчитан на 35–40 минут и включает:</w:t>
      </w:r>
    </w:p>
    <w:p w14:paraId="3A1390B9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вступление (5 минут) — объяснение актуальности темы, постановка целей мероприятия;</w:t>
      </w:r>
    </w:p>
    <w:p w14:paraId="1BA3E78B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1 (6 минут) — фишинг и поддельные ссылки: как распознать и не переходить по подозрительным ссылкам;</w:t>
      </w:r>
    </w:p>
    <w:p w14:paraId="79F68D45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2 (6 минут) — мошеннические звонки и сообщения: как правильно реагировать на подозрительные контакты;</w:t>
      </w:r>
    </w:p>
    <w:p w14:paraId="02967EBD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3 (6 минут) — СМС-рассылки и ссылки от неизвестных номеров: почему нельзя переходить по ним;</w:t>
      </w:r>
    </w:p>
    <w:p w14:paraId="6288D713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4 (6 минут) — слабые пароли и двухфакторная аутентификация: как защитить аккаунты;</w:t>
      </w:r>
    </w:p>
    <w:p w14:paraId="36AFD982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блок 5 (6 минут) — утечка служебной информации: почему нельзя обсуждать рабочие вопросы в личных чатах;</w:t>
      </w:r>
    </w:p>
    <w:p w14:paraId="13382666" w14:textId="77777777" w:rsidR="00A9016C" w:rsidRPr="00A9016C" w:rsidRDefault="00A9016C" w:rsidP="0070279A">
      <w:pPr>
        <w:numPr>
          <w:ilvl w:val="0"/>
          <w:numId w:val="39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заключительная часть (5 минут) — повторение правил, ответы на вопросы, раздача памяток.</w:t>
      </w:r>
    </w:p>
    <w:p w14:paraId="6C25C62F" w14:textId="77777777" w:rsidR="00A9016C" w:rsidRDefault="00A9016C" w:rsidP="0070279A">
      <w:pPr>
        <w:spacing w:line="360" w:lineRule="auto"/>
        <w:jc w:val="both"/>
        <w:rPr>
          <w:rStyle w:val="a9"/>
          <w:color w:val="auto"/>
          <w:sz w:val="28"/>
          <w:szCs w:val="28"/>
          <w:u w:val="none"/>
        </w:rPr>
      </w:pPr>
      <w:r w:rsidRPr="00A9016C">
        <w:rPr>
          <w:sz w:val="28"/>
          <w:szCs w:val="28"/>
        </w:rPr>
        <w:t>В сценарий включены интерактивные элементы: вопросы к участникам, разбор реальных примеров мошенничества, практическое задание по созданию сложного пароля, обсуждение правил безопасности. Это позволяет сделать мероприятие более живым и эффективным. Сценарий опубликован на сайте: </w:t>
      </w:r>
      <w:hyperlink r:id="rId16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500A5688" w14:textId="77777777" w:rsidR="0078632F" w:rsidRDefault="0078632F" w:rsidP="0078632F">
      <w:pPr>
        <w:keepNext/>
        <w:spacing w:line="360" w:lineRule="auto"/>
        <w:jc w:val="center"/>
      </w:pPr>
      <w:r w:rsidRPr="0078632F">
        <w:rPr>
          <w:sz w:val="28"/>
          <w:szCs w:val="28"/>
        </w:rPr>
        <w:lastRenderedPageBreak/>
        <w:drawing>
          <wp:inline distT="0" distB="0" distL="0" distR="0" wp14:anchorId="2B95E634" wp14:editId="70140607">
            <wp:extent cx="6840220" cy="75520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7552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9EB7F3" w14:textId="6867E07D" w:rsidR="0078632F" w:rsidRPr="0078632F" w:rsidRDefault="0078632F" w:rsidP="0078632F">
      <w:pPr>
        <w:pStyle w:val="ab"/>
        <w:jc w:val="center"/>
        <w:rPr>
          <w:sz w:val="28"/>
          <w:szCs w:val="28"/>
        </w:rPr>
      </w:pPr>
      <w:r w:rsidRPr="0078632F">
        <w:rPr>
          <w:sz w:val="28"/>
          <w:szCs w:val="28"/>
        </w:rPr>
        <w:t xml:space="preserve">Рисунок </w:t>
      </w:r>
      <w:r w:rsidRPr="0078632F">
        <w:rPr>
          <w:sz w:val="28"/>
          <w:szCs w:val="28"/>
        </w:rPr>
        <w:fldChar w:fldCharType="begin"/>
      </w:r>
      <w:r w:rsidRPr="0078632F">
        <w:rPr>
          <w:sz w:val="28"/>
          <w:szCs w:val="28"/>
        </w:rPr>
        <w:instrText xml:space="preserve"> SEQ Рисунок \* ARABIC </w:instrText>
      </w:r>
      <w:r w:rsidRPr="0078632F">
        <w:rPr>
          <w:sz w:val="28"/>
          <w:szCs w:val="28"/>
        </w:rPr>
        <w:fldChar w:fldCharType="separate"/>
      </w:r>
      <w:r>
        <w:rPr>
          <w:noProof/>
          <w:sz w:val="28"/>
          <w:szCs w:val="28"/>
        </w:rPr>
        <w:t>7</w:t>
      </w:r>
      <w:r w:rsidRPr="0078632F">
        <w:rPr>
          <w:sz w:val="28"/>
          <w:szCs w:val="28"/>
        </w:rPr>
        <w:fldChar w:fldCharType="end"/>
      </w:r>
      <w:r w:rsidRPr="0078632F">
        <w:rPr>
          <w:sz w:val="28"/>
          <w:szCs w:val="28"/>
        </w:rPr>
        <w:t>.Сценарий "Цифровой ликбез"</w:t>
      </w:r>
    </w:p>
    <w:p w14:paraId="0030DC95" w14:textId="4F90930A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</w:p>
    <w:p w14:paraId="67C806F7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6" w:name="_Toc233587009"/>
    </w:p>
    <w:p w14:paraId="069125D1" w14:textId="77777777" w:rsidR="0078632F" w:rsidRPr="0078632F" w:rsidRDefault="0078632F" w:rsidP="0078632F"/>
    <w:p w14:paraId="6D8AFBFF" w14:textId="2A24FB43" w:rsidR="00A9016C" w:rsidRPr="00CB5A4B" w:rsidRDefault="00A9016C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7. Публикация на сайте</w:t>
      </w:r>
      <w:bookmarkEnd w:id="6"/>
    </w:p>
    <w:p w14:paraId="07F24480" w14:textId="77777777" w:rsidR="00A9016C" w:rsidRPr="006E2931" w:rsidRDefault="00A9016C" w:rsidP="00CB5A4B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Все разработанные материалы были опубликованы на сайте: </w:t>
      </w:r>
      <w:hyperlink r:id="rId18" w:tgtFrame="_blank" w:history="1">
        <w:r w:rsidRPr="006E2931">
          <w:rPr>
            <w:rStyle w:val="a9"/>
            <w:color w:val="auto"/>
            <w:sz w:val="28"/>
            <w:szCs w:val="28"/>
            <w:u w:val="none"/>
          </w:rPr>
          <w:t>https://andrejkostromin99-cmyk.github.io</w:t>
        </w:r>
      </w:hyperlink>
    </w:p>
    <w:p w14:paraId="743AA2B6" w14:textId="77777777" w:rsidR="00A9016C" w:rsidRPr="00A9016C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На сайте представлены:</w:t>
      </w:r>
    </w:p>
    <w:p w14:paraId="0881138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индивидуальной консультации (пункт 1);</w:t>
      </w:r>
    </w:p>
    <w:p w14:paraId="5AD63193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сценарий просветительского мероприятия «Цифровой ликбез» (пункт 6);</w:t>
      </w:r>
    </w:p>
    <w:p w14:paraId="6638BBF4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презентация для проведения лекции (пункт 3);</w:t>
      </w:r>
    </w:p>
    <w:p w14:paraId="298F5A88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скриншоты с вебинара (пункты 2 и 5);</w:t>
      </w:r>
    </w:p>
    <w:p w14:paraId="7B90D38B" w14:textId="77777777" w:rsidR="00A9016C" w:rsidRPr="00A9016C" w:rsidRDefault="00A9016C" w:rsidP="0070279A">
      <w:pPr>
        <w:numPr>
          <w:ilvl w:val="0"/>
          <w:numId w:val="40"/>
        </w:num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видеоролик с лекцией (пункт 4).</w:t>
      </w:r>
    </w:p>
    <w:p w14:paraId="69A88FD3" w14:textId="3B35A257" w:rsidR="00145AA5" w:rsidRDefault="00A9016C" w:rsidP="0070279A">
      <w:pPr>
        <w:spacing w:line="360" w:lineRule="auto"/>
        <w:jc w:val="both"/>
        <w:rPr>
          <w:sz w:val="28"/>
          <w:szCs w:val="28"/>
        </w:rPr>
      </w:pPr>
      <w:r w:rsidRPr="00A9016C">
        <w:rPr>
          <w:sz w:val="28"/>
          <w:szCs w:val="28"/>
        </w:rPr>
        <w:t>Публикация материалов в открытом доступе позволяет сотрудникам самостоятельно ознакомиться с ними в любое удобное время, использовать их для обучения и повышения уровня цифровой грамотности. Материалы доступны для просмотра и скачивания.</w:t>
      </w:r>
    </w:p>
    <w:p w14:paraId="6C195A72" w14:textId="77777777" w:rsidR="0078632F" w:rsidRDefault="0078632F" w:rsidP="0078632F">
      <w:pPr>
        <w:keepNext/>
        <w:spacing w:line="360" w:lineRule="auto"/>
        <w:jc w:val="center"/>
      </w:pPr>
      <w:r w:rsidRPr="0078632F">
        <w:rPr>
          <w:sz w:val="28"/>
          <w:szCs w:val="28"/>
        </w:rPr>
        <w:drawing>
          <wp:inline distT="0" distB="0" distL="0" distR="0" wp14:anchorId="5FAEC559" wp14:editId="06A276AA">
            <wp:extent cx="6840220" cy="3475990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84022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017D8" w14:textId="5FB72189" w:rsidR="0078632F" w:rsidRPr="0078632F" w:rsidRDefault="0078632F" w:rsidP="0078632F">
      <w:pPr>
        <w:pStyle w:val="ab"/>
        <w:jc w:val="center"/>
        <w:rPr>
          <w:sz w:val="28"/>
          <w:szCs w:val="28"/>
        </w:rPr>
      </w:pPr>
      <w:r w:rsidRPr="0078632F">
        <w:rPr>
          <w:sz w:val="28"/>
          <w:szCs w:val="28"/>
        </w:rPr>
        <w:t xml:space="preserve">Рисунок </w:t>
      </w:r>
      <w:r w:rsidRPr="0078632F">
        <w:rPr>
          <w:sz w:val="28"/>
          <w:szCs w:val="28"/>
        </w:rPr>
        <w:fldChar w:fldCharType="begin"/>
      </w:r>
      <w:r w:rsidRPr="0078632F">
        <w:rPr>
          <w:sz w:val="28"/>
          <w:szCs w:val="28"/>
        </w:rPr>
        <w:instrText xml:space="preserve"> SEQ Рисунок \* ARABIC </w:instrText>
      </w:r>
      <w:r w:rsidRPr="0078632F">
        <w:rPr>
          <w:sz w:val="28"/>
          <w:szCs w:val="28"/>
        </w:rPr>
        <w:fldChar w:fldCharType="separate"/>
      </w:r>
      <w:r w:rsidRPr="0078632F">
        <w:rPr>
          <w:noProof/>
          <w:sz w:val="28"/>
          <w:szCs w:val="28"/>
        </w:rPr>
        <w:t>8</w:t>
      </w:r>
      <w:r w:rsidRPr="0078632F">
        <w:rPr>
          <w:sz w:val="28"/>
          <w:szCs w:val="28"/>
        </w:rPr>
        <w:fldChar w:fldCharType="end"/>
      </w:r>
      <w:r w:rsidRPr="0078632F">
        <w:rPr>
          <w:sz w:val="28"/>
          <w:szCs w:val="28"/>
        </w:rPr>
        <w:t>.Сайт</w:t>
      </w:r>
    </w:p>
    <w:p w14:paraId="0F0C8605" w14:textId="77777777" w:rsidR="00D077C0" w:rsidRDefault="00D077C0" w:rsidP="00D077C0">
      <w:pPr>
        <w:keepNext/>
        <w:spacing w:line="360" w:lineRule="auto"/>
        <w:jc w:val="center"/>
      </w:pPr>
      <w:r>
        <w:rPr>
          <w:noProof/>
        </w:rPr>
        <w:lastRenderedPageBreak/>
        <w:drawing>
          <wp:inline distT="0" distB="0" distL="0" distR="0" wp14:anchorId="119DD8B6" wp14:editId="47C6C433">
            <wp:extent cx="2781300" cy="2781300"/>
            <wp:effectExtent l="0" t="0" r="0" b="0"/>
            <wp:docPr id="10015571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1300" cy="278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248E5D" w14:textId="1B8B7A6B" w:rsidR="00145AA5" w:rsidRPr="00D077C0" w:rsidRDefault="00D077C0" w:rsidP="00D077C0">
      <w:pPr>
        <w:pStyle w:val="ab"/>
        <w:jc w:val="center"/>
        <w:rPr>
          <w:sz w:val="28"/>
          <w:szCs w:val="28"/>
        </w:rPr>
      </w:pPr>
      <w:r w:rsidRPr="00D077C0">
        <w:rPr>
          <w:sz w:val="28"/>
          <w:szCs w:val="28"/>
        </w:rPr>
        <w:t xml:space="preserve">Рисунок </w:t>
      </w:r>
      <w:r w:rsidRPr="00D077C0">
        <w:rPr>
          <w:sz w:val="28"/>
          <w:szCs w:val="28"/>
        </w:rPr>
        <w:fldChar w:fldCharType="begin"/>
      </w:r>
      <w:r w:rsidRPr="00D077C0">
        <w:rPr>
          <w:sz w:val="28"/>
          <w:szCs w:val="28"/>
        </w:rPr>
        <w:instrText xml:space="preserve"> SEQ Рисунок \* ARABIC </w:instrText>
      </w:r>
      <w:r w:rsidRPr="00D077C0">
        <w:rPr>
          <w:sz w:val="28"/>
          <w:szCs w:val="28"/>
        </w:rPr>
        <w:fldChar w:fldCharType="separate"/>
      </w:r>
      <w:r w:rsidR="0078632F">
        <w:rPr>
          <w:noProof/>
          <w:sz w:val="28"/>
          <w:szCs w:val="28"/>
        </w:rPr>
        <w:t>9</w:t>
      </w:r>
      <w:r w:rsidRPr="00D077C0">
        <w:rPr>
          <w:sz w:val="28"/>
          <w:szCs w:val="28"/>
        </w:rPr>
        <w:fldChar w:fldCharType="end"/>
      </w:r>
      <w:r w:rsidRPr="00D077C0">
        <w:rPr>
          <w:sz w:val="28"/>
          <w:szCs w:val="28"/>
        </w:rPr>
        <w:t xml:space="preserve">. </w:t>
      </w:r>
      <w:r w:rsidRPr="00D077C0">
        <w:rPr>
          <w:sz w:val="28"/>
          <w:szCs w:val="28"/>
          <w:lang w:val="en-US"/>
        </w:rPr>
        <w:t>QR</w:t>
      </w:r>
      <w:r w:rsidRPr="00D077C0">
        <w:rPr>
          <w:sz w:val="28"/>
          <w:szCs w:val="28"/>
        </w:rPr>
        <w:t>-код для входа на сайт</w:t>
      </w:r>
    </w:p>
    <w:p w14:paraId="605944A2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4831E7FC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5E669C91" w14:textId="77777777" w:rsidR="00145AA5" w:rsidRDefault="00145AA5" w:rsidP="0070279A">
      <w:pPr>
        <w:spacing w:line="360" w:lineRule="auto"/>
        <w:jc w:val="both"/>
        <w:rPr>
          <w:sz w:val="28"/>
          <w:szCs w:val="28"/>
        </w:rPr>
      </w:pPr>
    </w:p>
    <w:p w14:paraId="3605724F" w14:textId="77777777" w:rsidR="006E2931" w:rsidRDefault="006E2931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5B0EAB6" w14:textId="77777777" w:rsidR="006E2931" w:rsidRDefault="006E2931" w:rsidP="006E2931"/>
    <w:p w14:paraId="5E019981" w14:textId="77777777" w:rsidR="006E2931" w:rsidRDefault="006E2931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17D3CF16" w14:textId="77777777" w:rsidR="006E2931" w:rsidRPr="006E2931" w:rsidRDefault="006E2931" w:rsidP="006E2931"/>
    <w:p w14:paraId="6A1DC079" w14:textId="77777777" w:rsidR="00134157" w:rsidRDefault="00134157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bookmarkStart w:id="7" w:name="_Toc233587010"/>
    </w:p>
    <w:p w14:paraId="1956D56D" w14:textId="77777777" w:rsidR="00134157" w:rsidRDefault="00134157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77DE7733" w14:textId="77777777" w:rsidR="00134157" w:rsidRDefault="00134157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26DA36DB" w14:textId="77777777" w:rsidR="00134157" w:rsidRPr="00134157" w:rsidRDefault="00134157" w:rsidP="00134157"/>
    <w:p w14:paraId="558E9EFB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57A69312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37A0247F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75468070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7E7D47BF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6FDFFAF0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1BF4EBA6" w14:textId="77777777" w:rsidR="0078632F" w:rsidRDefault="0078632F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</w:p>
    <w:p w14:paraId="24FBB981" w14:textId="77777777" w:rsidR="0078632F" w:rsidRPr="0078632F" w:rsidRDefault="0078632F" w:rsidP="0078632F"/>
    <w:p w14:paraId="1F3F9400" w14:textId="7CA9DFA0" w:rsidR="00145AA5" w:rsidRPr="00CB5A4B" w:rsidRDefault="00145AA5" w:rsidP="00CB5A4B">
      <w:pPr>
        <w:pStyle w:val="2"/>
        <w:spacing w:line="360" w:lineRule="auto"/>
        <w:rPr>
          <w:rFonts w:ascii="Times New Roman" w:hAnsi="Times New Roman" w:cs="Times New Roman"/>
          <w:b/>
          <w:bCs/>
          <w:color w:val="auto"/>
          <w:sz w:val="28"/>
          <w:szCs w:val="28"/>
        </w:rPr>
      </w:pPr>
      <w:r w:rsidRPr="00CB5A4B">
        <w:rPr>
          <w:rFonts w:ascii="Times New Roman" w:hAnsi="Times New Roman" w:cs="Times New Roman"/>
          <w:b/>
          <w:bCs/>
          <w:color w:val="auto"/>
          <w:sz w:val="28"/>
          <w:szCs w:val="28"/>
        </w:rPr>
        <w:lastRenderedPageBreak/>
        <w:t>Заключение</w:t>
      </w:r>
      <w:bookmarkEnd w:id="7"/>
    </w:p>
    <w:p w14:paraId="651D8137" w14:textId="3107B7E3" w:rsidR="00145AA5" w:rsidRPr="00145AA5" w:rsidRDefault="00145AA5" w:rsidP="00CB5A4B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ходе прохождения производственной практики была разработана система материалов по теме «Безопасное использование мессенджеров».</w:t>
      </w:r>
    </w:p>
    <w:p w14:paraId="37F3042E" w14:textId="77777777" w:rsidR="00145AA5" w:rsidRPr="00145AA5" w:rsidRDefault="00145AA5" w:rsidP="00CB5A4B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 рамках выполнения поставленных задач были достигнуты следующие результаты:</w:t>
      </w:r>
    </w:p>
    <w:p w14:paraId="00F4337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индивидуальной консультации</w:t>
      </w:r>
      <w:r w:rsidRPr="00145AA5">
        <w:rPr>
          <w:sz w:val="28"/>
          <w:szCs w:val="28"/>
        </w:rPr>
        <w:t> – структурированный материал для проведения консультаций с сотрудниками по правилам безопасности.</w:t>
      </w:r>
    </w:p>
    <w:p w14:paraId="33669B58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Проведены индивидуальные консультации</w:t>
      </w:r>
      <w:r w:rsidRPr="00145AA5">
        <w:rPr>
          <w:sz w:val="28"/>
          <w:szCs w:val="28"/>
        </w:rPr>
        <w:t> – отработаны практические навыки консультирования.</w:t>
      </w:r>
    </w:p>
    <w:p w14:paraId="02624D46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Создана презентация на 10 слайдов</w:t>
      </w:r>
      <w:r w:rsidRPr="00145AA5">
        <w:rPr>
          <w:sz w:val="28"/>
          <w:szCs w:val="28"/>
        </w:rPr>
        <w:t> – визуальный материал для лекции.</w:t>
      </w:r>
    </w:p>
    <w:p w14:paraId="103B2E4B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Записан видеоролик с лекцией</w:t>
      </w:r>
      <w:r w:rsidRPr="00145AA5">
        <w:rPr>
          <w:sz w:val="28"/>
          <w:szCs w:val="28"/>
        </w:rPr>
        <w:t> – создан материал для самостоятельного изучения.</w:t>
      </w:r>
    </w:p>
    <w:p w14:paraId="496BA36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Организован вебинар</w:t>
      </w:r>
      <w:r w:rsidRPr="00145AA5">
        <w:rPr>
          <w:sz w:val="28"/>
          <w:szCs w:val="28"/>
        </w:rPr>
        <w:t> – проведена групповая консультация в формате онлайн-трансляции.</w:t>
      </w:r>
    </w:p>
    <w:p w14:paraId="416805A3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Разработан сценарий «Цифровой ликбез»</w:t>
      </w:r>
      <w:r w:rsidRPr="00145AA5">
        <w:rPr>
          <w:sz w:val="28"/>
          <w:szCs w:val="28"/>
        </w:rPr>
        <w:t> – подготовлено просветительское мероприятие.</w:t>
      </w:r>
    </w:p>
    <w:p w14:paraId="4EAD1954" w14:textId="77777777" w:rsidR="00145AA5" w:rsidRPr="00145AA5" w:rsidRDefault="00145AA5" w:rsidP="00145AA5">
      <w:pPr>
        <w:numPr>
          <w:ilvl w:val="0"/>
          <w:numId w:val="45"/>
        </w:numPr>
        <w:spacing w:line="360" w:lineRule="auto"/>
        <w:jc w:val="both"/>
        <w:rPr>
          <w:sz w:val="28"/>
          <w:szCs w:val="28"/>
        </w:rPr>
      </w:pPr>
      <w:r w:rsidRPr="00145AA5">
        <w:rPr>
          <w:b/>
          <w:bCs/>
          <w:sz w:val="28"/>
          <w:szCs w:val="28"/>
        </w:rPr>
        <w:t>Создан сайт для публикации материалов</w:t>
      </w:r>
      <w:r w:rsidRPr="00145AA5">
        <w:rPr>
          <w:sz w:val="28"/>
          <w:szCs w:val="28"/>
        </w:rPr>
        <w:t> – все материалы размещены в открытом доступе.</w:t>
      </w:r>
    </w:p>
    <w:p w14:paraId="61B1808F" w14:textId="77777777" w:rsidR="00145AA5" w:rsidRPr="00145AA5" w:rsidRDefault="00145AA5" w:rsidP="00145AA5">
      <w:pPr>
        <w:spacing w:line="360" w:lineRule="auto"/>
        <w:jc w:val="both"/>
        <w:rPr>
          <w:sz w:val="28"/>
          <w:szCs w:val="28"/>
        </w:rPr>
      </w:pPr>
      <w:r w:rsidRPr="00145AA5">
        <w:rPr>
          <w:sz w:val="28"/>
          <w:szCs w:val="28"/>
        </w:rPr>
        <w:t>Все поставленные задачи выполнены в полном объёме. Работа над проектом позволила закрепить навыки разработки информационных материалов, проведения консультаций и организации просветительских мероприятий в области цифровой грамотности.</w:t>
      </w:r>
    </w:p>
    <w:p w14:paraId="242CBCCC" w14:textId="77777777" w:rsidR="00C81289" w:rsidRPr="00A9016C" w:rsidRDefault="00C81289" w:rsidP="0070279A">
      <w:pPr>
        <w:spacing w:line="360" w:lineRule="auto"/>
        <w:jc w:val="both"/>
        <w:rPr>
          <w:sz w:val="28"/>
          <w:szCs w:val="28"/>
        </w:rPr>
      </w:pPr>
    </w:p>
    <w:sectPr w:rsidR="00C81289" w:rsidRPr="00A9016C" w:rsidSect="008F7476">
      <w:footerReference w:type="default" r:id="rId21"/>
      <w:pgSz w:w="11906" w:h="16838"/>
      <w:pgMar w:top="567" w:right="567" w:bottom="567" w:left="56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23AE4B" w14:textId="77777777" w:rsidR="00520A74" w:rsidRDefault="00520A74" w:rsidP="009869E0">
      <w:r>
        <w:separator/>
      </w:r>
    </w:p>
  </w:endnote>
  <w:endnote w:type="continuationSeparator" w:id="0">
    <w:p w14:paraId="66185B1E" w14:textId="77777777" w:rsidR="00520A74" w:rsidRDefault="00520A74" w:rsidP="009869E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040921276"/>
      <w:docPartObj>
        <w:docPartGallery w:val="Page Numbers (Bottom of Page)"/>
        <w:docPartUnique/>
      </w:docPartObj>
    </w:sdtPr>
    <w:sdtContent>
      <w:p w14:paraId="7D80C8E5" w14:textId="5DE49C70" w:rsidR="009869E0" w:rsidRDefault="009869E0">
        <w:pPr>
          <w:pStyle w:val="a7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7A67DED" w14:textId="5CD791E3" w:rsidR="009869E0" w:rsidRDefault="009869E0" w:rsidP="009869E0">
    <w:pPr>
      <w:pStyle w:val="a7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81F835" w14:textId="77777777" w:rsidR="00520A74" w:rsidRDefault="00520A74" w:rsidP="009869E0">
      <w:r>
        <w:separator/>
      </w:r>
    </w:p>
  </w:footnote>
  <w:footnote w:type="continuationSeparator" w:id="0">
    <w:p w14:paraId="2B2EC98A" w14:textId="77777777" w:rsidR="00520A74" w:rsidRDefault="00520A74" w:rsidP="009869E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D41A3"/>
    <w:multiLevelType w:val="multilevel"/>
    <w:tmpl w:val="97AC4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7C7A68"/>
    <w:multiLevelType w:val="multilevel"/>
    <w:tmpl w:val="9B989E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9E63E7"/>
    <w:multiLevelType w:val="hybridMultilevel"/>
    <w:tmpl w:val="7E7007E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4" w15:restartNumberingAfterBreak="0">
    <w:nsid w:val="0EEF21AB"/>
    <w:multiLevelType w:val="multilevel"/>
    <w:tmpl w:val="C79AE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48E4641"/>
    <w:multiLevelType w:val="multilevel"/>
    <w:tmpl w:val="B9C080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3F7C55"/>
    <w:multiLevelType w:val="multilevel"/>
    <w:tmpl w:val="35403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D6A22E7"/>
    <w:multiLevelType w:val="multilevel"/>
    <w:tmpl w:val="732CD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E38034D"/>
    <w:multiLevelType w:val="multilevel"/>
    <w:tmpl w:val="AD9CAE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93366"/>
    <w:multiLevelType w:val="multilevel"/>
    <w:tmpl w:val="1540B3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577525"/>
    <w:multiLevelType w:val="multilevel"/>
    <w:tmpl w:val="B136F3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AA723A"/>
    <w:multiLevelType w:val="multilevel"/>
    <w:tmpl w:val="B64E40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20218A"/>
    <w:multiLevelType w:val="multilevel"/>
    <w:tmpl w:val="EBC69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6A4416"/>
    <w:multiLevelType w:val="multilevel"/>
    <w:tmpl w:val="62A8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7FC3246"/>
    <w:multiLevelType w:val="multilevel"/>
    <w:tmpl w:val="EA542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A0C46A6"/>
    <w:multiLevelType w:val="multilevel"/>
    <w:tmpl w:val="36B630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E095BF6"/>
    <w:multiLevelType w:val="multilevel"/>
    <w:tmpl w:val="74704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2697F"/>
    <w:multiLevelType w:val="multilevel"/>
    <w:tmpl w:val="DD324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83D48DB"/>
    <w:multiLevelType w:val="multilevel"/>
    <w:tmpl w:val="65E43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91D4176"/>
    <w:multiLevelType w:val="multilevel"/>
    <w:tmpl w:val="09B82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95110EC"/>
    <w:multiLevelType w:val="multilevel"/>
    <w:tmpl w:val="C1546E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3921BF"/>
    <w:multiLevelType w:val="multilevel"/>
    <w:tmpl w:val="A3384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C570700"/>
    <w:multiLevelType w:val="hybridMultilevel"/>
    <w:tmpl w:val="285CCD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285A54"/>
    <w:multiLevelType w:val="multilevel"/>
    <w:tmpl w:val="120A8A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42E4DC0"/>
    <w:multiLevelType w:val="hybridMultilevel"/>
    <w:tmpl w:val="D336788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4D86549"/>
    <w:multiLevelType w:val="multilevel"/>
    <w:tmpl w:val="BBF88C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5F87F1D"/>
    <w:multiLevelType w:val="multilevel"/>
    <w:tmpl w:val="C1DA7D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78F7E49"/>
    <w:multiLevelType w:val="multilevel"/>
    <w:tmpl w:val="1ABE36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B471AC5"/>
    <w:multiLevelType w:val="multilevel"/>
    <w:tmpl w:val="5AF27B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4CF75ECE"/>
    <w:multiLevelType w:val="multilevel"/>
    <w:tmpl w:val="92E27D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6106FB9"/>
    <w:multiLevelType w:val="multilevel"/>
    <w:tmpl w:val="BCCEB7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814225"/>
    <w:multiLevelType w:val="multilevel"/>
    <w:tmpl w:val="97946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CCA071D"/>
    <w:multiLevelType w:val="multilevel"/>
    <w:tmpl w:val="03985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5D5501"/>
    <w:multiLevelType w:val="multilevel"/>
    <w:tmpl w:val="7A3CD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B340A9E"/>
    <w:multiLevelType w:val="multilevel"/>
    <w:tmpl w:val="F7F2C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0A0379"/>
    <w:multiLevelType w:val="multilevel"/>
    <w:tmpl w:val="DE04DF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70263A"/>
    <w:multiLevelType w:val="multilevel"/>
    <w:tmpl w:val="76668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21F695A"/>
    <w:multiLevelType w:val="multilevel"/>
    <w:tmpl w:val="C5365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3C3E63"/>
    <w:multiLevelType w:val="multilevel"/>
    <w:tmpl w:val="4E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8C74E03"/>
    <w:multiLevelType w:val="multilevel"/>
    <w:tmpl w:val="325AFC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D032B43"/>
    <w:multiLevelType w:val="multilevel"/>
    <w:tmpl w:val="D0587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D0B6719"/>
    <w:multiLevelType w:val="multilevel"/>
    <w:tmpl w:val="D5C6B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37736C"/>
    <w:multiLevelType w:val="multilevel"/>
    <w:tmpl w:val="8B9E8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02583C"/>
    <w:multiLevelType w:val="multilevel"/>
    <w:tmpl w:val="934AE1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960A46"/>
    <w:multiLevelType w:val="multilevel"/>
    <w:tmpl w:val="BAC47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F146397"/>
    <w:multiLevelType w:val="multilevel"/>
    <w:tmpl w:val="A4724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8400600">
    <w:abstractNumId w:val="3"/>
  </w:num>
  <w:num w:numId="2" w16cid:durableId="466316930">
    <w:abstractNumId w:val="18"/>
  </w:num>
  <w:num w:numId="3" w16cid:durableId="829758850">
    <w:abstractNumId w:val="17"/>
  </w:num>
  <w:num w:numId="4" w16cid:durableId="1695764830">
    <w:abstractNumId w:val="28"/>
  </w:num>
  <w:num w:numId="5" w16cid:durableId="385375309">
    <w:abstractNumId w:val="2"/>
  </w:num>
  <w:num w:numId="6" w16cid:durableId="1977448986">
    <w:abstractNumId w:val="13"/>
  </w:num>
  <w:num w:numId="7" w16cid:durableId="1591499758">
    <w:abstractNumId w:val="26"/>
  </w:num>
  <w:num w:numId="8" w16cid:durableId="768234111">
    <w:abstractNumId w:val="35"/>
  </w:num>
  <w:num w:numId="9" w16cid:durableId="1814713381">
    <w:abstractNumId w:val="41"/>
  </w:num>
  <w:num w:numId="10" w16cid:durableId="1581711783">
    <w:abstractNumId w:val="29"/>
  </w:num>
  <w:num w:numId="11" w16cid:durableId="1324241358">
    <w:abstractNumId w:val="0"/>
  </w:num>
  <w:num w:numId="12" w16cid:durableId="2105883070">
    <w:abstractNumId w:val="5"/>
  </w:num>
  <w:num w:numId="13" w16cid:durableId="457526226">
    <w:abstractNumId w:val="34"/>
  </w:num>
  <w:num w:numId="14" w16cid:durableId="1479609602">
    <w:abstractNumId w:val="45"/>
  </w:num>
  <w:num w:numId="15" w16cid:durableId="431123544">
    <w:abstractNumId w:val="14"/>
  </w:num>
  <w:num w:numId="16" w16cid:durableId="297342576">
    <w:abstractNumId w:val="20"/>
  </w:num>
  <w:num w:numId="17" w16cid:durableId="144441836">
    <w:abstractNumId w:val="44"/>
  </w:num>
  <w:num w:numId="18" w16cid:durableId="812602138">
    <w:abstractNumId w:val="8"/>
  </w:num>
  <w:num w:numId="19" w16cid:durableId="800656424">
    <w:abstractNumId w:val="31"/>
  </w:num>
  <w:num w:numId="20" w16cid:durableId="1673338073">
    <w:abstractNumId w:val="43"/>
  </w:num>
  <w:num w:numId="21" w16cid:durableId="1614284525">
    <w:abstractNumId w:val="36"/>
  </w:num>
  <w:num w:numId="22" w16cid:durableId="1384715854">
    <w:abstractNumId w:val="24"/>
  </w:num>
  <w:num w:numId="23" w16cid:durableId="1614896092">
    <w:abstractNumId w:val="27"/>
  </w:num>
  <w:num w:numId="24" w16cid:durableId="1197229644">
    <w:abstractNumId w:val="32"/>
  </w:num>
  <w:num w:numId="25" w16cid:durableId="141777660">
    <w:abstractNumId w:val="39"/>
  </w:num>
  <w:num w:numId="26" w16cid:durableId="146170370">
    <w:abstractNumId w:val="7"/>
  </w:num>
  <w:num w:numId="27" w16cid:durableId="1027945063">
    <w:abstractNumId w:val="11"/>
  </w:num>
  <w:num w:numId="28" w16cid:durableId="1378551521">
    <w:abstractNumId w:val="16"/>
  </w:num>
  <w:num w:numId="29" w16cid:durableId="634607545">
    <w:abstractNumId w:val="40"/>
  </w:num>
  <w:num w:numId="30" w16cid:durableId="1059859218">
    <w:abstractNumId w:val="12"/>
  </w:num>
  <w:num w:numId="31" w16cid:durableId="200822946">
    <w:abstractNumId w:val="23"/>
  </w:num>
  <w:num w:numId="32" w16cid:durableId="231887825">
    <w:abstractNumId w:val="6"/>
  </w:num>
  <w:num w:numId="33" w16cid:durableId="622425533">
    <w:abstractNumId w:val="42"/>
  </w:num>
  <w:num w:numId="34" w16cid:durableId="1795753696">
    <w:abstractNumId w:val="15"/>
  </w:num>
  <w:num w:numId="35" w16cid:durableId="1638879320">
    <w:abstractNumId w:val="21"/>
  </w:num>
  <w:num w:numId="36" w16cid:durableId="1334651339">
    <w:abstractNumId w:val="9"/>
  </w:num>
  <w:num w:numId="37" w16cid:durableId="27487266">
    <w:abstractNumId w:val="4"/>
  </w:num>
  <w:num w:numId="38" w16cid:durableId="1952474606">
    <w:abstractNumId w:val="30"/>
  </w:num>
  <w:num w:numId="39" w16cid:durableId="312881077">
    <w:abstractNumId w:val="33"/>
  </w:num>
  <w:num w:numId="40" w16cid:durableId="1480683925">
    <w:abstractNumId w:val="19"/>
  </w:num>
  <w:num w:numId="41" w16cid:durableId="146867506">
    <w:abstractNumId w:val="10"/>
  </w:num>
  <w:num w:numId="42" w16cid:durableId="1134373180">
    <w:abstractNumId w:val="37"/>
  </w:num>
  <w:num w:numId="43" w16cid:durableId="1296638223">
    <w:abstractNumId w:val="1"/>
  </w:num>
  <w:num w:numId="44" w16cid:durableId="676006422">
    <w:abstractNumId w:val="22"/>
  </w:num>
  <w:num w:numId="45" w16cid:durableId="121312091">
    <w:abstractNumId w:val="25"/>
  </w:num>
  <w:num w:numId="46" w16cid:durableId="100034363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77D"/>
    <w:rsid w:val="00014D46"/>
    <w:rsid w:val="00096822"/>
    <w:rsid w:val="000C180F"/>
    <w:rsid w:val="000E7505"/>
    <w:rsid w:val="00134157"/>
    <w:rsid w:val="00136A24"/>
    <w:rsid w:val="00145AA5"/>
    <w:rsid w:val="001C11AB"/>
    <w:rsid w:val="001C7B1B"/>
    <w:rsid w:val="002241C7"/>
    <w:rsid w:val="002774D6"/>
    <w:rsid w:val="0028395B"/>
    <w:rsid w:val="002C033C"/>
    <w:rsid w:val="003250BC"/>
    <w:rsid w:val="00337DD1"/>
    <w:rsid w:val="0035477D"/>
    <w:rsid w:val="003B79FE"/>
    <w:rsid w:val="003D0C07"/>
    <w:rsid w:val="003E315E"/>
    <w:rsid w:val="004440ED"/>
    <w:rsid w:val="00466DD1"/>
    <w:rsid w:val="00474B14"/>
    <w:rsid w:val="00491650"/>
    <w:rsid w:val="004E638C"/>
    <w:rsid w:val="00520A74"/>
    <w:rsid w:val="005A329E"/>
    <w:rsid w:val="005A7657"/>
    <w:rsid w:val="005B4C87"/>
    <w:rsid w:val="005B6FC2"/>
    <w:rsid w:val="00606C7A"/>
    <w:rsid w:val="00636082"/>
    <w:rsid w:val="00637F3F"/>
    <w:rsid w:val="006E2931"/>
    <w:rsid w:val="006F18A6"/>
    <w:rsid w:val="0070279A"/>
    <w:rsid w:val="0078632F"/>
    <w:rsid w:val="007B57FF"/>
    <w:rsid w:val="00875029"/>
    <w:rsid w:val="008C09A7"/>
    <w:rsid w:val="008F5932"/>
    <w:rsid w:val="008F7476"/>
    <w:rsid w:val="00923F78"/>
    <w:rsid w:val="00943096"/>
    <w:rsid w:val="009516C7"/>
    <w:rsid w:val="009719E7"/>
    <w:rsid w:val="009869E0"/>
    <w:rsid w:val="009B7679"/>
    <w:rsid w:val="00A373A0"/>
    <w:rsid w:val="00A7043B"/>
    <w:rsid w:val="00A9016C"/>
    <w:rsid w:val="00A93DCF"/>
    <w:rsid w:val="00AE2C6A"/>
    <w:rsid w:val="00B00A13"/>
    <w:rsid w:val="00B42FBD"/>
    <w:rsid w:val="00BE7703"/>
    <w:rsid w:val="00C81289"/>
    <w:rsid w:val="00C90199"/>
    <w:rsid w:val="00CA3D7A"/>
    <w:rsid w:val="00CB5A4B"/>
    <w:rsid w:val="00D077C0"/>
    <w:rsid w:val="00D31750"/>
    <w:rsid w:val="00D85464"/>
    <w:rsid w:val="00DA0F54"/>
    <w:rsid w:val="00DA5016"/>
    <w:rsid w:val="00E61DCB"/>
    <w:rsid w:val="00E6310E"/>
    <w:rsid w:val="00E65C8B"/>
    <w:rsid w:val="00EB704D"/>
    <w:rsid w:val="00ED7542"/>
    <w:rsid w:val="00F326C3"/>
    <w:rsid w:val="00F9174B"/>
    <w:rsid w:val="00FC349A"/>
    <w:rsid w:val="00FC41AC"/>
    <w:rsid w:val="00FF4CFC"/>
    <w:rsid w:val="00FF600A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3DD97B"/>
  <w15:docId w15:val="{609C5352-DB1E-4119-8A86-006E172DB0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373A0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D077C0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D077C0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6E2931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paragraph" w:styleId="a4">
    <w:name w:val="List Paragraph"/>
    <w:basedOn w:val="a"/>
    <w:uiPriority w:val="34"/>
    <w:qFormat/>
    <w:rsid w:val="00ED7542"/>
    <w:pPr>
      <w:spacing w:after="160" w:line="278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</w:rPr>
  </w:style>
  <w:style w:type="paragraph" w:styleId="a5">
    <w:name w:val="header"/>
    <w:basedOn w:val="a"/>
    <w:link w:val="a6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7">
    <w:name w:val="footer"/>
    <w:basedOn w:val="a"/>
    <w:link w:val="a8"/>
    <w:uiPriority w:val="99"/>
    <w:unhideWhenUsed/>
    <w:rsid w:val="009869E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9869E0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9">
    <w:name w:val="Hyperlink"/>
    <w:basedOn w:val="a0"/>
    <w:uiPriority w:val="99"/>
    <w:unhideWhenUsed/>
    <w:rsid w:val="00C81289"/>
    <w:rPr>
      <w:color w:val="0563C1" w:themeColor="hyperlink"/>
      <w:u w:val="single"/>
    </w:rPr>
  </w:style>
  <w:style w:type="character" w:styleId="aa">
    <w:name w:val="Unresolved Mention"/>
    <w:basedOn w:val="a0"/>
    <w:uiPriority w:val="99"/>
    <w:semiHidden/>
    <w:unhideWhenUsed/>
    <w:rsid w:val="00A9016C"/>
    <w:rPr>
      <w:color w:val="605E5C"/>
      <w:shd w:val="clear" w:color="auto" w:fill="E1DFDD"/>
    </w:rPr>
  </w:style>
  <w:style w:type="paragraph" w:styleId="ab">
    <w:name w:val="caption"/>
    <w:basedOn w:val="a"/>
    <w:next w:val="a"/>
    <w:uiPriority w:val="35"/>
    <w:unhideWhenUsed/>
    <w:qFormat/>
    <w:rsid w:val="00145AA5"/>
    <w:pPr>
      <w:spacing w:after="200"/>
    </w:pPr>
    <w:rPr>
      <w:i/>
      <w:iCs/>
      <w:color w:val="44546A" w:themeColor="text2"/>
      <w:sz w:val="18"/>
      <w:szCs w:val="18"/>
    </w:rPr>
  </w:style>
  <w:style w:type="character" w:customStyle="1" w:styleId="20">
    <w:name w:val="Заголовок 2 Знак"/>
    <w:basedOn w:val="a0"/>
    <w:link w:val="2"/>
    <w:uiPriority w:val="9"/>
    <w:rsid w:val="00D077C0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styleId="ac">
    <w:name w:val="Subtle Emphasis"/>
    <w:basedOn w:val="a0"/>
    <w:uiPriority w:val="19"/>
    <w:qFormat/>
    <w:rsid w:val="00D077C0"/>
    <w:rPr>
      <w:i/>
      <w:iCs/>
      <w:color w:val="404040" w:themeColor="text1" w:themeTint="BF"/>
    </w:rPr>
  </w:style>
  <w:style w:type="character" w:customStyle="1" w:styleId="10">
    <w:name w:val="Заголовок 1 Знак"/>
    <w:basedOn w:val="a0"/>
    <w:link w:val="1"/>
    <w:uiPriority w:val="9"/>
    <w:rsid w:val="00D077C0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d">
    <w:name w:val="TOC Heading"/>
    <w:basedOn w:val="1"/>
    <w:next w:val="a"/>
    <w:uiPriority w:val="39"/>
    <w:unhideWhenUsed/>
    <w:qFormat/>
    <w:rsid w:val="00D077C0"/>
    <w:pPr>
      <w:spacing w:line="259" w:lineRule="auto"/>
      <w:outlineLvl w:val="9"/>
    </w:pPr>
  </w:style>
  <w:style w:type="paragraph" w:styleId="21">
    <w:name w:val="toc 2"/>
    <w:basedOn w:val="a"/>
    <w:next w:val="a"/>
    <w:autoRedefine/>
    <w:uiPriority w:val="39"/>
    <w:unhideWhenUsed/>
    <w:rsid w:val="00D077C0"/>
    <w:pPr>
      <w:tabs>
        <w:tab w:val="right" w:leader="dot" w:pos="10762"/>
      </w:tabs>
      <w:spacing w:after="100"/>
      <w:ind w:left="240"/>
    </w:pPr>
    <w:rPr>
      <w:noProof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semiHidden/>
    <w:rsid w:val="006E293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2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288275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6312980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2661395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45830492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46947861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752972544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88803710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114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00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596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282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85755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71435598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66771345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85662562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12527527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21092156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  <w:div w:id="195397480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126893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513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29928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204176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8183099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435057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94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756240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938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7770437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6" w:space="11" w:color="ADB2B8"/>
            <w:bottom w:val="none" w:sz="0" w:space="0" w:color="auto"/>
            <w:right w:val="none" w:sz="0" w:space="0" w:color="auto"/>
          </w:divBdr>
        </w:div>
      </w:divsChild>
    </w:div>
    <w:div w:id="1948148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andrejkostromin99-cmyk.github.io/" TargetMode="External"/><Relationship Id="rId13" Type="http://schemas.openxmlformats.org/officeDocument/2006/relationships/image" Target="media/image4.png"/><Relationship Id="rId18" Type="http://schemas.openxmlformats.org/officeDocument/2006/relationships/hyperlink" Target="https://andrejkostromin99-cmyk.github.io/" TargetMode="External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hyperlink" Target="https://andrejkostromin99-cmyk.github.io/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https://andrejkostromin99-cmyk.github.io/" TargetMode="External"/><Relationship Id="rId20" Type="http://schemas.openxmlformats.org/officeDocument/2006/relationships/image" Target="media/image9.gif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5" Type="http://schemas.openxmlformats.org/officeDocument/2006/relationships/webSettings" Target="webSettings.xml"/><Relationship Id="rId15" Type="http://schemas.openxmlformats.org/officeDocument/2006/relationships/image" Target="media/image6.jpe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jpeg"/><Relationship Id="rId14" Type="http://schemas.openxmlformats.org/officeDocument/2006/relationships/image" Target="media/image5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06E7B27-FA32-411A-94D3-8AEB783F3B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14</Pages>
  <Words>1637</Words>
  <Characters>9331</Characters>
  <Application>Microsoft Office Word</Application>
  <DocSecurity>0</DocSecurity>
  <Lines>77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10947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Катя</dc:creator>
  <cp:keywords/>
  <dc:description/>
  <cp:lastModifiedBy>andrejkostromin99@gmail.com</cp:lastModifiedBy>
  <cp:revision>2</cp:revision>
  <dcterms:created xsi:type="dcterms:W3CDTF">2026-06-28T23:03:00Z</dcterms:created>
  <dcterms:modified xsi:type="dcterms:W3CDTF">2026-06-28T23:03:00Z</dcterms:modified>
</cp:coreProperties>
</file>