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866D0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5FED210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719508E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1341BD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71D1985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CC2056" w14:textId="77777777" w:rsidR="0035477D" w:rsidRDefault="0035477D" w:rsidP="00FF600A">
      <w:pPr>
        <w:spacing w:line="360" w:lineRule="auto"/>
        <w:jc w:val="both"/>
        <w:rPr>
          <w:sz w:val="22"/>
          <w:szCs w:val="22"/>
        </w:rPr>
      </w:pPr>
    </w:p>
    <w:p w14:paraId="5301396A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71047DDB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45D3F6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18565492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F72C12" w14:textId="5BD3CD68" w:rsidR="0035477D" w:rsidRPr="00F9174B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</w:t>
      </w:r>
      <w:proofErr w:type="gramStart"/>
      <w:r w:rsidRPr="0035477D">
        <w:rPr>
          <w:b/>
          <w:sz w:val="28"/>
          <w:szCs w:val="28"/>
        </w:rPr>
        <w:t>1</w:t>
      </w:r>
      <w:r w:rsidR="00F9174B" w:rsidRPr="00F9174B">
        <w:rPr>
          <w:b/>
          <w:sz w:val="28"/>
          <w:szCs w:val="28"/>
        </w:rPr>
        <w:t>2.</w:t>
      </w:r>
      <w:r w:rsidR="00F9174B">
        <w:rPr>
          <w:b/>
          <w:sz w:val="28"/>
          <w:szCs w:val="28"/>
        </w:rPr>
        <w:t>Выполнение</w:t>
      </w:r>
      <w:proofErr w:type="gramEnd"/>
      <w:r w:rsidR="00F9174B">
        <w:rPr>
          <w:b/>
          <w:sz w:val="28"/>
          <w:szCs w:val="28"/>
        </w:rPr>
        <w:t xml:space="preserve"> работ по профессии 06.044 Консультант в области развития цифровой грамотности населения</w:t>
      </w:r>
    </w:p>
    <w:p w14:paraId="1F628FE0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33635F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Тема: </w:t>
      </w:r>
    </w:p>
    <w:p w14:paraId="4CCE694A" w14:textId="17171C04" w:rsidR="00E6310E" w:rsidRDefault="00E6310E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Безопасное использование мессенджеров</w:t>
      </w:r>
    </w:p>
    <w:p w14:paraId="2B6801C6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018CDCA" w14:textId="29A4ACF8" w:rsidR="0035477D" w:rsidRPr="00F326C3" w:rsidRDefault="0035477D" w:rsidP="00F9174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  <w:r w:rsidR="005B4C87">
        <w:rPr>
          <w:sz w:val="28"/>
          <w:szCs w:val="28"/>
        </w:rPr>
        <w:t xml:space="preserve"> </w:t>
      </w:r>
    </w:p>
    <w:p w14:paraId="629B9573" w14:textId="7799B554" w:rsidR="0035477D" w:rsidRPr="00F326C3" w:rsidRDefault="00F9174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Костромин Андрей Владиславович</w:t>
      </w:r>
    </w:p>
    <w:p w14:paraId="05C1392B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3250BC" w:rsidRPr="009B7679">
        <w:rPr>
          <w:sz w:val="28"/>
          <w:szCs w:val="28"/>
        </w:rPr>
        <w:t>2</w:t>
      </w:r>
      <w:r w:rsidR="009B7679">
        <w:rPr>
          <w:sz w:val="28"/>
          <w:szCs w:val="28"/>
        </w:rPr>
        <w:t>4</w:t>
      </w:r>
      <w:r w:rsidRPr="009B7679">
        <w:rPr>
          <w:sz w:val="28"/>
          <w:szCs w:val="28"/>
        </w:rPr>
        <w:t>П-1</w:t>
      </w:r>
    </w:p>
    <w:p w14:paraId="60BAD8AC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B17253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1FB6395" w14:textId="483E5A95" w:rsidR="00F326C3" w:rsidRPr="00F326C3" w:rsidRDefault="00F9174B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6428126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0562FD6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B7679">
        <w:rPr>
          <w:i/>
          <w:color w:val="000000"/>
          <w:sz w:val="28"/>
          <w:szCs w:val="28"/>
        </w:rPr>
        <w:t>_ ______________</w:t>
      </w:r>
    </w:p>
    <w:p w14:paraId="357616B6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Фамилия И.О.</w:t>
      </w:r>
    </w:p>
    <w:p w14:paraId="0E5202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2C818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71E7B0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C09034F" w14:textId="77777777" w:rsidR="001C7B1B" w:rsidRPr="001C7B1B" w:rsidRDefault="001C7B1B" w:rsidP="001C7B1B">
      <w:pPr>
        <w:ind w:left="4678"/>
        <w:rPr>
          <w:sz w:val="28"/>
          <w:szCs w:val="28"/>
          <w:u w:val="single"/>
        </w:rPr>
      </w:pPr>
      <w:r w:rsidRPr="001C7B1B">
        <w:rPr>
          <w:sz w:val="28"/>
          <w:szCs w:val="28"/>
          <w:u w:val="single"/>
        </w:rPr>
        <w:t>Муниципальное казенное учреждение «</w:t>
      </w:r>
      <w:proofErr w:type="spellStart"/>
      <w:r w:rsidRPr="001C7B1B">
        <w:rPr>
          <w:sz w:val="28"/>
          <w:szCs w:val="28"/>
          <w:u w:val="single"/>
        </w:rPr>
        <w:t>Админи</w:t>
      </w:r>
      <w:proofErr w:type="spellEnd"/>
      <w:r w:rsidRPr="001C7B1B">
        <w:rPr>
          <w:sz w:val="28"/>
          <w:szCs w:val="28"/>
          <w:u w:val="single"/>
        </w:rPr>
        <w:t>-</w:t>
      </w:r>
    </w:p>
    <w:p w14:paraId="7817F022" w14:textId="45B20B22" w:rsidR="00F326C3" w:rsidRPr="001C7B1B" w:rsidRDefault="001C7B1B" w:rsidP="001C7B1B">
      <w:pPr>
        <w:ind w:left="4678"/>
        <w:rPr>
          <w:sz w:val="28"/>
          <w:szCs w:val="28"/>
          <w:u w:val="single"/>
        </w:rPr>
      </w:pPr>
      <w:proofErr w:type="spellStart"/>
      <w:r w:rsidRPr="001C7B1B">
        <w:rPr>
          <w:sz w:val="28"/>
          <w:szCs w:val="28"/>
          <w:u w:val="single"/>
        </w:rPr>
        <w:t>страция</w:t>
      </w:r>
      <w:proofErr w:type="spellEnd"/>
      <w:r w:rsidRPr="001C7B1B">
        <w:rPr>
          <w:sz w:val="28"/>
          <w:szCs w:val="28"/>
          <w:u w:val="single"/>
        </w:rPr>
        <w:t xml:space="preserve"> города Слободского Кировской области»</w:t>
      </w:r>
    </w:p>
    <w:p w14:paraId="4964333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40D0644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 xml:space="preserve">подпись        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  </w:t>
      </w:r>
      <w:r w:rsidR="009B7679">
        <w:rPr>
          <w:color w:val="000000"/>
          <w:sz w:val="28"/>
          <w:szCs w:val="28"/>
          <w:vertAlign w:val="superscript"/>
        </w:rPr>
        <w:t>Фамилия И.О.</w:t>
      </w:r>
    </w:p>
    <w:p w14:paraId="22B637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2AD88DF" w14:textId="77777777" w:rsidR="0035477D" w:rsidRDefault="0035477D" w:rsidP="00FF600A"/>
    <w:p w14:paraId="46689ADE" w14:textId="77777777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p w14:paraId="3C43F047" w14:textId="45D533BA" w:rsidR="0035477D" w:rsidRPr="00337DD1" w:rsidRDefault="0035477D" w:rsidP="00337DD1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565BB32" w14:textId="77777777" w:rsidR="0035477D" w:rsidRDefault="0035477D" w:rsidP="0035477D">
      <w:pPr>
        <w:jc w:val="center"/>
        <w:rPr>
          <w:sz w:val="28"/>
          <w:szCs w:val="28"/>
        </w:rPr>
      </w:pPr>
    </w:p>
    <w:p w14:paraId="288299BC" w14:textId="77777777" w:rsidR="00C81289" w:rsidRDefault="00C81289" w:rsidP="0035477D">
      <w:pPr>
        <w:jc w:val="center"/>
        <w:rPr>
          <w:sz w:val="28"/>
          <w:szCs w:val="28"/>
        </w:rPr>
      </w:pPr>
    </w:p>
    <w:p w14:paraId="6D430314" w14:textId="77777777" w:rsidR="00C81289" w:rsidRDefault="00C81289" w:rsidP="0035477D">
      <w:pPr>
        <w:jc w:val="center"/>
        <w:rPr>
          <w:sz w:val="28"/>
          <w:szCs w:val="28"/>
        </w:rPr>
      </w:pPr>
    </w:p>
    <w:p w14:paraId="4D862365" w14:textId="77777777" w:rsidR="00C81289" w:rsidRDefault="00C81289" w:rsidP="0035477D">
      <w:pPr>
        <w:jc w:val="center"/>
        <w:rPr>
          <w:sz w:val="28"/>
          <w:szCs w:val="28"/>
        </w:rPr>
      </w:pPr>
    </w:p>
    <w:p w14:paraId="1FB9901F" w14:textId="77777777" w:rsidR="00C81289" w:rsidRDefault="00C81289" w:rsidP="0035477D">
      <w:pPr>
        <w:jc w:val="center"/>
        <w:rPr>
          <w:sz w:val="28"/>
          <w:szCs w:val="28"/>
        </w:rPr>
      </w:pPr>
    </w:p>
    <w:p w14:paraId="5FA71CDE" w14:textId="77777777" w:rsidR="00C81289" w:rsidRDefault="00C81289" w:rsidP="0035477D">
      <w:pPr>
        <w:jc w:val="center"/>
        <w:rPr>
          <w:sz w:val="28"/>
          <w:szCs w:val="28"/>
        </w:rPr>
      </w:pPr>
    </w:p>
    <w:p w14:paraId="347429B5" w14:textId="77777777" w:rsidR="00C81289" w:rsidRDefault="00C81289" w:rsidP="0035477D">
      <w:pPr>
        <w:jc w:val="center"/>
        <w:rPr>
          <w:sz w:val="28"/>
          <w:szCs w:val="28"/>
        </w:rPr>
      </w:pPr>
    </w:p>
    <w:p w14:paraId="6FC4E2A3" w14:textId="77777777" w:rsidR="00C81289" w:rsidRDefault="00C81289" w:rsidP="0035477D">
      <w:pPr>
        <w:jc w:val="center"/>
        <w:rPr>
          <w:sz w:val="28"/>
          <w:szCs w:val="28"/>
        </w:rPr>
      </w:pPr>
    </w:p>
    <w:p w14:paraId="40EB3EB0" w14:textId="77777777" w:rsidR="00C81289" w:rsidRDefault="00C81289" w:rsidP="0035477D">
      <w:pPr>
        <w:jc w:val="center"/>
        <w:rPr>
          <w:sz w:val="28"/>
          <w:szCs w:val="28"/>
        </w:rPr>
      </w:pPr>
    </w:p>
    <w:p w14:paraId="340EF34F" w14:textId="77777777" w:rsidR="00C81289" w:rsidRDefault="00C81289" w:rsidP="0035477D">
      <w:pPr>
        <w:jc w:val="center"/>
        <w:rPr>
          <w:sz w:val="28"/>
          <w:szCs w:val="28"/>
        </w:rPr>
      </w:pPr>
    </w:p>
    <w:p w14:paraId="5169114E" w14:textId="77777777" w:rsidR="00C81289" w:rsidRDefault="00C81289" w:rsidP="0035477D">
      <w:pPr>
        <w:jc w:val="center"/>
        <w:rPr>
          <w:sz w:val="28"/>
          <w:szCs w:val="28"/>
        </w:rPr>
      </w:pPr>
    </w:p>
    <w:p w14:paraId="476D5E04" w14:textId="77777777" w:rsidR="00C81289" w:rsidRDefault="00C81289" w:rsidP="0035477D">
      <w:pPr>
        <w:jc w:val="center"/>
        <w:rPr>
          <w:sz w:val="28"/>
          <w:szCs w:val="28"/>
        </w:rPr>
      </w:pPr>
    </w:p>
    <w:p w14:paraId="610CFE0A" w14:textId="77777777" w:rsidR="00C81289" w:rsidRDefault="00C81289" w:rsidP="0035477D">
      <w:pPr>
        <w:jc w:val="center"/>
        <w:rPr>
          <w:sz w:val="28"/>
          <w:szCs w:val="28"/>
        </w:rPr>
      </w:pPr>
    </w:p>
    <w:p w14:paraId="6138891B" w14:textId="77777777" w:rsidR="00C81289" w:rsidRDefault="00C81289" w:rsidP="0035477D">
      <w:pPr>
        <w:jc w:val="center"/>
        <w:rPr>
          <w:sz w:val="28"/>
          <w:szCs w:val="28"/>
        </w:rPr>
      </w:pPr>
    </w:p>
    <w:p w14:paraId="3CD22856" w14:textId="77777777" w:rsidR="00C81289" w:rsidRDefault="00C81289" w:rsidP="0035477D">
      <w:pPr>
        <w:jc w:val="center"/>
        <w:rPr>
          <w:sz w:val="28"/>
          <w:szCs w:val="28"/>
        </w:rPr>
      </w:pPr>
    </w:p>
    <w:p w14:paraId="07D87318" w14:textId="77777777" w:rsidR="00C81289" w:rsidRDefault="00C81289" w:rsidP="0035477D">
      <w:pPr>
        <w:jc w:val="center"/>
        <w:rPr>
          <w:sz w:val="28"/>
          <w:szCs w:val="28"/>
        </w:rPr>
      </w:pPr>
    </w:p>
    <w:p w14:paraId="20435E44" w14:textId="77777777" w:rsidR="00C81289" w:rsidRDefault="00C81289" w:rsidP="0035477D">
      <w:pPr>
        <w:jc w:val="center"/>
        <w:rPr>
          <w:sz w:val="28"/>
          <w:szCs w:val="28"/>
        </w:rPr>
      </w:pPr>
    </w:p>
    <w:p w14:paraId="0EDA321B" w14:textId="77777777" w:rsidR="00C81289" w:rsidRDefault="00C81289" w:rsidP="0035477D">
      <w:pPr>
        <w:jc w:val="center"/>
        <w:rPr>
          <w:sz w:val="28"/>
          <w:szCs w:val="28"/>
        </w:rPr>
      </w:pPr>
    </w:p>
    <w:p w14:paraId="7BDC1A84" w14:textId="77777777" w:rsidR="00C81289" w:rsidRDefault="00C81289" w:rsidP="0035477D">
      <w:pPr>
        <w:jc w:val="center"/>
        <w:rPr>
          <w:sz w:val="28"/>
          <w:szCs w:val="28"/>
        </w:rPr>
      </w:pPr>
    </w:p>
    <w:p w14:paraId="759485F8" w14:textId="77777777" w:rsidR="00C81289" w:rsidRDefault="00C81289" w:rsidP="0035477D">
      <w:pPr>
        <w:jc w:val="center"/>
        <w:rPr>
          <w:sz w:val="28"/>
          <w:szCs w:val="28"/>
        </w:rPr>
      </w:pPr>
    </w:p>
    <w:p w14:paraId="204F9076" w14:textId="77777777" w:rsidR="00C81289" w:rsidRDefault="00C81289" w:rsidP="0035477D">
      <w:pPr>
        <w:jc w:val="center"/>
        <w:rPr>
          <w:sz w:val="28"/>
          <w:szCs w:val="28"/>
        </w:rPr>
      </w:pPr>
    </w:p>
    <w:p w14:paraId="056EB503" w14:textId="77777777" w:rsidR="00C81289" w:rsidRDefault="00C81289" w:rsidP="0035477D">
      <w:pPr>
        <w:jc w:val="center"/>
        <w:rPr>
          <w:sz w:val="28"/>
          <w:szCs w:val="28"/>
        </w:rPr>
      </w:pPr>
    </w:p>
    <w:p w14:paraId="6E314ACD" w14:textId="77777777" w:rsidR="00C81289" w:rsidRDefault="00C81289" w:rsidP="0035477D">
      <w:pPr>
        <w:jc w:val="center"/>
        <w:rPr>
          <w:sz w:val="28"/>
          <w:szCs w:val="28"/>
        </w:rPr>
      </w:pPr>
    </w:p>
    <w:p w14:paraId="1332842E" w14:textId="77777777" w:rsidR="00C81289" w:rsidRDefault="00C81289" w:rsidP="0035477D">
      <w:pPr>
        <w:jc w:val="center"/>
        <w:rPr>
          <w:sz w:val="28"/>
          <w:szCs w:val="28"/>
        </w:rPr>
      </w:pPr>
    </w:p>
    <w:p w14:paraId="37C2725D" w14:textId="77777777" w:rsidR="00C81289" w:rsidRDefault="00C81289" w:rsidP="0035477D">
      <w:pPr>
        <w:jc w:val="center"/>
        <w:rPr>
          <w:sz w:val="28"/>
          <w:szCs w:val="28"/>
        </w:rPr>
      </w:pPr>
    </w:p>
    <w:p w14:paraId="5082DEB2" w14:textId="77777777" w:rsidR="00C81289" w:rsidRDefault="00C81289" w:rsidP="0035477D">
      <w:pPr>
        <w:jc w:val="center"/>
        <w:rPr>
          <w:sz w:val="28"/>
          <w:szCs w:val="28"/>
        </w:rPr>
      </w:pPr>
    </w:p>
    <w:p w14:paraId="4C486B12" w14:textId="77777777" w:rsidR="00C81289" w:rsidRDefault="00C81289" w:rsidP="0035477D">
      <w:pPr>
        <w:jc w:val="center"/>
        <w:rPr>
          <w:sz w:val="28"/>
          <w:szCs w:val="28"/>
        </w:rPr>
      </w:pPr>
    </w:p>
    <w:p w14:paraId="6FD734BC" w14:textId="77777777" w:rsidR="00C81289" w:rsidRDefault="00C81289" w:rsidP="0035477D">
      <w:pPr>
        <w:jc w:val="center"/>
        <w:rPr>
          <w:sz w:val="28"/>
          <w:szCs w:val="28"/>
        </w:rPr>
      </w:pPr>
    </w:p>
    <w:p w14:paraId="1132A4AF" w14:textId="77777777" w:rsidR="00C81289" w:rsidRDefault="00C81289" w:rsidP="0035477D">
      <w:pPr>
        <w:jc w:val="center"/>
        <w:rPr>
          <w:sz w:val="28"/>
          <w:szCs w:val="28"/>
        </w:rPr>
      </w:pPr>
    </w:p>
    <w:p w14:paraId="000977F5" w14:textId="77777777" w:rsidR="00C81289" w:rsidRDefault="00C81289" w:rsidP="0035477D">
      <w:pPr>
        <w:jc w:val="center"/>
        <w:rPr>
          <w:sz w:val="28"/>
          <w:szCs w:val="28"/>
        </w:rPr>
      </w:pPr>
    </w:p>
    <w:p w14:paraId="1FEFC7A9" w14:textId="77777777" w:rsidR="00C81289" w:rsidRDefault="00C81289" w:rsidP="0035477D">
      <w:pPr>
        <w:jc w:val="center"/>
        <w:rPr>
          <w:sz w:val="28"/>
          <w:szCs w:val="28"/>
        </w:rPr>
      </w:pPr>
    </w:p>
    <w:p w14:paraId="30B7EE9F" w14:textId="77777777" w:rsidR="00C81289" w:rsidRDefault="00C81289" w:rsidP="0035477D">
      <w:pPr>
        <w:jc w:val="center"/>
        <w:rPr>
          <w:sz w:val="28"/>
          <w:szCs w:val="28"/>
        </w:rPr>
      </w:pPr>
    </w:p>
    <w:p w14:paraId="06FC9458" w14:textId="77777777" w:rsidR="00C81289" w:rsidRDefault="00C81289" w:rsidP="0035477D">
      <w:pPr>
        <w:jc w:val="center"/>
        <w:rPr>
          <w:sz w:val="28"/>
          <w:szCs w:val="28"/>
        </w:rPr>
      </w:pPr>
    </w:p>
    <w:p w14:paraId="2D724A96" w14:textId="77777777" w:rsidR="00C81289" w:rsidRDefault="00C81289" w:rsidP="0035477D">
      <w:pPr>
        <w:jc w:val="center"/>
        <w:rPr>
          <w:sz w:val="28"/>
          <w:szCs w:val="28"/>
        </w:rPr>
      </w:pPr>
    </w:p>
    <w:p w14:paraId="7960BC95" w14:textId="77777777" w:rsidR="00C81289" w:rsidRDefault="00C81289" w:rsidP="0035477D">
      <w:pPr>
        <w:jc w:val="center"/>
        <w:rPr>
          <w:sz w:val="28"/>
          <w:szCs w:val="28"/>
        </w:rPr>
      </w:pPr>
    </w:p>
    <w:p w14:paraId="32ECDA31" w14:textId="77777777" w:rsidR="00C81289" w:rsidRDefault="00C81289" w:rsidP="0035477D">
      <w:pPr>
        <w:jc w:val="center"/>
        <w:rPr>
          <w:sz w:val="28"/>
          <w:szCs w:val="28"/>
        </w:rPr>
      </w:pPr>
    </w:p>
    <w:p w14:paraId="70CCAF2F" w14:textId="77777777" w:rsidR="00C81289" w:rsidRDefault="00C81289" w:rsidP="0035477D">
      <w:pPr>
        <w:jc w:val="center"/>
        <w:rPr>
          <w:sz w:val="28"/>
          <w:szCs w:val="28"/>
        </w:rPr>
      </w:pPr>
    </w:p>
    <w:p w14:paraId="2AB5F26F" w14:textId="77777777" w:rsidR="00C81289" w:rsidRDefault="00C81289" w:rsidP="0035477D">
      <w:pPr>
        <w:jc w:val="center"/>
        <w:rPr>
          <w:sz w:val="28"/>
          <w:szCs w:val="28"/>
        </w:rPr>
      </w:pPr>
    </w:p>
    <w:p w14:paraId="3E23BD09" w14:textId="77777777" w:rsidR="00C81289" w:rsidRDefault="00C81289" w:rsidP="0035477D">
      <w:pPr>
        <w:jc w:val="center"/>
        <w:rPr>
          <w:sz w:val="28"/>
          <w:szCs w:val="28"/>
        </w:rPr>
      </w:pPr>
    </w:p>
    <w:p w14:paraId="3A8C2E09" w14:textId="77777777" w:rsidR="00C81289" w:rsidRDefault="00C81289" w:rsidP="0035477D">
      <w:pPr>
        <w:jc w:val="center"/>
        <w:rPr>
          <w:sz w:val="28"/>
          <w:szCs w:val="28"/>
        </w:rPr>
      </w:pPr>
    </w:p>
    <w:p w14:paraId="4FDACAFC" w14:textId="77777777" w:rsidR="00C81289" w:rsidRDefault="00C81289" w:rsidP="0035477D">
      <w:pPr>
        <w:jc w:val="center"/>
        <w:rPr>
          <w:sz w:val="28"/>
          <w:szCs w:val="28"/>
        </w:rPr>
      </w:pPr>
    </w:p>
    <w:p w14:paraId="71B6F39D" w14:textId="77777777" w:rsidR="00C81289" w:rsidRDefault="00C81289" w:rsidP="0035477D">
      <w:pPr>
        <w:jc w:val="center"/>
        <w:rPr>
          <w:sz w:val="28"/>
          <w:szCs w:val="28"/>
        </w:rPr>
      </w:pPr>
    </w:p>
    <w:p w14:paraId="09AD54B4" w14:textId="77777777" w:rsidR="00C81289" w:rsidRDefault="00C81289" w:rsidP="0035477D">
      <w:pPr>
        <w:jc w:val="center"/>
        <w:rPr>
          <w:sz w:val="28"/>
          <w:szCs w:val="28"/>
        </w:rPr>
      </w:pPr>
    </w:p>
    <w:p w14:paraId="1AF506E6" w14:textId="77777777" w:rsidR="00C81289" w:rsidRDefault="00C81289" w:rsidP="0035477D">
      <w:pPr>
        <w:jc w:val="center"/>
        <w:rPr>
          <w:sz w:val="28"/>
          <w:szCs w:val="28"/>
        </w:rPr>
      </w:pPr>
    </w:p>
    <w:p w14:paraId="1A021622" w14:textId="77AE0610" w:rsidR="00A9016C" w:rsidRDefault="00A9016C" w:rsidP="00A9016C">
      <w:pPr>
        <w:spacing w:line="360" w:lineRule="auto"/>
        <w:rPr>
          <w:sz w:val="28"/>
          <w:szCs w:val="28"/>
        </w:rPr>
      </w:pPr>
    </w:p>
    <w:p w14:paraId="0CB48918" w14:textId="77777777" w:rsidR="00E6310E" w:rsidRPr="00E6310E" w:rsidRDefault="00E6310E" w:rsidP="00E6310E">
      <w:pPr>
        <w:spacing w:line="360" w:lineRule="auto"/>
        <w:rPr>
          <w:b/>
          <w:bCs/>
          <w:sz w:val="28"/>
          <w:szCs w:val="28"/>
        </w:rPr>
      </w:pPr>
      <w:r w:rsidRPr="00E6310E">
        <w:rPr>
          <w:b/>
          <w:bCs/>
          <w:sz w:val="28"/>
          <w:szCs w:val="28"/>
        </w:rPr>
        <w:lastRenderedPageBreak/>
        <w:t>1. Выполнение анализа и предварительной обработки информации</w:t>
      </w:r>
    </w:p>
    <w:p w14:paraId="04FC1458" w14:textId="77777777" w:rsidR="00E6310E" w:rsidRPr="00E6310E" w:rsidRDefault="00E6310E" w:rsidP="00E6310E">
      <w:pPr>
        <w:spacing w:line="360" w:lineRule="auto"/>
        <w:rPr>
          <w:b/>
          <w:bCs/>
          <w:sz w:val="28"/>
          <w:szCs w:val="28"/>
        </w:rPr>
      </w:pPr>
      <w:r w:rsidRPr="00E6310E">
        <w:rPr>
          <w:b/>
          <w:bCs/>
          <w:sz w:val="28"/>
          <w:szCs w:val="28"/>
        </w:rPr>
        <w:t>1.1. Характеристика объекта автоматизации</w:t>
      </w:r>
    </w:p>
    <w:p w14:paraId="55A53767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 xml:space="preserve">Объектом исследования является деятельность сотрудников организации в части использования мессенджеров для рабочих коммуникаций. В современных условиях мессенджеры (Telegram, </w:t>
      </w:r>
      <w:proofErr w:type="spellStart"/>
      <w:r w:rsidRPr="00E6310E">
        <w:rPr>
          <w:sz w:val="28"/>
          <w:szCs w:val="28"/>
        </w:rPr>
        <w:t>WhatsApp</w:t>
      </w:r>
      <w:proofErr w:type="spellEnd"/>
      <w:r w:rsidRPr="00E6310E">
        <w:rPr>
          <w:sz w:val="28"/>
          <w:szCs w:val="28"/>
        </w:rPr>
        <w:t>, ВКонтакте) стали основным средством оперативного обмена информацией: сотрудники используют их для согласования проектов, обсуждения рабочих вопросов, передачи документов и организации совещаний.</w:t>
      </w:r>
    </w:p>
    <w:p w14:paraId="3E4B568A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В ходе анализа установлено, что большинство сотрудников регулярно используют мессенджеры в своей повседневной работе, однако при этом часто пренебрегают базовыми правилами цифровой безопасности. Это создаёт риски утечки служебной информации, взлома аккаунтов и финансовых потерь.</w:t>
      </w:r>
    </w:p>
    <w:p w14:paraId="6B43CA17" w14:textId="3F07F746" w:rsidR="00E6310E" w:rsidRPr="00E6310E" w:rsidRDefault="00E6310E" w:rsidP="00E6310E">
      <w:pPr>
        <w:spacing w:line="360" w:lineRule="auto"/>
        <w:rPr>
          <w:sz w:val="28"/>
          <w:szCs w:val="28"/>
        </w:rPr>
      </w:pPr>
    </w:p>
    <w:p w14:paraId="22ACCC05" w14:textId="77777777" w:rsidR="00E6310E" w:rsidRPr="00E6310E" w:rsidRDefault="00E6310E" w:rsidP="00E6310E">
      <w:pPr>
        <w:spacing w:line="360" w:lineRule="auto"/>
        <w:rPr>
          <w:b/>
          <w:bCs/>
          <w:sz w:val="28"/>
          <w:szCs w:val="28"/>
        </w:rPr>
      </w:pPr>
      <w:r w:rsidRPr="00E6310E">
        <w:rPr>
          <w:b/>
          <w:bCs/>
          <w:sz w:val="28"/>
          <w:szCs w:val="28"/>
        </w:rPr>
        <w:t>1.2. Проблематика текущего состояния</w:t>
      </w:r>
    </w:p>
    <w:p w14:paraId="5A1B9270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В ходе предпроектного обследования выявлены следующие проблемы:</w:t>
      </w:r>
    </w:p>
    <w:p w14:paraId="6ECDBC7C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Отсутствие единых правил безопасности</w:t>
      </w:r>
      <w:r w:rsidRPr="00E6310E">
        <w:rPr>
          <w:sz w:val="28"/>
          <w:szCs w:val="28"/>
        </w:rPr>
        <w:t> — сотрудники используют мессенджеры без чётких корпоративных стандартов.</w:t>
      </w:r>
    </w:p>
    <w:p w14:paraId="65C4CD2B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Низкий уровень цифровой грамотности</w:t>
      </w:r>
      <w:r w:rsidRPr="00E6310E">
        <w:rPr>
          <w:sz w:val="28"/>
          <w:szCs w:val="28"/>
        </w:rPr>
        <w:t> — многие сотрудники не умеют распознавать фишинговые ссылки, мошеннические сообщения и поддельные сайты.</w:t>
      </w:r>
    </w:p>
    <w:p w14:paraId="49FFC8A8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Смешение рабочих и личных чатов</w:t>
      </w:r>
      <w:r w:rsidRPr="00E6310E">
        <w:rPr>
          <w:sz w:val="28"/>
          <w:szCs w:val="28"/>
        </w:rPr>
        <w:t> — служебная информация обсуждается в личных сообщениях, что повышает риск утечки данных.</w:t>
      </w:r>
    </w:p>
    <w:p w14:paraId="74C1AD4B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Использование слабых паролей</w:t>
      </w:r>
      <w:r w:rsidRPr="00E6310E">
        <w:rPr>
          <w:sz w:val="28"/>
          <w:szCs w:val="28"/>
        </w:rPr>
        <w:t> — большинство сотрудников используют простые или повторяющиеся пароли для аккаунтов в мессенджерах.</w:t>
      </w:r>
    </w:p>
    <w:p w14:paraId="45221566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Отсутствие двухфакторной аутентификации</w:t>
      </w:r>
      <w:r w:rsidRPr="00E6310E">
        <w:rPr>
          <w:sz w:val="28"/>
          <w:szCs w:val="28"/>
        </w:rPr>
        <w:t> — многие сотрудники не включают дополнительную защиту аккаунтов, что делает их уязвимыми для взлома.</w:t>
      </w:r>
    </w:p>
    <w:p w14:paraId="479BCD56" w14:textId="77777777" w:rsidR="00E6310E" w:rsidRPr="00E6310E" w:rsidRDefault="00E6310E" w:rsidP="00E6310E">
      <w:pPr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Недостаток информации о защите</w:t>
      </w:r>
      <w:r w:rsidRPr="00E6310E">
        <w:rPr>
          <w:sz w:val="28"/>
          <w:szCs w:val="28"/>
        </w:rPr>
        <w:t> — сотрудники не знают, как правильно реагировать на подозрительные сообщения и звонки.</w:t>
      </w:r>
    </w:p>
    <w:p w14:paraId="3F212992" w14:textId="2FA617D1" w:rsidR="00E6310E" w:rsidRDefault="00E6310E" w:rsidP="00E6310E">
      <w:pPr>
        <w:spacing w:line="360" w:lineRule="auto"/>
        <w:rPr>
          <w:sz w:val="28"/>
          <w:szCs w:val="28"/>
        </w:rPr>
      </w:pPr>
    </w:p>
    <w:p w14:paraId="358B71F6" w14:textId="77777777" w:rsidR="00E6310E" w:rsidRDefault="00E6310E" w:rsidP="00E6310E">
      <w:pPr>
        <w:spacing w:line="360" w:lineRule="auto"/>
        <w:rPr>
          <w:sz w:val="28"/>
          <w:szCs w:val="28"/>
        </w:rPr>
      </w:pPr>
    </w:p>
    <w:p w14:paraId="25E13D56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</w:p>
    <w:p w14:paraId="76448AE5" w14:textId="77777777" w:rsidR="00E6310E" w:rsidRPr="00E6310E" w:rsidRDefault="00E6310E" w:rsidP="00E6310E">
      <w:pPr>
        <w:spacing w:line="360" w:lineRule="auto"/>
        <w:rPr>
          <w:b/>
          <w:bCs/>
          <w:sz w:val="28"/>
          <w:szCs w:val="28"/>
        </w:rPr>
      </w:pPr>
      <w:r w:rsidRPr="00E6310E">
        <w:rPr>
          <w:b/>
          <w:bCs/>
          <w:sz w:val="28"/>
          <w:szCs w:val="28"/>
        </w:rPr>
        <w:lastRenderedPageBreak/>
        <w:t>1.3. Предварительная обработка и постановка задачи</w:t>
      </w:r>
    </w:p>
    <w:p w14:paraId="3E91709F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Для решения выявленных проблем был проведён анализ текущих угроз и потребностей сотрудников в области безопасного использования мессенджеров.</w:t>
      </w:r>
    </w:p>
    <w:p w14:paraId="6C9A604C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Этапы предварительной обработки:</w:t>
      </w:r>
    </w:p>
    <w:p w14:paraId="796D29F5" w14:textId="77777777" w:rsidR="00E6310E" w:rsidRPr="00E6310E" w:rsidRDefault="00E6310E" w:rsidP="00E6310E">
      <w:pPr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Анализ угроз</w:t>
      </w:r>
      <w:r w:rsidRPr="00E6310E">
        <w:rPr>
          <w:sz w:val="28"/>
          <w:szCs w:val="28"/>
        </w:rPr>
        <w:t> — изучены наиболее распространённые схемы мошенничества в мессенджерах: фишинг, взлом аккаунтов, мошеннические звонки, утечка данных.</w:t>
      </w:r>
    </w:p>
    <w:p w14:paraId="6BEFA100" w14:textId="77777777" w:rsidR="00E6310E" w:rsidRPr="00E6310E" w:rsidRDefault="00E6310E" w:rsidP="00E6310E">
      <w:pPr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Выявление потребностей</w:t>
      </w:r>
      <w:r w:rsidRPr="00E6310E">
        <w:rPr>
          <w:sz w:val="28"/>
          <w:szCs w:val="28"/>
        </w:rPr>
        <w:t> — определены основные запросы сотрудников: как распознать мошенников, как защитить аккаунт, как правильно использовать рабочие чаты.</w:t>
      </w:r>
    </w:p>
    <w:p w14:paraId="630066B9" w14:textId="77777777" w:rsidR="00E6310E" w:rsidRPr="00E6310E" w:rsidRDefault="00E6310E" w:rsidP="00E6310E">
      <w:pPr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Определение целевой аудитории</w:t>
      </w:r>
      <w:r w:rsidRPr="00E6310E">
        <w:rPr>
          <w:sz w:val="28"/>
          <w:szCs w:val="28"/>
        </w:rPr>
        <w:t> — выделены группы сотрудников с разным уровнем цифровой грамотности (начинающие, средний уровень, продвинутые).</w:t>
      </w:r>
    </w:p>
    <w:p w14:paraId="59B4BAAD" w14:textId="72099232" w:rsidR="00E6310E" w:rsidRPr="00145AA5" w:rsidRDefault="00E6310E" w:rsidP="00E6310E">
      <w:pPr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Формализация требований</w:t>
      </w:r>
      <w:r w:rsidRPr="00E6310E">
        <w:rPr>
          <w:sz w:val="28"/>
          <w:szCs w:val="28"/>
        </w:rPr>
        <w:t> — обоснована необходимость разработки информационных материалов (сценариев, презентаций, видео-лекций) и проведения практических занятий (консультаций, вебинаров).</w:t>
      </w:r>
    </w:p>
    <w:p w14:paraId="056A5FA9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b/>
          <w:bCs/>
          <w:sz w:val="28"/>
          <w:szCs w:val="28"/>
        </w:rPr>
        <w:t>Цель проекта:</w:t>
      </w:r>
      <w:r w:rsidRPr="00E6310E">
        <w:rPr>
          <w:sz w:val="28"/>
          <w:szCs w:val="28"/>
        </w:rPr>
        <w:t> Повышение уровня цифровой грамотности сотрудников в области безопасного использования мессенджеров путём разработки информационных материалов, проведения индивидуальных и групповых консультаций, а также организации просветительских мероприятий.</w:t>
      </w:r>
    </w:p>
    <w:p w14:paraId="5CE47D95" w14:textId="77777777" w:rsidR="00E6310E" w:rsidRPr="00E6310E" w:rsidRDefault="00E6310E" w:rsidP="00E6310E">
      <w:p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Для достижения цели были поставлены следующие задачи:</w:t>
      </w:r>
    </w:p>
    <w:p w14:paraId="44B296E5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разработать сценарий индивидуальной консультации;</w:t>
      </w:r>
    </w:p>
    <w:p w14:paraId="125399E6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провести консультации для сотрудников;</w:t>
      </w:r>
    </w:p>
    <w:p w14:paraId="2C43C3B4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создать презентацию для лекции;</w:t>
      </w:r>
    </w:p>
    <w:p w14:paraId="3EB79E3E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записать видео-лекцию;</w:t>
      </w:r>
    </w:p>
    <w:p w14:paraId="253E7FCD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организовать вебинар;</w:t>
      </w:r>
    </w:p>
    <w:p w14:paraId="69B995B1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подготовить сценарий группового мероприятия «Цифровой ликбез»;</w:t>
      </w:r>
    </w:p>
    <w:p w14:paraId="0FB08650" w14:textId="77777777" w:rsidR="00E6310E" w:rsidRPr="00E6310E" w:rsidRDefault="00E6310E" w:rsidP="00E6310E">
      <w:pPr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E6310E">
        <w:rPr>
          <w:sz w:val="28"/>
          <w:szCs w:val="28"/>
        </w:rPr>
        <w:t>опубликовать все материалы на сайте для открытого доступа.</w:t>
      </w:r>
    </w:p>
    <w:p w14:paraId="69DC992B" w14:textId="77777777" w:rsid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7403B727" w14:textId="77777777" w:rsid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18D00EDE" w14:textId="77777777" w:rsid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57CC7633" w14:textId="77777777" w:rsid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67DC0B4F" w14:textId="77777777" w:rsid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1525ED4F" w14:textId="59DF5566" w:rsidR="00145AA5" w:rsidRPr="00145AA5" w:rsidRDefault="00145AA5" w:rsidP="00145AA5">
      <w:pPr>
        <w:pStyle w:val="a4"/>
        <w:spacing w:line="360" w:lineRule="auto"/>
        <w:rPr>
          <w:sz w:val="28"/>
          <w:szCs w:val="28"/>
        </w:rPr>
      </w:pPr>
      <w:r w:rsidRPr="00145AA5">
        <w:rPr>
          <w:sz w:val="28"/>
          <w:szCs w:val="28"/>
        </w:rPr>
        <w:lastRenderedPageBreak/>
        <w:t>Рабочее место с компьютером со следующими характеристиками:</w:t>
      </w:r>
    </w:p>
    <w:p w14:paraId="6B0DB83A" w14:textId="77777777" w:rsidR="00145AA5" w:rsidRPr="00145AA5" w:rsidRDefault="00145AA5" w:rsidP="00145AA5">
      <w:pPr>
        <w:pStyle w:val="a4"/>
        <w:spacing w:line="360" w:lineRule="auto"/>
        <w:rPr>
          <w:sz w:val="28"/>
          <w:szCs w:val="28"/>
        </w:rPr>
      </w:pPr>
    </w:p>
    <w:p w14:paraId="086182AF" w14:textId="77777777" w:rsidR="00145AA5" w:rsidRPr="00145AA5" w:rsidRDefault="00145AA5" w:rsidP="00145AA5">
      <w:pPr>
        <w:pStyle w:val="a4"/>
        <w:numPr>
          <w:ilvl w:val="0"/>
          <w:numId w:val="43"/>
        </w:numPr>
        <w:spacing w:line="360" w:lineRule="auto"/>
        <w:rPr>
          <w:sz w:val="28"/>
          <w:szCs w:val="28"/>
          <w:lang w:val="en-US"/>
        </w:rPr>
      </w:pPr>
      <w:r w:rsidRPr="00145AA5">
        <w:rPr>
          <w:sz w:val="28"/>
          <w:szCs w:val="28"/>
          <w:lang w:val="en-US"/>
        </w:rPr>
        <w:t xml:space="preserve">1. AMD </w:t>
      </w:r>
      <w:proofErr w:type="gramStart"/>
      <w:r w:rsidRPr="00145AA5">
        <w:rPr>
          <w:sz w:val="28"/>
          <w:szCs w:val="28"/>
          <w:lang w:val="en-US"/>
        </w:rPr>
        <w:t>Radeon(</w:t>
      </w:r>
      <w:proofErr w:type="gramEnd"/>
      <w:r w:rsidRPr="00145AA5">
        <w:rPr>
          <w:sz w:val="28"/>
          <w:szCs w:val="28"/>
          <w:lang w:val="en-US"/>
        </w:rPr>
        <w:t>TM) Vega 8 Graphics</w:t>
      </w:r>
    </w:p>
    <w:p w14:paraId="1FDF1F8F" w14:textId="77777777" w:rsidR="00145AA5" w:rsidRPr="00145AA5" w:rsidRDefault="00145AA5" w:rsidP="00145AA5">
      <w:pPr>
        <w:pStyle w:val="a4"/>
        <w:numPr>
          <w:ilvl w:val="0"/>
          <w:numId w:val="43"/>
        </w:numPr>
        <w:spacing w:line="360" w:lineRule="auto"/>
        <w:rPr>
          <w:sz w:val="28"/>
          <w:szCs w:val="28"/>
          <w:lang w:val="en-US"/>
        </w:rPr>
      </w:pPr>
      <w:r w:rsidRPr="00145AA5">
        <w:rPr>
          <w:sz w:val="28"/>
          <w:szCs w:val="28"/>
          <w:lang w:val="en-US"/>
        </w:rPr>
        <w:t>2. AMD Ryzen 3 PRO 3200GE w/ Radeon Vega Graphics 3.30 GHz</w:t>
      </w:r>
    </w:p>
    <w:p w14:paraId="4DCA7C54" w14:textId="77777777" w:rsidR="00145AA5" w:rsidRPr="00145AA5" w:rsidRDefault="00145AA5" w:rsidP="00145AA5">
      <w:pPr>
        <w:pStyle w:val="a4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145AA5">
        <w:rPr>
          <w:sz w:val="28"/>
          <w:szCs w:val="28"/>
        </w:rPr>
        <w:t>3. Оперативная память 8,00 ГБ</w:t>
      </w:r>
    </w:p>
    <w:p w14:paraId="6C107203" w14:textId="77777777" w:rsidR="00145AA5" w:rsidRPr="00145AA5" w:rsidRDefault="00145AA5" w:rsidP="00145AA5">
      <w:pPr>
        <w:pStyle w:val="a4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145AA5">
        <w:rPr>
          <w:sz w:val="28"/>
          <w:szCs w:val="28"/>
        </w:rPr>
        <w:t>4. ОС — Windows 10 Pro</w:t>
      </w:r>
    </w:p>
    <w:p w14:paraId="4DF2D294" w14:textId="77777777" w:rsidR="00145AA5" w:rsidRPr="00145AA5" w:rsidRDefault="00145AA5" w:rsidP="00145AA5">
      <w:pPr>
        <w:pStyle w:val="a4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145AA5">
        <w:rPr>
          <w:sz w:val="28"/>
          <w:szCs w:val="28"/>
        </w:rPr>
        <w:t>5. Доступ к сканеру и принтеру</w:t>
      </w:r>
    </w:p>
    <w:p w14:paraId="77854A69" w14:textId="77777777" w:rsidR="00145AA5" w:rsidRPr="00145AA5" w:rsidRDefault="00145AA5" w:rsidP="00145AA5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rPr>
          <w:bCs/>
          <w:sz w:val="28"/>
          <w:szCs w:val="28"/>
        </w:rPr>
      </w:pPr>
    </w:p>
    <w:p w14:paraId="4F848565" w14:textId="77777777" w:rsidR="00145AA5" w:rsidRPr="00145AA5" w:rsidRDefault="00145AA5" w:rsidP="00145AA5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rPr>
          <w:bCs/>
          <w:sz w:val="28"/>
          <w:szCs w:val="28"/>
        </w:rPr>
      </w:pPr>
    </w:p>
    <w:p w14:paraId="29FE5939" w14:textId="5B6F7E18" w:rsidR="00145AA5" w:rsidRPr="00145AA5" w:rsidRDefault="00145AA5" w:rsidP="00145AA5">
      <w:pPr>
        <w:pStyle w:val="a4"/>
        <w:widowControl w:val="0"/>
        <w:numPr>
          <w:ilvl w:val="0"/>
          <w:numId w:val="43"/>
        </w:numPr>
        <w:tabs>
          <w:tab w:val="left" w:pos="567"/>
        </w:tabs>
        <w:autoSpaceDE w:val="0"/>
        <w:autoSpaceDN w:val="0"/>
        <w:adjustRightInd w:val="0"/>
        <w:rPr>
          <w:bCs/>
          <w:sz w:val="28"/>
          <w:szCs w:val="28"/>
        </w:rPr>
      </w:pPr>
      <w:r>
        <w:rPr>
          <w:noProof/>
        </w:rPr>
        <w:pict w14:anchorId="3DCAA645"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2" o:spid="_x0000_s1026" type="#_x0000_t202" style="position:absolute;left:0;text-align:left;margin-left:28.35pt;margin-top:415.55pt;width:538.6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wrapcoords="-30 0 -30 21192 21600 21192 21600 0 -3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" stroked="f">
            <v:textbox style="mso-fit-shape-to-text:t" inset="0,0,0,0">
              <w:txbxContent>
                <w:p w14:paraId="592A5BE9" w14:textId="77777777" w:rsidR="00145AA5" w:rsidRDefault="00145AA5" w:rsidP="00145AA5">
                  <w:pPr>
                    <w:pStyle w:val="ab"/>
                    <w:jc w:val="center"/>
                    <w:rPr>
                      <w:i w:val="0"/>
                      <w:sz w:val="28"/>
                      <w:szCs w:val="28"/>
                    </w:rPr>
                  </w:pPr>
                </w:p>
                <w:p w14:paraId="4914E95D" w14:textId="77777777" w:rsidR="00145AA5" w:rsidRPr="00D07B19" w:rsidRDefault="00145AA5" w:rsidP="00145AA5"/>
              </w:txbxContent>
            </v:textbox>
            <w10:wrap type="tight"/>
          </v:shape>
        </w:pict>
      </w:r>
      <w:r w:rsidRPr="00FB25C2">
        <w:rPr>
          <w:noProof/>
        </w:rPr>
        <w:drawing>
          <wp:anchor distT="0" distB="0" distL="114300" distR="114300" simplePos="0" relativeHeight="251659264" behindDoc="1" locked="0" layoutInCell="1" allowOverlap="1" wp14:anchorId="1FA4C66D" wp14:editId="0F5D0B75">
            <wp:simplePos x="0" y="0"/>
            <wp:positionH relativeFrom="page">
              <wp:posOffset>715010</wp:posOffset>
            </wp:positionH>
            <wp:positionV relativeFrom="paragraph">
              <wp:posOffset>9525</wp:posOffset>
            </wp:positionV>
            <wp:extent cx="6619240" cy="4835525"/>
            <wp:effectExtent l="0" t="0" r="0" b="3175"/>
            <wp:wrapTight wrapText="bothSides">
              <wp:wrapPolygon edited="0">
                <wp:start x="0" y="0"/>
                <wp:lineTo x="0" y="21529"/>
                <wp:lineTo x="21509" y="21529"/>
                <wp:lineTo x="2150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24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B197E8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411D5B99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1E4FDEE4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7926904A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577A6151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0CF432C7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0F4CA150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09D52334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50B42AA7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2AD51B51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4C85B350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403CE971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7BD464AC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1E270569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5A074869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6471D7FB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7E77B157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50DB4BCB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07F787E3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3E24BA79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221297D7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3E57CB74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4924EB65" w14:textId="77777777" w:rsidR="00145AA5" w:rsidRPr="000C26A6" w:rsidRDefault="00145AA5" w:rsidP="00145AA5">
      <w:pPr>
        <w:pStyle w:val="a4"/>
      </w:pPr>
    </w:p>
    <w:p w14:paraId="28675BC2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2037E1B1" w14:textId="77777777" w:rsidR="00145AA5" w:rsidRPr="000C26A6" w:rsidRDefault="00145AA5" w:rsidP="00145AA5">
      <w:pPr>
        <w:pStyle w:val="a4"/>
        <w:numPr>
          <w:ilvl w:val="0"/>
          <w:numId w:val="43"/>
        </w:numPr>
      </w:pPr>
    </w:p>
    <w:p w14:paraId="1ADA1054" w14:textId="77777777" w:rsidR="00145AA5" w:rsidRDefault="00145AA5" w:rsidP="00145AA5">
      <w:pPr>
        <w:pStyle w:val="a4"/>
        <w:numPr>
          <w:ilvl w:val="0"/>
          <w:numId w:val="43"/>
        </w:numPr>
      </w:pPr>
    </w:p>
    <w:p w14:paraId="3AB135DE" w14:textId="77777777" w:rsidR="00145AA5" w:rsidRDefault="00145AA5" w:rsidP="00145AA5">
      <w:pPr>
        <w:pStyle w:val="ab"/>
        <w:ind w:left="720"/>
        <w:jc w:val="center"/>
        <w:rPr>
          <w:i w:val="0"/>
          <w:sz w:val="28"/>
          <w:szCs w:val="28"/>
        </w:rPr>
      </w:pPr>
      <w:r w:rsidRPr="000C26A6">
        <w:rPr>
          <w:i w:val="0"/>
          <w:sz w:val="28"/>
          <w:szCs w:val="28"/>
        </w:rPr>
        <w:t xml:space="preserve">Рисунок </w:t>
      </w:r>
      <w:r w:rsidRPr="000C26A6">
        <w:rPr>
          <w:i w:val="0"/>
          <w:sz w:val="28"/>
          <w:szCs w:val="28"/>
        </w:rPr>
        <w:fldChar w:fldCharType="begin"/>
      </w:r>
      <w:r w:rsidRPr="000C26A6">
        <w:rPr>
          <w:i w:val="0"/>
          <w:sz w:val="28"/>
          <w:szCs w:val="28"/>
        </w:rPr>
        <w:instrText xml:space="preserve"> SEQ Рисунок \* ARABIC </w:instrText>
      </w:r>
      <w:r w:rsidRPr="000C26A6">
        <w:rPr>
          <w:i w:val="0"/>
          <w:sz w:val="28"/>
          <w:szCs w:val="28"/>
        </w:rPr>
        <w:fldChar w:fldCharType="separate"/>
      </w:r>
      <w:r>
        <w:rPr>
          <w:i w:val="0"/>
          <w:noProof/>
          <w:sz w:val="28"/>
          <w:szCs w:val="28"/>
        </w:rPr>
        <w:t>1</w:t>
      </w:r>
      <w:r w:rsidRPr="000C26A6">
        <w:rPr>
          <w:i w:val="0"/>
          <w:sz w:val="28"/>
          <w:szCs w:val="28"/>
        </w:rPr>
        <w:fldChar w:fldCharType="end"/>
      </w:r>
      <w:r w:rsidRPr="000C26A6">
        <w:rPr>
          <w:i w:val="0"/>
          <w:sz w:val="28"/>
          <w:szCs w:val="28"/>
        </w:rPr>
        <w:t xml:space="preserve"> - Структура администрации города Слободского</w:t>
      </w:r>
    </w:p>
    <w:p w14:paraId="395D9A4C" w14:textId="77777777" w:rsidR="00145AA5" w:rsidRDefault="00145AA5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5D17DE0E" w14:textId="502A9DEA" w:rsidR="00A9016C" w:rsidRPr="00145AA5" w:rsidRDefault="00096822" w:rsidP="00145AA5">
      <w:pPr>
        <w:pStyle w:val="a4"/>
        <w:numPr>
          <w:ilvl w:val="0"/>
          <w:numId w:val="44"/>
        </w:numPr>
        <w:spacing w:line="360" w:lineRule="auto"/>
        <w:jc w:val="both"/>
        <w:rPr>
          <w:b/>
          <w:bCs/>
          <w:sz w:val="28"/>
          <w:szCs w:val="28"/>
        </w:rPr>
      </w:pPr>
      <w:r w:rsidRPr="00145AA5">
        <w:rPr>
          <w:b/>
          <w:bCs/>
          <w:sz w:val="28"/>
          <w:szCs w:val="28"/>
        </w:rPr>
        <w:lastRenderedPageBreak/>
        <w:t>К</w:t>
      </w:r>
      <w:r w:rsidR="00A9016C" w:rsidRPr="00145AA5">
        <w:rPr>
          <w:b/>
          <w:bCs/>
          <w:sz w:val="28"/>
          <w:szCs w:val="28"/>
        </w:rPr>
        <w:t>онсультаци</w:t>
      </w:r>
      <w:r w:rsidR="00E6310E" w:rsidRPr="00145AA5">
        <w:rPr>
          <w:b/>
          <w:bCs/>
          <w:sz w:val="28"/>
          <w:szCs w:val="28"/>
        </w:rPr>
        <w:t>я</w:t>
      </w:r>
    </w:p>
    <w:p w14:paraId="16442ACC" w14:textId="7FAACD0E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первый день я провёл консультацию. </w:t>
      </w:r>
    </w:p>
    <w:p w14:paraId="77AEB8C4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мною был разработан сценарий индивидуальной консультации по теме «Безопасное использование мессенджеров». При разработке сценария были учтены основные проблемы, с которыми сталкиваются пользователи при работе с мессенджерами: неумение распознавать фишинговые ссылки, доверие к подозрительным сообщениям, использование простых паролей, отсутствие двухфакторной аутентификации и смешение рабочих и личных чатов.</w:t>
      </w:r>
    </w:p>
    <w:p w14:paraId="04F336C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включает вступление, в котором объясняется актуальность темы, основную часть, состоящую из разбора 5 правил безопасности, практические примеры из реальной жизни, а также заключение с ответами на вопросы. В ходе консультаций были рассмотрены конкретные ситуации: как отличить официальное сообщение от мошеннического, как правильно реагировать на подозрительные звонки, как настроить двухфакторную аутентификацию в популярных мессенджерах.</w:t>
      </w:r>
    </w:p>
    <w:p w14:paraId="351A6647" w14:textId="4409D43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Консультации проводились индивидуально, продолжительность каждой составляла 15–20 минут. Такой формат позволил уделить внимание каждому участнику, ответить на его личные вопросы и разобрать ситуации, с которыми он сталкивался в своей работе. Участники активно задавали вопросы, проявляли интерес к теме, особенно к практическим аспектам: как именно настроить двухфакторную аутентификацию, как распознать фишинговое сообщение и что делать, если аккаунт уже взломан. Сценарий консультации опубликован на сайте: </w:t>
      </w:r>
      <w:hyperlink r:id="rId9" w:tgtFrame="_blank" w:history="1">
        <w:r w:rsidRPr="00A9016C">
          <w:rPr>
            <w:rStyle w:val="a9"/>
            <w:sz w:val="28"/>
            <w:szCs w:val="28"/>
          </w:rPr>
          <w:t>https://andrejkostromin99-cmyk.github.io</w:t>
        </w:r>
      </w:hyperlink>
    </w:p>
    <w:p w14:paraId="50D278E6" w14:textId="02C6EF8B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575035B" w14:textId="2193FB32" w:rsidR="00A9016C" w:rsidRP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2. Организация вебинара</w:t>
      </w:r>
    </w:p>
    <w:p w14:paraId="650E9C83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было выполнено организационно-техническое обеспечение вебинара по теме «Безопасное использование мессенджеров». Для проведения вебинара была выбрана платформа ВКонтакте как наиболее доступная и не требующая дополнительной установки программного обеспечения.</w:t>
      </w:r>
    </w:p>
    <w:p w14:paraId="7C97415A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подготовки были выполнены следующие мероприятия:</w:t>
      </w:r>
    </w:p>
    <w:p w14:paraId="51B30BE3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создана онлайн-трансляция в группе ВКонтакте с функцией прямого эфира;</w:t>
      </w:r>
    </w:p>
    <w:p w14:paraId="5CDBD669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проверена работа микрофона, веб-камеры и интернет-соединения (скорость, стабильность, задержки);</w:t>
      </w:r>
    </w:p>
    <w:p w14:paraId="78BD56E7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подготовлена и протестирована ссылка для подключения участников;</w:t>
      </w:r>
    </w:p>
    <w:p w14:paraId="12BBD72E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составлена структура выступления, определены ключевые блоки вебинара;</w:t>
      </w:r>
    </w:p>
    <w:p w14:paraId="4B3AAB8B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подготовлены визуальные материалы для демонстрации во время трансляции.</w:t>
      </w:r>
    </w:p>
    <w:p w14:paraId="6DF77CB6" w14:textId="23396207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технические средства были протестированы и признаны работоспособными. Ссылка на трансляцию была направлена участникам заранее, что позволило им подготовиться и своевременно подключиться к вебинару. Скриншот трансляции подтверждает факт её создания и технической готовности.</w:t>
      </w:r>
    </w:p>
    <w:p w14:paraId="2249A61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4A7846DB" w14:textId="77777777" w:rsidR="00A9016C" w:rsidRP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3. Презентация для лекции</w:t>
      </w:r>
    </w:p>
    <w:p w14:paraId="03431967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Для проведения лекции по теме «Безопасное использование мессенджеров» была разработана презентация, содержащая 10 слайдов. При разработке презентации учитывалась необходимость простого и наглядного изложения материала для аудитории с разным уровнем цифровой грамотности.</w:t>
      </w:r>
    </w:p>
    <w:p w14:paraId="40322FBA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включает следующие разделы:</w:t>
      </w:r>
    </w:p>
    <w:p w14:paraId="605DCBF6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обзор популярных мессенджеров, используемых в работе;</w:t>
      </w:r>
    </w:p>
    <w:p w14:paraId="09668199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основные угрозы при использовании мессенджеров (фишинг, мошенничество, взлом, утечка данных);</w:t>
      </w:r>
    </w:p>
    <w:p w14:paraId="3C868D45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каждое из которых проиллюстрировано реальными примерами;</w:t>
      </w:r>
    </w:p>
    <w:p w14:paraId="10E65CDF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пошаговая инструкция по настройке двухфакторной аутентификации в Telegram, </w:t>
      </w:r>
      <w:proofErr w:type="spellStart"/>
      <w:r w:rsidRPr="00A9016C">
        <w:rPr>
          <w:sz w:val="28"/>
          <w:szCs w:val="28"/>
        </w:rPr>
        <w:t>WhatsApp</w:t>
      </w:r>
      <w:proofErr w:type="spellEnd"/>
      <w:r w:rsidRPr="00A9016C">
        <w:rPr>
          <w:sz w:val="28"/>
          <w:szCs w:val="28"/>
        </w:rPr>
        <w:t xml:space="preserve"> и ВКонтакте;</w:t>
      </w:r>
    </w:p>
    <w:p w14:paraId="70859174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алгоритм действий при взломе аккаунта;</w:t>
      </w:r>
    </w:p>
    <w:p w14:paraId="4F2A030E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итоговые выводы и рекомендации.</w:t>
      </w:r>
    </w:p>
    <w:p w14:paraId="19C409ED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Каждый слайд содержит минимум текста и максимум визуальной информации, что позволяет слушателям легко воспринимать материал. Презентация может использоваться как самостоятельный материал для обучения сотрудников. Презентация опубликована на сайте: </w:t>
      </w:r>
      <w:hyperlink r:id="rId10" w:tgtFrame="_blank" w:history="1">
        <w:r w:rsidRPr="00A9016C">
          <w:rPr>
            <w:rStyle w:val="a9"/>
            <w:sz w:val="28"/>
            <w:szCs w:val="28"/>
          </w:rPr>
          <w:t>https://andrejkostromin99-cmyk.github.io</w:t>
        </w:r>
      </w:hyperlink>
    </w:p>
    <w:p w14:paraId="10BD9AC6" w14:textId="24E0499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A1CEFBF" w14:textId="77777777" w:rsid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6DA60B82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299B6BDE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0D248695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54E750F4" w14:textId="4A85E164" w:rsidR="00A9016C" w:rsidRP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4. Видеоролик с лекцией</w:t>
      </w:r>
    </w:p>
    <w:p w14:paraId="4919953B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Был записан видеоролик с лекцией по теме «Безопасное использование мессенджеров». Формат видео позволяет донести материал до широкой аудитории, включая тех, кто не имел возможности присутствовать на очных мероприятиях.</w:t>
      </w:r>
    </w:p>
    <w:p w14:paraId="757EC4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записи были освещены следующие вопросы:</w:t>
      </w:r>
    </w:p>
    <w:p w14:paraId="1B39316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почему соблюдение правил безопасности в мессенджерах является важной частью цифровой гигиены;</w:t>
      </w:r>
    </w:p>
    <w:p w14:paraId="7C29908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какие угрозы наиболее распространены и как они выглядят на практике;</w:t>
      </w:r>
    </w:p>
    <w:p w14:paraId="619AE096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которые помогут защитить аккаунты и личные данные;</w:t>
      </w:r>
    </w:p>
    <w:p w14:paraId="0DA6CE6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настроить двухфакторную аутентификацию и почему это важно;</w:t>
      </w:r>
    </w:p>
    <w:p w14:paraId="5349458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что делать, если аккаунт уже взломан, и как минимизировать последствия.</w:t>
      </w:r>
    </w:p>
    <w:p w14:paraId="3CFDD69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Видеоролик записан в формате лекции, продолжительность составляет 5–7 минут. Для записи использовалась веб-камера и микрофон, что позволило получить качественное изображение и звук. Видео может быть использовано для самостоятельного изучения сотрудниками. Ссылка на видеоролик прилагается.</w:t>
      </w:r>
    </w:p>
    <w:p w14:paraId="711D2FD2" w14:textId="45187180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07C07F82" w14:textId="27542EC0" w:rsidR="00A9016C" w:rsidRPr="00A9016C" w:rsidRDefault="00A9016C" w:rsidP="0070279A">
      <w:pPr>
        <w:spacing w:line="360" w:lineRule="auto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5. Вебинар для удалённых сотрудников</w:t>
      </w:r>
    </w:p>
    <w:p w14:paraId="7EE84735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Был проведён групповой вебинар для удалённых сотрудников по теме «Безопасное использование электронной почты в работе». Электронная почта остаётся одним из основных каналов рабочей коммуникации, и её безопасность имеет большое значение для предотвращения утечек данных.</w:t>
      </w:r>
    </w:p>
    <w:p w14:paraId="3000CA2B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Вебинар проводился на платформе ВКонтакте в формате онлайн-трансляции, что позволило охватить удалённых сотрудников без необходимости их личного присутствия.</w:t>
      </w:r>
    </w:p>
    <w:p w14:paraId="2958AEA9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вебинара были рассмотрены следующие вопросы:</w:t>
      </w:r>
    </w:p>
    <w:p w14:paraId="4A315778" w14:textId="77777777" w:rsidR="00A9016C" w:rsidRPr="00A9016C" w:rsidRDefault="00A9016C" w:rsidP="0070279A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какие угрозы существуют при работе с электронной почтой (фишинг, спам, вирусы, взлом почтового ящика);</w:t>
      </w:r>
    </w:p>
    <w:p w14:paraId="61F57AC5" w14:textId="77777777" w:rsidR="00A9016C" w:rsidRPr="00A9016C" w:rsidRDefault="00A9016C" w:rsidP="0070279A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распознать фишинговое письмо по характерным признакам (неправильный адрес отправителя, грамматические ошибки, подозрительные ссылки);</w:t>
      </w:r>
    </w:p>
    <w:p w14:paraId="2173D227" w14:textId="77777777" w:rsidR="00A9016C" w:rsidRPr="00A9016C" w:rsidRDefault="00A9016C" w:rsidP="0070279A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защитить почтовый ящик от взлома (сложные пароли, двухфакторная аутентификация, регулярная смена паролей);</w:t>
      </w:r>
    </w:p>
    <w:p w14:paraId="7351DBEF" w14:textId="77777777" w:rsidR="00A9016C" w:rsidRPr="00A9016C" w:rsidRDefault="00A9016C" w:rsidP="0070279A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как безопасно передавать документы и файлы по электронной почте;</w:t>
      </w:r>
    </w:p>
    <w:p w14:paraId="266F61C0" w14:textId="77777777" w:rsidR="00A9016C" w:rsidRPr="00A9016C" w:rsidRDefault="00A9016C" w:rsidP="0070279A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что делать, если почтовый ящик всё же был взломан.</w:t>
      </w:r>
    </w:p>
    <w:p w14:paraId="1A05DB65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вебинара участники активно задавали вопросы, особенно по теме распознавания фишинговых писем и настройки двухфакторной аутентификации для почтовых сервисов. Участники получили практические рекомендации, которые могут быть применены в работе. Скриншот трансляции подтверждает факт проведения вебинара.</w:t>
      </w:r>
    </w:p>
    <w:p w14:paraId="6DBE6098" w14:textId="55C7082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B8C9C2F" w14:textId="77777777" w:rsidR="00A9016C" w:rsidRP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6. Сценарий «Цифровой ликбез»</w:t>
      </w:r>
    </w:p>
    <w:p w14:paraId="1C507F62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Разработан сценарий просветительского мероприятия в формате «Цифровой ликбез» по теме «Безопасное использование мессенджеров». Мероприятие ориентировано на повышение уровня цифровой грамотности и формирование навыков безопасного поведения в цифровой среде.</w:t>
      </w:r>
    </w:p>
    <w:p w14:paraId="573390F1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При разработке сценария учитывалось, что мероприятие должно быть доступным для аудитории с разным уровнем подготовки, содержать практические примеры и интерактивные элементы для вовлечения участников.</w:t>
      </w:r>
    </w:p>
    <w:p w14:paraId="704C4C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рассчитан на 35–40 минут и включает:</w:t>
      </w:r>
    </w:p>
    <w:p w14:paraId="3A1390B9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вступление (5 минут) — объяснение актуальности темы, постановка целей мероприятия;</w:t>
      </w:r>
    </w:p>
    <w:p w14:paraId="1BA3E78B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1 (6 минут) — фишинг и поддельные ссылки: как распознать и не переходить по подозрительным ссылкам;</w:t>
      </w:r>
    </w:p>
    <w:p w14:paraId="79F68D45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2 (6 минут) — мошеннические звонки и сообщения: как правильно реагировать на подозрительные контакты;</w:t>
      </w:r>
    </w:p>
    <w:p w14:paraId="02967EBD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3 (6 минут) — СМС-рассылки и ссылки от неизвестных номеров: почему нельзя переходить по ним;</w:t>
      </w:r>
    </w:p>
    <w:p w14:paraId="6288D713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4 (6 минут) — слабые пароли и двухфакторная аутентификация: как защитить аккаунты;</w:t>
      </w:r>
    </w:p>
    <w:p w14:paraId="36AFD982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5 (6 минут) — утечка служебной информации: почему нельзя обсуждать рабочие вопросы в личных чатах;</w:t>
      </w:r>
    </w:p>
    <w:p w14:paraId="13382666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заключительная часть (5 минут) — повторение правил, ответы на вопросы, раздача памяток.</w:t>
      </w:r>
    </w:p>
    <w:p w14:paraId="6C25C6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В сценарий включены интерактивные элементы: вопросы к участникам, разбор реальных примеров мошенничества, практическое задание по созданию сложного пароля, обсуждение правил безопасности. Это позволяет сделать мероприятие более живым и эффективным. Сценарий опубликован на сайте: </w:t>
      </w:r>
      <w:hyperlink r:id="rId11" w:tgtFrame="_blank" w:history="1">
        <w:r w:rsidRPr="00A9016C">
          <w:rPr>
            <w:rStyle w:val="a9"/>
            <w:sz w:val="28"/>
            <w:szCs w:val="28"/>
          </w:rPr>
          <w:t>https://andrejkostromin99-cmyk.github.io</w:t>
        </w:r>
      </w:hyperlink>
    </w:p>
    <w:p w14:paraId="0030DC95" w14:textId="4F90930A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6D8AFBFF" w14:textId="77777777" w:rsidR="00A9016C" w:rsidRP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  <w:r w:rsidRPr="00A9016C">
        <w:rPr>
          <w:b/>
          <w:bCs/>
          <w:sz w:val="28"/>
          <w:szCs w:val="28"/>
        </w:rPr>
        <w:t>7. Публикация на сайте</w:t>
      </w:r>
    </w:p>
    <w:p w14:paraId="07F2448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разработанные материалы были опубликованы на сайте: </w:t>
      </w:r>
      <w:hyperlink r:id="rId12" w:tgtFrame="_blank" w:history="1">
        <w:r w:rsidRPr="00A9016C">
          <w:rPr>
            <w:rStyle w:val="a9"/>
            <w:sz w:val="28"/>
            <w:szCs w:val="28"/>
          </w:rPr>
          <w:t>https://andrejkostromin99-cmyk.github.io</w:t>
        </w:r>
      </w:hyperlink>
    </w:p>
    <w:p w14:paraId="743AA2B6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На сайте представлены:</w:t>
      </w:r>
    </w:p>
    <w:p w14:paraId="0881138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индивидуальной консультации (пункт 1);</w:t>
      </w:r>
    </w:p>
    <w:p w14:paraId="5AD6319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просветительского мероприятия «Цифровой ликбез» (пункт 6);</w:t>
      </w:r>
    </w:p>
    <w:p w14:paraId="6638BBF4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для проведения лекции (пункт 3);</w:t>
      </w:r>
    </w:p>
    <w:p w14:paraId="298F5A88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скриншоты с вебинара (пункты 2 и 5);</w:t>
      </w:r>
    </w:p>
    <w:p w14:paraId="7B90D38B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видеоролик с лекцией (пункт 4).</w:t>
      </w:r>
    </w:p>
    <w:p w14:paraId="7E1067EA" w14:textId="77777777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Публикация материалов в открытом доступе позволяет сотрудникам самостоятельно ознакомиться с ними в любое удобное время, использовать их для обучения и повышения уровня цифровой грамотности. Материалы доступны для просмотра и скачивания.</w:t>
      </w:r>
    </w:p>
    <w:p w14:paraId="582F3157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71B37194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3E0698B4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5C613B4D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69A88FD3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2F248E5D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605944A2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4831E7FC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5E669C91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6097E941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26B3CA04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3F535E38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7CA9D579" w14:textId="77777777" w:rsidR="00145AA5" w:rsidRPr="00A9016C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1F3F9400" w14:textId="77777777" w:rsidR="00145AA5" w:rsidRPr="00145AA5" w:rsidRDefault="00145AA5" w:rsidP="00145AA5">
      <w:pPr>
        <w:spacing w:line="360" w:lineRule="auto"/>
        <w:jc w:val="both"/>
        <w:rPr>
          <w:b/>
          <w:bCs/>
          <w:sz w:val="28"/>
          <w:szCs w:val="28"/>
        </w:rPr>
      </w:pPr>
      <w:r w:rsidRPr="00145AA5">
        <w:rPr>
          <w:b/>
          <w:bCs/>
          <w:sz w:val="28"/>
          <w:szCs w:val="28"/>
        </w:rPr>
        <w:lastRenderedPageBreak/>
        <w:t>Заключение</w:t>
      </w:r>
    </w:p>
    <w:p w14:paraId="651D8137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ходе прохождения производственной практики по ПМ.12 была разработана система материалов по теме «Безопасное использование мессенджеров».</w:t>
      </w:r>
    </w:p>
    <w:p w14:paraId="37F3042E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рамках выполнения поставленных задач были достигнуты следующие результаты:</w:t>
      </w:r>
    </w:p>
    <w:p w14:paraId="00F4337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индивидуальной консультации</w:t>
      </w:r>
      <w:r w:rsidRPr="00145AA5">
        <w:rPr>
          <w:sz w:val="28"/>
          <w:szCs w:val="28"/>
        </w:rPr>
        <w:t> – структурированный материал для проведения консультаций с сотрудниками по правилам безопасности.</w:t>
      </w:r>
    </w:p>
    <w:p w14:paraId="33669B58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Проведены индивидуальные консультации</w:t>
      </w:r>
      <w:r w:rsidRPr="00145AA5">
        <w:rPr>
          <w:sz w:val="28"/>
          <w:szCs w:val="28"/>
        </w:rPr>
        <w:t> – отработаны практические навыки консультирования.</w:t>
      </w:r>
    </w:p>
    <w:p w14:paraId="02624D46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Создана презентация на 10 слайдов</w:t>
      </w:r>
      <w:r w:rsidRPr="00145AA5">
        <w:rPr>
          <w:sz w:val="28"/>
          <w:szCs w:val="28"/>
        </w:rPr>
        <w:t> – визуальный материал для лекции.</w:t>
      </w:r>
    </w:p>
    <w:p w14:paraId="103B2E4B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Записан видеоролик с лекцией</w:t>
      </w:r>
      <w:r w:rsidRPr="00145AA5">
        <w:rPr>
          <w:sz w:val="28"/>
          <w:szCs w:val="28"/>
        </w:rPr>
        <w:t> – создан материал для самостоятельного изучения.</w:t>
      </w:r>
    </w:p>
    <w:p w14:paraId="496BA36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Организован вебинар</w:t>
      </w:r>
      <w:r w:rsidRPr="00145AA5">
        <w:rPr>
          <w:sz w:val="28"/>
          <w:szCs w:val="28"/>
        </w:rPr>
        <w:t> – проведена групповая консультация в формате онлайн-трансляции.</w:t>
      </w:r>
    </w:p>
    <w:p w14:paraId="416805A3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«Цифровой ликбез»</w:t>
      </w:r>
      <w:r w:rsidRPr="00145AA5">
        <w:rPr>
          <w:sz w:val="28"/>
          <w:szCs w:val="28"/>
        </w:rPr>
        <w:t> – подготовлено просветительское мероприятие.</w:t>
      </w:r>
    </w:p>
    <w:p w14:paraId="4EAD195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 сайт для публикации материалов</w:t>
      </w:r>
      <w:r w:rsidRPr="00145AA5">
        <w:rPr>
          <w:sz w:val="28"/>
          <w:szCs w:val="28"/>
        </w:rPr>
        <w:t> – все материалы размещены в открытом доступе.</w:t>
      </w:r>
    </w:p>
    <w:p w14:paraId="61B1808F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Все поставленные задачи выполнены в полном объёме. Работа над проектом позволила закрепить навыки разработки информационных материалов, проведения консультаций и организации просветительских мероприятий в области цифровой грамотности.</w:t>
      </w:r>
    </w:p>
    <w:p w14:paraId="242CBCCC" w14:textId="77777777" w:rsidR="00C81289" w:rsidRPr="00A9016C" w:rsidRDefault="00C81289" w:rsidP="0070279A">
      <w:pPr>
        <w:spacing w:line="360" w:lineRule="auto"/>
        <w:jc w:val="both"/>
        <w:rPr>
          <w:sz w:val="28"/>
          <w:szCs w:val="28"/>
        </w:rPr>
      </w:pPr>
    </w:p>
    <w:sectPr w:rsidR="00C81289" w:rsidRPr="00A9016C" w:rsidSect="008F7476">
      <w:footerReference w:type="default" r:id="rId13"/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F550E" w14:textId="77777777" w:rsidR="00491650" w:rsidRDefault="00491650" w:rsidP="009869E0">
      <w:r>
        <w:separator/>
      </w:r>
    </w:p>
  </w:endnote>
  <w:endnote w:type="continuationSeparator" w:id="0">
    <w:p w14:paraId="29230F95" w14:textId="77777777" w:rsidR="00491650" w:rsidRDefault="00491650" w:rsidP="00986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0921276"/>
      <w:docPartObj>
        <w:docPartGallery w:val="Page Numbers (Bottom of Page)"/>
        <w:docPartUnique/>
      </w:docPartObj>
    </w:sdtPr>
    <w:sdtContent>
      <w:p w14:paraId="7D80C8E5" w14:textId="5DE49C70" w:rsidR="009869E0" w:rsidRDefault="009869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A67DED" w14:textId="5CD791E3" w:rsidR="009869E0" w:rsidRDefault="009869E0" w:rsidP="009869E0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EF9C2" w14:textId="77777777" w:rsidR="00491650" w:rsidRDefault="00491650" w:rsidP="009869E0">
      <w:r>
        <w:separator/>
      </w:r>
    </w:p>
  </w:footnote>
  <w:footnote w:type="continuationSeparator" w:id="0">
    <w:p w14:paraId="584113FB" w14:textId="77777777" w:rsidR="00491650" w:rsidRDefault="00491650" w:rsidP="00986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41A3"/>
    <w:multiLevelType w:val="multilevel"/>
    <w:tmpl w:val="97A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7A68"/>
    <w:multiLevelType w:val="multilevel"/>
    <w:tmpl w:val="9B98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E63E7"/>
    <w:multiLevelType w:val="hybridMultilevel"/>
    <w:tmpl w:val="7E700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0EEF21AB"/>
    <w:multiLevelType w:val="multilevel"/>
    <w:tmpl w:val="C79A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E4641"/>
    <w:multiLevelType w:val="multilevel"/>
    <w:tmpl w:val="B9C0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F7C55"/>
    <w:multiLevelType w:val="multilevel"/>
    <w:tmpl w:val="35403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6A22E7"/>
    <w:multiLevelType w:val="multilevel"/>
    <w:tmpl w:val="732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034D"/>
    <w:multiLevelType w:val="multilevel"/>
    <w:tmpl w:val="AD9C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93366"/>
    <w:multiLevelType w:val="multilevel"/>
    <w:tmpl w:val="154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77525"/>
    <w:multiLevelType w:val="multilevel"/>
    <w:tmpl w:val="B136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AA723A"/>
    <w:multiLevelType w:val="multilevel"/>
    <w:tmpl w:val="B64E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0218A"/>
    <w:multiLevelType w:val="multilevel"/>
    <w:tmpl w:val="EBC6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A4416"/>
    <w:multiLevelType w:val="multilevel"/>
    <w:tmpl w:val="62A8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FC3246"/>
    <w:multiLevelType w:val="multilevel"/>
    <w:tmpl w:val="EA5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C46A6"/>
    <w:multiLevelType w:val="multilevel"/>
    <w:tmpl w:val="36B6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95BF6"/>
    <w:multiLevelType w:val="multilevel"/>
    <w:tmpl w:val="7470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2697F"/>
    <w:multiLevelType w:val="multilevel"/>
    <w:tmpl w:val="DD32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D48DB"/>
    <w:multiLevelType w:val="multilevel"/>
    <w:tmpl w:val="65E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D4176"/>
    <w:multiLevelType w:val="multilevel"/>
    <w:tmpl w:val="09B8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110EC"/>
    <w:multiLevelType w:val="multilevel"/>
    <w:tmpl w:val="C154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3921BF"/>
    <w:multiLevelType w:val="multilevel"/>
    <w:tmpl w:val="A338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70700"/>
    <w:multiLevelType w:val="hybridMultilevel"/>
    <w:tmpl w:val="285CC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85A54"/>
    <w:multiLevelType w:val="multilevel"/>
    <w:tmpl w:val="120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2E4DC0"/>
    <w:multiLevelType w:val="hybridMultilevel"/>
    <w:tmpl w:val="D3367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D86549"/>
    <w:multiLevelType w:val="multilevel"/>
    <w:tmpl w:val="BBF8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F87F1D"/>
    <w:multiLevelType w:val="multilevel"/>
    <w:tmpl w:val="C1DA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8F7E49"/>
    <w:multiLevelType w:val="multilevel"/>
    <w:tmpl w:val="1ABE3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471AC5"/>
    <w:multiLevelType w:val="multilevel"/>
    <w:tmpl w:val="5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F75ECE"/>
    <w:multiLevelType w:val="multilevel"/>
    <w:tmpl w:val="92E2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06FB9"/>
    <w:multiLevelType w:val="multilevel"/>
    <w:tmpl w:val="BCCE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814225"/>
    <w:multiLevelType w:val="multilevel"/>
    <w:tmpl w:val="97946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CA071D"/>
    <w:multiLevelType w:val="multilevel"/>
    <w:tmpl w:val="039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5D5501"/>
    <w:multiLevelType w:val="multilevel"/>
    <w:tmpl w:val="7A3C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40A9E"/>
    <w:multiLevelType w:val="multilevel"/>
    <w:tmpl w:val="F7F2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A0379"/>
    <w:multiLevelType w:val="multilevel"/>
    <w:tmpl w:val="DE04D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70263A"/>
    <w:multiLevelType w:val="multilevel"/>
    <w:tmpl w:val="7666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F695A"/>
    <w:multiLevelType w:val="multilevel"/>
    <w:tmpl w:val="C53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C74E03"/>
    <w:multiLevelType w:val="multilevel"/>
    <w:tmpl w:val="325A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032B43"/>
    <w:multiLevelType w:val="multilevel"/>
    <w:tmpl w:val="D05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0B6719"/>
    <w:multiLevelType w:val="multilevel"/>
    <w:tmpl w:val="D5C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37736C"/>
    <w:multiLevelType w:val="multilevel"/>
    <w:tmpl w:val="8B9E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02583C"/>
    <w:multiLevelType w:val="multilevel"/>
    <w:tmpl w:val="934AE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960A46"/>
    <w:multiLevelType w:val="multilevel"/>
    <w:tmpl w:val="BAC4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146397"/>
    <w:multiLevelType w:val="multilevel"/>
    <w:tmpl w:val="A47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400600">
    <w:abstractNumId w:val="3"/>
  </w:num>
  <w:num w:numId="2" w16cid:durableId="466316930">
    <w:abstractNumId w:val="18"/>
  </w:num>
  <w:num w:numId="3" w16cid:durableId="829758850">
    <w:abstractNumId w:val="17"/>
  </w:num>
  <w:num w:numId="4" w16cid:durableId="1695764830">
    <w:abstractNumId w:val="28"/>
  </w:num>
  <w:num w:numId="5" w16cid:durableId="385375309">
    <w:abstractNumId w:val="2"/>
  </w:num>
  <w:num w:numId="6" w16cid:durableId="1977448986">
    <w:abstractNumId w:val="13"/>
  </w:num>
  <w:num w:numId="7" w16cid:durableId="1591499758">
    <w:abstractNumId w:val="26"/>
  </w:num>
  <w:num w:numId="8" w16cid:durableId="768234111">
    <w:abstractNumId w:val="35"/>
  </w:num>
  <w:num w:numId="9" w16cid:durableId="1814713381">
    <w:abstractNumId w:val="40"/>
  </w:num>
  <w:num w:numId="10" w16cid:durableId="1581711783">
    <w:abstractNumId w:val="29"/>
  </w:num>
  <w:num w:numId="11" w16cid:durableId="1324241358">
    <w:abstractNumId w:val="0"/>
  </w:num>
  <w:num w:numId="12" w16cid:durableId="2105883070">
    <w:abstractNumId w:val="5"/>
  </w:num>
  <w:num w:numId="13" w16cid:durableId="457526226">
    <w:abstractNumId w:val="34"/>
  </w:num>
  <w:num w:numId="14" w16cid:durableId="1479609602">
    <w:abstractNumId w:val="44"/>
  </w:num>
  <w:num w:numId="15" w16cid:durableId="431123544">
    <w:abstractNumId w:val="14"/>
  </w:num>
  <w:num w:numId="16" w16cid:durableId="297342576">
    <w:abstractNumId w:val="20"/>
  </w:num>
  <w:num w:numId="17" w16cid:durableId="144441836">
    <w:abstractNumId w:val="43"/>
  </w:num>
  <w:num w:numId="18" w16cid:durableId="812602138">
    <w:abstractNumId w:val="8"/>
  </w:num>
  <w:num w:numId="19" w16cid:durableId="800656424">
    <w:abstractNumId w:val="31"/>
  </w:num>
  <w:num w:numId="20" w16cid:durableId="1673338073">
    <w:abstractNumId w:val="42"/>
  </w:num>
  <w:num w:numId="21" w16cid:durableId="1614284525">
    <w:abstractNumId w:val="36"/>
  </w:num>
  <w:num w:numId="22" w16cid:durableId="1384715854">
    <w:abstractNumId w:val="24"/>
  </w:num>
  <w:num w:numId="23" w16cid:durableId="1614896092">
    <w:abstractNumId w:val="27"/>
  </w:num>
  <w:num w:numId="24" w16cid:durableId="1197229644">
    <w:abstractNumId w:val="32"/>
  </w:num>
  <w:num w:numId="25" w16cid:durableId="141777660">
    <w:abstractNumId w:val="38"/>
  </w:num>
  <w:num w:numId="26" w16cid:durableId="146170370">
    <w:abstractNumId w:val="7"/>
  </w:num>
  <w:num w:numId="27" w16cid:durableId="1027945063">
    <w:abstractNumId w:val="11"/>
  </w:num>
  <w:num w:numId="28" w16cid:durableId="1378551521">
    <w:abstractNumId w:val="16"/>
  </w:num>
  <w:num w:numId="29" w16cid:durableId="634607545">
    <w:abstractNumId w:val="39"/>
  </w:num>
  <w:num w:numId="30" w16cid:durableId="1059859218">
    <w:abstractNumId w:val="12"/>
  </w:num>
  <w:num w:numId="31" w16cid:durableId="200822946">
    <w:abstractNumId w:val="23"/>
  </w:num>
  <w:num w:numId="32" w16cid:durableId="231887825">
    <w:abstractNumId w:val="6"/>
  </w:num>
  <w:num w:numId="33" w16cid:durableId="622425533">
    <w:abstractNumId w:val="41"/>
  </w:num>
  <w:num w:numId="34" w16cid:durableId="1795753696">
    <w:abstractNumId w:val="15"/>
  </w:num>
  <w:num w:numId="35" w16cid:durableId="1638879320">
    <w:abstractNumId w:val="21"/>
  </w:num>
  <w:num w:numId="36" w16cid:durableId="1334651339">
    <w:abstractNumId w:val="9"/>
  </w:num>
  <w:num w:numId="37" w16cid:durableId="27487266">
    <w:abstractNumId w:val="4"/>
  </w:num>
  <w:num w:numId="38" w16cid:durableId="1952474606">
    <w:abstractNumId w:val="30"/>
  </w:num>
  <w:num w:numId="39" w16cid:durableId="312881077">
    <w:abstractNumId w:val="33"/>
  </w:num>
  <w:num w:numId="40" w16cid:durableId="1480683925">
    <w:abstractNumId w:val="19"/>
  </w:num>
  <w:num w:numId="41" w16cid:durableId="146867506">
    <w:abstractNumId w:val="10"/>
  </w:num>
  <w:num w:numId="42" w16cid:durableId="1134373180">
    <w:abstractNumId w:val="37"/>
  </w:num>
  <w:num w:numId="43" w16cid:durableId="1296638223">
    <w:abstractNumId w:val="1"/>
  </w:num>
  <w:num w:numId="44" w16cid:durableId="676006422">
    <w:abstractNumId w:val="22"/>
  </w:num>
  <w:num w:numId="45" w16cid:durableId="12131209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96822"/>
    <w:rsid w:val="000C180F"/>
    <w:rsid w:val="000E7505"/>
    <w:rsid w:val="00136A24"/>
    <w:rsid w:val="00145AA5"/>
    <w:rsid w:val="001C11AB"/>
    <w:rsid w:val="001C7B1B"/>
    <w:rsid w:val="002774D6"/>
    <w:rsid w:val="0028395B"/>
    <w:rsid w:val="002C033C"/>
    <w:rsid w:val="003250BC"/>
    <w:rsid w:val="00337DD1"/>
    <w:rsid w:val="0035477D"/>
    <w:rsid w:val="003B79FE"/>
    <w:rsid w:val="003D0C07"/>
    <w:rsid w:val="003E315E"/>
    <w:rsid w:val="004440ED"/>
    <w:rsid w:val="00474B14"/>
    <w:rsid w:val="00491650"/>
    <w:rsid w:val="004E638C"/>
    <w:rsid w:val="005A329E"/>
    <w:rsid w:val="005A7657"/>
    <w:rsid w:val="005B4C87"/>
    <w:rsid w:val="00606C7A"/>
    <w:rsid w:val="00636082"/>
    <w:rsid w:val="006F18A6"/>
    <w:rsid w:val="0070279A"/>
    <w:rsid w:val="00875029"/>
    <w:rsid w:val="008C09A7"/>
    <w:rsid w:val="008F7476"/>
    <w:rsid w:val="00923F78"/>
    <w:rsid w:val="00943096"/>
    <w:rsid w:val="009719E7"/>
    <w:rsid w:val="009869E0"/>
    <w:rsid w:val="009B7679"/>
    <w:rsid w:val="00A373A0"/>
    <w:rsid w:val="00A7043B"/>
    <w:rsid w:val="00A9016C"/>
    <w:rsid w:val="00A93DCF"/>
    <w:rsid w:val="00AE2C6A"/>
    <w:rsid w:val="00B00A13"/>
    <w:rsid w:val="00B42FBD"/>
    <w:rsid w:val="00BE7703"/>
    <w:rsid w:val="00C81289"/>
    <w:rsid w:val="00C90199"/>
    <w:rsid w:val="00D31750"/>
    <w:rsid w:val="00DA0F54"/>
    <w:rsid w:val="00DA5016"/>
    <w:rsid w:val="00E61DCB"/>
    <w:rsid w:val="00E6310E"/>
    <w:rsid w:val="00E65C8B"/>
    <w:rsid w:val="00ED7542"/>
    <w:rsid w:val="00F326C3"/>
    <w:rsid w:val="00F9174B"/>
    <w:rsid w:val="00FC349A"/>
    <w:rsid w:val="00FC41AC"/>
    <w:rsid w:val="00FF4CFC"/>
    <w:rsid w:val="00FF60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F3DD97B"/>
  <w15:docId w15:val="{609C5352-DB1E-4119-8A86-006E172D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3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ED75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paragraph" w:styleId="a5">
    <w:name w:val="header"/>
    <w:basedOn w:val="a"/>
    <w:link w:val="a6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C81289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9016C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unhideWhenUsed/>
    <w:qFormat/>
    <w:rsid w:val="00145AA5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27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631298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266139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4583049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469478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7529725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88803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11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75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714355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6677134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5662562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1252752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2109215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9539748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1268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992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2041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435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94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562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770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948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ndrejkostromin99-cmyk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drejkostromin99-cmyk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drejkostromin99-cmyk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jkostromin99-cmyk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E7B27-FA32-411A-94D3-8AEB783F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11</Pages>
  <Words>2062</Words>
  <Characters>11760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andrejkostromin99@gmail.com</cp:lastModifiedBy>
  <cp:revision>12</cp:revision>
  <dcterms:created xsi:type="dcterms:W3CDTF">2021-06-15T20:41:00Z</dcterms:created>
  <dcterms:modified xsi:type="dcterms:W3CDTF">2026-06-28T09:40:00Z</dcterms:modified>
</cp:coreProperties>
</file>