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1F2430"/>
          <w:sz w:val="56"/>
          <w:szCs w:val="56"/>
        </w:rPr>
        <w:t xml:space="preserve">PSE Riemann</w:t>
      </w:r>
    </w:p>
    <w:p>
      <w:pPr>
        <w:spacing w:after="120"/>
      </w:pPr>
      <w:r>
        <w:rPr>
          <w:color w:val="B07A1E"/>
          <w:sz w:val="32"/>
          <w:szCs w:val="32"/>
        </w:rPr>
        <w:t xml:space="preserve">Plan rada — runda 2 i runda 3</w:t>
      </w:r>
    </w:p>
    <w:p>
      <w:pPr>
        <w:spacing w:after="600"/>
      </w:pPr>
      <w:r>
        <w:rPr>
          <w:color w:val="5B6270"/>
          <w:sz w:val="20"/>
          <w:szCs w:val="20"/>
        </w:rPr>
        <w:t xml:space="preserve">Stanje na dan 2026-10-26 · izvor: docs/PLAN.md i docs/WORKLOG.md (GitHub andrejristic/pse-riemann)</w:t>
      </w:r>
    </w:p>
    <w:p>
      <w:pPr>
        <w:pStyle w:val="Heading1"/>
      </w:pPr>
      <w:bookmarkStart w:name="_Toc1" w:id="1"/>
      <w:r>
        <w:t xml:space="preserve">Stanje runde 3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1"/>
        <w:gridCol w:w="1732"/>
        <w:gridCol w:w="974"/>
        <w:gridCol w:w="1407"/>
        <w:gridCol w:w="4334"/>
      </w:tblGrid>
      <w:tr>
        <w:trPr>
          <w:tblHeader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Datum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Stanje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Napomena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 · spajanje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102/102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fast-forward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feature/qrh-shared-lib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@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6f428b4</w:t>
            </w:r>
            <w:r>
              <w:rPr>
                <w:sz w:val="19"/>
                <w:szCs w:val="19"/>
              </w:rPr>
              <w:t xml:space="preserve">, lokalno + GitHub; nova grana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feature/runda3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 · zakazani zadatak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auto-nastavak ugašen; sedmični podsjetnik (pon 10:00)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 · popravke A1–A4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114/114, selftest ✅, živi DeepSeek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A1 „→ ∞“ čuvar hranjen (s/token, RSS, red), okidanje pauzira pozive + oslobađa model + stavka „Čeka tvoju odluku“, pauza preživi restart; A2 GGUF strujanje, vrtnja prekida u toku (fake: 7/500 komada); A3 rok = čekanje + generisanje (živo: 8,0 s pri roku 8 s); A4 uslovni UPDATE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· odluka jednom (S2 + P5 bez ranga)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trka 8 niti → 1 izvršenje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consumed_at</w:t>
            </w:r>
            <w:r>
              <w:rPr>
                <w:sz w:val="19"/>
                <w:szCs w:val="19"/>
              </w:rPr>
              <w:t xml:space="preserve">; kuke radi samo onaj ko potroši odluku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 · povratnost akcija (S4)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119/119,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core/actions.py</w:t>
            </w:r>
            <w:r>
              <w:rPr>
                <w:sz w:val="19"/>
                <w:szCs w:val="19"/>
              </w:rPr>
              <w:t xml:space="preserve">: 12 deklarisanih, 7 smije samo; nedeklarisano = nepovratno → operateru; liječenje izvodi nivo iz deklaracija; vraćanje iz pečata sada čuva izmijenjenu verziju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forensic/</w:t>
            </w:r>
            <w:r>
              <w:rPr>
                <w:sz w:val="19"/>
                <w:szCs w:val="19"/>
              </w:rPr>
              <w:t xml:space="preserve"> (prije je brisalo trag — nije bilo stvarno povratno)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 · ponovljive odluke (P1)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126/126,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core/replay.py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replay_deciders.py</w:t>
            </w:r>
            <w:r>
              <w:rPr>
                <w:sz w:val="19"/>
                <w:szCs w:val="19"/>
              </w:rPr>
              <w:t xml:space="preserve">: kapija (odluka razdvojena na kontekst + čistu funkciju), vrata (test reprodukcije), plan liječenja, „→ ∞“ okidanje, allowlist egress-a; lažiran zapis → prijetnja + „NARUŠEN INTEGRITET“ u redu; izmijenjen ulaz hvata hash; svakodnevna provjera u pozadini + u selftestu. Postojeći dnevnik nema zapise (0/0) — važi od sad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 · retencija + sidra arhive (S8 + P3)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131/131, selftest ✅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core/archive.py</w:t>
            </w:r>
            <w:r>
              <w:rPr>
                <w:sz w:val="19"/>
                <w:szCs w:val="19"/>
              </w:rPr>
              <w:t xml:space="preserve">: stari događaji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.state/archive/*.jsonl.gz</w:t>
            </w:r>
            <w:r>
              <w:rPr>
                <w:sz w:val="19"/>
                <w:szCs w:val="19"/>
              </w:rPr>
              <w:t xml:space="preserve"> (sha256, samo za čitanje) → sidro (append-only tabela + događaj u lancu) → tek onda brisanje; okidač dozvoljava DELETE samo ispod sidra; lanac se nastavlja preko sidra; lažirana arhiva otkrivena; dnevno u pozadini (&gt; 200 000 događaja, čuva 90 dana / min 20 000). Replay čita i arhive; keš za replay (hash zapisa + hash koda) — test 58 s → 0,1 s. Pravi dnevnik: okidač migriran, lanac netaknut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 · provajderi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144/144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llm/providers.py</w:t>
            </w:r>
            <w:r>
              <w:rPr>
                <w:sz w:val="19"/>
                <w:szCs w:val="19"/>
              </w:rPr>
              <w:t xml:space="preserve">: Claude (sada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claude-opus-5-5</w:t>
            </w:r>
            <w:r>
              <w:rPr>
                <w:sz w:val="19"/>
                <w:szCs w:val="19"/>
              </w:rPr>
              <w:t xml:space="preserve">, effort uvijek eksplicitno, server-side fallback „default“ pri odbijanju), OpenAI, Gemini, Mistral, Groq, DeepSeek, xAI, OpenRouter, Together, Fireworks — svi na allowlisti sa svojim ključem; vlastita OpenAI-kompatibilna adresa = prijedlog deklaracije, otvara se tek kad operater potvrdi (kind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endpoints</w:t>
            </w:r>
            <w:r>
              <w:rPr>
                <w:sz w:val="19"/>
                <w:szCs w:val="19"/>
              </w:rPr>
              <w:t xml:space="preserve">); GGUF sa bilo kog mjesta po putanji (bez kopiranja, prijem po sha256);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list_models()</w:t>
            </w:r>
            <w:r>
              <w:rPr>
                <w:sz w:val="19"/>
                <w:szCs w:val="19"/>
              </w:rPr>
              <w:t xml:space="preserve"> nudi prava imena modela sa servera. Uživo NIJE testirano — nema nijednog ključa (živi test = stavka 35)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· strujanje kroz egress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pravi socket: prekid → server dobija prekinutu vezu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egress.stream_post</w:t>
            </w:r>
            <w:r>
              <w:rPr>
                <w:sz w:val="19"/>
                <w:szCs w:val="19"/>
              </w:rPr>
              <w:t xml:space="preserve">: iste kapije kao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request</w:t>
            </w:r>
            <w:r>
              <w:rPr>
                <w:sz w:val="19"/>
                <w:szCs w:val="19"/>
              </w:rPr>
              <w:t xml:space="preserve"> (izdvojeno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_gate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_connect</w:t>
            </w:r>
            <w:r>
              <w:rPr>
                <w:sz w:val="19"/>
                <w:szCs w:val="19"/>
              </w:rPr>
              <w:t xml:space="preserve">, TLS pinovi), čita red po red,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gen.close()</w:t>
            </w:r>
            <w:r>
              <w:rPr>
                <w:sz w:val="19"/>
                <w:szCs w:val="19"/>
              </w:rPr>
              <w:t xml:space="preserve">/otkaz/„→ ∞“/vrtnja/rok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shutdown(SHUT_RDWR)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kill_streams()</w:t>
            </w:r>
            <w:r>
              <w:rPr>
                <w:sz w:val="19"/>
                <w:szCs w:val="19"/>
              </w:rPr>
              <w:t xml:space="preserve"> prekida sve tokove odjednom (za stavku 12). Nađeno testom: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http.client</w:t>
            </w:r>
            <w:r>
              <w:rPr>
                <w:sz w:val="19"/>
                <w:szCs w:val="19"/>
              </w:rPr>
              <w:t xml:space="preserve"> zaboravi socket posle odgovora → prekidač nije sjekao vezu; sada se socket čuva posebno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11 · naplata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(UI u stavci 8)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 provajderu: prekid zaustavlja naplatu ili ne (nepoznato = najgori slučaj); za „ne“: max_tokens ≤ 1500, ulaz ≤ 60 000 znakova; budžet broji max_tokens kad prekinemo provajdera koji naplaćuje sve ili kad nema podatka o potrošnji; cijene Claude modela ažurirane, ostale upisuje operater (bez izmišljanja)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13 · lokalni model samo prema ovom računaru (P8)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testovi + živi DeepSeek (0 lažnih blokada)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llm/local_only.py</w:t>
            </w:r>
            <w:r>
              <w:rPr>
                <w:sz w:val="19"/>
                <w:szCs w:val="19"/>
              </w:rPr>
              <w:t xml:space="preserve">: audit hook (socket.connect/getaddrinfo) za nit koja izvodi GGUF poziv; sve osim loopbacka odbijeno + prijetnja u dnevniku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 · prekidač za online AI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 (meni ikone u traci: stavka 19)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152/152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guardian/killswitch.py</w:t>
            </w:r>
            <w:r>
              <w:rPr>
                <w:sz w:val="19"/>
                <w:szCs w:val="19"/>
              </w:rPr>
              <w:t xml:space="preserve">: zatvara put u egress-u (kapija), prekida tokove u toku, sklanja ključeve iz memorije (po izboru briše iz secrets.json), prelazi na GGUF ili „bez AI“, preživljava restart, uključuje samo operater; samo-okidanje na „→ ∞“ broja/veličine/troška poziva + stavka sa linkovima za opoziv ključeva. Dugme u gornjoj traci (crveno kad je isključeno) + </w:t>
            </w:r>
            <w:r>
              <w:rPr>
                <w:b/>
                <w:bCs/>
                <w:sz w:val="19"/>
                <w:szCs w:val="19"/>
              </w:rPr>
              <w:t xml:space="preserve">Ctrl+K</w:t>
            </w:r>
            <w:r>
              <w:rPr>
                <w:sz w:val="19"/>
                <w:szCs w:val="19"/>
              </w:rPr>
              <w:t xml:space="preserve">; paleta komandi prebačena na </w:t>
            </w:r>
            <w:r>
              <w:rPr>
                <w:b/>
                <w:bCs/>
                <w:sz w:val="19"/>
                <w:szCs w:val="19"/>
              </w:rPr>
              <w:t xml:space="preserve">Ctrl+Shift+P</w:t>
            </w:r>
            <w:r>
              <w:rPr>
                <w:sz w:val="19"/>
                <w:szCs w:val="19"/>
              </w:rPr>
              <w:t xml:space="preserve"> (vodiči ažurirani)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 · početno podešavanje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157/157 (exit 0),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docs/screenshots/r3_setup_*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setup_flow.py</w:t>
            </w:r>
            <w:r>
              <w:rPr>
                <w:sz w:val="19"/>
                <w:szCs w:val="19"/>
              </w:rPr>
              <w:t xml:space="preserve"> (logika, testirana)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gui/setup.py</w:t>
            </w:r>
            <w:r>
              <w:rPr>
                <w:sz w:val="19"/>
                <w:szCs w:val="19"/>
              </w:rPr>
              <w:t xml:space="preserve"> (prozor): 1 ime operatera · 2 glavni AI (10 provajdera sa ✓/✗ i savjetom o naplati, „Učitaj prave modele“, „Testiraj“, vlastita adresa, GGUF sa bilo kog mjesta, „bez AI“ sa spiskom šta radi/ne radi) · 3 skeptik (drugi model ili bez) · 4 deklaracije (GGUF hash vs objavljeni, adresa = prijedlog koji potvrđuješ) · 5 čuvar pri prijavi + email; kasnije iz palete „Podešavanje“. Nađeno snimcima/testom: polja su se brisala pri prelasku između opcija (pad prozora) — popravljeno; lista odsječena — popravljeno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 · statistički jača dijagnoza (S5)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194/194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guardian/diagnosis.py</w:t>
            </w:r>
            <w:r>
              <w:rPr>
                <w:sz w:val="19"/>
                <w:szCs w:val="19"/>
              </w:rPr>
              <w:t xml:space="preserve">: posterior nad oblicima H/N/B/C/S (+ zaboravljanje), CUSUM, potvrda tvrdim znakom; zaraza = 3-od-3 → Fizičar; posterior+CUSUM bez potvrde = povratno zadržavanje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Healer.hold</w:t>
            </w:r>
            <w:r>
              <w:rPr>
                <w:sz w:val="19"/>
                <w:szCs w:val="19"/>
              </w:rPr>
              <w:t xml:space="preserve">); inače samo zapis. Svaki izlaz se posmatra (i čisti). Test: zdrav model sa povremenim „broj bez izvora“ u 60 izlaza → 0 zaraza (ranije: svaki takav izlaz = zaraza); injekcija/izmijenjen pečat/procureo ključ/tvrdnja o dokazu RH → zaraza odmah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 · budžeti otkrivanja + takmičenje hipoteza (P7)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198/198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guardian/disclosure.py</w:t>
            </w:r>
            <w:r>
              <w:rPr>
                <w:sz w:val="19"/>
                <w:szCs w:val="19"/>
              </w:rPr>
              <w:t xml:space="preserve">: svaki zahtjev prema cloud modelu se mjeri PRIJE slanja — ključevi i privatno (privatni IP, MAC, /home putanje, ime računara) budžet 0; tekst lokalnih licenciranih radova (papers-local, 115 425 odlomaka po 8 riječi) 2 000 znakova dnevno po odredištu; prekoračenje = ništa ne izlazi + prijetnja u dnevniku. Sistemski promptovi i naš REPORT ne okidaju ništa (provjereno). Dijagnoza drži sve 4 hipoteze; liječenje vezano za jedan oblik (ponovni prijem modela = N) čeka dok vodeća hipoteza nije ≥ 2× druga. Nalaz mehanizma ponovljivih odluka: plan liječenja je zavisio od neupisanog „odlučeno“ → upisano u ulaz, odlučivač v2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22 · mjereni benchmark (S7)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199/199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pse_r/bench.py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app/bench/corpus.json</w:t>
            </w:r>
            <w:r>
              <w:rPr>
                <w:sz w:val="19"/>
                <w:szCs w:val="19"/>
              </w:rPr>
              <w:t xml:space="preserve"> (sintetički, označeno),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 --bench [--report]</w:t>
            </w:r>
            <w:r>
              <w:rPr>
                <w:sz w:val="19"/>
                <w:szCs w:val="19"/>
              </w:rPr>
              <w:t xml:space="preserve"> uvijek u privremenom vaultu, Guardian → „Benchmark → izvještaj“. </w:t>
            </w:r>
            <w:r>
              <w:rPr>
                <w:b/>
                <w:bCs/>
                <w:sz w:val="19"/>
                <w:szCs w:val="19"/>
              </w:rPr>
              <w:t xml:space="preserve">Prvo mjerenje našlo 4 prave slabosti</w:t>
            </w:r>
            <w:r>
              <w:rPr>
                <w:sz w:val="19"/>
                <w:szCs w:val="19"/>
              </w:rPr>
              <w:t xml:space="preserve"> (curenje u chatu nevidljivo; tvrdnja o dokazu u prvom licu; SSH napad sa jednog IP-a nikad blokiran jer je „klaster“ bio korisničko ime; lažna uzbuna prekidača na kliznoj sumi) → popravljeno → 0 FP / 0 FN na korpusu. Iskreno: korpus je moj i na njemu sam podešavao — nula ovdje ≠ nula u stvarnosti. Detalji: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docs/BENCHMARK.md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 · SR/EN za cijeli interfejs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202/202;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r3_en_*.png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pse_r/i18n.py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tr()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i18n_en.py</w:t>
            </w:r>
            <w:r>
              <w:rPr>
                <w:sz w:val="19"/>
                <w:szCs w:val="19"/>
              </w:rPr>
              <w:t xml:space="preserve"> (~470 prevoda),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i18n_strings.py</w:t>
            </w:r>
            <w:r>
              <w:rPr>
                <w:sz w:val="19"/>
                <w:szCs w:val="19"/>
              </w:rPr>
              <w:t xml:space="preserve"> (generiše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tools/i18n_collect.py</w:t>
            </w:r>
            <w:r>
              <w:rPr>
                <w:sz w:val="19"/>
                <w:szCs w:val="19"/>
              </w:rPr>
              <w:t xml:space="preserve">); prekidač „SR | EN“ u gornjoj traci (snima, pa ponovo otvara prozor); kritični šabloni imaju fiksne engleske verzije; selftest provjerava da nijedan tekst nema bez prevoda i da se poklapaju polja za vrijednosti. Automatsko omotavanje je na pregledu omotalo i SQL, metapodatke kartica, prečice i promptove za model — vraćeno; tri mjesta gdje je tekst bio i ključ u kodu — popravljeno (test ih je uhvatio). Ostaje na izvornom jeziku namjerno: sadržaj (dnevnik, kartice, odgovori modela, promptovi)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 · automatski profil mašine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206/206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pse_r/machine.py</w:t>
            </w:r>
            <w:r>
              <w:rPr>
                <w:sz w:val="19"/>
                <w:szCs w:val="19"/>
              </w:rPr>
              <w:t xml:space="preserve">: prepoznaje Dell (i5-6600, 4 jezgra — ovaj računar, izmjereno 0,44–0,62 s/token) i Acer (i3, 2 jezgra/4 niti — </w:t>
            </w:r>
            <w:r>
              <w:rPr>
                <w:b/>
                <w:bCs/>
                <w:sz w:val="19"/>
                <w:szCs w:val="19"/>
              </w:rPr>
              <w:t xml:space="preserve">procjena</w:t>
            </w:r>
            <w:r>
              <w:rPr>
                <w:sz w:val="19"/>
                <w:szCs w:val="19"/>
              </w:rPr>
              <w:t xml:space="preserve">, nije mjereno), inače generički profil po jezgrima; podešava niti, kontekst, budžet razmišljanja, izlaz, rok i „→ ∞“ s/token; „kad birati“ i čarobnjak upozoravaju da je DeepSeek spor na Aceru; testovi sa simuliranim Acerom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PSE_RIEMANN_MACHINE=acer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prenumerisanje plana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 je primijetio: izgradnja .deb/.exe (bila stavka 29) mora biti posljednja. Redoslijed je već bio takav (Faza 6b prije Faze 7), ali brojevi nisu. Sada: Faza 6b = 25–31, Faza 7 = 32–36 (36 = .deb + .exe + spajanje). WORKLOG je do sada pratio staru numeraciju (sa P4 kao 8) — redovi od 15 nadalje su ispravljeni na brojeve iz plana; u commit porukama prije ovoga brojevi 16–25 znače 15–24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 · istraživanje Langlandsa sa izvorima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207/207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research/langlands-2026-10/REPORT.md</w:t>
            </w:r>
            <w:r>
              <w:rPr>
                <w:sz w:val="19"/>
                <w:szCs w:val="19"/>
              </w:rPr>
              <w:t xml:space="preserve"> (izvori, nivoi, mapa prenosivosti, 3 prijedloga cilja)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vault/langlands_seed.py</w:t>
            </w:r>
            <w:r>
              <w:rPr>
                <w:sz w:val="19"/>
                <w:szCs w:val="19"/>
              </w:rPr>
              <w:t xml:space="preserve"> (8 kartica izvora: Newton–Thorne I = REFEREED po DOI, ostalo PREPRINT; tema = FOLKLORE mapa) — paketi ih nose. Glavni nalaz [naše čitanje]: dokaz 7/8 stoji na GL(1) alatima (kubna theta, Pattersonovi koeficijenti, Gaussove sume) bez poznatog GL(2) analoga → prenos nije direktan; misija 2 je zasad otvoreno pitanje, ne račun. Geometrijski Langlands (2024) ne daje eksponente nad ℚ — kontekst, ne alat. Alpöge–Furman (2/3 na pravoj) je drugi tip rezultata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 · dogovor o cilju misije 2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cilj 1 (mapa prenosivosti) obavezan; 2 i 3 su opcije — aplikacija ih samo PREDLAŽE, izbor 1/2/3 uvijek u meniju misije. Dodato u plan: kompleksni i 3D/više-dimenzionalni grafovi (29), misija 3 — kompleksna verzija (32), radni tekst rada (33); izdanje sada 34–38 (38 = .deb + .exe, posljednje)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27 · misija 2 u aplikaciji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210/210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misija „Viši stepen: prenosi li se 7/8?“ sa prvim nacrtom mape prenosivosti (4 koraka, NAŠE-NERECENZIRANO); meni „Cilj misije“ (1/2/3) u tabu Misije — mijenja samo operater, zapisano sa imenom; aplikacija samo predlaže (stavka u „Čeka tvoju odluku“); paket metode nosi vrstu rezultata (poluravan/gustina/udio na pravoj), stepen d i pretpostavke — pretpostavke bez „conditional“ odbijene; rezultat koji nije poluravan nikad ne ulazi u front misije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2026-10-25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28a · rad po misijama u krug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214/214, selftest ✅,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r3_mission_turns.png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jedna aktivna misija (pilula u gornjoj traci); tab Misije: „Pređi na izabranu“, „Sljedeća misija ⟳“ (krug po redu nastanka), „Ostavi za kasnije…“ (bilješka operatera + automatski snimak: front B, cilj, zadnji korak, otvorene stavke;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register_snapshot</w:t>
            </w:r>
            <w:r>
              <w:rPr>
                <w:sz w:val="19"/>
                <w:szCs w:val="19"/>
              </w:rPr>
              <w:t xml:space="preserve"> za Grafovi/Ideje); pri povratku kartica „Gdje si stao“ (bilješka + šta se desilo u međuvremenu). Misija na čekanju je podrazumijevano </w:t>
            </w:r>
            <w:r>
              <w:rPr>
                <w:b/>
                <w:bCs/>
                <w:sz w:val="19"/>
                <w:szCs w:val="19"/>
              </w:rPr>
              <w:t xml:space="preserve">zamrznuta</w:t>
            </w:r>
            <w:r>
              <w:rPr>
                <w:sz w:val="19"/>
                <w:szCs w:val="19"/>
              </w:rPr>
              <w:t xml:space="preserve"> (arXiv straža misije 1 tada ne radi ništa); „Dok čeka: tiho skuplja“ → radovi se čuvaju bez reda/značke i puštaju u red pri nastavku; uvijek se vraća. Mijenja samo operater (zapis sa imenom); aplikacija samo predlaže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mission-switch</w:t>
            </w:r>
            <w:r>
              <w:rPr>
                <w:sz w:val="19"/>
                <w:szCs w:val="19"/>
              </w:rPr>
              <w:t xml:space="preserve"> u redu). Aktivna misija ulazi u kontekst chata. Nađeno testom: zajednička test-baza ima i druge misije → test kruga ne smije pretpostaviti tačno 2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 · engine za inspiracije „Ideje“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228/228, selftest ✅,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r3_ideas.png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shared_lib/ideas.py</w:t>
            </w:r>
            <w:r>
              <w:rPr>
                <w:sz w:val="19"/>
                <w:szCs w:val="19"/>
              </w:rPr>
              <w:t xml:space="preserve"> + tab </w:t>
            </w:r>
            <w:r>
              <w:rPr>
                <w:b/>
                <w:bCs/>
                <w:sz w:val="19"/>
                <w:szCs w:val="19"/>
              </w:rPr>
              <w:t xml:space="preserve">Ideje</w:t>
            </w:r>
            <w:r>
              <w:rPr>
                <w:sz w:val="19"/>
                <w:szCs w:val="19"/>
              </w:rPr>
              <w:t xml:space="preserve"> (značka „Ideje (n)“, bez iskačućih prozora): arXiv krug i sedmični krug (upiti po misiji, kroz egress) → kandidati rangirani po vezi sa misijom (engleski pojmovi po misiji; aktivna misija ×1,5); bez duplikata (isti izvor/verzija ili ≥ 70 % istih riječi naslova); najviše 3 sedmično (operater mijenja 0–20); skeptik napada svaku ideju PRIJE prikaza (prigovori uz ideju; „nedostupan“ se kaže, ne krije); zadrži · odbaci · otvoreno pitanje (korak misije, NAŠE-NERECENZIRANO) · odgodi (vraća se za 7 dana); odluka jednom, samo operater; sedmični pregled. Tabela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inspiracije</w:t>
            </w:r>
            <w:r>
              <w:rPr>
                <w:sz w:val="19"/>
                <w:szCs w:val="19"/>
              </w:rPr>
              <w:t xml:space="preserve"> je samo u SHARED_LIB-u, kolona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oznaka</w:t>
            </w:r>
            <w:r>
              <w:rPr>
                <w:sz w:val="19"/>
                <w:szCs w:val="19"/>
              </w:rPr>
              <w:t xml:space="preserve">=INSPIRACIJA (vidi se i u SQL odgovoru), vault netaknut (test). Tekst modela sa tvrdnjom („dokazano“, „we prove“…) odbijen → šablon. Ubačen tekst (injection) nikad ne postaje ideja. Zamrznuta misija ne dobija ideje; „tiho skuplja“ → kandidati čekaju nastavak. Geometrijski Langlands zasijan samo kao INSPIRACIJA (misija 2, korak „Gaussove sume → kubna theta“). Nađeno snimkom: lista preuska, naslovi odsječeni → popravljeno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prilagođavanje ekranu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(5 novih)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 pitao: prozor je bio fiksno 1420×900 i tekst 26 pt (podešen za Surface). Sada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pse_r/screen.py</w:t>
            </w:r>
            <w:r>
              <w:rPr>
                <w:sz w:val="19"/>
                <w:szCs w:val="19"/>
              </w:rPr>
              <w:t xml:space="preserve">: mjeri stvarni DPI (piksela / fizičkih inča) → isti fizički tekst (~12 pt) svuda (Surface ≈ 26 pt, ovaj Dell HDMI 480 mm ≈ 12,7 pt); ekran bez vjerodostojne veličine = nije mjerenje (rezerva, ograničena širinom); uzak ekran drži ~70 znakova; prozor 92 % dostupne površine, centriran; zapamćena geometrija samo ako još staje na ekran (laptop ↔ monitor). Tvoja veličina teksta (Ctrl +/−) uvijek ima prednost. Mjera ide u dnevnik pri pokretanju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svi prozori staju na izmjereni ekran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229/229 + test „svi prozori × 4 ekrana“; živo na ovom Dellu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r3_screen_fit_dell.png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Provjera je našla </w:t>
            </w:r>
            <w:r>
              <w:rPr>
                <w:b/>
                <w:bCs/>
                <w:sz w:val="19"/>
                <w:szCs w:val="19"/>
              </w:rPr>
              <w:t xml:space="preserve">staru grešku</w:t>
            </w:r>
            <w:r>
              <w:rPr>
                <w:sz w:val="19"/>
                <w:szCs w:val="19"/>
              </w:rPr>
              <w:t xml:space="preserve">: gornja traka (sve pilule u jednom redu) tražila je najmanje 4309 px širine na Surfaceu / 2378 px na Dellu → glavni prozor širi od ekrana, desni dio (i „Čeka tvoju odluku“) van ekrana; čarobnjak visok 1628 px; Podešavanje najmanje 1000×640 (Acer ima ~738 px visine). Popravljeno: traka se lomi u redove (FlowLayout); svaki tab je u klizaču; trake dugmadi u Misijama i Idejama se lome; padajući meniji sa dugim nazivima misija skraćeni; Pregled 4 → 2 → 1 kolona po širini; čarobnjak sa klizačem; čarobnjak/Podešavanje/paleta/opasno upozorenje veličinu uzimaju iz izmjerenog ekrana (najmanje pola ekrana, najviše 92 %). Živo: dva monitora — Qt je mjerio „primarni“ DP-2 (1280×1024), a prozor se otvarao na HDMI-1 → sada se mjeri ekran pod mišem (HDMI-1, 101,6 DPI → 12,7 pt, prozor 1766×993). Rezultat: 0 prekoračenja na Surface / Dell / Acer / nemjereni 1366 ekran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1/6: računsko jezgro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16 novih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pse_r/graphs/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fexpr</w:t>
            </w:r>
            <w:r>
              <w:rPr>
                <w:sz w:val="19"/>
                <w:szCs w:val="19"/>
              </w:rPr>
              <w:t xml:space="preserve"> (siguran izraz kao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methods/expr.py</w:t>
            </w:r>
            <w:r>
              <w:rPr>
                <w:sz w:val="19"/>
                <w:szCs w:val="19"/>
              </w:rPr>
              <w:t xml:space="preserve">, ali sa sin/ζ/Z/Γ/Re/Im/arg; svaki literal postaje float →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10**10**10</w:t>
            </w:r>
            <w:r>
              <w:rPr>
                <w:sz w:val="19"/>
                <w:szCs w:val="19"/>
              </w:rPr>
              <w:t xml:space="preserve"> je NaN, nikad veliki cijeli broj; tri pozadine: numpy, mpmath, mpmath.iv);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functions</w:t>
            </w:r>
            <w:r>
              <w:rPr>
                <w:sz w:val="19"/>
                <w:szCs w:val="19"/>
              </w:rPr>
              <w:t xml:space="preserve"> (realne, kompleksne, površi, parametarske, polarne + ugrađene B(ℓ), E_Liu(δ), E_XS(δ), max_δ E(ℓ), B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(w) sa nivoom RAD / NAŠE-NERECENZIRANO / KORISNIK i karticom; klizači ℓ, b, κ, t, w, d, niska strana, Δ);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compute</w:t>
            </w:r>
            <w:r>
              <w:rPr>
                <w:sz w:val="19"/>
                <w:szCs w:val="19"/>
              </w:rPr>
              <w:t xml:space="preserve"> („sve o tački“: cilj i udaljenost, presjek, zid, nula, E≤0 prolazi; najviše 4 ponude po vrsti tačke sa procjenom trajanja, skuplje od 0,3 s se samo nudi; izvod/tangenta, 2. izvod, Taylor, tačan korijen (sympy) + strogi interval-certifikat (postojanje + jedinstvenost), pomak do cilja ili dokaz da ga domen/zid sprečava, površina između funkcija, smjer proširenja za misiju; red u pozadini sa „prekini“, poštuje „→ ∞“ pauzu i RAM, keš, zapis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graph_runs</w:t>
            </w:r>
            <w:r>
              <w:rPr>
                <w:sz w:val="19"/>
                <w:szCs w:val="19"/>
              </w:rPr>
              <w:t xml:space="preserve"> sa NAŠE-NERECENZIRANO). Liuov kubni polinom: korijen = B* = 0.874957019420 tačno, certifikovan. Izmjereno: B*(t) ≈ 4,6 s po tački na Dellu (Acer procjena ×1,8) → samo u pozadini. Nađeno testom: Taylor preko mpmath „step“ na float funkciji davao 2,76 umjesto 3 → upisane funkcije idu kroz mpmath na 40 cifara, ugrađene kroz fit (označeno kao procjena)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2/6: tab Grafovi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251/251;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r3_grafovi_{dell,acer,surface}.png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gui/grafovi.py</w:t>
            </w:r>
            <w:r>
              <w:rPr>
                <w:sz w:val="19"/>
                <w:szCs w:val="19"/>
              </w:rPr>
              <w:t xml:space="preserve">: tri panela Funkcije · Graf · Kalkulacije (uzor Calculus Tools), tamno, neograničeno funkcija u boji (upis, uređivanje, boja, kvačica, ugrađene sa nivoom), 8 klizača (ℓ, b, κ, t, w, d, niska strana → σ</w:t>
            </w:r>
            <w:r>
              <w:rPr>
                <w:i/>
                <w:iCs/>
                <w:sz w:val="19"/>
                <w:szCs w:val="19"/>
              </w:rPr>
              <w:t xml:space="preserve">, Δ); kretanje: prevlačenje, strelice (Shift = 40 %), ◀ ▲ ▼ ▶, točkić/+/−, ⌂; pod mišem funkcija, tačka, nivo, najbliži cilj; klik = „sve o tački“ + ≤ 4 ponude (+ „više…“), skupo samo „Želiš li da izračunam … (~N s)?“, red u pozadini + „Prekini“; dvoklik = kartica; ciljevi i zidovi; nivo u naslovu; izvoz PNG/SVG/CSV; </w:t>
            </w:r>
            <w:r>
              <w:rPr>
                <w:i/>
                <w:iCs/>
                <w:sz w:val="19"/>
                <w:szCs w:val="19"/>
              </w:rPr>
              <w:t xml:space="preserve">svaki panel ima svoje ⤢</w:t>
            </w:r>
            <w:r>
              <w:rPr>
                <w:sz w:val="19"/>
                <w:szCs w:val="19"/>
              </w:rPr>
              <w:t xml:space="preserve">* (Andrej) — raširi ga preko taba, ⤡ vraća. Skupe ugrađene (B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(w)) crtaju se u pozadini iz 9 tačaka uz „računam…“. Vodič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docs/VODIC-GRAFOVI-SR.md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-EN.md</w:t>
            </w:r>
            <w:r>
              <w:rPr>
                <w:sz w:val="19"/>
                <w:szCs w:val="19"/>
              </w:rPr>
              <w:t xml:space="preserve"> (dugme „?“). Nađeno snimcima: dugmad ponuda sa dugim tekstom i red klizača forsirali širinu → graf uzak; klizači nevidljivi (bez stila); oznake osa odsječene → ponude u listi koja prelama, bočni paneli u klizaču, stil klizača,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constrained</w:t>
            </w:r>
            <w:r>
              <w:rPr>
                <w:sz w:val="19"/>
                <w:szCs w:val="19"/>
              </w:rPr>
              <w:t xml:space="preserve"> raspored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3/6: parametarski, polarni, vektorsko polje, rezerva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254/254;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r3_grafovi_{polje,putanja,polarni,rezerva}.png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Meni „prikaz“: Kartezijanski · Parametarski · Polarni · Vektorsko polje. Nove ugrađene: putanje (ℓ</w:t>
            </w:r>
            <w:r>
              <w:rPr>
                <w:i/>
                <w:iCs/>
                <w:sz w:val="19"/>
                <w:szCs w:val="19"/>
              </w:rPr>
              <w:t xml:space="preserve">(t), B</w:t>
            </w:r>
            <w:r>
              <w:rPr>
                <w:sz w:val="19"/>
                <w:szCs w:val="19"/>
              </w:rPr>
              <w:t xml:space="preserve">(t)) i (ℓ</w:t>
            </w:r>
            <w:r>
              <w:rPr>
                <w:i/>
                <w:iCs/>
                <w:sz w:val="19"/>
                <w:szCs w:val="19"/>
              </w:rPr>
              <w:t xml:space="preserve">(w), B</w:t>
            </w:r>
            <w:r>
              <w:rPr>
                <w:sz w:val="19"/>
                <w:szCs w:val="19"/>
              </w:rPr>
              <w:t xml:space="preserve">(w)) (u pozadini, ~7 tačaka, strelica = smjer parametra) i površ max_δ E_Liu nad (ℓ, κ) (~0,1 ms po tački → polje 40×40 odmah). Polje: boja = vrijednost, žuta linija E = 0 = granica ℓ*(κ) (leži na ℓ ≈ 0,1668, skoro nezavisno od κ — test), strelice −∇f prema prolazu metode; klik = vrijednost, gradijent, Hesijan (min/max/sedlo), „ako je ovo granica: B“. Putanja proširenja w leži tačno na pravoj B(ℓ) (kako i mora). Rezultat računa „površina između“ ostaje osjenčan na grafu (E_Liu vs E_XS). Vodič dopunjen (§5 Prikazi)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4/6: kompleksni, presjek, povezani prikazi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257/257;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r3_grafovi_{kompleksni,presjek,povezani}.png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Fazni portret (boja = arg, svjetlina = modul f, Re f = 0 bijelo, Im f = 0 crno; kritična traka, prava 1/2, poluravan bez nula Re s &gt; σ</w:t>
            </w:r>
            <w:r>
              <w:rPr>
                <w:i/>
                <w:iCs/>
                <w:sz w:val="19"/>
                <w:szCs w:val="19"/>
              </w:rPr>
              <w:t xml:space="preserve">, poznate nule ζ); presjek duž Re s = 1/2 (modul f, Re, Im, Hardy Z); povezani prikaz ravan (ℓ, σ) ↔ ℂ sa istom σ</w:t>
            </w:r>
            <w:r>
              <w:rPr>
                <w:sz w:val="19"/>
                <w:szCs w:val="19"/>
              </w:rPr>
              <w:t xml:space="preserve">; klizač niska strana + Δ: σ* = 11/16 + niska strana + Δ (početno 3/16 → 7/8; 7/8 podnosi Δ do 1/8; σ* ≥ 1 = oblast nestala). Računi: kompleksni izvod, broj nula u pravougaoniku (princip argumenta, profinjenje gdje faza skače, „NESIGURNO“ kad ne konvergira) — ζ u [0,1·0,9]×[1·30] = 3 nule; rezidua (ζ u 1 = 1). ζ na mreži preko mpmath.fp (0,09 ms/tačka, 8× brže) → 160×160 ≈ 2 s u pozadini (Acer 100×100). Andrej je dodao 29b (snimak ekrana, F12) — u planu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29b · snimak ekrana u bilo kom trenutku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259/259; živo na ovom Dellu (F12, Shift+F12, 📷 → 3 PNG)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gui/snapshot.py</w:t>
            </w:r>
            <w:r>
              <w:rPr>
                <w:sz w:val="19"/>
                <w:szCs w:val="19"/>
              </w:rPr>
              <w:t xml:space="preserve">: F12 = prozor ispred (glavni ili dijalog; prečica važi u cijeloj aplikaciji), Shift+F12 = samo aktivni tab, 📷 u gornjoj traci = glavni prozor; PNG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pse-riemann_DATUM_VRIJEME[_tab].png</w:t>
            </w:r>
            <w:r>
              <w:rPr>
                <w:sz w:val="19"/>
                <w:szCs w:val="19"/>
              </w:rPr>
              <w:t xml:space="preserve">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~/Pictures/PSE-Riemann/</w:t>
            </w:r>
            <w:r>
              <w:rPr>
                <w:sz w:val="19"/>
                <w:szCs w:val="19"/>
              </w:rPr>
              <w:t xml:space="preserve"> (folder: paleta → „Snimak ekrana — folder…“); putanja + „Otvori folder“ u statusnoj traci, bez iskačućeg prozora; dnevnik bilježi samo ime fajla. Vodiči VODIC-SR / GUIDE-EN dopunjeni. Usput: (a) paleta komandi je otvarala tabove po starim brojevima (posle dodavanja Pregled/Misije/Ideje/Grafovi „Tabla — crtaj“ je vodila na pogrešan tab) → sada po tabu; vodiči su za Ctrl+1/2/3 navodili Plan/Lab/Corpus, a stvarno su Pregled/Misije/Čeka — ispravljeno; (b) </w:t>
            </w:r>
            <w:r>
              <w:rPr>
                <w:b/>
                <w:bCs/>
                <w:sz w:val="19"/>
                <w:szCs w:val="19"/>
              </w:rPr>
              <w:t xml:space="preserve">pravi bug</w:t>
            </w:r>
            <w:r>
              <w:rPr>
                <w:sz w:val="19"/>
                <w:szCs w:val="19"/>
              </w:rPr>
              <w:t xml:space="preserve">: nit za provjeru mreže (QThread bez roditelja) uništavala se sa prozorom dok još radi → Qt prekida proces („QThread: Destroyed while thread is still running“, pao cijeli pytest) → nit sada sama završava, a dok radi drži je modul, ne prozor. Plan: kompletni SR/EN vodiči za cijelu aplikaciju pišu se posle izgradnje .deb/.exe (Andrej)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5/6: 3D i više dimenzija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263/263;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r3_grafovi_{3d_zeta,3d_eksponenti,male_slike,paralelne}.png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3D (rotacija mišem, strelicama ±10°/30°, ◀▲▼▶ ±9°, ⌂): modul ζ iznad ℂ obojen po arg (4. dim.; nule = jame, pol u 1 = šiljak); dvije površi z = σ i z = B(ℓ) nad (ℓ, σ) sijeku se po σ = B(ℓ) (žuto); boja po drugoj površi; 5. dim. = izabrani klizač + ▶ animacija; Male slike = 6 vrijednosti parametra; Paralelne koordinate = 8 metoda (Liu, XS, t ×3, w ×3) po osama ℓ, b, κ, B (u pozadini ~11 s). Acer: rjeđa mreža (3D 40×40, slike 36×36). Nađeno snimkom: male slike po b bile identične jer je površ max_δ E(ℓ, κ) koristila fiksni Liuov b → sada b sa klizača (početno 0,1234 = Liu), granica se zaista pomjera (najdalje kod b ≈ 0,12). „⌂“ u 3D zvao view_init na 2D osama → popravljen redoslijed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29 · grafovi, korak 6/6: Lab grafovi interaktivni — </w:t>
            </w:r>
            <w:r>
              <w:rPr>
                <w:b/>
                <w:bCs/>
                <w:sz w:val="19"/>
                <w:szCs w:val="19"/>
              </w:rPr>
              <w:t xml:space="preserve">stavka 29 gotova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265/265, selftest ✅;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r3_lab_interaktivni.png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lab/plots.py</w:t>
            </w:r>
            <w:r>
              <w:rPr>
                <w:sz w:val="19"/>
                <w:szCs w:val="19"/>
              </w:rPr>
              <w:t xml:space="preserve"> razdvojen 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draw()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style()</w:t>
            </w:r>
            <w:r>
              <w:rPr>
                <w:sz w:val="19"/>
                <w:szCs w:val="19"/>
              </w:rPr>
              <w:t xml:space="preserve"> (isti kod crta PNG i živi prikaz);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gui/lab_plot.py</w:t>
            </w:r>
            <w:r>
              <w:rPr>
                <w:sz w:val="19"/>
                <w:szCs w:val="19"/>
              </w:rPr>
              <w:t xml:space="preserve">: zum, pomjeranje u 4 smjera (prevlačenje, strelice, ◀▲▼▶), ⌂, vrijednost pod mišem, ⤢, izbor grafa; run sada pamti i opis grafa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plot_specs</w:t>
            </w:r>
            <w:r>
              <w:rPr>
                <w:sz w:val="19"/>
                <w:szCs w:val="19"/>
              </w:rPr>
              <w:t xml:space="preserve">). </w:t>
            </w:r>
            <w:r>
              <w:rPr>
                <w:b/>
                <w:bCs/>
                <w:sz w:val="19"/>
                <w:szCs w:val="19"/>
              </w:rPr>
              <w:t xml:space="preserve">PNG ostaje</w:t>
            </w:r>
            <w:r>
              <w:rPr>
                <w:sz w:val="19"/>
                <w:szCs w:val="19"/>
              </w:rPr>
              <w:t xml:space="preserve"> (Andrej): svaki run i dalje piše PNG (kartice ga koriste), „Sačuvaj PNG“ snima trenutni pogled (+ SVG, CSV); stari runovi bez opisa prikazuju svoj PNG. Nađeno testom: posle refaktorisanja Lab više NIJE pravio PNG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color=None</w:t>
            </w:r>
            <w:r>
              <w:rPr>
                <w:sz w:val="19"/>
                <w:szCs w:val="19"/>
              </w:rPr>
              <w:t xml:space="preserve"> u svijetlom stilu) — popravljeno prije commita, test to sada čuva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 · graf znanja vizuelno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268/268;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r3_graf_znanja.png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graphs/knowledge.py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gui/knowledge_view.py</w:t>
            </w:r>
            <w:r>
              <w:rPr>
                <w:sz w:val="19"/>
                <w:szCs w:val="19"/>
              </w:rPr>
              <w:t xml:space="preserve">; tab Graf: prekidač </w:t>
            </w:r>
            <w:r>
              <w:rPr>
                <w:b/>
                <w:bCs/>
                <w:sz w:val="19"/>
                <w:szCs w:val="19"/>
              </w:rPr>
              <w:t xml:space="preserve">Stablo / Mreža</w:t>
            </w:r>
            <w:r>
              <w:rPr>
                <w:sz w:val="19"/>
                <w:szCs w:val="19"/>
              </w:rPr>
              <w:t xml:space="preserve"> (Mreža prva). Čvorovi: teme, kartice, metode (registar), misije, ideje (prikazane/zadržane); veze: link/depends iz vaulta, metoda → kartica njenog izvora, misija → kartica koraka, misija → metoda, ideja → misija (tačkasto). Raspored: Fruchterman–Reingold u numpy (networkx nije u paketu), svaka povezana cjelina posebno, cjeline poredane po veličini, usamljeni čvorovi u redovima dolje; deterministički i keširan po hešu grafa (slika ne skače). Klik na čvor sa karticom otvara karticu; misija/metoda/ideja → opis + istaknute veze; pretraga „nađi čvor…“ centrira; filteri po vrsti; isto kretanje kao Grafovi; PNG. Nađeno snimkom: nekoliko tema bez veza razvlačilo je sliku i gnječilo povezane dijelove → raspored po cjelinama. Iskreno: 13 opštih RH tema iz početnog seeda nema nijednu vezu (vidi se sada jasno). Vodič za tab Graf ide u kompletne vodiče (posle izgradnje paketa)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 · adversarijalni mod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273/273, selftest ✅;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r3_adversarijalni_{grafovi,red}.png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methods/adversary.py</w:t>
            </w:r>
            <w:r>
              <w:rPr>
                <w:sz w:val="19"/>
                <w:szCs w:val="19"/>
              </w:rPr>
              <w:t xml:space="preserve"> (lab eksperiment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qrh_adversary</w:t>
            </w:r>
            <w:r>
              <w:rPr>
                <w:sz w:val="19"/>
                <w:szCs w:val="19"/>
              </w:rPr>
              <w:t xml:space="preserve">, dugme u tabu Misije, automatski posle odobrenja svake nove metode na vratima): (a) uz uslove metode (licenca κ = 2B − 1, x = 1/2, δ ∈ [dlo, 5/6]) potraga po b + zlatni rez → </w:t>
            </w:r>
            <w:r>
              <w:rPr>
                <w:b/>
                <w:bCs/>
                <w:sz w:val="19"/>
                <w:szCs w:val="19"/>
              </w:rPr>
              <w:t xml:space="preserve">Liu i Xu–Sang odolijevaju</w:t>
            </w:r>
            <w:r>
              <w:rPr>
                <w:sz w:val="19"/>
                <w:szCs w:val="19"/>
              </w:rPr>
              <w:t xml:space="preserve"> (najbolje B = tvrđeno na 12 cifara); lažna tvrdnja 0.8755 uhvaćena (test); (b) sa slobodnim κ: Liu 38, XS 62 tačke bolje od tvrdnje — </w:t>
            </w:r>
            <w:r>
              <w:rPr>
                <w:b/>
                <w:bCs/>
                <w:sz w:val="19"/>
                <w:szCs w:val="19"/>
              </w:rPr>
              <w:t xml:space="preserve">svaka krši licencu i zid 6κℓ &gt; 3/4</w:t>
            </w:r>
            <w:r>
              <w:rPr>
                <w:sz w:val="19"/>
                <w:szCs w:val="19"/>
              </w:rPr>
              <w:t xml:space="preserve"> (često i (1+κ)/2 &gt; B); (c) </w:t>
            </w:r>
            <w:r>
              <w:rPr>
                <w:b/>
                <w:bCs/>
                <w:sz w:val="19"/>
                <w:szCs w:val="19"/>
              </w:rPr>
              <w:t xml:space="preserve">certifikat praznine</w:t>
            </w:r>
            <w:r>
              <w:rPr>
                <w:sz w:val="19"/>
                <w:szCs w:val="19"/>
              </w:rPr>
              <w:t xml:space="preserve"> (mpmath.iv, adaptivne ćelije): nema dopustivih parametara za B ∈ [0.866667, B* − 2.5·10⁻⁷] — Liu 4 171 ćelija / 3,6 s, XS 6 252 / 6,3 s, kompletno; sa ε = 10⁻⁷ budžet ne stiže → piše DJELIMIČNO. Pretpostavke napisane uz rezultat; certifikat važi za E kako je implementiran (konstante u double). Rezultat: stavka u „Čeka tvoju odluku“ (odobri = korak misije), tačke na Grafovima (zeleno = najbolje uz uslove, crveno = krši), lab run sa PNG i karticom, NAŠE-NERECENZIRANO. Metode-kao-podatak (više grana E) zasad pošteno odbijene sa razlogom. Usput: dugački naslov u meniju reda odluka širio je cijeli tab (dugmad Odobri/Ne odobri van ekrana) → svi padajući meniji ograničeni na 16 znakova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⤢ / ⤡ svuda gdje ima smisla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274/274;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r3_rasiri_{lab,pregled}.png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dugme „raširi / vrati“ na sve panele.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widgets.add_expand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expand_splitter</w:t>
            </w:r>
            <w:r>
              <w:rPr>
                <w:sz w:val="19"/>
                <w:szCs w:val="19"/>
              </w:rPr>
              <w:t xml:space="preserve">: mali ⤢ u gornjem desnom uglu svakog panela u razdjeljenim dijelovima — Editor (tekst / pregled), Tabla, Corpus, Lab (lista, istorija, desni dio, tekst rezultata), Ideje (lista / detalj) — i obje kartice u Pregledu; panel zauzme mjesto susjeda, ⤡ vraća. Grafovi, Lab graf i chat već imaju svoje (bez duplikata, ugniježđeni razdjelnici takođe). Nađeno testom: u tabu koji nije na ekranu susjedi nisu „vidljivi“, pa je drugo dugme pogrešno raširivalo ponovo → eksplicitno stanje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isHidden()</w:t>
            </w:r>
            <w:r>
              <w:rPr>
                <w:sz w:val="19"/>
                <w:szCs w:val="19"/>
              </w:rPr>
              <w:t xml:space="preserve">. Usput: prazan Lab graf je bio bijel → taman sa porukom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32 · misija 3: kompleksna verzija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278/278, selftest ✅; snimci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r3_misija3_delta_{ispod,iznad}.png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research/misija3-2026-10/REPORT.md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Misija „Kompleksna verzija: savija li se granica?“ (u krugu misija, isti meni ciljeva). (a) E ne sadrži γ → u okviru Liu/XS σ</w:t>
            </w:r>
            <w:r>
              <w:rPr>
                <w:i/>
                <w:iCs/>
                <w:sz w:val="19"/>
                <w:szCs w:val="19"/>
              </w:rPr>
              <w:t xml:space="preserve">(γ) ≡ B (čitanje formalizma, NAŠE-NERECENZIRANO; van metode otvoreno). (b) </w:t>
            </w:r>
            <w:r>
              <w:rPr>
                <w:i/>
                <w:iCs/>
                <w:sz w:val="19"/>
                <w:szCs w:val="19"/>
              </w:rPr>
              <w:t xml:space="preserve">Brojilac E(δ) pri x = 1/2 je kvadratni u δ</w:t>
            </w:r>
            <w:r>
              <w:rPr>
                <w:sz w:val="19"/>
                <w:szCs w:val="19"/>
              </w:rPr>
              <w:t xml:space="preserve">* (sympy, tačno): ℓ &lt; ℓ* konjugovani par (prolazi), ℓ* dvostruki korijen (granica = nula diskriminante), ℓ &gt; ℓ* dva realna (pada). Nula diskriminante = ℓ* na 3,4·10⁻¹⁴ (Liu i XS); margina Im δ ≈ c·√(ℓ* − ℓ), c = 2,62 (Liu), 2,38 (XS). </w:t>
            </w:r>
            <w:r>
              <w:rPr>
                <w:b/>
                <w:bCs/>
                <w:sz w:val="19"/>
                <w:szCs w:val="19"/>
              </w:rPr>
              <w:t xml:space="preserve">Novo B: ne</w:t>
            </w:r>
            <w:r>
              <w:rPr>
                <w:sz w:val="19"/>
                <w:szCs w:val="19"/>
              </w:rPr>
              <w:t xml:space="preserve"> — i to je zapisano kao rezultat; dobitak je algebarska karakterizacija granice i mjera margine. Lab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qrh_complex</w:t>
            </w:r>
            <w:r>
              <w:rPr>
                <w:sz w:val="19"/>
                <w:szCs w:val="19"/>
              </w:rPr>
              <w:t xml:space="preserve"> (upisuje korak misije), Grafovi: ugrađena „E_Liu(δ) za kompleksno δ“ u δ-ravni (klizač ℓ pomjera nule preko realne ose). Probni numerički solver nije nalazio konjugovani par iz date početne tačke → tačan put preko polinoma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 · radni tekst iz misija 2 i 3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281/281, selftest ✅; snimak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r3_radni_tekst.png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shared_lib/paper.py</w:t>
            </w:r>
            <w:r>
              <w:rPr>
                <w:sz w:val="19"/>
                <w:szCs w:val="19"/>
              </w:rPr>
              <w:t xml:space="preserve"> + dugme u tabu Misije: uvod, metode, mapa prenosivosti, misija 3 (tabela sa lab run-ovima), adversarijalna provjera, izvori sa nivoima, slike, otvorena pitanja; NAŠE-NERECENZIRANO. Kapija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_claims_proof</w:t>
            </w:r>
            <w:r>
              <w:rPr>
                <w:sz w:val="19"/>
                <w:szCs w:val="19"/>
              </w:rPr>
              <w:t xml:space="preserve">) odbija tekst sa tvrdnjom o dokazu (test); svaki broj mora imati lab run/izvor u istom redu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unsourced</w:t>
            </w:r>
            <w:r>
              <w:rPr>
                <w:sz w:val="19"/>
                <w:szCs w:val="19"/>
              </w:rPr>
              <w:t xml:space="preserve">), inače se ne zapisuje; skeptik napada prije operatera (nedostupan = rečeno); zapečaćen izvještaj + stavka u redu. „Kompleksna verzija ne daje novo B“ upisano kao rezultat. Nađeno snimkom: σ* u podebljanom tekstu kvario Markdown → σ∗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2026-10-26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· kandidat za živi test: 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pse-riemann_0.2.0~rc1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281/281; selftest IZ PAKETA ✅ (44, uklj. test prihvatanja; sistemski python3 + samo biblioteke paketa); GUI iz paketa pokrenut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Andrej: večeras samo B (puni) deb, na Desktop i na GitHub; jutros živi test (stavka 35). Verzija 0.2.0~rc1 (tilda = prije 0.2.0, pa se konačni instalira preko). Paket sada nosi i: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bench/corpus.json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/usr/lib/pse-riemann/pse-guard-helper</w:t>
            </w:r>
            <w:r>
              <w:rPr>
                <w:sz w:val="19"/>
                <w:szCs w:val="19"/>
              </w:rPr>
              <w:t xml:space="preserve"> (root:root 0755), vodiče za Grafove, SUDOERS vodiče, BENCHMARK, izvještaje istraživanja (qrh, langlands, misija3). 110 MB &gt; 100 MB (granica gita na GitHubu) → GitHub pre-release sa tagom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test-0.2.0-rc1</w:t>
            </w:r>
            <w:r>
              <w:rPr>
                <w:sz w:val="19"/>
                <w:szCs w:val="19"/>
              </w:rPr>
              <w:t xml:space="preserve"> (namjerno ne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v*</w:t>
            </w:r>
            <w:r>
              <w:rPr>
                <w:sz w:val="19"/>
                <w:szCs w:val="19"/>
              </w:rPr>
              <w:t xml:space="preserve">, da ne pokrene CI bez Andreja).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docs/OSTALO.md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 Riemann — OSTALO.docx</w:t>
            </w:r>
            <w:r>
              <w:rPr>
                <w:sz w:val="19"/>
                <w:szCs w:val="19"/>
              </w:rPr>
              <w:t xml:space="preserve"> (šta je ostalo, koraci živog testa) na Desktopu i u repou;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make_plan_docx.js --md … --out …</w:t>
            </w:r>
            <w:r>
              <w:rPr>
                <w:sz w:val="19"/>
                <w:szCs w:val="19"/>
              </w:rPr>
              <w:t xml:space="preserve"> pravi docx iz bilo kog .md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 · vodič za živi test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docx renderovan (LibreOffice → PDF, 6 strana) i pregledan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docs/VODIC-ZIVI-TEST.md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 Riemann — VODIC ZIVI TEST.docx</w:t>
            </w:r>
            <w:r>
              <w:rPr>
                <w:sz w:val="19"/>
                <w:szCs w:val="19"/>
              </w:rPr>
              <w:t xml:space="preserve"> (Desktop, repo, GitHub pre-release): 26 testova u 9 dijelova (instalacija, prvo pokretanje, ekran, misije/ideje/red, Grafovi, Lab/graf znanja/adversarijalni/radni tekst, AI lokalno i cloud, čuvar i zatvaranje, kad pukne) sa očekivanim rezultatom za svaki i zapisnikom za popunjavanje. Pretvarač md→docx sada zna blokove koda i podnožje po naslovu dokumenta</w:t>
            </w:r>
          </w:p>
        </w:tc>
      </w:tr>
      <w:tr>
        <w:trPr>
          <w:tblHeader w:val="off"/>
        </w:trPr>
        <w:tc>
          <w:tcPr>
            <w:tcW w:type="dxa" w:w="1191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2026-10-27</w:t>
            </w:r>
          </w:p>
        </w:tc>
        <w:tc>
          <w:tcPr>
            <w:tcW w:type="dxa" w:w="173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33a · živi test, nalaz 1: Gemini u karantinu</w:t>
            </w:r>
          </w:p>
        </w:tc>
        <w:tc>
          <w:tcPr>
            <w:tcW w:type="dxa" w:w="97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✅</w:t>
            </w:r>
          </w:p>
        </w:tc>
        <w:tc>
          <w:tcPr>
            <w:tcW w:type="dxa" w:w="1407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pytest 284/284; uživo: Google 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/</w:t>
            </w:r>
            <w:r>
              <w:rPr>
                <w:sz w:val="19"/>
                <w:szCs w:val="19"/>
              </w:rPr>
              <w:t xml:space="preserve"> vraća HTTP 404 HTML → više nema karantina</w:t>
            </w:r>
          </w:p>
        </w:tc>
        <w:tc>
          <w:tcPr>
            <w:tcW w:type="dxa" w:w="433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Dnevnik instalirane verzije: „Testiraj“ u podešavanju — Gemini odgovara (#96–97); pri svakom startu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main_reachable</w:t>
            </w:r>
            <w:r>
              <w:rPr>
                <w:sz w:val="19"/>
                <w:szCs w:val="19"/>
              </w:rPr>
              <w:t xml:space="preserve"> radi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GET https://generativelanguage.googleapis.com/</w:t>
            </w:r>
            <w:r>
              <w:rPr>
                <w:sz w:val="19"/>
                <w:szCs w:val="19"/>
              </w:rPr>
              <w:t xml:space="preserve"> → Google HTML 404 → pravilo „API host vratio HTML ⇒ captive portal“ → tier-2 karantin (#110, #120) → chat blokiran (#122); ručno oslobađanje bi trajalo do sljedeće provjere (10 min). Popravke: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egress.probe()</w:t>
            </w:r>
            <w:r>
              <w:rPr>
                <w:sz w:val="19"/>
                <w:szCs w:val="19"/>
              </w:rPr>
              <w:t xml:space="preserve"> (kapije + TCP + TLS + pin, bez HTTP-a) za provjeru dostupnosti; karantin zbog HTML-a samo kad poziv nosi ključ i dobije HTML sa statusom &lt; 400; HTML greška = obična greška; svaki karantin pravi stavku u redu (Odobri = oslobodi), poruka kaže gdje. Testovi ponavljaju tačno ovaj slučaj</w:t>
            </w:r>
          </w:p>
        </w:tc>
      </w:tr>
    </w:tbl>
    <w:p>
      <w:pPr>
        <w:spacing w:after="60" w:before="160"/>
      </w:pPr>
    </w:p>
    <w:p>
      <w:pPr>
        <w:spacing w:after="100"/>
      </w:pPr>
      <w:r>
        <w:rPr>
          <w:b/>
          <w:bCs/>
        </w:rPr>
        <w:t xml:space="preserve">Sljedeće:</w:t>
      </w:r>
      <w:r>
        <w:t xml:space="preserve"> ostali nalazi živog testa (33a: folder rezultata, Groq 404), 33b potpuno dvojezično, novi rc; izdanje 34–38 (35 živi test, 36 CI, 37 v0.2.0, 38 .deb + .exe; kompletni SR/EN vodiči posle izgradnje paketa; spajanje u main samo na „spoji u main“); izdanje 34–38 posljednje (vodiči za cijelu aplikaciju posle izgradnje paketa); izdanje 34–38 (38 = .deb + .exe) posljednje.</w:t>
      </w:r>
    </w:p>
    <w:p>
      <w:pPr>
        <w:spacing w:after="100"/>
      </w:pPr>
      <w:r>
        <w:rPr>
          <w:b/>
          <w:bCs/>
        </w:rPr>
        <w:t xml:space="preserve">Preostalo:</w:t>
      </w:r>
      <w:r>
        <w:t xml:space="preserve"> oko 10–25 h (samo izdanje).</w:t>
      </w:r>
    </w:p>
    <w:p>
      <w:pPr>
        <w:pStyle w:val="Heading1"/>
        <w:pageBreakBefore/>
      </w:pPr>
      <w:bookmarkStart w:name="_Toc2" w:id="2"/>
      <w:r>
        <w:t xml:space="preserve">Sadržaj</w:t>
      </w:r>
      <w:bookmarkEnd w:id="2"/>
    </w:p>
    <w:sdt>
      <w:sdtPr>
        <w:alias w:val="Sadržaj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Stanje runde 3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Sadržaj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PSE Riemann — plan rada (v2, dogovoren 2026-10-25)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0. Poenta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1. Temeljne odluke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Faze (redoslijed rada)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F1 · SHARED_LIB sloj — master §3, §0.5.5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F2 · Nivoi izvora u kapiji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F8 · Istraživač metoda + "otvorena vrata" — master §0.5.4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F9 · Misije i arXiv — srž projekta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F3 · Glavni AI + skeptik + limiteri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F4 · Glas SHARED_LIB-a — master §5, §2.5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F5 · Čuvari finalnih izvještaja + liječenje od tri zla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F6 · GUI u stilu Svaroga (PySide6 + QSS)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F7 · QRH sadržaj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F10 · Završnica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3. Kako se pazi na računar i na rad (dugo, autonomno)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4. Procjena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5. Ograde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0">
            <w:r>
              <w:t xml:space="preserve">6. Runda 3 (dogovorena 2026-10-25; „kreni“ dato 2026-10-25)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Faza 0 · Početak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Faza 1 · Temelj: popravke i integritet odluka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Faza 2 · Operater i početno podešavanje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Faza 3 · Modeli, strujanje, naplata, prekidač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Faza 4 · SSH čuvar i zaštita domaćina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Faza 5 · Pametniji Fizičar i mjerenje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Faza 6 · Interfejs i mašina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Faza 6b · Druga misija, inspiracije, grafovi (dodato 2026-10-25; radi se prije Faze 7 — izdanje je uvijek posljednje)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Faza 6c · Misija 3 i radni tekst (dodato 2026-10-25, prije izdanja)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Faza 7 · Dokumentacija i izdanje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bookmarkStart w:name="_Toc3" w:id="3"/>
      <w:r>
        <w:t xml:space="preserve">PSE Riemann — plan rada (v2, dogovoren 2026-10-25)</w:t>
      </w:r>
      <w:bookmarkEnd w:id="3"/>
    </w:p>
    <w:p>
      <w:pPr>
        <w:spacing w:after="100"/>
        <w:ind w:left="0"/>
      </w:pPr>
      <w:r>
        <w:t xml:space="preserve">Ovaj dokument je ugovor za sljedeću fazu razvoja. Sve odluke ispod su dogovorene sa autorom (Andrej Ristić) u razgovoru 2026-10-25. Rad počinje tek na izričito "kreni". Napredak se vodi u </w:t>
      </w:r>
      <w:r>
        <w:rPr>
          <w:rFonts w:ascii="Consolas" w:cs="Consolas" w:eastAsia="Consolas" w:hAnsi="Consolas"/>
          <w:color w:val="6B4A12"/>
        </w:rPr>
        <w:t xml:space="preserve">WORKLOG.md</w:t>
      </w:r>
      <w:r>
        <w:t xml:space="preserve">.</w:t>
      </w:r>
    </w:p>
    <w:p>
      <w:pPr>
        <w:spacing w:after="100"/>
        <w:ind w:left="0"/>
      </w:pPr>
      <w:r>
        <w:t xml:space="preserve">Osnova: PSE MASTER ARCHITECTURE v4.pdf) (lokalno na Desktopu, nije u repou). Istraživanje koje je pokrenulo ovaj plan: </w:t>
      </w:r>
      <w:r>
        <w:rPr>
          <w:rFonts w:ascii="Consolas" w:cs="Consolas" w:eastAsia="Consolas" w:hAnsi="Consolas"/>
          <w:color w:val="6B4A12"/>
        </w:rPr>
        <w:t xml:space="preserve">research/qrh-2026-10/REPORT.md</w:t>
      </w:r>
      <w:r>
        <w:t xml:space="preserve">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bookmarkStart w:name="_Toc4" w:id="4"/>
      <w:r>
        <w:t xml:space="preserve">0. Poenta</w:t>
      </w:r>
      <w:bookmarkEnd w:id="4"/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b/>
          <w:bCs/>
          <w:i/>
          <w:iCs/>
          <w:color w:val="5B6270"/>
        </w:rPr>
        <w:t xml:space="preserve">Tab Misije + novi QRH rad sa arXiva → prijedlog nove metode → operater potvrđuje.</w:t>
      </w:r>
    </w:p>
    <w:p>
      <w:pPr>
        <w:pBdr>
          <w:left w:val="single" w:color="B07A1E" w:sz="12" w:space="8"/>
        </w:pBdr>
        <w:spacing w:after="100"/>
        <w:ind w:left="400"/>
        <w:rPr>
          <w:i/>
          <w:iCs/>
          <w:color w:val="5B6270"/>
        </w:rPr>
      </w:pPr>
      <w:r>
        <w:rPr>
          <w:i/>
          <w:iCs/>
          <w:color w:val="5B6270"/>
        </w:rPr>
        <w:t xml:space="preserve">Ako ovo dvoje ne radi, ništa nije urađeno.</w:t>
      </w:r>
    </w:p>
    <w:p>
      <w:pPr>
        <w:spacing w:after="100"/>
        <w:ind w:left="0"/>
      </w:pPr>
      <w:r>
        <w:rPr>
          <w:b/>
          <w:bCs/>
        </w:rPr>
        <w:t xml:space="preserve">Test prihvatanja (definicija uspjeha):</w:t>
      </w:r>
      <w:r>
        <w:t xml:space="preserve"> ponavljanje stvarne istorije u aplikaciji: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Start: samo OpenAI 7/8 (i 11/12).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Uvoz Liu (arXiv 2610.12234) → prijedlog metode → test reprodukcije prolazi (</w:t>
      </w:r>
      <w:r>
        <w:rPr>
          <w:b/>
          <w:bCs/>
        </w:rPr>
        <w:t xml:space="preserve">0.874957019420</w:t>
      </w:r>
      <w:r>
        <w:t xml:space="preserve">, kubni polinom) → operater potvrđuje → T od 7/8, misija se ažurira ("bliže, zid ~0.870 / 5/6").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Uvoz Xu–Sang (arXiv 2610.15291) → </w:t>
      </w:r>
      <w:r>
        <w:rPr>
          <w:b/>
          <w:bCs/>
        </w:rPr>
        <w:t xml:space="preserve">polinom 4. stepena, 0.874886647040</w:t>
      </w:r>
      <w:r>
        <w:t xml:space="preserve">, T = E_XS − E_Liu, proširenja t i w, misija ažurirana.</w:t>
      </w:r>
    </w:p>
    <w:p>
      <w:pPr>
        <w:pStyle w:val="Heading1"/>
      </w:pPr>
      <w:bookmarkStart w:name="_Toc5" w:id="5"/>
      <w:r>
        <w:t xml:space="preserve">1. Temeljne odluke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Odluka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SHARED_LIB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SHARED_LIB </w:t>
            </w:r>
            <w:r>
              <w:rPr>
                <w:b/>
                <w:bCs/>
                <w:sz w:val="19"/>
                <w:szCs w:val="19"/>
              </w:rPr>
              <w:t xml:space="preserve">jeste</w:t>
            </w:r>
            <w:r>
              <w:rPr>
                <w:sz w:val="19"/>
                <w:szCs w:val="19"/>
              </w:rPr>
              <w:t xml:space="preserve"> nadzornik (master §3): vidi sve procese, pamti sve, ništa ne izmišlja. Nema posebnog "nadzornika".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Glas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PSE-L generator (§5) je glas SHARED_LIB-a — jedino mjesto gdje nastaje prirodni jezik za čovjeka. Drugarski, ali hladan prema problemu. Govori </w:t>
            </w:r>
            <w:r>
              <w:rPr>
                <w:b/>
                <w:bCs/>
                <w:sz w:val="19"/>
                <w:szCs w:val="19"/>
              </w:rPr>
              <w:t xml:space="preserve">samo registrovanom operateru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Hladne činjenice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Svaka rečenica o biblioteci nosi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[kartica]</w:t>
            </w:r>
            <w:r>
              <w:rPr>
                <w:sz w:val="19"/>
                <w:szCs w:val="19"/>
              </w:rPr>
              <w:t xml:space="preserve"> ili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[run]</w:t>
            </w:r>
            <w:r>
              <w:rPr>
                <w:sz w:val="19"/>
                <w:szCs w:val="19"/>
              </w:rPr>
              <w:t xml:space="preserve">; svaki broj se provjerava protiv izvora; kad podatka nema → UNKNOWN / "nema u biblioteci".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Operater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 pokretanju upiše </w:t>
            </w:r>
            <w:r>
              <w:rPr>
                <w:b/>
                <w:bCs/>
                <w:sz w:val="19"/>
                <w:szCs w:val="19"/>
              </w:rPr>
              <w:t xml:space="preserve">samo ime</w:t>
            </w:r>
            <w:r>
              <w:rPr>
                <w:sz w:val="19"/>
                <w:szCs w:val="19"/>
              </w:rPr>
              <w:t xml:space="preserve"> (bez lozinke). Ime se veže za svaki run, upis i izvještaj.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Jedan glavni AI</w:t>
            </w:r>
            <w:r>
              <w:rPr>
                <w:sz w:val="19"/>
                <w:szCs w:val="19"/>
              </w:rPr>
              <w:t xml:space="preserve"> radi sve uloge, + </w:t>
            </w:r>
            <w:r>
              <w:rPr>
                <w:b/>
                <w:bCs/>
                <w:sz w:val="19"/>
                <w:szCs w:val="19"/>
              </w:rPr>
              <w:t xml:space="preserve">skeptik koji je uvijek drugi model</w:t>
            </w:r>
            <w:r>
              <w:rPr>
                <w:sz w:val="19"/>
                <w:szCs w:val="19"/>
              </w:rPr>
              <w:t xml:space="preserve"> i zadužen je isključivo da bude skeptik. Podrazumijevano: glavni = </w:t>
            </w:r>
            <w:r>
              <w:rPr>
                <w:b/>
                <w:bCs/>
                <w:sz w:val="19"/>
                <w:szCs w:val="19"/>
              </w:rPr>
              <w:t xml:space="preserve">Claude</w:t>
            </w:r>
            <w:r>
              <w:rPr>
                <w:sz w:val="19"/>
                <w:szCs w:val="19"/>
              </w:rPr>
              <w:t xml:space="preserve"> (cloud), skeptik = </w:t>
            </w:r>
            <w:r>
              <w:rPr>
                <w:b/>
                <w:bCs/>
                <w:sz w:val="19"/>
                <w:szCs w:val="19"/>
              </w:rPr>
              <w:t xml:space="preserve">DeepSeek-R1-0528-Qwen3-8B</w:t>
            </w:r>
            <w:r>
              <w:rPr>
                <w:sz w:val="19"/>
                <w:szCs w:val="19"/>
              </w:rPr>
              <w:t xml:space="preserve"> (lokalni GGUF). Operater može promijeniti oba; isti model ne smije biti oba.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Skeptikov mandat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napada (tvrdnje, prijedloge metoda, izvještaje); nikad ne piše kao autor; nema pravo upisa; izlaz fiksnog oblika: prigovor · razlog · gdje · ozbiljnost; prigovori idu u "Čeka tvoju odluku". I skeptik je PSE jedinica (liječi se/zamjenjuje ako postane C ili N oblik).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Bez interneta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Aplikacija </w:t>
            </w:r>
            <w:r>
              <w:rPr>
                <w:b/>
                <w:bCs/>
                <w:sz w:val="19"/>
                <w:szCs w:val="19"/>
              </w:rPr>
              <w:t xml:space="preserve">pita</w:t>
            </w:r>
            <w:r>
              <w:rPr>
                <w:sz w:val="19"/>
                <w:szCs w:val="19"/>
              </w:rPr>
              <w:t xml:space="preserve"> koji GGUF da koristi; ako ima 2+ GGUF-a → glavni + skeptik; ako 1 → glavni, skeptik "nedostupan" (samo determinističke provjere); ako 0 → AI miruje, lab/kapija/istraživač/čuvari rade.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Determinističke provjere iznad svih modela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reprodukcije, porijeklo brojeva, kapija, nivoi izvora. Nijedan model ih ne može zaobići.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GGUF lokacija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DeepSeek se preuzima </w:t>
            </w:r>
            <w:r>
              <w:rPr>
                <w:b/>
                <w:bCs/>
                <w:sz w:val="19"/>
                <w:szCs w:val="19"/>
              </w:rPr>
              <w:t xml:space="preserve">samo unutar foldera PSE Riemann</w:t>
            </w:r>
            <w:r>
              <w:rPr>
                <w:sz w:val="19"/>
                <w:szCs w:val="19"/>
              </w:rPr>
              <w:t xml:space="preserve"> (npr.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models/</w:t>
            </w:r>
            <w:r>
              <w:rPr>
                <w:sz w:val="19"/>
                <w:szCs w:val="19"/>
              </w:rPr>
              <w:t xml:space="preserve">), nikad na git (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*.gguf</w:t>
            </w:r>
            <w:r>
              <w:rPr>
                <w:sz w:val="19"/>
                <w:szCs w:val="19"/>
              </w:rPr>
              <w:t xml:space="preserve"> 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.gitignore</w:t>
            </w:r>
            <w:r>
              <w:rPr>
                <w:sz w:val="19"/>
                <w:szCs w:val="19"/>
              </w:rPr>
              <w:t xml:space="preserve">). Odobreno 2026-10-25.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Paketi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Tri varijante: </w:t>
            </w:r>
            <w:r>
              <w:rPr>
                <w:b/>
                <w:bCs/>
                <w:sz w:val="19"/>
                <w:szCs w:val="19"/>
              </w:rPr>
              <w:t xml:space="preserve">B full</w:t>
            </w:r>
            <w:r>
              <w:rPr>
                <w:sz w:val="19"/>
                <w:szCs w:val="19"/>
              </w:rPr>
              <w:t xml:space="preserve"> (sympy + scipy) — </w:t>
            </w:r>
            <w:r>
              <w:rPr>
                <w:b/>
                <w:bCs/>
                <w:sz w:val="19"/>
                <w:szCs w:val="19"/>
              </w:rPr>
              <w:t xml:space="preserve">prva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A lean</w:t>
            </w:r>
            <w:r>
              <w:rPr>
                <w:sz w:val="19"/>
                <w:szCs w:val="19"/>
              </w:rPr>
              <w:t xml:space="preserve"> (sympy, bez scipy; vlastite numeričke rutine); </w:t>
            </w:r>
            <w:r>
              <w:rPr>
                <w:b/>
                <w:bCs/>
                <w:sz w:val="19"/>
                <w:szCs w:val="19"/>
              </w:rPr>
              <w:t xml:space="preserve">C dodatak za istraživanje</w:t>
            </w:r>
            <w:r>
              <w:rPr>
                <w:sz w:val="19"/>
                <w:szCs w:val="19"/>
              </w:rPr>
              <w:t xml:space="preserve"> (zaseban .deb, offline). Isto za .exe (preko CI).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 ide na oba mjesta (Desktop + GitHub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andrejristic/pse-riemann</w:t>
            </w:r>
            <w:r>
              <w:rPr>
                <w:sz w:val="19"/>
                <w:szCs w:val="19"/>
              </w:rPr>
              <w:t xml:space="preserve">, grana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). Rad na grani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feature/qrh-shared-lib</w:t>
            </w:r>
            <w:r>
              <w:rPr>
                <w:sz w:val="19"/>
                <w:szCs w:val="19"/>
              </w:rPr>
              <w:t xml:space="preserve">, spajanje u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main</w:t>
            </w:r>
            <w:r>
              <w:rPr>
                <w:sz w:val="19"/>
                <w:szCs w:val="19"/>
              </w:rPr>
              <w:t xml:space="preserve"> na kraju uz odobrenje.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2. Faze (redoslijed rada)</w:t>
      </w:r>
      <w:bookmarkEnd w:id="6"/>
    </w:p>
    <w:p>
      <w:pPr>
        <w:pStyle w:val="Heading2"/>
      </w:pPr>
      <w:bookmarkStart w:name="_Toc7" w:id="7"/>
      <w:r>
        <w:t xml:space="preserve">F1 · SHARED_LIB sloj — master §3, §0.5.5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vault + dnevnik + lab + Guardian zapisi formalno su SHARED_LIB; read-only pogledi (</w:t>
      </w:r>
      <w:r>
        <w:rPr>
          <w:rFonts w:ascii="Consolas" w:cs="Consolas" w:eastAsia="Consolas" w:hAnsi="Consolas"/>
          <w:color w:val="6B4A12"/>
        </w:rPr>
        <w:t xml:space="preserve">cards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sources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lab_runs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journal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guardian_events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methods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missions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reports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operater: ime pri pokretanju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deklaracije: hash modela, dozvoljeni izvori, odredišta izvještaja</w:t>
      </w:r>
    </w:p>
    <w:p>
      <w:pPr>
        <w:pStyle w:val="Heading2"/>
      </w:pPr>
      <w:bookmarkStart w:name="_Toc8" w:id="8"/>
      <w:r>
        <w:t xml:space="preserve">F2 · Nivoi izvora u kapiji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REFEREED / PREPRINT / LEAN / AI-UNREVIEWED / NAŠE-NERECENZIRANO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preprint ne može biti oslonac za utvrđenu tvrdnju</w:t>
      </w:r>
    </w:p>
    <w:p>
      <w:pPr>
        <w:pStyle w:val="Heading2"/>
      </w:pPr>
      <w:bookmarkStart w:name="_Toc9" w:id="9"/>
      <w:r>
        <w:t xml:space="preserve">F8 · Istraživač metoda + "otvorena vrata" — master §0.5.4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t xml:space="preserve">registar metoda: E(δ,x; ℓ,b,κ), parametri, zidovi, izvor, broj koji rad tvrdi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računa V(ℓ), optimum, egzaktni polinom (sympy, rezultante — validirano na Liuovom kubnom), transformaciju T između metoda, proširenja (t, w), presudu </w:t>
      </w:r>
      <w:r>
        <w:rPr>
          <w:b/>
          <w:bCs/>
        </w:rPr>
        <w:t xml:space="preserve">bliže / dalje / zid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paket metode (`method pack`)</w:t>
      </w:r>
      <w:r>
        <w:t xml:space="preserve">: jedan fajl = E + parametri + zidovi + izvor + tvrđeni broj + </w:t>
      </w:r>
      <w:r>
        <w:rPr>
          <w:b/>
          <w:bCs/>
        </w:rPr>
        <w:t xml:space="preserve">test reprodukcije</w:t>
      </w:r>
      <w:r>
        <w:t xml:space="preserve">; ulazi </w:t>
      </w:r>
      <w:r>
        <w:rPr>
          <w:b/>
          <w:bCs/>
        </w:rPr>
        <w:t xml:space="preserve">samo kroz kapiju</w:t>
      </w:r>
      <w:r>
        <w:t xml:space="preserve">; kapija odbija paket koji ne reprodukuje broj iz rada; prihvaćen ide u "Čeka tvoju odluku"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dugme "Uvezi metodu"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lab: </w:t>
      </w:r>
      <w:r>
        <w:rPr>
          <w:rFonts w:ascii="Consolas" w:cs="Consolas" w:eastAsia="Consolas" w:hAnsi="Consolas"/>
          <w:color w:val="6B4A12"/>
        </w:rPr>
        <w:t xml:space="preserve">qrh_line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qrh_poly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qrh_transform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qrh_walls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qrh_licence</w:t>
      </w:r>
    </w:p>
    <w:p>
      <w:pPr>
        <w:pStyle w:val="Heading2"/>
      </w:pPr>
      <w:bookmarkStart w:name="_Toc10" w:id="10"/>
      <w:r>
        <w:t xml:space="preserve">F9 · Misije i arXiv — srž projekta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Misije</w:t>
      </w:r>
      <w:r>
        <w:t xml:space="preserve">: misija = {stanje, akcija, ishod} (PSE-L L3)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prva misija: </w:t>
      </w:r>
      <w:r>
        <w:rPr>
          <w:i/>
          <w:iCs/>
        </w:rPr>
        <w:t xml:space="preserve">postoji li kontinualna funkcija transformacije između QRH metoda i vodi li njeno proširenje bliže ili dalje od ciljeva (0.87, 5/6, 3/4, 1/2)?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arXiv praćenje ("quasi-Riemann hypothesis"): novi rad → </w:t>
      </w:r>
      <w:r>
        <w:rPr>
          <w:b/>
          <w:bCs/>
        </w:rPr>
        <w:t xml:space="preserve">prijedlog</w:t>
      </w:r>
      <w:r>
        <w:t xml:space="preserve"> metode (izvlači glavni AI) → test reprodukcije → skeptik → operater potvrđuje (master §0.5.5: predloži, pa potvrdi)</w:t>
      </w:r>
    </w:p>
    <w:p>
      <w:pPr>
        <w:pStyle w:val="Heading2"/>
      </w:pPr>
      <w:bookmarkStart w:name="_Toc11" w:id="11"/>
      <w:r>
        <w:t xml:space="preserve">F3 · Glavni AI + skeptik + limiteri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jedan aktivni glavni model; nezavisni skeptik (drugi model); postojeći router po ulogama se zamjenjuje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GGUF u procesu (llama-cpp), ne učitava se dok se ne izabere; </w:t>
      </w:r>
      <w:r>
        <w:rPr>
          <w:b/>
          <w:bCs/>
        </w:rPr>
        <w:t xml:space="preserve">sha256 provjera</w:t>
      </w:r>
      <w:r>
        <w:t xml:space="preserve"> pri prijemu i svakoj promjeni (master §8)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limiteri</w:t>
      </w:r>
      <w:r>
        <w:t xml:space="preserve"> (za bilo koji model):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RAM: ne učitava ako slobodno &lt; model + 2 GB; odmah oslobađa ako slobodno &lt; 1.5 GB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CPU: najviše 3 od 4 niti, niži prioritet procesa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kontekst n_ctx 8K, istorija se reže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budžet razmišljanja (</w:t>
      </w:r>
      <w:r>
        <w:rPr>
          <w:rFonts w:ascii="Consolas" w:cs="Consolas" w:eastAsia="Consolas" w:hAnsi="Consolas"/>
          <w:color w:val="6B4A12"/>
        </w:rPr>
        <w:t xml:space="preserve">&lt;think&gt;</w:t>
      </w:r>
      <w:r>
        <w:t xml:space="preserve">, npr. 1500 tokena) + ukupni limit izlaza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timeout po pozivu; jedan poziv u isto vrijeme (red)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detekcija ponavljanja (vrtnja ukrug → prekid)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cloud: budžet, ograničenje broja poziva, timeout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PSE-L "→ ∞"</w:t>
      </w:r>
      <w:r>
        <w:t xml:space="preserve"> (§5): latencija, memorija, dužina reda; preko L ili raste 3 koraka zaredom → pauza, oslobađanje, javljanje operateru; L postavlja operater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kartice "kad birati" (✓ bolje kada… / ✗ slabije kada…) za svaki izbor</w:t>
      </w:r>
    </w:p>
    <w:p>
      <w:pPr>
        <w:pStyle w:val="Heading2"/>
      </w:pPr>
      <w:bookmarkStart w:name="_Toc12" w:id="12"/>
      <w:r>
        <w:t xml:space="preserve">F4 · Glas SHARED_LIB-a — master §5, §2.5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vidi sve procese; proza o cijelom sistemu ili dijelu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prirodni jezik → validiran read-only SQL nad pogledima; operater uvijek vidi upit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citati uz svaku rečenicu, provjera brojeva, UNKNOWN, lista zabranjenih termina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samo operateru</w:t>
      </w:r>
    </w:p>
    <w:p>
      <w:pPr>
        <w:pStyle w:val="Heading2"/>
      </w:pPr>
      <w:bookmarkStart w:name="_Toc13" w:id="13"/>
      <w:r>
        <w:t xml:space="preserve">F5 · Čuvari finalnih izvještaja + liječenje od tri zla</w:t>
      </w:r>
      <w:bookmarkEnd w:id="13"/>
    </w:p>
    <w:p>
      <w:pPr>
        <w:spacing w:after="100"/>
        <w:ind w:left="0"/>
      </w:pPr>
      <w:r>
        <w:rPr>
          <w:b/>
          <w:bCs/>
        </w:rPr>
        <w:t xml:space="preserve">Čuvari:</w:t>
      </w:r>
      <w:r>
        <w:t xml:space="preserve"> čim se pojavi finalni izvještaj, SHARED_LIB šalje PSE jedinicu-čuvara čija je jedina misija da čuva te fajlove "kao zlato" (drugi čuvari mogu imati druge misije). Broj čuvara proporcionalan resursima, ne 1:1. Zaštita: zapečaćena kopija + sha256 u lancu dnevnika, fajl samo za čitanje, inotify + periodična provjera; napad → vraćanje iz pečata + zadržavanje + javljanje. Čuvar koji "zaspi" (šizoidni obrazac, §10.7) se zamjenjuje.</w:t>
      </w:r>
    </w:p>
    <w:p>
      <w:pPr>
        <w:spacing w:after="100"/>
        <w:ind w:left="0"/>
      </w:pPr>
      <w:r>
        <w:rPr>
          <w:b/>
          <w:bCs/>
        </w:rPr>
        <w:t xml:space="preserve">Tri zla</w:t>
      </w:r>
      <w:r>
        <w:t xml:space="preserve"> (provjera pri izdavanju i kontinuirano nad svim agentima):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Zlo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Znaci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čovjeku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broj bez izvora, preprint kao činjenica, tvrdnja o dokazu, curenje privatnog (IP, MAC, ključ)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agentu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primljena instrukcija iz podataka (injekcija); radnje izvan misije; odgovor bez provjere ("sir, yes sir", C); skok thete</w:t>
            </w:r>
          </w:p>
        </w:tc>
      </w:tr>
      <w:tr>
        <w:trPr>
          <w:tblHeader w:val="off"/>
        </w:trPr>
        <w:tc>
          <w:tcPr>
            <w:tcW w:type="dxa" w:w="240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fajlu</w:t>
            </w:r>
          </w:p>
        </w:tc>
        <w:tc>
          <w:tcPr>
            <w:tcW w:type="dxa" w:w="7229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upis mimo kapije, hash ne odgovara a trag vodi do agenta, izmjena/brisanje zapečaćenog fajla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Agent sa ijednim zlom je zaražen i mora se liječiti</w:t>
      </w:r>
      <w:r>
        <w:t xml:space="preserve"> (master §4 S3, §8 Fizičar, §10.6 dva stepena):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Zadržavanje</w:t>
      </w:r>
      <w:r>
        <w:t xml:space="preserve"> (stepen 1, automatski, povratno): zamrznut upis i LLM pozivi; izlazi u "Čeka tvoju odluku"; sve od prvog lošeg traga → SUSPECT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Dijagnoza</w:t>
      </w:r>
      <w:r>
        <w:t xml:space="preserve"> (Fizičar): koje zlo, od kada ("nulti pacijent" iz dnevnika), praćenje kontakata po provenance tragu, atraktor N/B/C/S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Liječenje</w:t>
      </w:r>
      <w:r>
        <w:t xml:space="preserve">, od najblažeg: boundary reset → vraćanje fajlova iz pečata i označavanje upisa REFUTED/SUSPECT (ne briše se) → zaštitna fisija S3 (čista A nastavlja, zadržana B za forenziku pa umire; </w:t>
      </w:r>
      <w:r>
        <w:rPr>
          <w:b/>
          <w:bCs/>
        </w:rPr>
        <w:t xml:space="preserve">traži odobrenje</w:t>
      </w:r>
      <w:r>
        <w:t xml:space="preserve">) → zamjena (čuvari/Guardiani se ne popravljaju) → ako je uzrok model: oslobađanje i ponovni prijem (§8)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Dekontaminacija</w:t>
      </w:r>
      <w:r>
        <w:t xml:space="preserve">: nova čista jedinica ponovo provjerava sve što je zaraženi proizveo; potrošači zagađenih podataka ponovo rade; finalni izvještaji se ponovo pečate tek posle čiste provjere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Oporavak</w:t>
      </w:r>
      <w:r>
        <w:t xml:space="preserve">: OBSERVE-ONLY, znanje na težini 0.70 dok SHARED_LIB ne potvrdi; puna prava posle N čistih ciklusa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Imunitet</w:t>
      </w:r>
      <w:r>
        <w:t xml:space="preserve">: potpis infekcije u registar SHARED_LIB-a; izvještaj o slučaju operateru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Smrt</w:t>
      </w:r>
      <w:r>
        <w:t xml:space="preserve">: ponovna infekcija 3 puta zaredom ("→ ∞") → harvest-and-terminate (samo potvrđeno znanje)</w:t>
      </w:r>
    </w:p>
    <w:p>
      <w:pPr>
        <w:spacing w:after="100"/>
        <w:ind w:left="0"/>
      </w:pPr>
      <w:r>
        <w:t xml:space="preserve">Ko liječi liječnika: SHARED_LIB zamjenjuje bolesnog Fizičara svježim (nasljeđuje registar obrazaca, ne bolesnu thetu). Sve iz stepena 2 (fisija, smrt, vraćanje operaterovih fajlova) odlučuje čovjek.</w:t>
      </w:r>
    </w:p>
    <w:p>
      <w:pPr>
        <w:pStyle w:val="Heading2"/>
      </w:pPr>
      <w:bookmarkStart w:name="_Toc14" w:id="14"/>
      <w:r>
        <w:t xml:space="preserve">F6 · GUI u stilu Svaroga (PySide6 + QSS)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tamna tema </w:t>
      </w:r>
      <w:r>
        <w:rPr>
          <w:rFonts w:ascii="Consolas" w:cs="Consolas" w:eastAsia="Consolas" w:hAnsi="Consolas"/>
          <w:color w:val="6B4A12"/>
        </w:rPr>
        <w:t xml:space="preserve">#12151d</w:t>
      </w:r>
      <w:r>
        <w:t xml:space="preserve">, paneli, ćilibarni akcenat </w:t>
      </w:r>
      <w:r>
        <w:rPr>
          <w:rFonts w:ascii="Consolas" w:cs="Consolas" w:eastAsia="Consolas" w:hAnsi="Consolas"/>
          <w:color w:val="6B4A12"/>
        </w:rPr>
        <w:t xml:space="preserve">#ffc257</w:t>
      </w:r>
      <w:r>
        <w:t xml:space="preserve">, zaobljene kartice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gornja traka: logo, tabovi kao pilule, statusne pilule (theta, budžet, Guardian, glavni AI, skeptik, limiteri), SR/EN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Pregled</w:t>
      </w:r>
      <w:r>
        <w:t xml:space="preserve"> sa metrikama; red </w:t>
      </w:r>
      <w:r>
        <w:rPr>
          <w:b/>
          <w:bCs/>
        </w:rPr>
        <w:t xml:space="preserve">"Čeka tvoju odluku"</w:t>
      </w:r>
      <w:r>
        <w:t xml:space="preserve"> (Odobri / Ne odobri); chat koji se širi preko cijelog prozora; ulaz sa imenom operatera</w:t>
      </w:r>
    </w:p>
    <w:p>
      <w:pPr>
        <w:pStyle w:val="Heading2"/>
      </w:pPr>
      <w:bookmarkStart w:name="_Toc15" w:id="15"/>
      <w:r>
        <w:t xml:space="preserve">F7 · QRH sadržaj</w:t>
      </w:r>
      <w:bookmarkEnd w:id="15"/>
    </w:p>
    <w:p>
      <w:pPr>
        <w:pStyle w:val="ListParagraph"/>
        <w:numPr>
          <w:ilvl w:val="0"/>
          <w:numId w:val="2"/>
        </w:numPr>
        <w:spacing w:after="60"/>
      </w:pPr>
      <w:r>
        <w:t xml:space="preserve">kartice izvora (OpenAI 7/8, 11/12, Siegel; Liu; Xu–Sang; Quanta), </w:t>
      </w:r>
      <w:r>
        <w:rPr>
          <w:rFonts w:ascii="Consolas" w:cs="Consolas" w:eastAsia="Consolas" w:hAnsi="Consolas"/>
          <w:color w:val="6B4A12"/>
        </w:rPr>
        <w:t xml:space="preserve">tema-quasi-rh</w:t>
      </w:r>
      <w:r>
        <w:t xml:space="preserve">, dan u planu, otvorena pitanja, barijere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naši rezultati kao NAŠE-NERECENZIRANO: polinom 4. stepena, litica kod w ≈ 0.26, zid 5/6</w:t>
      </w:r>
    </w:p>
    <w:p>
      <w:pPr>
        <w:pStyle w:val="Heading2"/>
      </w:pPr>
      <w:bookmarkStart w:name="_Toc16" w:id="16"/>
      <w:r>
        <w:t xml:space="preserve">F10 · Završnica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testovi, offline selftest, vodiči SR/EN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.deb full (B) prvi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izvlačenje</w:t>
      </w:r>
      <w:r>
        <w:t xml:space="preserve"> (paketi metoda za 11/12, 7/8, Liu, Xu–Sang; radi Claude Code, provjera u Pythonu)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ubacivanje kroz vrata</w:t>
      </w:r>
      <w:r>
        <w:t xml:space="preserve"> (bez novog .deb-a)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</w:t>
      </w:r>
      <w:r>
        <w:rPr>
          <w:b/>
          <w:bCs/>
        </w:rPr>
        <w:t xml:space="preserve">test prihvatanja</w:t>
      </w:r>
      <w:r>
        <w:t xml:space="preserve"> na pravoj aplikaciji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A lean, C dodatak, .exe varijante (CI)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→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uz odobrenje, oba repoa</w:t>
      </w:r>
    </w:p>
    <w:p>
      <w:pPr>
        <w:pStyle w:val="Heading1"/>
      </w:pPr>
      <w:bookmarkStart w:name="_Toc17" w:id="17"/>
      <w:r>
        <w:t xml:space="preserve">3. Kako se pazi na računar i na rad (dugo, autonomno)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t xml:space="preserve">rad na grani; svaka faza = commit + push;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netaknut do kraja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kapija faze: novi testovi prolaze, stari testovi i selftest ne pucaju; 2–3 neuspjela pokušaja popravke → stop i javljanje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zabranjeno: </w:t>
      </w:r>
      <w:r>
        <w:rPr>
          <w:rFonts w:ascii="Consolas" w:cs="Consolas" w:eastAsia="Consolas" w:hAnsi="Consolas"/>
          <w:color w:val="6B4A12"/>
        </w:rPr>
        <w:t xml:space="preserve">sudo</w:t>
      </w:r>
      <w:r>
        <w:t xml:space="preserve">, sistemske instalacije, globalna podešavanja, brisanje van radnog foldera, force-push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prije teških koraka provjera RAM-a i diska; teški poslovi u pozadini, niži prioritet, vremensko ograničenje; gase se samo vlastiti procesi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docs/WORKLOG.md</w:t>
      </w:r>
      <w:r>
        <w:t xml:space="preserve"> posle svake faze: urađeno, testovi, sljedeće, procjena preostalog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auto-nastavak</w:t>
      </w:r>
      <w:r>
        <w:t xml:space="preserve">: zakazani zadatak svaka 2 sata čita </w:t>
      </w:r>
      <w:r>
        <w:rPr>
          <w:rFonts w:ascii="Consolas" w:cs="Consolas" w:eastAsia="Consolas" w:hAnsi="Consolas"/>
          <w:color w:val="6B4A12"/>
        </w:rPr>
        <w:t xml:space="preserve">CLAUDE.md</w:t>
      </w:r>
      <w:r>
        <w:t xml:space="preserve"> + PLAN + WORKLOG i nastavlja; </w:t>
      </w:r>
      <w:r>
        <w:rPr>
          <w:b/>
          <w:bCs/>
        </w:rPr>
        <w:t xml:space="preserve">brava</w:t>
      </w:r>
      <w:r>
        <w:t xml:space="preserve"> (</w:t>
      </w:r>
      <w:r>
        <w:rPr>
          <w:rFonts w:ascii="Consolas" w:cs="Consolas" w:eastAsia="Consolas" w:hAnsi="Consolas"/>
          <w:color w:val="6B4A12"/>
        </w:rPr>
        <w:t xml:space="preserve">.worklock</w:t>
      </w:r>
      <w:r>
        <w:t xml:space="preserve"> sa otkucajem) sprečava dva istovremena rada; zadatak se sam isključuje kad je plan gotov. Uslov: aplikacija Claude otvorena, računar budan.</w:t>
      </w:r>
    </w:p>
    <w:p>
      <w:pPr>
        <w:pStyle w:val="Heading1"/>
      </w:pPr>
      <w:bookmarkStart w:name="_Toc18" w:id="18"/>
      <w:r>
        <w:t xml:space="preserve">4. Procjena</w:t>
      </w:r>
      <w:bookmarkEnd w:id="18"/>
    </w:p>
    <w:p>
      <w:pPr>
        <w:spacing w:after="100"/>
        <w:ind w:left="0"/>
      </w:pPr>
      <w:r>
        <w:t xml:space="preserve">Oko </w:t>
      </w:r>
      <w:r>
        <w:rPr>
          <w:b/>
          <w:bCs/>
        </w:rPr>
        <w:t xml:space="preserve">40–60 sati rada</w:t>
      </w:r>
      <w:r>
        <w:t xml:space="preserve">, kalendarski realno </w:t>
      </w:r>
      <w:r>
        <w:rPr>
          <w:b/>
          <w:bCs/>
        </w:rPr>
        <w:t xml:space="preserve">2–4 dana</w:t>
      </w:r>
      <w:r>
        <w:t xml:space="preserve">. Mogu produžiti: kompajliranje </w:t>
      </w:r>
      <w:r>
        <w:rPr>
          <w:rFonts w:ascii="Consolas" w:cs="Consolas" w:eastAsia="Consolas" w:hAnsi="Consolas"/>
          <w:color w:val="6B4A12"/>
        </w:rPr>
        <w:t xml:space="preserve">llama-cpp-python</w:t>
      </w:r>
      <w:r>
        <w:t xml:space="preserve"> (20–40 min po buildu), PyInstaller sa sympy/scipy, .exe preko CI, preuzimanje DeepSeek-a (~6 GB).</w:t>
      </w:r>
    </w:p>
    <w:p>
      <w:pPr>
        <w:pStyle w:val="Heading1"/>
      </w:pPr>
      <w:bookmarkStart w:name="_Toc19" w:id="19"/>
      <w:r>
        <w:t xml:space="preserve">5. Ograde</w:t>
      </w:r>
      <w:bookmarkEnd w:id="19"/>
    </w:p>
    <w:p>
      <w:pPr>
        <w:pStyle w:val="ListParagraph"/>
        <w:numPr>
          <w:ilvl w:val="0"/>
          <w:numId w:val="2"/>
        </w:numPr>
        <w:spacing w:after="60"/>
      </w:pPr>
      <w:r>
        <w:t xml:space="preserve">Sve oko QRH je nerecenzirano (radovi i naši računi).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Automatsko izvlačenje sistema eksponenata iz rada od 200 strana je teško; zato test reprodukcije odlučuje, ne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6B4A12"/>
        </w:rPr>
        <w:t xml:space="preserve">app/.venv</w:t>
      </w:r>
      <w:r>
        <w:t xml:space="preserve"> je pokvaren od ranije — prvi korak je </w:t>
      </w:r>
      <w:r>
        <w:rPr>
          <w:rFonts w:ascii="Consolas" w:cs="Consolas" w:eastAsia="Consolas" w:hAnsi="Consolas"/>
          <w:color w:val="6B4A12"/>
        </w:rPr>
        <w:t xml:space="preserve">./setup.sh</w:t>
      </w:r>
      <w:r>
        <w:t xml:space="preserve">.</w:t>
      </w:r>
    </w:p>
    <w:p>
      <w:pPr>
        <w:pBdr>
          <w:bottom w:val="single" w:color="B07A1E" w:sz="6" w:space="1"/>
        </w:pBdr>
        <w:spacing w:after="160"/>
      </w:pPr>
    </w:p>
    <w:p>
      <w:pPr>
        <w:pStyle w:val="Heading1"/>
      </w:pPr>
      <w:bookmarkStart w:name="_Toc20" w:id="20"/>
      <w:r>
        <w:t xml:space="preserve">6. Runda 3 (dogovorena 2026-10-25; „kreni“ dato 2026-10-25)</w:t>
      </w:r>
      <w:bookmarkEnd w:id="20"/>
    </w:p>
    <w:p>
      <w:pPr>
        <w:spacing w:after="100"/>
        <w:ind w:left="0"/>
      </w:pPr>
      <w:r>
        <w:t xml:space="preserve">Završni proizvod: </w:t>
      </w:r>
      <w:r>
        <w:rPr>
          <w:b/>
          <w:bCs/>
        </w:rPr>
        <w:t xml:space="preserve">.deb i .exe</w:t>
      </w:r>
      <w:r>
        <w:t xml:space="preserve"> (verzija 0.2.0, tag </w:t>
      </w:r>
      <w:r>
        <w:rPr>
          <w:rFonts w:ascii="Consolas" w:cs="Consolas" w:eastAsia="Consolas" w:hAnsi="Consolas"/>
          <w:color w:val="6B4A12"/>
        </w:rPr>
        <w:t xml:space="preserve">v0.2.0</w:t>
      </w:r>
      <w:r>
        <w:t xml:space="preserve">, </w:t>
      </w:r>
      <w:r>
        <w:rPr>
          <w:rFonts w:ascii="Consolas" w:cs="Consolas" w:eastAsia="Consolas" w:hAnsi="Consolas"/>
          <w:color w:val="6B4A12"/>
        </w:rPr>
        <w:t xml:space="preserve">.exe</w:t>
      </w:r>
      <w:r>
        <w:t xml:space="preserve"> kao GitHub Release). Oznake: S = od Svaroga, P = od Peruna, A = greška nađena poređenjem. Brojevi S/P odgovaraju redovima B/C u </w:t>
      </w:r>
      <w:r>
        <w:rPr>
          <w:rFonts w:ascii="Consolas" w:cs="Consolas" w:eastAsia="Consolas" w:hAnsi="Consolas"/>
          <w:color w:val="6B4A12"/>
        </w:rPr>
        <w:t xml:space="preserve">SLJEDECA-VERZIJA.md</w:t>
      </w:r>
      <w:r>
        <w:t xml:space="preserve"> (S2 = B2, P1 = C1 …).</w:t>
      </w:r>
    </w:p>
    <w:p>
      <w:pPr>
        <w:spacing w:after="100"/>
        <w:ind w:left="0"/>
      </w:pPr>
      <w:r>
        <w:rPr>
          <w:b/>
          <w:bCs/>
        </w:rPr>
        <w:t xml:space="preserve">P4 (prava prijava) je izbačen</w:t>
      </w:r>
      <w:r>
        <w:t xml:space="preserve"> (Andrej, 2026-10-25: „zaboravi p4“). Operater ostaje </w:t>
      </w:r>
      <w:r>
        <w:rPr>
          <w:b/>
          <w:bCs/>
        </w:rPr>
        <w:t xml:space="preserve">samo ime</w:t>
      </w:r>
      <w:r>
        <w:t xml:space="preserve">; nema lozinki, šefa ni ranga.</w:t>
      </w:r>
    </w:p>
    <w:p>
      <w:pPr>
        <w:pStyle w:val="Heading2"/>
      </w:pPr>
      <w:bookmarkStart w:name="_Toc21" w:id="21"/>
      <w:r>
        <w:t xml:space="preserve">Faza 0 · Početak</w:t>
      </w:r>
      <w:bookmarkEnd w:id="21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Spajanje trenutnog stanja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(lokalno i GitHub); novi rad na novoj grani, spajanje na kraju uz odobrenje.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Zakazani zadatak: auto-nastavak je </w:t>
      </w:r>
      <w:r>
        <w:rPr>
          <w:b/>
          <w:bCs/>
        </w:rPr>
        <w:t xml:space="preserve">ugašen</w:t>
      </w:r>
      <w:r>
        <w:t xml:space="preserve"> (2026-10-25); zadatak je sada sedmični podsjetnik koji pita da li ga ponovo aktivirati. Pokreće se iz foldera PSE MORANA; Andrej je rekao da je to u redu i da se više ne dira. Kontroliše se samo iz Claude aplikacije.</w:t>
      </w:r>
    </w:p>
    <w:p>
      <w:pPr>
        <w:pStyle w:val="Heading2"/>
      </w:pPr>
      <w:bookmarkStart w:name="_Toc22" w:id="22"/>
      <w:r>
        <w:t xml:space="preserve">Faza 1 · Temelj: popravke i integritet odluka</w:t>
      </w:r>
      <w:bookmarkEnd w:id="22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Popravke A1–A4: „→ ∞“ čuvar se zaista pokreće; detekcija vrtnje prekida generisanje u toku; timeout pokriva i generisanje; nema trke u redu odluka.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t xml:space="preserve">Odobrenje se troši jednom (S2) i atomično rješavanje stavki (P5, </w:t>
      </w:r>
      <w:r>
        <w:rPr>
          <w:b/>
          <w:bCs/>
        </w:rPr>
        <w:t xml:space="preserve">bez ranga</w:t>
      </w:r>
      <w:r>
        <w:t xml:space="preserve">): jedna odluka = jedno izvršenje.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Svaki alat i akcija deklariše povratnost; nedeklarisano = nepovratno (S4). Od toga zavisi šta čuvari i liječenje smiju sami, a šta ide čovjeku.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t xml:space="preserve">Ponovljive odluke (P1): svaka odluka se može ponovo izvesti iz dnevnika; neslaganje = narušen integritet. Zapis koji je jednom ponovljen istovjetno se preskače dok se ne promijeni ni on ni kod koji odlučuje (keš po hash-u zapisa + hash koda), jer ponavljanje vrata košta ~10 s po zapisu.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t xml:space="preserve">Ograničena retencija + sidra arhive (S8 + P3): dnevnik se skraćuje bez gubitka dokaza; arhiva dobija sha256 i pečat; lanac se nastavlja preko sidra.</w:t>
      </w:r>
    </w:p>
    <w:p>
      <w:pPr>
        <w:pStyle w:val="Heading2"/>
      </w:pPr>
      <w:bookmarkStart w:name="_Toc23" w:id="23"/>
      <w:r>
        <w:t xml:space="preserve">Faza 2 · Operater i početno podešavanje</w:t>
      </w:r>
      <w:bookmarkEnd w:id="23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8.	</w:t>
      </w:r>
      <w:r>
        <w:t xml:space="preserve">Početno podešavanje pri prvom otvaranju, prije glavnog prozora: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1.	</w:t>
      </w:r>
      <w:r>
        <w:t xml:space="preserve">ime operatera (samo ime);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2.	</w:t>
      </w:r>
      <w:r>
        <w:t xml:space="preserve">glavni AI: OpenAI ili kompatibilni (proizvoljna adresa), Claude, Gemini ili GGUF sa bilo kog mjesta (po putanji i hash-u, bez kopiranja);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3.	</w:t>
      </w:r>
      <w:r>
        <w:t xml:space="preserve">skeptik: drugi model;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4.	</w:t>
      </w:r>
      <w:r>
        <w:t xml:space="preserve">deklaracije za svaki izabrani model (GGUF hash poređen sa objavljenim; nova cloud adresa kao prijedlog koji operater potvrđuje);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5.	</w:t>
      </w:r>
      <w:r>
        <w:t xml:space="preserve">„bez AI za sada“, uz jasan spisak šta radi, a šta ne;</w:t>
      </w:r>
    </w:p>
    <w:p>
      <w:pPr>
        <w:tabs>
          <w:tab w:val="left" w:pos="820"/>
        </w:tabs>
        <w:spacing w:after="80"/>
        <w:ind w:left="820" w:hanging="460"/>
      </w:pPr>
      <w:r>
        <w:rPr>
          <w:b w:val="false"/>
          <w:bCs w:val="false"/>
          <w:color w:val="1F2430"/>
        </w:rPr>
        <w:t xml:space="preserve">6.	</w:t>
      </w:r>
      <w:r>
        <w:t xml:space="preserve">da li čuvar kreće sam pri prijavi u sistem.</w:t>
      </w:r>
    </w:p>
    <w:p>
      <w:pPr>
        <w:spacing w:after="100"/>
        <w:ind w:left="460"/>
      </w:pPr>
      <w:r>
        <w:t xml:space="preserve">Sve se kasnije može mijenjati.</w:t>
      </w:r>
    </w:p>
    <w:p>
      <w:pPr>
        <w:pStyle w:val="Heading2"/>
      </w:pPr>
      <w:bookmarkStart w:name="_Toc24" w:id="24"/>
      <w:r>
        <w:t xml:space="preserve">Faza 3 · Modeli, strujanje, naplata, prekidač</w:t>
      </w:r>
      <w:bookmarkEnd w:id="24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9.	</w:t>
      </w:r>
      <w:r>
        <w:t xml:space="preserve">Provajderi: OpenAI i kompatibilni (gotove postavke za Mistral, Groq, DeepSeek, xAI, OpenRouter, Together, Fireworks), Claude, Gemini i GGUF, za obje uloge.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10.	</w:t>
      </w:r>
      <w:r>
        <w:t xml:space="preserve">Strujanje za sve pozive kroz Guardian egress, sa pravim prekidom veze.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11.	</w:t>
      </w:r>
      <w:r>
        <w:t xml:space="preserve">Savjetovanje o naplati: po provajderu opcije + šta je najbolje (prekid strujanja zaustavlja naplatu kod Anthropic, OpenAI, DeepSeek, xAI, Together, Fireworks; </w:t>
      </w:r>
      <w:r>
        <w:rPr>
          <w:b/>
          <w:bCs/>
        </w:rPr>
        <w:t xml:space="preserve">ne</w:t>
      </w:r>
      <w:r>
        <w:t xml:space="preserve"> kod Gemini, Mistral, Groq; bez strujanja uvijek puna naplata; ulazni tokeni se uvijek naplaćuju); stroži </w:t>
      </w:r>
      <w:r>
        <w:rPr>
          <w:rFonts w:ascii="Consolas" w:cs="Consolas" w:eastAsia="Consolas" w:hAnsi="Consolas"/>
          <w:color w:val="6B4A12"/>
        </w:rPr>
        <w:t xml:space="preserve">max_tokens</w:t>
      </w:r>
      <w:r>
        <w:t xml:space="preserve"> i limit ulaza za provajdere bez prekida; budžet računa najgori slučaj kad nema podatka o potrošnji.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12.	</w:t>
      </w:r>
      <w:r>
        <w:t xml:space="preserve">Prekidač za online AI: dugme u gornjoj traci, u meniju ikone u traci i Ctrl+K; zatvara put u egress-u, prekida pozive u toku, briše ključeve iz memorije (po izboru ih trajno zaboravlja); prelazi na GGUF ili „bez AI“; preživljava restart, uključuje ga samo operater; automatski se okida na „→ ∞“ broja, veličine i troška poziva, uz alarm i link za opoziv ključa.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13.	</w:t>
      </w:r>
      <w:r>
        <w:t xml:space="preserve">Lokalni model ne smije se obraćati nijednoj adresi osim ovog računara (P8).</w:t>
      </w:r>
    </w:p>
    <w:p>
      <w:pPr>
        <w:pStyle w:val="Heading2"/>
      </w:pPr>
      <w:bookmarkStart w:name="_Toc25" w:id="25"/>
      <w:r>
        <w:t xml:space="preserve">Faza 4 · SSH čuvar i zaštita domaćina</w:t>
      </w:r>
      <w:bookmarkEnd w:id="25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14.	</w:t>
      </w:r>
      <w:r>
        <w:t xml:space="preserve">SSH čuvar (PSE jedinica, radi uvijek): čita SSH dnevnik bez root-a, otporno na rotaciju (S6); računa po izvoru, uz „→ ∞“; theta blizu 30, ali ne ravna; skupi, prijavi SHARED_LIB-u i ukloni smetnju; kad su tri principa narušena, blokira prekršioca.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15.	</w:t>
      </w:r>
      <w:r>
        <w:t xml:space="preserve">Povratno zadržavanje sa automatskim poništavanjem (S3): prekid sesije i privremena IP blokada 24 h (sama se skida, preživljava restart) su automatski. Gašenje SSH-a i trajne blokade su prijedlog operateru sa tačnom komandom.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16.	</w:t>
      </w:r>
      <w:r>
        <w:t xml:space="preserve">Bez sudoers pravila → opasno upozorenje: veliki prozor, crvena pilula, SHARED_LIB i uporno bip-bip-bip dok operater ne klikne „U redu“, uz tačnu komandu.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17.	</w:t>
      </w:r>
      <w:r>
        <w:t xml:space="preserve">Šablonske poruke za kritične stvari (P6): alarmi, liječenje i upozorenja koriste samo provjerene šablone, ne tekst modela.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18.	</w:t>
      </w:r>
      <w:r>
        <w:t xml:space="preserve">Uputstvo za usko sudoers pravilo (ufw deny/delete od IP, systemctl stop/start ssh), korak po korak.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19.	</w:t>
      </w:r>
      <w:r>
        <w:t xml:space="preserve">Pozadinski rad i gašenje: čuvar je proces sa ikonom u traci (Otvori · Stanje θ · Prekini online AI · Ugasi čuvara); pri zatvaranju pitanje „Ugasi sve“ ili „Zatvori prozor, čuvar ostaje“; korisnički servis po izboru, sa systemd hardeningom (S9).</w:t>
      </w:r>
    </w:p>
    <w:p>
      <w:pPr>
        <w:pStyle w:val="Heading2"/>
      </w:pPr>
      <w:bookmarkStart w:name="_Toc26" w:id="26"/>
      <w:r>
        <w:t xml:space="preserve">Faza 5 · Pametniji Fizičar i mjerenje</w:t>
      </w:r>
      <w:bookmarkEnd w:id="26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20.	</w:t>
      </w:r>
      <w:r>
        <w:t xml:space="preserve">Statistički jača dijagnoza (S5) u liječenju i čuvarima: CUSUM, posterior i pravilo 3-od-3, manje lažnih „infekcija“.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21.	</w:t>
      </w:r>
      <w:r>
        <w:t xml:space="preserve">Budžeti otkrivanja + takmičenje hipoteza (P7).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22.	</w:t>
      </w:r>
      <w:r>
        <w:t xml:space="preserve">Mjereni benchmark (S7): označeni primjeri za tri zla, SSH napade i prekidač; lažno pozitivni i lažno negativni ulaze u izvještaj.</w:t>
      </w:r>
    </w:p>
    <w:p>
      <w:pPr>
        <w:pStyle w:val="Heading2"/>
      </w:pPr>
      <w:bookmarkStart w:name="_Toc27" w:id="27"/>
      <w:r>
        <w:t xml:space="preserve">Faza 6 · Interfejs i mašina</w:t>
      </w:r>
      <w:bookmarkEnd w:id="27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23.	</w:t>
      </w:r>
      <w:r>
        <w:t xml:space="preserve">SR/EN prekidač za cijeli interfejs.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24.	</w:t>
      </w:r>
      <w:r>
        <w:t xml:space="preserve">Automatski profil mašine (Dell i5-6600 / Acer i3, oba 16 GB): ograničenja se sama prilagode, kartice „kad birati“ upozore da je DeepSeek spor na Aceru, testovi rade i sa simuliranim Acerom.</w:t>
      </w:r>
    </w:p>
    <w:p>
      <w:pPr>
        <w:pStyle w:val="Heading2"/>
      </w:pPr>
      <w:bookmarkStart w:name="_Toc28" w:id="28"/>
      <w:r>
        <w:t xml:space="preserve">Faza 6b · Druga misija, inspiracije, grafovi (dodato 2026-10-25; radi se prije Faze 7 — izdanje je uvijek posljednje)</w:t>
      </w:r>
      <w:bookmarkEnd w:id="28"/>
    </w:p>
    <w:p>
      <w:pPr>
        <w:spacing w:after="100"/>
        <w:ind w:left="0"/>
      </w:pPr>
      <w:r>
        <w:t xml:space="preserve">Sve iz ove faze mora biti u završnom .deb i .exe.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25.	</w:t>
      </w:r>
      <w:r>
        <w:rPr>
          <w:b/>
          <w:bCs/>
        </w:rPr>
        <w:t xml:space="preserve">Istraživanje sa izvorima (internet):</w:t>
      </w:r>
      <w:r>
        <w:t xml:space="preserve"> geometrijski Langlands (dokaz 2024); aritmetička funkcionalnost (npr. automorfnost simetričnih stepena); zero-free i zero-density rezultati za L-funkcije višeg stepena (GL(2), Artin); šta u dokazima 7/8, Liu i Xu–Sang zavisi od Dirichletovih karaktera, a šta ne. Rezultat: </w:t>
      </w:r>
      <w:r>
        <w:rPr>
          <w:rFonts w:ascii="Consolas" w:cs="Consolas" w:eastAsia="Consolas" w:hAnsi="Consolas"/>
          <w:color w:val="6B4A12"/>
        </w:rPr>
        <w:t xml:space="preserve">research/langlands-2026-10/REPORT.md</w:t>
      </w:r>
      <w:r>
        <w:t xml:space="preserve"> + kartice izvora sa nivoima (REFEREED / PREPRINT), označeno DJELIMIČNO gdje treba. Kartice idu u seed vaulta, pa ih paketi nose.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26.	</w:t>
      </w:r>
      <w:r>
        <w:rPr>
          <w:b/>
          <w:bCs/>
        </w:rPr>
        <w:t xml:space="preserve">Dogovor o cilju druge misije</w:t>
      </w:r>
      <w:r>
        <w:t xml:space="preserve"> (Andrej odlučuje, prije ubacivanja u softver). Pitam čim 25 završi; ništa od 27 ne počinje prije odgovora. Prijedlozi su u chatu 2026-10-25. </w:t>
      </w:r>
      <w:r>
        <w:rPr>
          <w:b/>
          <w:bCs/>
        </w:rPr>
        <w:t xml:space="preserve">Odluka (Andrej, 2026-10-25):</w:t>
      </w:r>
      <w:r>
        <w:t xml:space="preserve"> cilj 1 (mapa prenosivosti) je obavezan i podrazumijevan; ciljevi 2 (E_d i T_d uslovno) i 3 (samo praćenje) su opcije. Promjenu cilja aplikacija NIKAD ne radi sama: predloži je u „Čeka tvoju odluku“ sa obrazloženjem; izbor 1 / 2 / 3 je uvijek dostupan u meniju misije (tab Misije → „Cilj misije“), svaka promjena zapisana sa imenom operatera.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27.	</w:t>
      </w:r>
      <w:r>
        <w:rPr>
          <w:b/>
          <w:bCs/>
        </w:rPr>
        <w:t xml:space="preserve">Misija 2 u aplikaciji:</w:t>
      </w:r>
      <w:r>
        <w:t xml:space="preserve"> „Prenosi li se metoda 7/8, Liu ili Xu–Sang na L-funkcije višeg stepena? Ako da, kako se E mijenja sa stepenom d i postoji li T_d između porodica?“ Registar metoda dobija polje </w:t>
      </w:r>
      <w:r>
        <w:rPr>
          <w:i/>
          <w:iCs/>
        </w:rPr>
        <w:t xml:space="preserve">porodica / stepen d</w:t>
      </w:r>
      <w:r>
        <w:t xml:space="preserve">; T_d je podatak, ne kod; misija 2 je otvoreno pitanje dok ga račun ne zatvori. Dodatna polja (Andrej, 2026-10-25, iz skeletona „tri pravca“):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vrsta rezultata</w:t>
      </w:r>
      <w:r>
        <w:t xml:space="preserve">: poluravan bez nula (npr. 7/8) · gustina nula · udio nula na kritičnoj pravoj (npr. 2/3) — aplikacija nikad ne poredi niti crta zajedno ono što se ne može porediti;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pretpostavke</w:t>
      </w:r>
      <w:r>
        <w:t xml:space="preserve"> (npr. „funkcionalnost do GL(3)“, „pod RH“): kapija odbija bezuslovnu tvrdnju koja se oslanja na nedokazanu pretpostavku, kao što sada traži „pod RH“.</w:t>
      </w:r>
    </w:p>
    <w:p>
      <w:pPr>
        <w:spacing w:after="100"/>
        <w:ind w:left="0"/>
      </w:pPr>
      <w:r>
        <w:t xml:space="preserve">28a. </w:t>
      </w:r>
      <w:r>
        <w:rPr>
          <w:b/>
          <w:bCs/>
        </w:rPr>
        <w:t xml:space="preserve">Rad po misijama u krug</w:t>
      </w:r>
      <w:r>
        <w:t xml:space="preserve"> (Andrej, 2026-10-25; radi se prije 28, jer „Ideje“ treba da znaju aktivnu misiju): u svakom trenutku je </w:t>
      </w:r>
      <w:r>
        <w:rPr>
          <w:b/>
          <w:bCs/>
        </w:rPr>
        <w:t xml:space="preserve">jedna aktivna misija</w:t>
      </w:r>
      <w:r>
        <w:t xml:space="preserve">, vidljiva u gornjoj traci; operater je mijenja slobodno (meni) ili dugmetom </w:t>
      </w:r>
      <w:r>
        <w:rPr>
          <w:b/>
          <w:bCs/>
        </w:rPr>
        <w:t xml:space="preserve">„Sljedeća misija“</w:t>
      </w:r>
      <w:r>
        <w:t xml:space="preserve"> (krug 1 → 2 → 3 → 1). </w:t>
      </w:r>
      <w:r>
        <w:rPr>
          <w:b/>
          <w:bCs/>
        </w:rPr>
        <w:t xml:space="preserve">„Ostavi za kasnije“</w:t>
      </w:r>
      <w:r>
        <w:t xml:space="preserve">: misija prelazi u stanje </w:t>
      </w:r>
      <w:r>
        <w:rPr>
          <w:i/>
          <w:iCs/>
        </w:rPr>
        <w:t xml:space="preserve">na čekanju</w:t>
      </w:r>
      <w:r>
        <w:t xml:space="preserve"> sa bilješkom „gdje sam stao“ (rečenica operatera + automatski: front B, zadnji korak, otvorene stavke u redu, ideje; kasnije i prikaz u Grafovima). Pri povratku prvo kartica </w:t>
      </w:r>
      <w:r>
        <w:rPr>
          <w:b/>
          <w:bCs/>
        </w:rPr>
        <w:t xml:space="preserve">„Gdje si stao“</w:t>
      </w:r>
      <w:r>
        <w:t xml:space="preserve"> (bilješka + šta se desilo u međuvremenu). Misija na čekanju: </w:t>
      </w:r>
      <w:r>
        <w:rPr>
          <w:b/>
          <w:bCs/>
        </w:rPr>
        <w:t xml:space="preserve">podrazumijevano potpuno zamrznuta</w:t>
      </w:r>
      <w:r>
        <w:t xml:space="preserve">; operater je uvijek može prebaciti na „tiho skuplja“ (arXiv, ideje, bez značke; pri nastavku „dok te nije bilo: …“) i nazad. Aktivna misija određuje kontekst chata, rangiranje i značku „Ideja“, podrazumijevani prikaz u Grafovima i cilj adversarijalnog moda. Aplikacija nikad sama ne mijenja misiju (najviše predloži); svaka promjena u dnevniku sa imenom operatera. Misija 3 ulazi u krug kad nastane (stavka 32).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28.	</w:t>
      </w:r>
      <w:r>
        <w:rPr>
          <w:b/>
          <w:bCs/>
        </w:rPr>
        <w:t xml:space="preserve">Engine za inspiracije („Ideje“):</w:t>
      </w:r>
      <w:r>
        <w:t xml:space="preserve"> posle čitanja onoga što se dešava na internetu (arXiv i izvori sa allowliste, kroz Guardian egress), predlaže </w:t>
      </w:r>
      <w:r>
        <w:rPr>
          <w:b/>
          <w:bCs/>
        </w:rPr>
        <w:t xml:space="preserve">ideje</w:t>
      </w:r>
      <w:r>
        <w:t xml:space="preserve">, ne tvrdnje. Svaka ideja: oznaka INSPIRACIJA, izvor (kartica), za koju misiju i zašto, šta bi trebalo da postane provjerljiva metoda. Nikad ne ulazi u vault kao činjenica. Operater bira: zadrži · odbaci · pretvori u otvoreno pitanje. </w:t>
      </w:r>
      <w:r>
        <w:rPr>
          <w:b/>
          <w:bCs/>
        </w:rPr>
        <w:t xml:space="preserve">Da ne preplavi:</w:t>
      </w:r>
      <w:r>
        <w:t xml:space="preserve"> najviše 3 ideje sedmično (operater mijenja), rangirane po vezi sa misijom, bez duplikata, mala značka umjesto iskačućih prozora, sedmični pregled, „odgodi“. Skeptik napada svaku ideju prije nego što je operater vidi.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29.	</w:t>
      </w:r>
      <w:r>
        <w:rPr>
          <w:b/>
          <w:bCs/>
        </w:rPr>
        <w:t xml:space="preserve">Interaktivni grafovi</w:t>
      </w:r>
      <w:r>
        <w:t xml:space="preserve"> (matplotlib je već dio paketa, radi offline): tab </w:t>
      </w:r>
      <w:r>
        <w:rPr>
          <w:b/>
          <w:bCs/>
        </w:rPr>
        <w:t xml:space="preserve">Grafovi</w:t>
      </w:r>
      <w:r>
        <w:t xml:space="preserve"> sa zumom, pomjeranjem i očitavanjem vrijednosti pod mišem; klizači za parametre (ℓ, b, κ, t, w, d) koji odmah crtaju funkcije eksponenata, presjeke, zidove i ciljeve (7/8, 0.87, 5/6, 3/4, 1/2); poređenje metoda jednu preko druge; klik na tačku otvara karticu/izvor; izvoz PNG/SVG + podaci CSV; svaki graf označen nivoom (RAD / NAŠE-NERECENZIRANO). Lab grafovi (sada statični PNG) prelaze na isti interaktivni prikaz.</w:t>
      </w:r>
    </w:p>
    <w:p>
      <w:pPr>
        <w:spacing w:after="100"/>
        <w:ind w:left="820"/>
      </w:pPr>
      <w:r>
        <w:rPr>
          <w:b/>
          <w:bCs/>
        </w:rPr>
        <w:t xml:space="preserve">Uzor: Android aplikacija „Calculus Tools“</w:t>
      </w:r>
      <w:r>
        <w:t xml:space="preserve"> (Andy McSherry, </w:t>
      </w:r>
      <w:r>
        <w:rPr>
          <w:rFonts w:ascii="Consolas" w:cs="Consolas" w:eastAsia="Consolas" w:hAnsi="Consolas"/>
          <w:color w:val="6B4A12"/>
        </w:rPr>
        <w:t xml:space="preserve">com.andymc.derivative</w:t>
      </w:r>
      <w:r>
        <w:t xml:space="preserve">; skinuta sa Google Playa 2018). Po izvorima je imala izvode, određene integrale, dužinu luka, Taylorove redove i grafove (kartezijanski, polarni, parametarski, vektorska polja). Interakciju je potvrdio Andrej (ispod). Prevod za naš tab: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kartezijanski: funkcije eksponenata E(δ), prava B(ℓ) = 11/12 − ℓ/4, presjeci;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parametarski: putanje (ℓ(t), B(t)) za proširenja t i w;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vektorsko polje nad ravni parametara (npr. ℓ, κ): strelice pokazuju kuda proširenje gura B (bliže ili dalje od cilja), što je srž prve misije;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izvod u tački + tangenta: osjetljivost dB/dℓ, dB/dκ;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osjenčana površina između funkcija: vizuelna „rezerva“ (npr. −E* = 7/30672 kod 7/8);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Taylorov polinom oko optimuma;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traženje nula i presjeka (tačni korijeni, npr. Liuov kubni polinom);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praćenje kursorom, zum točkićem, pomjeranje prevlačenjem, tabela vrijednosti;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polarni graf kao jeftin dodatak.</w:t>
      </w:r>
    </w:p>
    <w:p>
      <w:pPr>
        <w:spacing w:after="100"/>
        <w:ind w:left="820"/>
      </w:pPr>
      <w:r>
        <w:rPr>
          <w:b/>
          <w:bCs/>
        </w:rPr>
        <w:t xml:space="preserve">Potvrđeno (Andrej, 2026-10-25), kako je aplikacija radila:</w:t>
      </w:r>
      <w:r>
        <w:t xml:space="preserve"> zum; režim miša u kojem kursor na tački grafa pokazuje sve što se zna o značenju te tačke; neograničen broj funkcija na jednom grafu, svaka svojom bojom; tamna pozadina. Tri odvojena dijela: </w:t>
      </w:r>
      <w:r>
        <w:rPr>
          <w:b/>
          <w:bCs/>
        </w:rPr>
        <w:t xml:space="preserve">Grafovi</w:t>
      </w:r>
      <w:r>
        <w:t xml:space="preserve"> (samo crtanje), </w:t>
      </w:r>
      <w:r>
        <w:rPr>
          <w:b/>
          <w:bCs/>
        </w:rPr>
        <w:t xml:space="preserve">Funkcije</w:t>
      </w:r>
      <w:r>
        <w:t xml:space="preserve"> (upis funkcija), </w:t>
      </w:r>
      <w:r>
        <w:rPr>
          <w:b/>
          <w:bCs/>
        </w:rPr>
        <w:t xml:space="preserve">Kalkulacije</w:t>
      </w:r>
      <w:r>
        <w:t xml:space="preserve"> (računi nad upisanom funkcijom). Na telefonu su to tri taba; </w:t>
      </w:r>
      <w:r>
        <w:rPr>
          <w:b/>
          <w:bCs/>
        </w:rPr>
        <w:t xml:space="preserve">za ekran računara prilagoditi</w:t>
      </w:r>
      <w:r>
        <w:t xml:space="preserve">, npr. tri panela jedan pored drugog sa mogućnošću da se graf raširi preko cijelog prozora. Kod nas „sve o tački“ znači: koordinate, koja funkcija/metoda, parametri, da li je presjek/zid/cilj, udaljenost do ciljeva, nivo izvora (RAD / NAŠE-NERECENZIRANO) i link na karticu.</w:t>
      </w:r>
    </w:p>
    <w:p>
      <w:pPr>
        <w:spacing w:after="100"/>
        <w:ind w:left="820"/>
      </w:pPr>
      <w:r>
        <w:rPr>
          <w:b/>
          <w:bCs/>
        </w:rPr>
        <w:t xml:space="preserve">Računi na zahtjev u tački</w:t>
      </w:r>
      <w:r>
        <w:t xml:space="preserve"> (Andrej, 2026-10-25): jeftino se prikazuje odmah; skuplje se nudi pitanjem „Želiš li da izračunam…?“, uz procjenu trajanja, najviše 3–4 ponude prilagođene vrsti tačke (ostalo pod „više…“):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bilo gdje na krivoj: izvod i tangenta, drugi izvod (konkavnost), Taylorov polinom;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 ravni parametara: gradijent (smjer najbržeg rasta/pada B);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optimum: Hesijan (da li je optimum i koliko je oštar);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presjek: tačan algebarski korijen (sympy) + strogi interval-certifikat;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blizu cilja/zida: koliki i koji pomak parametara dostiže cilj, ili dokaz da zid to sprečava;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između dvije funkcije: osjenčana površina („rezerva“);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za misiju: kuda proširenje (t, w, kasnije d) pomjera tačku — bliže ili dalje od cilja.</w:t>
      </w:r>
    </w:p>
    <w:p>
      <w:pPr>
        <w:spacing w:after="100"/>
        <w:ind w:left="820"/>
      </w:pPr>
      <w:r>
        <w:t xml:space="preserve">Pravila: računa Python deterministički (AI samo objašnjava, i to na zahtjev); red u pozadini sa „prekini“, poštuje limitere (RAM, CPU, „→ ∞“) i profil mašine; rezultat se kešira i bilježi kao lab run u SHARED_LIB-u sa oznakom NAŠE-NERECENZIRANO.</w:t>
      </w:r>
    </w:p>
    <w:p>
      <w:pPr>
        <w:spacing w:after="100"/>
        <w:ind w:left="820"/>
      </w:pPr>
      <w:r>
        <w:rPr>
          <w:b/>
          <w:bCs/>
        </w:rPr>
        <w:t xml:space="preserve">Kompleksni brojevi i više dimenzija (Andrej, 2026-10-25):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funkcije kompleksne promjenljive (f(s) = ζ(s), L(s, χ), bilo šta u s); fazni portret (boja = argument, svjetlina = modul); krive Re f = 0 i Im f = 0 (nule su njihovi presjeci); presjeci duž prave (|ζ(1/2+it)|, Hardyjeva Z(t), Re/Im); oblasti u ravni (poluravan Re s &gt; B, kritična traka, prava 1/2, nule kao tačke); „sve o tački“ za kompleksnu tačku (s, f(s), |f|, arg f, udaljenost do najbliže nule i do prave 1/2, u oblasti bez nula ili ne); računi na zahtjev: kompleksni izvod, nule u pravougaoniku (princip argumenta), rezidui;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povezani prikazi:</w:t>
      </w:r>
      <w:r>
        <w:t xml:space="preserve"> ravan eksponenata (σ, eksponent) i kompleksna ravan — isti broj σ\* je tačka presjeka u prvoj i granica poluravni u drugoj; pomjeranje parametra mijenja oba;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klizač „niska strana + Δ“:</w:t>
      </w:r>
      <w:r>
        <w:t xml:space="preserve"> σ\* = 11/16 + niska strana — koliko gubitka metoda podnosi prije nego što oblast bez nula nestane (σ\* → 1); mjerilo za mapu prenosivosti;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3D:</w:t>
      </w:r>
      <w:r>
        <w:t xml:space="preserve"> površi koje se rotiraju (|ζ(s)| iznad kompleksne ravni — nule su jame; eksponenti iznad (σ, ℓ) — dvije površi se sijeku po krivoj presjeka = B(ℓ)); </w:t>
      </w:r>
      <w:r>
        <w:rPr>
          <w:b/>
          <w:bCs/>
        </w:rPr>
        <w:t xml:space="preserve">4. dimenzija kao boja</w:t>
      </w:r>
      <w:r>
        <w:t xml:space="preserve"> (npr. |f| obojen po arg f); </w:t>
      </w:r>
      <w:r>
        <w:rPr>
          <w:b/>
          <w:bCs/>
        </w:rPr>
        <w:t xml:space="preserve">5. i dalje kao klizači ili animacija</w:t>
      </w:r>
      <w:r>
        <w:t xml:space="preserve">; </w:t>
      </w:r>
      <w:r>
        <w:rPr>
          <w:b/>
          <w:bCs/>
        </w:rPr>
        <w:t xml:space="preserve">male slike</w:t>
      </w:r>
      <w:r>
        <w:t xml:space="preserve"> (ista površ za više vrijednosti parametra); </w:t>
      </w:r>
      <w:r>
        <w:rPr>
          <w:b/>
          <w:bCs/>
        </w:rPr>
        <w:t xml:space="preserve">paralelne koordinate</w:t>
      </w:r>
      <w:r>
        <w:t xml:space="preserve"> za sve parametre metoda odjednom. Pravilo: najviše 3 dimenzije na ekranu, ostale uvijek vidljive kao klizači; profil mašine smanjuje mrežu na Aceru.</w:t>
      </w:r>
    </w:p>
    <w:p>
      <w:pPr>
        <w:spacing w:after="100"/>
        <w:ind w:left="820"/>
      </w:pPr>
      <w:r>
        <w:rPr>
          <w:b/>
          <w:bCs/>
        </w:rPr>
        <w:t xml:space="preserve">Kretanje po grafu i vodič (Andrej, 2026-10-26):</w:t>
      </w:r>
      <w:r>
        <w:t xml:space="preserve"> pomjeranje gore/dolje/lijevo/desno prevlačenjem mišem, strelicama na tastaturi (Shift = veći korak) i dugmićima ◀ ▲ ▼ ▶ na ekranu; zum točkićem, „+ / −“ i „⌂“ (vrati pogled). Uz tab ide </w:t>
      </w:r>
      <w:r>
        <w:rPr>
          <w:b/>
          <w:bCs/>
        </w:rPr>
        <w:t xml:space="preserve">detaljan vodič</w:t>
      </w:r>
      <w:r>
        <w:t xml:space="preserve"> </w:t>
      </w:r>
      <w:r>
        <w:rPr>
          <w:rFonts w:ascii="Consolas" w:cs="Consolas" w:eastAsia="Consolas" w:hAnsi="Consolas"/>
          <w:color w:val="6B4A12"/>
        </w:rPr>
        <w:t xml:space="preserve">docs/VODIC-GRAFOVI-SR.md</w:t>
      </w:r>
      <w:r>
        <w:t xml:space="preserve"> i </w:t>
      </w:r>
      <w:r>
        <w:rPr>
          <w:rFonts w:ascii="Consolas" w:cs="Consolas" w:eastAsia="Consolas" w:hAnsi="Consolas"/>
          <w:color w:val="6B4A12"/>
        </w:rPr>
        <w:t xml:space="preserve">-EN.md</w:t>
      </w:r>
      <w:r>
        <w:t xml:space="preserve"> (otvara se iz taba dugmetom „?“ i iz Pomoći): tri panela, upis funkcija sa primjerima, klizači, kretanje, „sve o tački“, računi na zahtjev i šta znači procjena trajanja, nivoi (RAD / NAŠE-NERECENZIRANO / KORISNIK), kompleksni i 3D prikazi, izvoz; ulazi u paket.</w:t>
      </w:r>
    </w:p>
    <w:p>
      <w:pPr>
        <w:spacing w:after="100"/>
        <w:ind w:left="0"/>
      </w:pPr>
      <w:r>
        <w:t xml:space="preserve">29b. </w:t>
      </w:r>
      <w:r>
        <w:rPr>
          <w:b/>
          <w:bCs/>
        </w:rPr>
        <w:t xml:space="preserve">Snimak ekrana u bilo kom trenutku</w:t>
      </w:r>
      <w:r>
        <w:t xml:space="preserve"> (Andrej, 2026-10-26): dugme 📷 u gornjoj traci i prečica </w:t>
      </w:r>
      <w:r>
        <w:rPr>
          <w:b/>
          <w:bCs/>
        </w:rPr>
        <w:t xml:space="preserve">F12</w:t>
      </w:r>
      <w:r>
        <w:t xml:space="preserve"> (cijeli prozor) / </w:t>
      </w:r>
      <w:r>
        <w:rPr>
          <w:b/>
          <w:bCs/>
        </w:rPr>
        <w:t xml:space="preserve">Shift+F12</w:t>
      </w:r>
      <w:r>
        <w:t xml:space="preserve"> (samo aktivni tab ili panel); PNG sa datumom i vremenom u imenu ide u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 (folder mijenja operater u Podešavanju); poruka u statusnoj traci sa putanjom i „Otvori folder“, bez iskačućih prozora; zapis u dnevniku (ime fajla, ne sadržaj). Radi u svakom tabu i dijalogu glavnog prozora. Ide u vodič.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30.	</w:t>
      </w:r>
      <w:r>
        <w:rPr>
          <w:b/>
          <w:bCs/>
        </w:rPr>
        <w:t xml:space="preserve">Graf znanja vizuelno:</w:t>
      </w:r>
      <w:r>
        <w:t xml:space="preserve"> tab Graf (sada stablo) dobija i prikaz čvorova i veza (teme, kartice, metode, misije), klik otvara karticu.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31.	</w:t>
      </w:r>
      <w:r>
        <w:rPr>
          <w:b/>
          <w:bCs/>
        </w:rPr>
        <w:t xml:space="preserve">Adversarijalni mod</w:t>
      </w:r>
      <w:r>
        <w:t xml:space="preserve"> (iz skeletona „tri pravca“, Andrej, 2026-10-25): deterministička potraga po prostoru parametara (ℓ, b, κ, t, w…) jedne metode traži (a) tačku koja daje </w:t>
      </w:r>
      <w:r>
        <w:rPr>
          <w:b/>
          <w:bCs/>
        </w:rPr>
        <w:t xml:space="preserve">bolje B</w:t>
      </w:r>
      <w:r>
        <w:t xml:space="preserve"> od tvrđenog (tvrdnja nije optimum) i (b) tačku u kojoj se </w:t>
      </w:r>
      <w:r>
        <w:rPr>
          <w:b/>
          <w:bCs/>
        </w:rPr>
        <w:t xml:space="preserve">krši zid ili uslov</w:t>
      </w:r>
      <w:r>
        <w:t xml:space="preserve">. Računska dopuna skeptiku (skeptik napada riječima, ovo brojevima). Uz to </w:t>
      </w:r>
      <w:r>
        <w:rPr>
          <w:b/>
          <w:bCs/>
        </w:rPr>
        <w:t xml:space="preserve">certifikat praznine</w:t>
      </w:r>
      <w:r>
        <w:t xml:space="preserve"> (pravac A): za datu metodu strogi interval da iznad B* nema dopustivih parametara. Rezultati: „Čeka tvoju odluku“, tab Grafovi (tačka kontraprimjera), lab run NAŠE-NERECENZIRANO; poštuje limitere. Ne ulazi: apstraktna „mašina“ bez implementacije, „Langlands transfer“ kao konstanta (samo kao otvoreno pitanje / INSPIRACIJA, stavka 28), Lean.</w:t>
      </w:r>
    </w:p>
    <w:p>
      <w:pPr>
        <w:pStyle w:val="Heading2"/>
      </w:pPr>
      <w:bookmarkStart w:name="_Toc29" w:id="29"/>
      <w:r>
        <w:t xml:space="preserve">Faza 6c · Misija 3 i radni tekst (dodato 2026-10-25, prije izdanja)</w:t>
      </w:r>
      <w:bookmarkEnd w:id="29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32.	</w:t>
      </w:r>
      <w:r>
        <w:rPr>
          <w:b/>
          <w:bCs/>
        </w:rPr>
        <w:t xml:space="preserve">Misija 3 — kompleksna verzija:</w:t>
      </w:r>
      <w:r>
        <w:t xml:space="preserve"> dokaz 7/8 gleda samo σ = Re ρ, jer |X^s| = X^σ; imaginarni dio γ nosi fazu, a poništavanje u dokazu dolazi iz oscilacija. Pitanja: (a) zavisi li granica od visine γ — da li vertikalna prava Re s = B postaje kriva σ\*(γ) i savija li se igdje prema 1/2; (b) šta su funkcije eksponenata kad im se dozvoli kompleksni argument E(s; ℓ, b, κ) i gdje se signal i niska strana „sijeku“ u kompleksnom smislu. Otvoreno pitanje; svaki korak NAŠE-NERECENZIRANO; isti meni ciljeva i isto pravilo (aplikacija predlaže, operater bira).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33.	</w:t>
      </w:r>
      <w:r>
        <w:rPr>
          <w:b/>
          <w:bCs/>
        </w:rPr>
        <w:t xml:space="preserve">Radni tekst rada iz misija 2 i 3:</w:t>
      </w:r>
      <w:r>
        <w:t xml:space="preserve"> aplikacija sastavlja radni tekst (uvod, metode, računi sa lab run-ovima, grafovi, izvori sa nivoima, otvorena pitanja), označen NAŠE-NERECENZIRANO; kapija i dalje odbija svaku tvrdnju o dokazu; svaki broj nosi izvor ili lab run; skeptik i adversarijalni mod napadaju tekst prije nego što ga operater vidi. Rezultat „kompleksna verzija ne daje ništa novo“ je takođe rezultat i piše se.</w:t>
      </w:r>
    </w:p>
    <w:p>
      <w:pPr>
        <w:spacing w:after="100"/>
        <w:ind w:left="0"/>
      </w:pPr>
      <w:r>
        <w:t xml:space="preserve">33a. </w:t>
      </w:r>
      <w:r>
        <w:rPr>
          <w:b/>
          <w:bCs/>
        </w:rPr>
        <w:t xml:space="preserve">Nalazi živog testa 0.2.0~rc1</w:t>
      </w:r>
      <w:r>
        <w:t xml:space="preserve"> (Andrej, 2026-10-27), popravlja se redom: (1) Gemini u karantinu pri svakom startu — provjera dostupnosti radila </w:t>
      </w:r>
      <w:r>
        <w:rPr>
          <w:rFonts w:ascii="Consolas" w:cs="Consolas" w:eastAsia="Consolas" w:hAnsi="Consolas"/>
          <w:color w:val="6B4A12"/>
        </w:rPr>
        <w:t xml:space="preserve">GET /</w:t>
      </w:r>
      <w:r>
        <w:t xml:space="preserve"> na API hostu, Google vraća HTML 404, čuvar to čitao kao captive portal → </w:t>
      </w:r>
      <w:r>
        <w:rPr>
          <w:b/>
          <w:bCs/>
        </w:rPr>
        <w:t xml:space="preserve">popravljeno</w:t>
      </w:r>
      <w:r>
        <w:t xml:space="preserve">; (2) karantin nije bilo moguće naći/osloboditi kroz meni → sada stavka u „Čeka tvoju odluku“ (Odobri = oslobodi) i poruka kaže gdje; (3) rezultati instalirane verzije u skrivenom </w:t>
      </w:r>
      <w:r>
        <w:rPr>
          <w:rFonts w:ascii="Consolas" w:cs="Consolas" w:eastAsia="Consolas" w:hAnsi="Consolas"/>
          <w:color w:val="6B4A12"/>
        </w:rPr>
        <w:t xml:space="preserve">~/.local/share/pse-riemann/</w:t>
      </w:r>
      <w:r>
        <w:t xml:space="preserve"> — Andrej bira vidljivo mjesto; (4) Groq proba vratila 404 (put/model) — provjeriti.</w:t>
      </w:r>
    </w:p>
    <w:p>
      <w:pPr>
        <w:spacing w:after="100"/>
        <w:ind w:left="0"/>
      </w:pPr>
      <w:r>
        <w:t xml:space="preserve">33b. </w:t>
      </w:r>
      <w:r>
        <w:rPr>
          <w:b/>
          <w:bCs/>
        </w:rPr>
        <w:t xml:space="preserve">Potpuno dvojezično</w:t>
      </w:r>
      <w:r>
        <w:t xml:space="preserve"> (Andrej): sve, uključujući planove i sadržaj, mora postojati na SR i EN. (a) sav tekst koji kod sastavlja kroz prevod sa fiksnim EN verzijama; (b) zasijani sadržaj (teme, izvori, misije, koraci, ideje, PLAN, otvorena pitanja) dobija napisanu EN verziju; (c) sve ostalo (planovi, kartice, misije, ideje, odgovori, izvještaji) glavni AI prevodi automatski pri prebacivanju jezika — u pozadini, keširano, označeno „mašinski prevod“, original se nikad ne mijenja. Prije izdanja.</w:t>
      </w:r>
    </w:p>
    <w:p>
      <w:pPr>
        <w:pStyle w:val="Heading2"/>
      </w:pPr>
      <w:bookmarkStart w:name="_Toc30" w:id="30"/>
      <w:r>
        <w:t xml:space="preserve">Faza 7 · Dokumentacija i izdanje</w:t>
      </w:r>
      <w:bookmarkEnd w:id="30"/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34.	</w:t>
      </w:r>
      <w:r>
        <w:t xml:space="preserve">Uputstvo za instalaciju .deb, vodiči SR/EN ažurirani.</w:t>
      </w:r>
    </w:p>
    <w:p>
      <w:pPr>
        <w:spacing w:after="100"/>
        <w:ind w:left="820"/>
      </w:pPr>
      <w:r>
        <w:rPr>
          <w:b/>
          <w:bCs/>
        </w:rPr>
        <w:t xml:space="preserve">Redoslijed (Andrej, 2026-10-26):</w:t>
      </w:r>
      <w:r>
        <w:t xml:space="preserve"> kompletni SR/EN vodiči za </w:t>
      </w:r>
      <w:r>
        <w:rPr>
          <w:b/>
          <w:bCs/>
        </w:rPr>
        <w:t xml:space="preserve">cijelu aplikaciju</w:t>
      </w:r>
      <w:r>
        <w:t xml:space="preserve"> pišu se tek </w:t>
      </w:r>
      <w:r>
        <w:rPr>
          <w:b/>
          <w:bCs/>
        </w:rPr>
        <w:t xml:space="preserve">kad se naprave .deb i .exe</w:t>
      </w:r>
      <w:r>
        <w:t xml:space="preserve">, da opisuju tačno ono što je u paketima (snimci iz instaliranog paketa); posle toga paketi se još jednom grade sa vodičima unutra. Vodiči za pojedine dijelove (npr. </w:t>
      </w:r>
      <w:r>
        <w:rPr>
          <w:rFonts w:ascii="Consolas" w:cs="Consolas" w:eastAsia="Consolas" w:hAnsi="Consolas"/>
          <w:color w:val="6B4A12"/>
        </w:rPr>
        <w:t xml:space="preserve">docs/VODIC-GRAFOVI-*</w:t>
      </w:r>
      <w:r>
        <w:t xml:space="preserve">) nastaju usput i ulaze u kompletne.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35.	</w:t>
      </w:r>
      <w:r>
        <w:t xml:space="preserve">Detaljan vodič za živi test sa pravim AI-jem (git i računar). Test radi Andrej.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36.	</w:t>
      </w:r>
      <w:r>
        <w:t xml:space="preserve">CI koji instalira .deb na čistom sistemu i radi pravi poziv (P9).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37.	</w:t>
      </w:r>
      <w:r>
        <w:t xml:space="preserve">Verzija 0.2.0, tag </w:t>
      </w:r>
      <w:r>
        <w:rPr>
          <w:rFonts w:ascii="Consolas" w:cs="Consolas" w:eastAsia="Consolas" w:hAnsi="Consolas"/>
          <w:color w:val="6B4A12"/>
        </w:rPr>
        <w:t xml:space="preserve">v0.2.0</w:t>
      </w:r>
      <w:r>
        <w:t xml:space="preserve">, .exe samo kao GitHub Release.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38.	</w:t>
      </w:r>
      <w:r>
        <w:t xml:space="preserve">Tri .deb paketa ponovo izgrađena i provjerena, .exe, testovi, snimci ekrana, oba repoa, spajanje u </w:t>
      </w:r>
      <w:r>
        <w:rPr>
          <w:rFonts w:ascii="Consolas" w:cs="Consolas" w:eastAsia="Consolas" w:hAnsi="Consolas"/>
          <w:color w:val="6B4A12"/>
        </w:rPr>
        <w:t xml:space="preserve">main</w:t>
      </w:r>
      <w:r>
        <w:t xml:space="preserve"> uz odobrenje, odluka o sedmičnom podsjetniku (ostaje ili se briše).</w:t>
      </w:r>
    </w:p>
    <w:p>
      <w:pPr>
        <w:spacing w:after="100"/>
        <w:ind w:left="0"/>
      </w:pPr>
      <w:r>
        <w:rPr>
          <w:b/>
          <w:bCs/>
        </w:rPr>
        <w:t xml:space="preserve">Ne ulazi sada</w:t>
      </w:r>
      <w:r>
        <w:t xml:space="preserve"> (u </w:t>
      </w:r>
      <w:r>
        <w:rPr>
          <w:rFonts w:ascii="Consolas" w:cs="Consolas" w:eastAsia="Consolas" w:hAnsi="Consolas"/>
          <w:color w:val="6B4A12"/>
        </w:rPr>
        <w:t xml:space="preserve">SLJEDECA-VERZIJA.md</w:t>
      </w:r>
      <w:r>
        <w:t xml:space="preserve">, odjeljak E): P4 i S1 (prijava), S10 (mTLS federacija), P2 (vanjski merač sa potpisom).</w:t>
      </w:r>
    </w:p>
    <w:p>
      <w:pPr>
        <w:spacing w:after="100"/>
        <w:ind w:left="0"/>
      </w:pPr>
      <w:r>
        <w:rPr>
          <w:b/>
          <w:bCs/>
        </w:rPr>
        <w:t xml:space="preserve">Procjena:</w:t>
      </w:r>
      <w:r>
        <w:t xml:space="preserve"> oko 62–92 sata rada (bez P4) + oko 36–55 sati za Fazu 6b (sa stavkom 31 i poljima uz 27) + oko 14–24 h za Fazu 6c i kompleksne/3D grafove = </w:t>
      </w:r>
      <w:r>
        <w:rPr>
          <w:b/>
          <w:bCs/>
        </w:rPr>
        <w:t xml:space="preserve">oko 112–171 sat</w:t>
      </w:r>
      <w:r>
        <w:t xml:space="preserve">, kalendarski oko 8–12 dana (bez auto-nastavka sporije: rad ide samo dok je chat otvoren). Napredak faza po fazu u WORKLOG.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plan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2026-10-26T19:55:23.708Z</dcterms:created>
  <dcterms:modified xsi:type="dcterms:W3CDTF">2026-10-26T19:55:23.708Z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