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Implementation plan: every agent is a PSE unit (Phase 6d)</w:t>
      </w:r>
    </w:p>
    <w:p>
      <w:pPr>
        <w:spacing w:after="100"/>
        <w:ind w:left="0"/>
      </w:pPr>
      <w:r>
        <w:t xml:space="preserve">Andrej and Claude, 2026-10-27. Contract: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(rules 1–26). What is not in the contract does not go into the code.</w:t>
      </w:r>
    </w:p>
    <w:p>
      <w:pPr>
        <w:pStyle w:val="Heading1"/>
      </w:pPr>
      <w:r>
        <w:t xml:space="preserve">0. Way of working (Andrej is at the pool)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Andrej gave "go". I work without asking; everything that cannot be done without him is collected in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 for the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Commits are collected locally</w:t>
      </w:r>
      <w:r>
        <w:t xml:space="preserve"> on the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 branch; </w:t>
      </w:r>
      <w:r>
        <w:rPr>
          <w:b/>
          <w:bCs/>
        </w:rPr>
        <w:t xml:space="preserve">push only at the end</w:t>
      </w:r>
      <w:r>
        <w:t xml:space="preserve">, when Andrej is back. Exception: this plan and the agreement go to GitHub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every phase: a row in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, tests, the state "who is now built as a PSE unit", the plan docx.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 native only (rule 25):</w:t>
      </w:r>
      <w:r>
        <w:t xml:space="preserve"> once an agent becomes a unit, the old path is deleted in the same commit. No switch, no duplicate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interim release:</w:t>
      </w:r>
      <w:r>
        <w:t xml:space="preserve"> P0–P3 to the end, then 33b/33d/33e, then a single deb 0.3.0~rc1.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"Does not break" = (1) all old tests pass or are rewritten onto units with the same meaning, (2) every agent has tests as a unit, (3) </w:t>
      </w:r>
      <w:r>
        <w:rPr>
          <w:rFonts w:ascii="Consolas" w:cs="Consolas" w:eastAsia="Consolas" w:hAnsi="Consolas"/>
          <w:color w:val="6B4A12"/>
        </w:rPr>
        <w:t xml:space="preserve">tools/pse_audit.py</w:t>
      </w:r>
      <w:r>
        <w:t xml:space="preserve"> finds no old agent entry point (a model call bypassing a unit, θ bypassing the meter), (4) a check in the running app (screenshots), (5) selftest from the package.</w:t>
      </w:r>
    </w:p>
    <w:p>
      <w:pPr>
        <w:pStyle w:val="Heading1"/>
      </w:pPr>
      <w:r>
        <w:t xml:space="preserve">P0 · Core in SHARED_LIB (new package </w:t>
      </w:r>
      <w:r>
        <w:rPr>
          <w:rFonts w:ascii="Consolas" w:cs="Consolas" w:eastAsia="Consolas" w:hAnsi="Consolas"/>
          <w:color w:val="6B4A12"/>
        </w:rPr>
        <w:t xml:space="preserve">app/pse_r/pse/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516"/>
        <w:gridCol w:w="6497"/>
        <w:gridCol w:w="976"/>
      </w:tblGrid>
      <w:tr>
        <w:trPr>
          <w:tblHeader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Rules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pse/unit.py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PSEUnit</w:t>
            </w:r>
            <w:r>
              <w:rPr>
                <w:sz w:val="19"/>
                <w:szCs w:val="19"/>
              </w:rPr>
              <w:t xml:space="preserve"> = (Core, Boundary, Organelle, Theta); any part missing → dead. Core: mission {state, action, outcome} (written by SHARED_LIB, never changed by the unit), N_max, steps_remaining, w_s = 0.70, domain, generation. Boundary: entities with α (Σ ≤ 0.30), residency, stability, θ series per entity. Organelle: registry (budget 0.30, absorption per §2: r ≥ 1000, α ≥ 0.10 over 100 steps), inheritance at 0.70 until SHARED_LIB confirms.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2.1–2.3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pse/profile.py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profile (§0.5.1): class, θ_nom = 30 for all, w = 5, σ band, absorbing, authority, evidence, version; registered only by SHARED_LIB; the unit cannot change it.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2.5, 8, 24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pse/measure.py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per move. </w:t>
            </w:r>
            <w:r>
              <w:rPr>
                <w:b/>
                <w:bCs/>
                <w:sz w:val="19"/>
                <w:szCs w:val="19"/>
              </w:rPr>
              <w:t xml:space="preserve">Work</w:t>
            </w:r>
            <w:r>
              <w:rPr>
                <w:sz w:val="19"/>
                <w:szCs w:val="19"/>
              </w:rPr>
              <w:t xml:space="preserve"> (no AI): action → purpose (counterpart w_o / field w_f / self w_s). </w:t>
            </w:r>
            <w:r>
              <w:rPr>
                <w:b/>
                <w:bCs/>
                <w:sz w:val="19"/>
                <w:szCs w:val="19"/>
              </w:rPr>
              <w:t xml:space="preserve">Words</w:t>
            </w:r>
            <w:r>
              <w:rPr>
                <w:sz w:val="19"/>
                <w:szCs w:val="19"/>
              </w:rPr>
              <w:t xml:space="preserve"> (AI): rules (deterministic) + reader (a different model) → 50/50 average; without AI rules only ("no reader"); never the reader alone; gap &gt; 10 → suspicion. A unit never sets its own θ.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1, 3, 15, 18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P0.4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pse/swing.py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per move, RMSSD, PAC (|Δθ| ≥ 5), sweep, windows 30 / 10,000, amplitude 10; attractors N/B/C/S by the 5a thresholds; schizoid only from 300 moves.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5a, 23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P0.5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shared_lib/pse_registry.py</w:t>
            </w:r>
            <w:r>
              <w:rPr>
                <w:sz w:val="19"/>
                <w:szCs w:val="19"/>
              </w:rPr>
              <w:t xml:space="preserve"> + tables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Registration (L1), PVP fields with every move, L2 map (ENV/ORG/SELF/OTHER), L3 Mission-Theta Binding; tables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pse_moves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pse_profiles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pse_vote_weights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pse_doctor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P0.6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pse/lifecycle.py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Lifespan, steps_remaining, reporting remaining work; SHARED_LIB alone chooses extension / fission / fusion (rule 22, at most 3 extensions running); death for any reason → everything goes to SHARED_LIB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); Null State Drift.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4, 7, 9, 21, 22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P0.7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pse/fission.py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Fission (copy of data, mission and lifespan fresh per unit, the original kept in SHARED_LIB as reserve) and fusion ((θ1+θ2)/2 ∈ [25, 35], composite (A+B)+C, split outside [28, 32]). Declared reversible actions; undo only by the operator.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12, 14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P0.8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pse/doctor.py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suspicion triggers (rule 20) → immediate freeze → the Doctor examines → nothing: a journal record; something bad: a measure in "Awaiting your decision". While the measure waits: no irreversible actions. Ladder: boundary reset → healing → replacement (new generation) → death. "Fizičar" → </w:t>
            </w:r>
            <w:r>
              <w:rPr>
                <w:b/>
                <w:bCs/>
                <w:sz w:val="19"/>
                <w:szCs w:val="19"/>
              </w:rPr>
              <w:t xml:space="preserve">Doctor</w:t>
            </w:r>
            <w:r>
              <w:rPr>
                <w:sz w:val="19"/>
                <w:szCs w:val="19"/>
              </w:rPr>
              <w:t xml:space="preserve"> everywhere.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11, 13, 19, 20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P0.9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pse/provenance.py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DL1: normalisation (Unicode NFKC, invisible characters) + first letters of lines/sentences; provenance tag §17.1 (external: papers, abstracts, ar5iv); external text never reaches an irreversible action; source from four series by majority, tie = unknown = external.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P0.10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pse/weights.py</w:t>
            </w:r>
            <w:r>
              <w:rPr>
                <w:sz w:val="19"/>
                <w:szCs w:val="19"/>
              </w:rPr>
              <w:t xml:space="preserve"> + menu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Vote weights: weekly proposal (≥ 200 cases, ±10 % per weight), "Propose now", approved by the operator; menu </w:t>
            </w:r>
            <w:r>
              <w:rPr>
                <w:b/>
                <w:bCs/>
                <w:sz w:val="19"/>
                <w:szCs w:val="19"/>
              </w:rPr>
              <w:t xml:space="preserve">SHARED_LIB → Vote weights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Brake rework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 = the unit's path (unit → PSE-L generator → model); USD budget under "→ ∞" (L by operator, N = 3); kill switch; disclosure budget §17.2; local-only §17.3; "→ ∞" exactly §5; journal and replay with the profile and weights version; declaration registry with hash; A5 with document "parents".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§4, 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Laboratory</w:t>
            </w:r>
            <w:r>
              <w:rPr>
                <w:sz w:val="19"/>
                <w:szCs w:val="19"/>
              </w:rPr>
              <w:t xml:space="preserve"> tab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units, live θ, fission/fusion, Doctor, freeze/unfreeze, death; also acts on real agents; 3 s alarm (first time in a session) + red banner; journal "operator, from the laboratory".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 tests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unit dies without a part; θ only from the meter; attractors on synthetic series; 17 triggers; fission/fusion and undo; hand-over on death; weights (200 / ±10 %); DL1 and provenance; laboratory.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P1 · AI agents become units (old code deleted)</w:t>
      </w:r>
    </w:p>
    <w:p>
      <w:pPr>
        <w:spacing w:after="100"/>
        <w:ind w:left="0"/>
      </w:pPr>
      <w:r>
        <w:t xml:space="preserve">chat, SHARED_LIB voice, skeptic, extractor, reader, curator, ideas, whiteboard. For each: a unit with a mission and N_max (rules 9 and 21), model calls only through the unit's path, θ from work and words, PVP with every move, the Doctor over it, tests, the old entry point removed.</w:t>
      </w:r>
    </w:p>
    <w:p>
      <w:pPr>
        <w:pStyle w:val="Heading1"/>
      </w:pPr>
      <w:r>
        <w:t xml:space="preserve">P2 · Agents without a model become units</w:t>
      </w:r>
    </w:p>
    <w:p>
      <w:pPr>
        <w:spacing w:after="100"/>
        <w:ind w:left="0"/>
      </w:pPr>
      <w:r>
        <w:t xml:space="preserve">network guardian, SSH guardian, seal keepers, adversarial mode, arXiv watcher, paper builder, and the Doctor itself as a unit (§8: the Doctor can fall ill). The existing </w:t>
      </w:r>
      <w:r>
        <w:rPr>
          <w:rFonts w:ascii="Consolas" w:cs="Consolas" w:eastAsia="Consolas" w:hAnsi="Consolas"/>
          <w:color w:val="6B4A12"/>
        </w:rPr>
        <w:t xml:space="preserve">guardian/unit.py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guardian/diagnosis.py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guardian/healing.py</w:t>
      </w:r>
      <w:r>
        <w:t xml:space="preserve"> and </w:t>
      </w:r>
      <w:r>
        <w:rPr>
          <w:rFonts w:ascii="Consolas" w:cs="Consolas" w:eastAsia="Consolas" w:hAnsi="Consolas"/>
          <w:color w:val="6B4A12"/>
        </w:rPr>
        <w:t xml:space="preserve">core/theta.py</w:t>
      </w:r>
      <w:r>
        <w:t xml:space="preserve"> are folded into the P0 core and deleted.</w:t>
      </w:r>
    </w:p>
    <w:p>
      <w:pPr>
        <w:pStyle w:val="Heading1"/>
      </w:pPr>
      <w:r>
        <w:t xml:space="preserve">P3 · Mission agent (33f)</w:t>
      </w:r>
    </w:p>
    <w:p>
      <w:pPr>
        <w:spacing w:after="100"/>
        <w:ind w:left="0"/>
      </w:pPr>
      <w:r>
        <w:t xml:space="preserve">A first-contact unit built from scratch on P0: choose papers + mission → reading → two-way conversation (the skeptic attacks) → "Compose conclusion" → proposals in "Awaiting your decision".</w:t>
      </w:r>
    </w:p>
    <w:p>
      <w:pPr>
        <w:pStyle w:val="Heading1"/>
      </w:pPr>
      <w:r>
        <w:t xml:space="preserve">After P3</w:t>
      </w:r>
    </w:p>
    <w:p>
      <w:pPr>
        <w:spacing w:after="100"/>
        <w:ind w:left="0"/>
      </w:pPr>
      <w:r>
        <w:t xml:space="preserve">33b (fully bilingual) → 33d ("Awaiting your decision" in groups) → 33e (SHARED_LIB talks like a person) → all tests + screenshots → </w:t>
      </w:r>
      <w:r>
        <w:rPr>
          <w:b/>
          <w:bCs/>
        </w:rPr>
        <w:t xml:space="preserve">one</w:t>
      </w:r>
      <w:r>
        <w:t xml:space="preserve"> deb 0.3.0~rc1 → push (when Andrej is back).</w:t>
      </w:r>
    </w:p>
    <w:p>
      <w:pPr>
        <w:pStyle w:val="Heading1"/>
      </w:pPr>
      <w:r>
        <w:t xml:space="preserve">Estimate</w:t>
      </w:r>
    </w:p>
    <w:p>
      <w:pPr>
        <w:spacing w:after="100"/>
        <w:ind w:left="0"/>
      </w:pPr>
      <w:r>
        <w:t xml:space="preserve">P0 ≈ 20–30 h · P1 ≈ 12–18 h · P2 ≈ 8–12 h · P3 ≈ 6–10 h · 33b/33d/33e ≈ 14–22 h · deb and checks ≈ 3–5 h. Total </w:t>
      </w:r>
      <w:r>
        <w:rPr>
          <w:b/>
          <w:bCs/>
        </w:rPr>
        <w:t xml:space="preserve">≈ 63–97 h</w:t>
      </w:r>
      <w:r>
        <w:t xml:space="preserve"> of work.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Implementation plan: every agent is a PSE unit (Phase 6d)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2026-10-26T23:08:11.509Z</dcterms:created>
  <dcterms:modified xsi:type="dcterms:W3CDTF">2026-10-26T23:08:11.509Z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