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B59D" w14:textId="19D40A60" w:rsidR="00DE7F12" w:rsidRPr="005307CA" w:rsidRDefault="009611C4">
      <w:pPr>
        <w:rPr>
          <w:rFonts w:cs="NimbusSanL-Regu"/>
          <w:sz w:val="48"/>
          <w:szCs w:val="48"/>
          <w:lang w:val="en-US"/>
        </w:rPr>
      </w:pPr>
      <w:r w:rsidRPr="005307CA">
        <w:rPr>
          <w:rFonts w:ascii="NimbusSanL-Regu" w:hAnsi="NimbusSanL-Regu" w:cs="NimbusSanL-Regu"/>
          <w:sz w:val="48"/>
          <w:szCs w:val="48"/>
          <w:lang w:val="en-US"/>
        </w:rPr>
        <w:t>Practical Mutation Testing at Scale</w:t>
      </w:r>
    </w:p>
    <w:p w14:paraId="769EB4FA" w14:textId="4191CC30" w:rsidR="00752A99" w:rsidRPr="005307CA" w:rsidRDefault="00752A99">
      <w:pPr>
        <w:rPr>
          <w:rFonts w:cs="NimbusSanL-Regu"/>
          <w:sz w:val="48"/>
          <w:szCs w:val="48"/>
          <w:lang w:val="en-US"/>
        </w:rPr>
      </w:pPr>
    </w:p>
    <w:p w14:paraId="69E21FC4" w14:textId="0F1AF19B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Abstract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analysis assesses a test suite’s adequacy by measuring its ability to detect small artificial faults, systematically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seeded into the tested program. Mutation analysis is considered one of the strongest test-adequacy criteria. Mutation testing builds on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top of mutation analysis and is a testing technique that uses mutants as test goals to create or improve a test suite. Mutation testing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has long been considered intractable because the sheer number of mutants that can be created represents an insurmountable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problem—both in terms of human and computational effort. This has hindered the adoption of mutation testing as an industry standard.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For example, Google has a codebase of two billion lines of code and more than 150,000,000 tests are executed on a daily basis. The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traditional approach to mutation testing does not scale to such an environment; even existing solutions to speed up mutation analysis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are insufficient to make it computationally feasible at such a scale.</w:t>
      </w:r>
    </w:p>
    <w:p w14:paraId="22E98F4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 address these challenges, this paper presents a scalable approach to mutation testing based on the following main ideas:</w:t>
      </w:r>
    </w:p>
    <w:p w14:paraId="752B42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 xml:space="preserve">(1) mutation testing is done incrementally, mutating only </w:t>
      </w:r>
      <w:r w:rsidRPr="00752A99">
        <w:rPr>
          <w:rFonts w:ascii="NimbusSanL-ReguItal" w:hAnsi="NimbusSanL-ReguItal" w:cs="NimbusSanL-ReguItal"/>
          <w:sz w:val="16"/>
          <w:szCs w:val="16"/>
          <w:lang w:val="en-US"/>
        </w:rPr>
        <w:t xml:space="preserve">changed code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during code review, rather than the entire code base;</w:t>
      </w:r>
    </w:p>
    <w:p w14:paraId="6505E79A" w14:textId="0ACADC86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(2) mutants are filtered, removing mutants that are likely to be irrelevant to developers, and limiting the number of mutants per line and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per code review process; (3) mutants are selected based on the historical performance of mutation operators, further eliminating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irrelevant mutants and improving mutant quality. This paper empirically validates the proposed approach by analyzing its effectiveness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in a code-review-based setting, used by more than 24,000 developers on more than 1,000 projects. The results show that the proposed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approach produces orders of magnitude fewer mutants and that context-based mutant filtering and selection improve mutant quality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and actionability. Overall, the proposed approach represents a mutation testing framework that seamlessly integrates into the software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development workflow and is applicable to industrial settings of any size.</w:t>
      </w:r>
    </w:p>
    <w:p w14:paraId="11532089" w14:textId="5425D696" w:rsidR="00752A99" w:rsidRPr="00752A99" w:rsidRDefault="00752A99" w:rsidP="00752A99">
      <w:pPr>
        <w:rPr>
          <w:rFonts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Index Terms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testing, code coverage, test efficacy</w:t>
      </w:r>
    </w:p>
    <w:p w14:paraId="16F233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1 I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NTRODUCTION</w:t>
      </w:r>
    </w:p>
    <w:p w14:paraId="4AA61062" w14:textId="2181EB6C" w:rsidR="00752A99" w:rsidRDefault="00752A99" w:rsidP="00A0115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testing is the predominant technique for ensuring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quality, and various approaches exist for assessing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suite efficacy (i.e., a test suite’s ability to detect software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defects). A common approach is code coverage, which is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widely used at Google [1] and measures the degree to which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test suite exercises a program. Code coverage is intuitive,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cheap to compute, and well supported by commercial-grade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tools. However, code coverage alone is insufficient and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give a false sense of efficacy, in particular if program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statements are covered but their expected outcome is not asserted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upon [2], [3]. An alternative approach that addresses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this limitation is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analysis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systematically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seeds artificial faults, called mutants, into a program and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measures a test suite’s ability to detect them [4]. Mutation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addresses is widely considered the best approach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evaluating test suite efficacy [5], [6], [7].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testing</w:t>
      </w:r>
      <w:r w:rsidR="00A0115A">
        <w:rPr>
          <w:rFonts w:ascii="URWPalladioL-Ital" w:hAnsi="URWPalladioL-Ital" w:cs="URWPalladioL-Ital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iterative testing approach that builds on top of mutation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and uses undetected mutants as concrete test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goals to guide the testing process.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concrete example, consider the following fully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covered, yet weakly tested, function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view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728DCE64" w14:textId="65DFB58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68AD2F99" wp14:editId="5707EB6E">
            <wp:extent cx="3829584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FC0C" w14:textId="5AD347E7" w:rsidR="00752A99" w:rsidRPr="00752A99" w:rsidRDefault="00752A99" w:rsidP="00A0115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test exercises the function, but does not assert upon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effects on the returned buffer. In this case, mutation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outperforms code coverage: even though the line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that appends some content to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buf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covered, a developer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not informed about the fact that no test checks for its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effects. The statement-deletion mutation highlighted in the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example explicitly points out this testing weakness: the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does not fail when inserting this artificial defect.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 always strives to improve test quality, and thus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decided to implement and deploy mutation testing to evaluate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efficacy. The scale of Google’s code base with approximately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2 billion lines of code, however, rendered the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traditional approach to mutation testing infeasible: more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150,000,000 test executions per day are gatekeepers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40,000 change submissions to this code base, ensuring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14,000 continuous integrations remain healthy on a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daily basis [8], [9]. First, systematically mutating the entire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base, or even individual projects, creates a substantial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mutants, each potentially requiring the execution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many tests. Second, neither the traditionally computed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mutant-detection ratio, which quantifies test suite efficacy,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nor simply showing all mutants that have evaded detection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 developer would be actionable. Given that resolving a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single mutant takes several minutes [10], [11], the required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effort for resolving all undetected mutants would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prohibitively expensive, even at a small scale.</w:t>
      </w:r>
    </w:p>
    <w:p w14:paraId="35EFF27D" w14:textId="0ABF246B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lastRenderedPageBreak/>
        <w:drawing>
          <wp:inline distT="0" distB="0" distL="0" distR="0" wp14:anchorId="572C9762" wp14:editId="3DB2ADB7">
            <wp:extent cx="5940425" cy="92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D5AA" w14:textId="20BEB30F" w:rsidR="00752A99" w:rsidRDefault="00752A99" w:rsidP="00A0115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Fig. 1: The Mutation Testing Service. For a given changelist, line coverage is computed and the code is parsed into an AST.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AST nodes spanning covered lines, arid nodes are marked, using the arid node detection heuristics, and only non-arid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(eligible) nodes are mutated. The generated mutants are tested, and surviving mutants are reported as code findings.</w:t>
      </w:r>
    </w:p>
    <w:p w14:paraId="4EE81A4B" w14:textId="77777777" w:rsidR="00A0115A" w:rsidRPr="00752A99" w:rsidRDefault="00A0115A" w:rsidP="00A0115A">
      <w:pPr>
        <w:autoSpaceDE w:val="0"/>
        <w:autoSpaceDN w:val="0"/>
        <w:adjustRightInd w:val="0"/>
        <w:spacing w:after="0" w:line="240" w:lineRule="auto"/>
        <w:rPr>
          <w:rFonts w:cs="URWPalladioL-Roma"/>
          <w:sz w:val="19"/>
          <w:szCs w:val="19"/>
          <w:lang w:val="en-US"/>
        </w:rPr>
      </w:pPr>
    </w:p>
    <w:p w14:paraId="6DFA0B8D" w14:textId="72F6B560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make matters worse, even when applying sampling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techniques to substantially reduce the number of mutants,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at Google initially classified 85% of reported mutants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as unproductive. An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unproductive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is either trivially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to the original program or it is detectable,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adding a test for it would not improve the test suite [11].</w:t>
      </w:r>
    </w:p>
    <w:p w14:paraId="72A882E2" w14:textId="2A89EDA6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example, mutating the initial capacity of a Java collection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new </w:t>
      </w:r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ArrayList(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64)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new ArrayList(16)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) creates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 unproductive mutant. While it is possible to write a test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asserts on the collection capacity or expected memory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allocations, it is unproductive to do so. In fact, it is conceivable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these tests, if written and added, would even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have a negative impact because their change-detector nature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(specifically testing the current implementation rather than</w:t>
      </w:r>
    </w:p>
    <w:p w14:paraId="5D890C6D" w14:textId="1BDB4451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specification) violates testing best practices and causes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brittle tests and false alarms.</w:t>
      </w:r>
    </w:p>
    <w:p w14:paraId="6DAEA6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Faced with the two major challenges in deploying mutation</w:t>
      </w:r>
    </w:p>
    <w:p w14:paraId="603B8A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testing—the computational costs of mutation analysis</w:t>
      </w:r>
    </w:p>
    <w:p w14:paraId="6739DE3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the fact that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most mutants are unproductive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—we have</w:t>
      </w:r>
    </w:p>
    <w:p w14:paraId="320E0E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developed a mutation testing approach that is scalable and</w:t>
      </w:r>
    </w:p>
    <w:p w14:paraId="604601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usable, based on three central ideas:</w:t>
      </w:r>
    </w:p>
    <w:p w14:paraId="78C67A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1) Our approach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performs mutation testing on code changes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</w:t>
      </w:r>
    </w:p>
    <w:p w14:paraId="7166F5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considers only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changed lines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code and reports mutants</w:t>
      </w:r>
    </w:p>
    <w:p w14:paraId="15E9A3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during code review (Section 2, based on our prior</w:t>
      </w:r>
    </w:p>
    <w:p w14:paraId="3F386E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work [12]). This greatly reduces the number of lines in</w:t>
      </w:r>
    </w:p>
    <w:p w14:paraId="72F6D1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which mutants are created and matches a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developer’s</w:t>
      </w:r>
      <w:proofErr w:type="gramEnd"/>
    </w:p>
    <w:p w14:paraId="01D4A0E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unit of work for which additional tests are desirable.</w:t>
      </w:r>
    </w:p>
    <w:p w14:paraId="552D4CD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2)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transitive mutant suppression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 uses</w:t>
      </w:r>
    </w:p>
    <w:p w14:paraId="45E940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heuristics based on developer feedback (Section 3,</w:t>
      </w:r>
    </w:p>
    <w:p w14:paraId="205B628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our prior work [12]). The feedback of more</w:t>
      </w:r>
    </w:p>
    <w:p w14:paraId="6CDFEF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20,000 developers on thousands of mutants over</w:t>
      </w:r>
    </w:p>
    <w:p w14:paraId="6603F5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six years enabled us to develop heuristics for mutant</w:t>
      </w:r>
    </w:p>
    <w:p w14:paraId="40EEBF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suppression that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reduce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the ratio of unproductive mutants</w:t>
      </w:r>
    </w:p>
    <w:p w14:paraId="2237E5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85% to 11%.</w:t>
      </w:r>
    </w:p>
    <w:p w14:paraId="557613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3)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probabilistic, targeted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DCE4F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reports a restricted number of mutants based on</w:t>
      </w:r>
    </w:p>
    <w:p w14:paraId="5EC9F1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historical mutant performance, further avoiding unproductive</w:t>
      </w:r>
    </w:p>
    <w:p w14:paraId="04341B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(Section 4).</w:t>
      </w:r>
    </w:p>
    <w:p w14:paraId="5DFD19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evaluation of the proposed approach involved 760,000</w:t>
      </w:r>
    </w:p>
    <w:p w14:paraId="51C38F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changes and 2 million mutants reported during code</w:t>
      </w:r>
    </w:p>
    <w:p w14:paraId="566620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review, out of a total of almost 17 million generated mutants</w:t>
      </w:r>
    </w:p>
    <w:p w14:paraId="26F810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5). The results show that our approach makes</w:t>
      </w:r>
    </w:p>
    <w:p w14:paraId="159843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feasible and actionable—even for industryscale</w:t>
      </w:r>
    </w:p>
    <w:p w14:paraId="62CE2F6D" w14:textId="52209D3C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software development environments.</w:t>
      </w:r>
    </w:p>
    <w:p w14:paraId="214A6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2 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752A99">
        <w:rPr>
          <w:rFonts w:ascii="NimbusSanL-Bold" w:hAnsi="NimbusSanL-Bold" w:cs="NimbusSanL-Bold"/>
          <w:b/>
          <w:bCs/>
          <w:lang w:val="en-US"/>
        </w:rPr>
        <w:t>T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ESTING AT </w:t>
      </w:r>
      <w:r w:rsidRPr="00752A99">
        <w:rPr>
          <w:rFonts w:ascii="NimbusSanL-Bold" w:hAnsi="NimbusSanL-Bold" w:cs="NimbusSanL-Bold"/>
          <w:b/>
          <w:bCs/>
          <w:lang w:val="en-US"/>
        </w:rPr>
        <w:t>G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OOGLE</w:t>
      </w:r>
    </w:p>
    <w:p w14:paraId="3DCC658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faces challenges of scale, both</w:t>
      </w:r>
    </w:p>
    <w:p w14:paraId="6560E4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terms of computation time as well as integration into the</w:t>
      </w:r>
    </w:p>
    <w:p w14:paraId="511BD2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workflow. Even though existing work on selective</w:t>
      </w:r>
    </w:p>
    <w:p w14:paraId="3370DB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and other optimizations [13] can substantially</w:t>
      </w:r>
    </w:p>
    <w:p w14:paraId="0BA76F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reduce the number of mutants that need to be analyzed,</w:t>
      </w:r>
    </w:p>
    <w:p w14:paraId="31707F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remains prohibitively expensive to compute the mutantdetection</w:t>
      </w:r>
    </w:p>
    <w:p w14:paraId="43E27D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for Google’s entire codebase due to its size.</w:t>
      </w:r>
    </w:p>
    <w:p w14:paraId="6302495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would be even more expensive to keep re-computing</w:t>
      </w:r>
    </w:p>
    <w:p w14:paraId="69C47D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mutant-detection ratio, e.g., on a daily or weekly basis,</w:t>
      </w:r>
    </w:p>
    <w:p w14:paraId="3203EB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it is infeasible to compute it after each commit. In</w:t>
      </w:r>
    </w:p>
    <w:p w14:paraId="5B654C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 to the costs of computing that ratio, we were unable</w:t>
      </w:r>
    </w:p>
    <w:p w14:paraId="58251D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to find a good way to report it to the developers in an</w:t>
      </w:r>
    </w:p>
    <w:p w14:paraId="22FC7AF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way: it is neither concrete nor actionable, and</w:t>
      </w:r>
    </w:p>
    <w:p w14:paraId="4B06C3A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does not guide testing. Reporting individual mutants at</w:t>
      </w:r>
    </w:p>
    <w:p w14:paraId="5D8BC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scale to developers is also challenging, in particular due to</w:t>
      </w:r>
    </w:p>
    <w:p w14:paraId="563E08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unproductive mutants.</w:t>
      </w:r>
    </w:p>
    <w:p w14:paraId="24D74A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Addressing the challenges of scale and unproductive</w:t>
      </w:r>
    </w:p>
    <w:p w14:paraId="724344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we designed and implemented a mutation testing</w:t>
      </w:r>
    </w:p>
    <w:p w14:paraId="1995A64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approach that differs from the traditional approach,</w:t>
      </w:r>
    </w:p>
    <w:p w14:paraId="1D197E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described in the literature [14]. For scalability, we designed</w:t>
      </w:r>
    </w:p>
    <w:p w14:paraId="7624A2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implemented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diff-based mutation testing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only generates</w:t>
      </w:r>
    </w:p>
    <w:p w14:paraId="766E738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evaluates mutants for covered, changed lines; for</w:t>
      </w:r>
    </w:p>
    <w:p w14:paraId="06532A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productivity, we designed and implemented an approach</w:t>
      </w:r>
    </w:p>
    <w:p w14:paraId="3F9FF68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mutant suppression and probabilistic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6C1E3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starts when a developer</w:t>
      </w:r>
    </w:p>
    <w:p w14:paraId="0752B6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sends a code change for code review. The mutation testing</w:t>
      </w:r>
    </w:p>
    <w:p w14:paraId="0B34C7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process consists of four high-level steps: code coverage analysis</w:t>
      </w:r>
    </w:p>
    <w:p w14:paraId="02D2AB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2.1), mutant generation (Section 2.2), mutation</w:t>
      </w:r>
    </w:p>
    <w:p w14:paraId="6717F0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(Section 2.3), and reporting surviving mutants in</w:t>
      </w:r>
    </w:p>
    <w:p w14:paraId="1C81FA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code review process (Section 2.4).</w:t>
      </w:r>
    </w:p>
    <w:p w14:paraId="416A77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1 details the Mutation Testing Service. (1) It starts</w:t>
      </w:r>
    </w:p>
    <w:p w14:paraId="2C816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with a changelist submitted for code review. (2) Once codecoverage</w:t>
      </w:r>
    </w:p>
    <w:p w14:paraId="7A50FE1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metadata is available, it determines the set of lines</w:t>
      </w:r>
    </w:p>
    <w:p w14:paraId="102FC1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are covered, and added or modified in the changelist.</w:t>
      </w:r>
    </w:p>
    <w:p w14:paraId="1322C1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(3) It then constructs an AST of each affected file and visits</w:t>
      </w:r>
    </w:p>
    <w:p w14:paraId="3777906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covered node. (4) It then labels arid nodes (nodes</w:t>
      </w:r>
    </w:p>
    <w:p w14:paraId="00EB5B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if mutated create unproductive mutants), based on</w:t>
      </w:r>
    </w:p>
    <w:p w14:paraId="6033F4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heuristics accumulated using developer feedback about</w:t>
      </w:r>
    </w:p>
    <w:p w14:paraId="443541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productivity over the years. Arid node labeling</w:t>
      </w:r>
    </w:p>
    <w:p w14:paraId="4A108F7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happens before mutants are generated, and hence mutants</w:t>
      </w:r>
    </w:p>
    <w:p w14:paraId="785D9B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arid nodes are never generated in the first place. (5)</w:t>
      </w:r>
    </w:p>
    <w:p w14:paraId="3A34CE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then generates mutants for eligible nodes (i.e.,</w:t>
      </w:r>
    </w:p>
    <w:p w14:paraId="16F2907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node that is not arid and that is covered by at least one</w:t>
      </w:r>
    </w:p>
    <w:p w14:paraId="729C2A0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test). (6) The Mutation Testing Service then evaluates the</w:t>
      </w:r>
    </w:p>
    <w:p w14:paraId="6C05F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against the existing tests, and (7) reports a subset</w:t>
      </w:r>
    </w:p>
    <w:p w14:paraId="483CF28B" w14:textId="3BDD24ED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surviving mutants as code findings in the code review.</w:t>
      </w:r>
    </w:p>
    <w:p w14:paraId="3BD31FB9" w14:textId="5ED73AC1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304B875F" wp14:editId="5C95186F">
            <wp:extent cx="3839111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58E" w14:textId="28AD8A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44B93B1A" wp14:editId="111D3601">
            <wp:extent cx="3781953" cy="1562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39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2.1 Prerequisites: Changelists and Coverage</w:t>
      </w:r>
    </w:p>
    <w:p w14:paraId="71F368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changelist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atomic update to the version control</w:t>
      </w:r>
    </w:p>
    <w:p w14:paraId="21FA28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system, and it consists of a list of files, the operations to</w:t>
      </w:r>
    </w:p>
    <w:p w14:paraId="14E5A15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performed on these files, and possibly the file contents</w:t>
      </w:r>
    </w:p>
    <w:p w14:paraId="486A8A6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modified or added, along with metadata like change</w:t>
      </w:r>
    </w:p>
    <w:p w14:paraId="3A4B58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description, author, etc.</w:t>
      </w:r>
    </w:p>
    <w:p w14:paraId="7791AEC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a developer sends a changelist to peer developers</w:t>
      </w:r>
    </w:p>
    <w:p w14:paraId="2AEA1A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code review, various static and dynamic analyses are</w:t>
      </w:r>
    </w:p>
    <w:p w14:paraId="72085C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run for that changelist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findings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reported to the</w:t>
      </w:r>
    </w:p>
    <w:p w14:paraId="45D626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and the reviewers. Line coverage is one such</w:t>
      </w:r>
    </w:p>
    <w:p w14:paraId="439804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analysis: during code review,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overall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delta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</w:t>
      </w:r>
    </w:p>
    <w:p w14:paraId="39E37B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reported to the developers [1]. Overall code coverage is</w:t>
      </w:r>
    </w:p>
    <w:p w14:paraId="6701B2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ratio of the number of lines covered by tests in the</w:t>
      </w:r>
    </w:p>
    <w:p w14:paraId="4738056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file to the total number of instrumented lines in the file.</w:t>
      </w:r>
    </w:p>
    <w:p w14:paraId="4B342B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instrumented lines is usually smaller than</w:t>
      </w:r>
    </w:p>
    <w:p w14:paraId="2B868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total number of lines, since artifacts like comments or</w:t>
      </w:r>
    </w:p>
    <w:p w14:paraId="634782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pure whitespace lines are excluded. Delta coverage is the</w:t>
      </w:r>
    </w:p>
    <w:p w14:paraId="49753EB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of number of covered added or modified lines to the</w:t>
      </w:r>
    </w:p>
    <w:p w14:paraId="31F4D7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total number of added or modified lines in the changelist.</w:t>
      </w:r>
    </w:p>
    <w:p w14:paraId="19026A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2 shows the line-coverage distribution per project,</w:t>
      </w:r>
    </w:p>
    <w:p w14:paraId="0CAA5D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indicating that line coverage of most projects is satisfactory.</w:t>
      </w:r>
    </w:p>
    <w:p w14:paraId="7EC41CA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 is a prerequisite for running mutation</w:t>
      </w:r>
    </w:p>
    <w:p w14:paraId="448CD0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due to the high cost of generating and evaluating</w:t>
      </w:r>
    </w:p>
    <w:p w14:paraId="691CD7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uncovered lines, all of which would inevitably</w:t>
      </w:r>
    </w:p>
    <w:p w14:paraId="1277A3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survive because the code is not tested. Once line-level coverage</w:t>
      </w:r>
    </w:p>
    <w:p w14:paraId="12BDC5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available for a changelist, mutagenesis is triggered.</w:t>
      </w:r>
    </w:p>
    <w:p w14:paraId="155492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 uses Bazel as its build system [15]. Build targets</w:t>
      </w:r>
    </w:p>
    <w:p w14:paraId="689280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explicitly list their sources and dependencies, and correspond</w:t>
      </w:r>
    </w:p>
    <w:p w14:paraId="5752B7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an arbitrary number of test targets, each of which</w:t>
      </w:r>
    </w:p>
    <w:p w14:paraId="1B4E6D5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can involve multiple tests. Tests are executed in parallel.</w:t>
      </w:r>
    </w:p>
    <w:p w14:paraId="2AC6A7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Using the explicit dependency and source listing, the codecoverage</w:t>
      </w:r>
    </w:p>
    <w:p w14:paraId="2202CFB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provides information about which test</w:t>
      </w:r>
    </w:p>
    <w:p w14:paraId="60E7C2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target covers which lines in the source code, thereby linking</w:t>
      </w:r>
    </w:p>
    <w:p w14:paraId="362431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lines of code to a set of tests covering them. Line-level</w:t>
      </w:r>
    </w:p>
    <w:p w14:paraId="25994B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coverage is used to determine the set of tests that need</w:t>
      </w:r>
    </w:p>
    <w:p w14:paraId="04E760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run in an attempt to kill a mutant. This approach is</w:t>
      </w:r>
    </w:p>
    <w:p w14:paraId="3B75F6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implemented in other mutation testing tools, including</w:t>
      </w:r>
    </w:p>
    <w:p w14:paraId="24B563EE" w14:textId="44F55878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PIT [16] and Major [17], [18].</w:t>
      </w:r>
    </w:p>
    <w:p w14:paraId="3330FE3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2.2 Mutagenesis</w:t>
      </w:r>
    </w:p>
    <w:p w14:paraId="79967F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mutagenesis service receives a request to generate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point</w:t>
      </w:r>
    </w:p>
    <w:p w14:paraId="1D977F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mutations that produce a mutant which differs</w:t>
      </w:r>
    </w:p>
    <w:p w14:paraId="58084C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the original in one AST node on the requested</w:t>
      </w:r>
    </w:p>
    <w:p w14:paraId="51729F7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line. For each supported programming language, a special</w:t>
      </w:r>
    </w:p>
    <w:p w14:paraId="355C02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service capable of navigating the AST of a</w:t>
      </w:r>
    </w:p>
    <w:p w14:paraId="25E16E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compilation unit in that language accepts point mutation</w:t>
      </w:r>
    </w:p>
    <w:p w14:paraId="5454BD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requests and replies with potential mutants. The mutation</w:t>
      </w:r>
    </w:p>
    <w:p w14:paraId="134FBADB" w14:textId="645087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 are implemented as AST visitors, an approach</w:t>
      </w:r>
    </w:p>
    <w:p w14:paraId="7FF150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taken by other mutation tools (e.g., [19]). For each</w:t>
      </w:r>
    </w:p>
    <w:p w14:paraId="67A528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point mutation request, i.e., a </w:t>
      </w:r>
      <w:r w:rsidRPr="00752A99">
        <w:rPr>
          <w:rFonts w:ascii="CMR10" w:hAnsi="CMR10" w:cs="CMR10"/>
          <w:sz w:val="20"/>
          <w:szCs w:val="20"/>
          <w:lang w:val="en-US"/>
        </w:rPr>
        <w:t>(</w:t>
      </w:r>
      <w:r w:rsidRPr="00752A99">
        <w:rPr>
          <w:rFonts w:ascii="CMMI10" w:hAnsi="CMMI10" w:cs="CMMI10"/>
          <w:sz w:val="20"/>
          <w:szCs w:val="20"/>
          <w:lang w:val="en-US"/>
        </w:rPr>
        <w:t>file; line</w:t>
      </w:r>
      <w:r w:rsidRPr="00752A99">
        <w:rPr>
          <w:rFonts w:ascii="CMR10" w:hAnsi="CMR10" w:cs="CMR10"/>
          <w:sz w:val="20"/>
          <w:szCs w:val="20"/>
          <w:lang w:val="en-US"/>
        </w:rPr>
        <w:t xml:space="preserve">)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tuple, a mutation</w:t>
      </w:r>
    </w:p>
    <w:p w14:paraId="461638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 is selected and a mutant is generated in that line</w:t>
      </w:r>
    </w:p>
    <w:p w14:paraId="5D82AD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that mutation operator is applicable to it. If no mutant</w:t>
      </w:r>
    </w:p>
    <w:p w14:paraId="7955D56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generated by the mutation operator, another operator is</w:t>
      </w:r>
    </w:p>
    <w:p w14:paraId="6CE989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selected and so on until either a mutant is generated or all</w:t>
      </w:r>
    </w:p>
    <w:p w14:paraId="563A5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have been tried and no mutant could</w:t>
      </w:r>
    </w:p>
    <w:p w14:paraId="172EB1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generated. There are two mutation operator selection</w:t>
      </w:r>
    </w:p>
    <w:p w14:paraId="7564699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strategies,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random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targeted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detailed in Section 4.</w:t>
      </w:r>
    </w:p>
    <w:p w14:paraId="28336A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generates at most one</w:t>
      </w:r>
    </w:p>
    <w:p w14:paraId="57895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per line, for scalability reasons and based on the</w:t>
      </w:r>
    </w:p>
    <w:p w14:paraId="4BCA8B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insight that the vast majority of mutants for a given line</w:t>
      </w:r>
    </w:p>
    <w:p w14:paraId="3448640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share the same fate—either all or none of them survive</w:t>
      </w:r>
    </w:p>
    <w:p w14:paraId="58314D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analysis [20]. This means that if a mutant generated</w:t>
      </w:r>
    </w:p>
    <w:p w14:paraId="766CCC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 given line does not survive the mutation analysis, no</w:t>
      </w:r>
    </w:p>
    <w:p w14:paraId="46F195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additional mutants are generated for that line.</w:t>
      </w:r>
    </w:p>
    <w:p w14:paraId="3D0F5D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implements mutagenesis</w:t>
      </w:r>
    </w:p>
    <w:p w14:paraId="118CBB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10 programming languages: C++, Java, Go, Python,</w:t>
      </w:r>
    </w:p>
    <w:p w14:paraId="5F0ECA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TypeScript, JavaScript, Dart, SQL, Common Lisp, and</w:t>
      </w:r>
    </w:p>
    <w:p w14:paraId="5588B2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Kotlin. For each language, the service implements five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</w:t>
      </w:r>
      <w:proofErr w:type="gramEnd"/>
    </w:p>
    <w:p w14:paraId="78464FD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operators: AOR (Arithmetic operator replacement),</w:t>
      </w:r>
    </w:p>
    <w:p w14:paraId="3C711D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LCR (Logical connector replacement), ROR (Relational operator</w:t>
      </w:r>
    </w:p>
    <w:p w14:paraId="5A96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replacement), UOI (Unary operator insertion), and</w:t>
      </w:r>
    </w:p>
    <w:p w14:paraId="490A9A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SBR (Statement block removal). These mutation operators</w:t>
      </w:r>
    </w:p>
    <w:p w14:paraId="36CFA4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were originally introduced for Mothra [21], and Table 1</w:t>
      </w:r>
    </w:p>
    <w:p w14:paraId="56D8DD2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gives an example for each. In Python, unary increment and</w:t>
      </w:r>
    </w:p>
    <w:p w14:paraId="58AA21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decrement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replaced by a binary operator to achieve the</w:t>
      </w:r>
    </w:p>
    <w:p w14:paraId="11CD51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effect due to the language design. In our experience,</w:t>
      </w:r>
    </w:p>
    <w:p w14:paraId="0CB8DDF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ABS (Absolute value insertion) mutation operator predominantly</w:t>
      </w:r>
    </w:p>
    <w:p w14:paraId="2B284F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created unproductive mutants, mostly because</w:t>
      </w:r>
    </w:p>
    <w:p w14:paraId="446F9A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acted on time-and-count related expressions, which are</w:t>
      </w:r>
    </w:p>
    <w:p w14:paraId="089066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positive and nonsensical if negated. Therefore, the Mutation</w:t>
      </w:r>
    </w:p>
    <w:p w14:paraId="26B38A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Testing Service does not use the ABS operator. Note that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</w:t>
      </w:r>
      <w:proofErr w:type="gramEnd"/>
    </w:p>
    <w:p w14:paraId="50C7AC8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observations may not hold in general and may be a function</w:t>
      </w:r>
    </w:p>
    <w:p w14:paraId="005A68B4" w14:textId="7EC980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the style and features of our codebase.</w:t>
      </w:r>
    </w:p>
    <w:p w14:paraId="752A05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2.3 Mutation Analysis</w:t>
      </w:r>
    </w:p>
    <w:p w14:paraId="6814547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mutagenesis has generated a set of mutants for a</w:t>
      </w:r>
    </w:p>
    <w:p w14:paraId="6EF9A5D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changelist, a temporary state of the version control system is</w:t>
      </w:r>
    </w:p>
    <w:p w14:paraId="7A5CC5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prepared for each of them, based on the original changelist,</w:t>
      </w:r>
    </w:p>
    <w:p w14:paraId="5401A0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then tests are executed in parallel for all those states.</w:t>
      </w:r>
    </w:p>
    <w:p w14:paraId="5D7D016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allows for an efficient interaction and caching between</w:t>
      </w:r>
    </w:p>
    <w:p w14:paraId="1FABCB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version control system and build system, and evaluates</w:t>
      </w:r>
    </w:p>
    <w:p w14:paraId="1CA4E3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fastest possible manner.</w:t>
      </w:r>
    </w:p>
    <w:p w14:paraId="7CBD90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the mutation analysis results are available, the Mutation</w:t>
      </w:r>
    </w:p>
    <w:p w14:paraId="0F601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Service selects and reports mutants from the</w:t>
      </w:r>
    </w:p>
    <w:p w14:paraId="759C08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set of surviving mutants. We limit the number of reported</w:t>
      </w:r>
    </w:p>
    <w:p w14:paraId="7DF796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to at most 7 times the number of total files in</w:t>
      </w:r>
    </w:p>
    <w:p w14:paraId="1E5BDB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changelist. This ensures that the cognitive overhead of</w:t>
      </w:r>
    </w:p>
    <w:p w14:paraId="44F49B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understanding all reported mutants is not too high, which</w:t>
      </w:r>
    </w:p>
    <w:p w14:paraId="52DB69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might otherwise cause developers to stop using mutation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testing. We empirically determined 7 to be an appropriate</w:t>
      </w:r>
    </w:p>
    <w:p w14:paraId="46726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trade-off between test efficacy and cognitive load by collecting</w:t>
      </w:r>
    </w:p>
    <w:p w14:paraId="2F232D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data over the years of running the system. Finally,</w:t>
      </w:r>
    </w:p>
    <w:p w14:paraId="7395E2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service reports selected surviving mutants in the code</w:t>
      </w:r>
    </w:p>
    <w:p w14:paraId="580E7A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UI to the author and the reviewers. Note that for</w:t>
      </w:r>
    </w:p>
    <w:p w14:paraId="3E6E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consistency, the Mutation Testing Service selects and reports</w:t>
      </w:r>
    </w:p>
    <w:p w14:paraId="3CFB56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same line(s) as before if an author adds</w:t>
      </w:r>
    </w:p>
    <w:p w14:paraId="11381B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additional tests or otherwise updates the changelist, which</w:t>
      </w:r>
    </w:p>
    <w:p w14:paraId="1342D4C9" w14:textId="37F4C31A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triggers a re-execution of the service.</w:t>
      </w:r>
    </w:p>
    <w:p w14:paraId="2AB654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2.4 Reporting Mutants in the Code Review Process</w:t>
      </w:r>
    </w:p>
    <w:p w14:paraId="2FDD31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Most changes to Google’s codebase, except for a limited</w:t>
      </w:r>
    </w:p>
    <w:p w14:paraId="53B80B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fully automated changes, are reviewed by developers</w:t>
      </w:r>
    </w:p>
    <w:p w14:paraId="56A847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they are merged into the source tree. Potvin</w:t>
      </w:r>
    </w:p>
    <w:p w14:paraId="10B9B5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Levenberg [9] provide a comprehensive overview of</w:t>
      </w:r>
    </w:p>
    <w:p w14:paraId="3F8066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Google’s development ecosystem. Reviewers can leave comments</w:t>
      </w:r>
    </w:p>
    <w:p w14:paraId="3BEE9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the changed code that must be resolved by the author.</w:t>
      </w:r>
    </w:p>
    <w:p w14:paraId="4ABEBE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special type of comment generated by an automated</w:t>
      </w:r>
    </w:p>
    <w:p w14:paraId="129E30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analyzer is known as a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finding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Unlike human-generated</w:t>
      </w:r>
    </w:p>
    <w:p w14:paraId="59B69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comments, findings do not need to be resolved by the author</w:t>
      </w:r>
    </w:p>
    <w:p w14:paraId="4BC743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submission, unless a human reviewer marks them as</w:t>
      </w:r>
    </w:p>
    <w:p w14:paraId="3685D2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mandatory. Many analyzers are run automatically when a</w:t>
      </w:r>
    </w:p>
    <w:p w14:paraId="46F8F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 is sent for review: linters, formatters, static code</w:t>
      </w:r>
    </w:p>
    <w:p w14:paraId="587A41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build dependency analyzers, etc. The majority of analyzers</w:t>
      </w:r>
    </w:p>
    <w:p w14:paraId="653295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based on the Tricorder code analysis platform [22].</w:t>
      </w:r>
    </w:p>
    <w:p w14:paraId="609A1A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reports selected mutants</w:t>
      </w:r>
    </w:p>
    <w:p w14:paraId="12ED41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developers during the code review process, which maximizes</w:t>
      </w:r>
    </w:p>
    <w:p w14:paraId="3300F17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the chances that these will be considered by the developers.</w:t>
      </w:r>
    </w:p>
    <w:p w14:paraId="463C46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comments displayed during code</w:t>
      </w:r>
    </w:p>
    <w:p w14:paraId="11631E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can be large, so it is important that all tools produce</w:t>
      </w:r>
    </w:p>
    <w:p w14:paraId="2295AC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findings that can be used immediately by the</w:t>
      </w:r>
    </w:p>
    <w:p w14:paraId="62F563B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developers. Reporting non-actionable findings during code</w:t>
      </w:r>
    </w:p>
    <w:p w14:paraId="7AFFD8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has a negative impact on the author and the reviewers.</w:t>
      </w:r>
    </w:p>
    <w:p w14:paraId="443297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a finding (e.g., a surviving mutant) is not perceived</w:t>
      </w:r>
    </w:p>
    <w:p w14:paraId="63F85B3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useful, developers can report that with a single click on</w:t>
      </w:r>
    </w:p>
    <w:p w14:paraId="49D113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finding. If any of the reviewers consider a finding to be</w:t>
      </w:r>
    </w:p>
    <w:p w14:paraId="74DB1FE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important, they can indicate that to the changelist author</w:t>
      </w:r>
    </w:p>
    <w:p w14:paraId="156516C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with a single click. Figure 3 shows an example mutant</w:t>
      </w:r>
    </w:p>
    <w:p w14:paraId="62287D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displayed in Critique, Google’s Code Review system [23],</w:t>
      </w:r>
    </w:p>
    <w:p w14:paraId="4660BF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including the “Please Fix” and “Not useful” links in the</w:t>
      </w:r>
    </w:p>
    <w:p w14:paraId="0898AF3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bottom corners. This feedback is accessible to the owner of</w:t>
      </w:r>
    </w:p>
    <w:p w14:paraId="64879A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system that created the findings, so quality metrics can</w:t>
      </w:r>
    </w:p>
    <w:p w14:paraId="412E4F0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tracked, and non-actionable findings triaged and ideally</w:t>
      </w:r>
    </w:p>
    <w:p w14:paraId="289A72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prevented in the future.</w:t>
      </w:r>
    </w:p>
    <w:p w14:paraId="482CF9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of any use to the author and the reviewers, code</w:t>
      </w:r>
    </w:p>
    <w:p w14:paraId="005E7B5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findings need to be actionable and reported quickly, before</w:t>
      </w:r>
    </w:p>
    <w:p w14:paraId="43AED1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review is complete. To that end, the Mutation Testing</w:t>
      </w:r>
    </w:p>
    <w:p w14:paraId="24AF03F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Service performs mutant suppression (Section 3), and it</w:t>
      </w:r>
    </w:p>
    <w:p w14:paraId="6936D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probabilistically selects mutants based on their historical</w:t>
      </w:r>
    </w:p>
    <w:p w14:paraId="43ED7C6F" w14:textId="651B32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 performance (Section 4).</w:t>
      </w:r>
    </w:p>
    <w:p w14:paraId="03070D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3 S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UPPRESSING </w:t>
      </w:r>
      <w:r w:rsidRPr="00752A99">
        <w:rPr>
          <w:rFonts w:ascii="NimbusSanL-Bold" w:hAnsi="NimbusSanL-Bold" w:cs="NimbusSanL-Bold"/>
          <w:b/>
          <w:bCs/>
          <w:lang w:val="en-US"/>
        </w:rPr>
        <w:t>U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NPRODUCTIVE </w:t>
      </w:r>
      <w:r w:rsidRPr="00752A99">
        <w:rPr>
          <w:rFonts w:ascii="NimbusSanL-Bold" w:hAnsi="NimbusSanL-Bold" w:cs="NimbusSanL-Bold"/>
          <w:b/>
          <w:bCs/>
          <w:lang w:val="en-US"/>
        </w:rPr>
        <w:t>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UTANTS</w:t>
      </w:r>
    </w:p>
    <w:p w14:paraId="408BD1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Some parts of the code are less interesting than others.</w:t>
      </w:r>
    </w:p>
    <w:p w14:paraId="4EEB8E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Reporting live mutants in uninteresting statements (e.g.,</w:t>
      </w:r>
    </w:p>
    <w:p w14:paraId="3DB406E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logging statements for debugging purposes) has a negative</w:t>
      </w:r>
    </w:p>
    <w:p w14:paraId="3E7958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impact on cognitive load and time spent analyzing mutants.</w:t>
      </w:r>
    </w:p>
    <w:p w14:paraId="5033FB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Because developers do not perceive adding tests to kill</w:t>
      </w:r>
    </w:p>
    <w:p w14:paraId="753AFB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uninteresting code as improving the overall</w:t>
      </w:r>
    </w:p>
    <w:p w14:paraId="72D226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efficacy of the test suite, such mutants tend to survive and</w:t>
      </w:r>
    </w:p>
    <w:p w14:paraId="5F61FC96" w14:textId="2F56BB93" w:rsidR="00752A99" w:rsidRDefault="00752A99" w:rsidP="00752A99">
      <w:pPr>
        <w:rPr>
          <w:rFonts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>be flagged as unproductive.</w:t>
      </w:r>
    </w:p>
    <w:p w14:paraId="2D66C1C9" w14:textId="426CD4F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2D33F22" wp14:editId="7D29AA07">
            <wp:extent cx="3839111" cy="281026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F367" w14:textId="42365444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Fig. 3: Mutant reported in the code review tool.</w:t>
      </w:r>
    </w:p>
    <w:p w14:paraId="58C89A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section proposes an approach for suppressing unproductive</w:t>
      </w:r>
    </w:p>
    <w:p w14:paraId="22E9907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based on a set of heuristics for detecting</w:t>
      </w:r>
    </w:p>
    <w:p w14:paraId="7556DA1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arid (i.e., uninteresting) AST nodes. There is a trade-off</w:t>
      </w:r>
    </w:p>
    <w:p w14:paraId="1FF9E0E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between correctness and usability of the results; a heuristic</w:t>
      </w:r>
    </w:p>
    <w:p w14:paraId="5034CB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prevent a mutation in very few non-arid nodes as a</w:t>
      </w:r>
    </w:p>
    <w:p w14:paraId="14704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side-effect of suppressing mutations in many arid nodes.</w:t>
      </w:r>
    </w:p>
    <w:p w14:paraId="33725D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We argue that this is a good trade-off because the number</w:t>
      </w:r>
    </w:p>
    <w:p w14:paraId="457E6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possible mutants is orders of magnitude larger than</w:t>
      </w:r>
    </w:p>
    <w:p w14:paraId="1E14B51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what the mutation service could reasonably report to the</w:t>
      </w:r>
    </w:p>
    <w:p w14:paraId="1B7386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within the existing developer tools. Moreover,</w:t>
      </w:r>
    </w:p>
    <w:p w14:paraId="39FD91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preventing non-actionable findings is more important than</w:t>
      </w:r>
    </w:p>
    <w:p w14:paraId="394B8015" w14:textId="1B4791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reporting all actionable findings.</w:t>
      </w:r>
    </w:p>
    <w:p w14:paraId="72091B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3.1 Detecting Arid Nodes</w:t>
      </w:r>
    </w:p>
    <w:p w14:paraId="626573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order to prevent the generation of unproductive mutants,</w:t>
      </w:r>
    </w:p>
    <w:p w14:paraId="69159E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identifies arid nodes</w:t>
      </w:r>
    </w:p>
    <w:p w14:paraId="7D7559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the AST, which are related to uninteresting statements.</w:t>
      </w:r>
    </w:p>
    <w:p w14:paraId="19FA00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Examples of arid nodes include calls to memory-reserving</w:t>
      </w:r>
    </w:p>
    <w:p w14:paraId="26E457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functions like </w:t>
      </w:r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std::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vector::reserve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writing to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stdout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;</w:t>
      </w:r>
    </w:p>
    <w:p w14:paraId="21032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these are typically not tested by unit tests.</w:t>
      </w:r>
    </w:p>
    <w:p w14:paraId="1096F2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create mutants based on the AST of</w:t>
      </w:r>
    </w:p>
    <w:p w14:paraId="09DA71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program. The AST contains nodes, which are statements,</w:t>
      </w:r>
    </w:p>
    <w:p w14:paraId="1C31D9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expressions or declarations, and their child-parent relationships</w:t>
      </w:r>
    </w:p>
    <w:p w14:paraId="3F6B07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reflect their connections in the source code [24]. Most</w:t>
      </w:r>
    </w:p>
    <w:p w14:paraId="0812D02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compilers differentiate between simple and compound AST</w:t>
      </w:r>
    </w:p>
    <w:p w14:paraId="54C8C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nodes. Simple nodes have no body; for example, a functioncall</w:t>
      </w:r>
    </w:p>
    <w:p w14:paraId="351FD78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 provides a function name and arguments,</w:t>
      </w:r>
    </w:p>
    <w:p w14:paraId="219B2A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has no body. Compound nodes have at least one body;</w:t>
      </w:r>
    </w:p>
    <w:p w14:paraId="58B2E6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example, a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loop might have one body, while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6237FF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might have two—the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then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else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branches.</w:t>
      </w:r>
    </w:p>
    <w:p w14:paraId="193F0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heuristics-based approach for labeling nodes as arid</w:t>
      </w:r>
    </w:p>
    <w:p w14:paraId="239A686F" w14:textId="5137DED9" w:rsidR="00752A99" w:rsidRDefault="00752A99" w:rsidP="00752A99">
      <w:pPr>
        <w:rPr>
          <w:rFonts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>is two-fold:</w:t>
      </w:r>
    </w:p>
    <w:p w14:paraId="676CFA1B" w14:textId="5ADC5A5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9741DA1" wp14:editId="66A17397">
            <wp:extent cx="3801005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60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Here,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N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2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node in the abstract syntax tree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a</w:t>
      </w:r>
    </w:p>
    <w:p w14:paraId="73A8D6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program,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simple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 boolean function determining whether a</w:t>
      </w:r>
    </w:p>
    <w:p w14:paraId="2F353BE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node is a simple or compound node (compound nodes contain</w:t>
      </w:r>
    </w:p>
    <w:p w14:paraId="2847DF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their children nodes </w:t>
      </w:r>
      <w:r w:rsidRPr="00752A99">
        <w:rPr>
          <w:rFonts w:ascii="CMMI10" w:hAnsi="CMMI10" w:cs="CMMI10"/>
          <w:sz w:val="20"/>
          <w:szCs w:val="20"/>
          <w:lang w:val="en-US"/>
        </w:rPr>
        <w:t>c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),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 partial boolean</w:t>
      </w:r>
    </w:p>
    <w:p w14:paraId="73DF21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 mapping a subset of simple nodes in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property of being arid. The first part of Equation 1 operates</w:t>
      </w:r>
    </w:p>
    <w:p w14:paraId="521FECD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simple nodes, using the expert function, which encodes</w:t>
      </w:r>
    </w:p>
    <w:p w14:paraId="2DCEDA3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knowledge that is manually curated for each programming</w:t>
      </w:r>
    </w:p>
    <w:p w14:paraId="73953F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language and adjusted over time. The second part operates</w:t>
      </w:r>
    </w:p>
    <w:p w14:paraId="3FB5BA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compound nodes and is defined recursively. A compound</w:t>
      </w:r>
    </w:p>
    <w:p w14:paraId="39BEE7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node is arid iff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of its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children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nodes are arid.</w:t>
      </w:r>
    </w:p>
    <w:p w14:paraId="6BBC7C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flags simple nodes as arid and is</w:t>
      </w:r>
    </w:p>
    <w:p w14:paraId="38F364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developer feedback on reported “Not useful”</w:t>
      </w:r>
    </w:p>
    <w:p w14:paraId="6C763E1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This is a manual process: if we determine that a</w:t>
      </w:r>
    </w:p>
    <w:p w14:paraId="0F39B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certain mutant is indeed unproductive and that an entire</w:t>
      </w:r>
    </w:p>
    <w:p w14:paraId="3329BAC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class of such mutants should not be created, a rule is added</w:t>
      </w:r>
    </w:p>
    <w:p w14:paraId="62EFD9E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to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 This is a key component of the</w:t>
      </w:r>
    </w:p>
    <w:p w14:paraId="268783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—without it, users would become</w:t>
      </w:r>
    </w:p>
    <w:p w14:paraId="37BF62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frustrated with non-actionable findings and opt out of the</w:t>
      </w:r>
    </w:p>
    <w:p w14:paraId="442957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system altogether. Targeted mutation and careful reporting</w:t>
      </w:r>
    </w:p>
    <w:p w14:paraId="011ABE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mutants have been crucial for the adoption of mutation</w:t>
      </w:r>
    </w:p>
    <w:p w14:paraId="7A0ECC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at Google. So far, we have accumulated more than</w:t>
      </w:r>
    </w:p>
    <w:p w14:paraId="24DA3A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hundred rules for arid node detection.</w:t>
      </w:r>
    </w:p>
    <w:p w14:paraId="630A22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3.2 Expert Heuristic Categories</w:t>
      </w:r>
    </w:p>
    <w:p w14:paraId="16E869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consists of various rules, some of which</w:t>
      </w:r>
    </w:p>
    <w:p w14:paraId="6D271E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mutation-operator-specific, and some of which are universal.</w:t>
      </w:r>
    </w:p>
    <w:p w14:paraId="10D61F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 distinguish between heuristics that prevent the</w:t>
      </w:r>
    </w:p>
    <w:p w14:paraId="018DE5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generation of uncompilable vs. compilable yet unproductive</w:t>
      </w:r>
    </w:p>
    <w:p w14:paraId="3BB74D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Most heuristics deal with the latter category, but</w:t>
      </w:r>
    </w:p>
    <w:p w14:paraId="02141E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former is also important, especially in Go,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where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the</w:t>
      </w:r>
    </w:p>
    <w:p w14:paraId="58D4A9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 is very sensitive to mutations (e.g., an unused</w:t>
      </w:r>
    </w:p>
    <w:p w14:paraId="717AB1E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import is a compiler error). For compilable mutants, we</w:t>
      </w:r>
    </w:p>
    <w:p w14:paraId="0B0847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further distinguish between heuristics for equivalent mutants,</w:t>
      </w:r>
    </w:p>
    <w:p w14:paraId="57A65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mutants, and redundant mutants, as reported</w:t>
      </w:r>
    </w:p>
    <w:p w14:paraId="235FFA5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Table 2.</w:t>
      </w:r>
    </w:p>
    <w:p w14:paraId="3414889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of the four heuristic categories contains one or</w:t>
      </w:r>
    </w:p>
    <w:p w14:paraId="12C8FB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more distinct groups of rules, which in turn contain one</w:t>
      </w:r>
    </w:p>
    <w:p w14:paraId="436ACD4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more related rules. For example, all rules that suppress</w:t>
      </w:r>
    </w:p>
    <w:p w14:paraId="7351B2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logging statements (multiple rules for multiple</w:t>
      </w:r>
    </w:p>
    <w:p w14:paraId="202F0C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 of logging statements and functions) form a distinct</w:t>
      </w:r>
    </w:p>
    <w:p w14:paraId="480325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because they all apply to logging, and the entire</w:t>
      </w:r>
    </w:p>
    <w:p w14:paraId="3BD473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aims to prevent unproductive killable mutants. The</w:t>
      </w:r>
    </w:p>
    <w:p w14:paraId="606028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frequency indicates how often a category is applicable to a</w:t>
      </w:r>
    </w:p>
    <w:p w14:paraId="640FF3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given changelist. For a detailed list of rules, please refer to</w:t>
      </w:r>
    </w:p>
    <w:p w14:paraId="530148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supplementary materials, which can be found online at</w:t>
      </w:r>
    </w:p>
    <w:p w14:paraId="5282D0C9" w14:textId="7ECC9057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&lt;production staff will insert link&gt;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C64A3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3.2.1 Heuristics to Prevent Uncompilable Mutants</w:t>
      </w:r>
    </w:p>
    <w:p w14:paraId="3BDC57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mutant should be a syntactically valid program—</w:t>
      </w:r>
    </w:p>
    <w:p w14:paraId="0F1CF5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otherwise, it would be detected by the compiler and would</w:t>
      </w:r>
    </w:p>
    <w:p w14:paraId="6506AF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add any value for testing. There are certain mutations,</w:t>
      </w:r>
    </w:p>
    <w:p w14:paraId="4C80B4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especially the ones that delete code, that violate this validity</w:t>
      </w:r>
    </w:p>
    <w:p w14:paraId="008F1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principle. A prime example is deleting code in Go; any</w:t>
      </w:r>
    </w:p>
    <w:p w14:paraId="0C0A91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unused variable or imported module produces a compiler</w:t>
      </w:r>
    </w:p>
    <w:p w14:paraId="0C878E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error. The proposed heuristic gathers all used symbols and</w:t>
      </w:r>
    </w:p>
    <w:p w14:paraId="47694E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puts them in a container instead of deleting them so they</w:t>
      </w:r>
    </w:p>
    <w:p w14:paraId="2E022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remain referenced and the compiler is appeased.</w:t>
      </w:r>
    </w:p>
    <w:p w14:paraId="230D273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3.2.2 Heuristics to Prevent Equivalent Mutants</w:t>
      </w:r>
    </w:p>
    <w:p w14:paraId="4AA5E1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mutants, which are semantically equivalent to</w:t>
      </w:r>
    </w:p>
    <w:p w14:paraId="58BFAC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mutated program, are a plague in mutation testing</w:t>
      </w:r>
    </w:p>
    <w:p w14:paraId="4C438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cannot generally be detected automatically. However,</w:t>
      </w:r>
    </w:p>
    <w:p w14:paraId="5496B1B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there are some groups of equivalent mutants that can be</w:t>
      </w:r>
    </w:p>
    <w:p w14:paraId="08CA5278" w14:textId="1178FCC1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accurately detected. For example, in Java, the specification</w:t>
      </w:r>
    </w:p>
    <w:p w14:paraId="69853DB8" w14:textId="38B53DA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5B8A9ED5" wp14:editId="6FFC2F73">
            <wp:extent cx="3839111" cy="1495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F2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the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size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method of a </w:t>
      </w:r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java.util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.Collection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that it</w:t>
      </w:r>
    </w:p>
    <w:p w14:paraId="46B597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returns a non-negative value. This means that mutations</w:t>
      </w:r>
    </w:p>
    <w:p w14:paraId="3F74BE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such as </w:t>
      </w:r>
      <w:proofErr w:type="gram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collection.size</w:t>
      </w:r>
      <w:proofErr w:type="gram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() == 0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collection.size() &lt;= 0</w:t>
      </w:r>
    </w:p>
    <w:p w14:paraId="7CC701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guaranteed to produce an equivalent mutant.</w:t>
      </w:r>
    </w:p>
    <w:p w14:paraId="799264D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Another example for this category is related to memoization.</w:t>
      </w:r>
    </w:p>
    <w:p w14:paraId="003393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 is often used to speed up execution, but</w:t>
      </w:r>
    </w:p>
    <w:p w14:paraId="55A8B8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removal inevitably causes the generation of equivalent</w:t>
      </w:r>
    </w:p>
    <w:p w14:paraId="44B2CB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The following heuristic is used to detect memoization:</w:t>
      </w:r>
    </w:p>
    <w:p w14:paraId="1A359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is a cache lookup if it is of the form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15C0F0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a, </w:t>
      </w:r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ok :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= x[v]; ok return a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if a lookup in the map</w:t>
      </w:r>
    </w:p>
    <w:p w14:paraId="25CDB1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finds an element,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block returns that element (among</w:t>
      </w:r>
    </w:p>
    <w:p w14:paraId="5F27E4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other values, 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Error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in Go). Such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is a</w:t>
      </w:r>
    </w:p>
    <w:p w14:paraId="186ED6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cache lookup statement and is considered arid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expert</w:t>
      </w:r>
    </w:p>
    <w:p w14:paraId="6F2DE6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function, as is its full body. The following example shows a</w:t>
      </w:r>
    </w:p>
    <w:p w14:paraId="1C0BC2BB" w14:textId="28E2DC1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cache lookup in Go:</w:t>
      </w:r>
    </w:p>
    <w:p w14:paraId="22231336" w14:textId="74C36F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lastRenderedPageBreak/>
        <w:drawing>
          <wp:inline distT="0" distB="0" distL="0" distR="0" wp14:anchorId="12E569A0" wp14:editId="0611D274">
            <wp:extent cx="2581635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68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Removing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just removes caching, but does</w:t>
      </w:r>
    </w:p>
    <w:p w14:paraId="3FF6DF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change functional behavior, and hence yields an equivalent</w:t>
      </w:r>
    </w:p>
    <w:p w14:paraId="7CDA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mutant. The program still produces the same output</w:t>
      </w:r>
    </w:p>
    <w:p w14:paraId="723781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the same input—albeit slower. Functional tests are not</w:t>
      </w:r>
    </w:p>
    <w:p w14:paraId="566D71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expected to detect such changes.</w:t>
      </w:r>
    </w:p>
    <w:p w14:paraId="3FB7075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third example, a heuristic in this category avoids</w:t>
      </w:r>
    </w:p>
    <w:p w14:paraId="6BA0F0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mutations of time specifications because unit tests rarely test</w:t>
      </w:r>
    </w:p>
    <w:p w14:paraId="183C963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time, and if they do, they tend to use fake clocks. Statements</w:t>
      </w:r>
    </w:p>
    <w:p w14:paraId="675BF0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invoking sleep-like functionality, setting deadlines, or</w:t>
      </w:r>
    </w:p>
    <w:p w14:paraId="4D144F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waiting for services to become ready (like gRPC [25] server’s</w:t>
      </w:r>
    </w:p>
    <w:p w14:paraId="1F313D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Wait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that is always invoked in RPC servers, which</w:t>
      </w:r>
    </w:p>
    <w:p w14:paraId="3F026C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abundant in Google’s code base) are considered arid by</w:t>
      </w:r>
    </w:p>
    <w:p w14:paraId="08A7C603" w14:textId="28688D20" w:rsidR="00752A99" w:rsidRDefault="00752A99" w:rsidP="00752A99">
      <w:pPr>
        <w:rPr>
          <w:rFonts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 xml:space="preserve">the </w:t>
      </w:r>
      <w:r>
        <w:rPr>
          <w:rFonts w:ascii="URWPalladioL-Ital" w:hAnsi="URWPalladioL-Ital" w:cs="URWPalladioL-Ital"/>
          <w:sz w:val="19"/>
          <w:szCs w:val="19"/>
        </w:rPr>
        <w:t xml:space="preserve">expert </w:t>
      </w:r>
      <w:r>
        <w:rPr>
          <w:rFonts w:ascii="URWPalladioL-Roma" w:hAnsi="URWPalladioL-Roma" w:cs="URWPalladioL-Roma"/>
          <w:sz w:val="19"/>
          <w:szCs w:val="19"/>
        </w:rPr>
        <w:t>function.</w:t>
      </w:r>
    </w:p>
    <w:p w14:paraId="4DFAD1F3" w14:textId="235B2474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153B0D52" wp14:editId="157ACEC5">
            <wp:extent cx="3991532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A2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3.2.3 Heuristics to Prevent Unproductive Killable Mutants</w:t>
      </w:r>
    </w:p>
    <w:p w14:paraId="200518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all code is equally important: some code may result in</w:t>
      </w:r>
    </w:p>
    <w:p w14:paraId="7E93FD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 but the tests that kill them are not valuable</w:t>
      </w:r>
    </w:p>
    <w:p w14:paraId="0E75EE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would not be written by experienced developers; such</w:t>
      </w:r>
    </w:p>
    <w:p w14:paraId="5D5C6B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are bad test goals. Examples of this category are</w:t>
      </w:r>
    </w:p>
    <w:p w14:paraId="3D8CEA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increments of values in monitoring system frameworks, low</w:t>
      </w:r>
    </w:p>
    <w:p w14:paraId="6211AF7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level APIs or flag changes: these are easy to mutate, easy to</w:t>
      </w:r>
    </w:p>
    <w:p w14:paraId="5B84B8E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for, and yet mostly undesirable test goals.</w:t>
      </w:r>
    </w:p>
    <w:p w14:paraId="0DB54B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common way to implement heuristics in this category</w:t>
      </w:r>
    </w:p>
    <w:p w14:paraId="7F0B59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to match function names;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indeed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we suppress mutants in</w:t>
      </w:r>
    </w:p>
    <w:p w14:paraId="6BAFE6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calls to hundreds of functions, which is responsible for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largest proportion of suppressions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</w:t>
      </w:r>
    </w:p>
    <w:p w14:paraId="562B2A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prime example of this category is a heuristic that marks</w:t>
      </w:r>
    </w:p>
    <w:p w14:paraId="510659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any function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call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arid if the function name starts with the</w:t>
      </w:r>
    </w:p>
    <w:p w14:paraId="7BB0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prefix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the object on which the function is invoked is</w:t>
      </w:r>
    </w:p>
    <w:p w14:paraId="2B7C9D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called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logger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We validated this heuristic by randomly sampling</w:t>
      </w:r>
    </w:p>
    <w:p w14:paraId="66C0B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100 nodes that were marked arid by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heuristic,</w:t>
      </w:r>
    </w:p>
    <w:p w14:paraId="0B4B2D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found that 99 indeed were correctly marked, while one</w:t>
      </w:r>
    </w:p>
    <w:p w14:paraId="5E2D44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had marginal utility. In total, we have accumulated fuzzy</w:t>
      </w:r>
    </w:p>
    <w:p w14:paraId="7A924DB6" w14:textId="48BF1A49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name suppression rules for more than 200 function families.</w:t>
      </w:r>
    </w:p>
    <w:p w14:paraId="666043C6" w14:textId="75BFD30E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5E680AB" wp14:editId="76E2CC2D">
            <wp:extent cx="3896269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07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3.2.4 Heuristics to Prevent Redundant Mutants</w:t>
      </w:r>
    </w:p>
    <w:p w14:paraId="20AA5C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Recall that the Mutation Testing Service generates at most</w:t>
      </w:r>
    </w:p>
    <w:p w14:paraId="42A817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mutant per line and reports a restricted subset of</w:t>
      </w:r>
    </w:p>
    <w:p w14:paraId="45970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surviving mutants during code review. Heuristics in this</w:t>
      </w:r>
    </w:p>
    <w:p w14:paraId="4EE374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category suppress some mutants that are redundant (i.e.,</w:t>
      </w:r>
    </w:p>
    <w:p w14:paraId="06F7BF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functionally equivalent to other mutants) for two reasons.</w:t>
      </w:r>
    </w:p>
    <w:p w14:paraId="697AECF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First, while redundant mutants are functionally equivalent</w:t>
      </w:r>
    </w:p>
    <w:p w14:paraId="2BE19A8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to one another, some of them are easier to reason about</w:t>
      </w:r>
    </w:p>
    <w:p w14:paraId="08F2A6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others, rendering them as more productive. Second,</w:t>
      </w:r>
    </w:p>
    <w:p w14:paraId="5FD84B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when a developer updates their changelist, possibly writing</w:t>
      </w:r>
    </w:p>
    <w:p w14:paraId="07C55E1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tests to kill mutants, that change creates a new snapshot</w:t>
      </w:r>
    </w:p>
    <w:p w14:paraId="39B75C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triggers a rerun of the mutation service, thereby testing</w:t>
      </w:r>
    </w:p>
    <w:p w14:paraId="4A6BBE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change and possibly reporting new mutants. In order</w:t>
      </w:r>
    </w:p>
    <w:p w14:paraId="228969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improve developer productivity and user experience, the</w:t>
      </w:r>
    </w:p>
    <w:p w14:paraId="0CA19C6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should consistently generate the</w:t>
      </w:r>
    </w:p>
    <w:p w14:paraId="2EF934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mutant out of a pool of equally productive ones and</w:t>
      </w:r>
    </w:p>
    <w:p w14:paraId="296463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avoid divergence from previously reported mutants, in particular</w:t>
      </w:r>
    </w:p>
    <w:p w14:paraId="0B3C62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unchanged lines between snapshots. Such divergence</w:t>
      </w:r>
    </w:p>
    <w:p w14:paraId="26A71C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would cause confusion, introduce cognitive overhead,</w:t>
      </w:r>
    </w:p>
    <w:p w14:paraId="740025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hence lower developer productivity.</w:t>
      </w:r>
    </w:p>
    <w:p w14:paraId="44BA8A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an example, in C++, the LCR mutation operator has a</w:t>
      </w:r>
    </w:p>
    <w:p w14:paraId="4365CEA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special case when dealing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NULL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(i.e.,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nullptr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), because</w:t>
      </w:r>
    </w:p>
    <w:p w14:paraId="5B10B1E7" w14:textId="08187D7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of its logical equivalence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E92E41A" w14:textId="318A65D6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C9D634F" wp14:editId="2CF797E1">
            <wp:extent cx="3734321" cy="1333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mutants marked in bold are redundant because the</w:t>
      </w:r>
    </w:p>
    <w:p w14:paraId="0F4D04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value of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nullptr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equivalent to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Likewise, the opposite</w:t>
      </w:r>
    </w:p>
    <w:p w14:paraId="18C52A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example, where the condition is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 (nullptr == x)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25718714" w14:textId="73238685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yields redundant mutants for the left-hand side.</w:t>
      </w:r>
    </w:p>
    <w:p w14:paraId="6BAB0B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E25E28">
        <w:rPr>
          <w:rFonts w:ascii="NimbusSanL-ReguItal" w:hAnsi="NimbusSanL-ReguItal" w:cs="NimbusSanL-ReguItal"/>
          <w:sz w:val="19"/>
          <w:szCs w:val="19"/>
          <w:lang w:val="en-US"/>
        </w:rPr>
        <w:t>3.2.5 Experience with Heuristics</w:t>
      </w:r>
    </w:p>
    <w:p w14:paraId="1BF6EA5C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In our experience of applying heuristics, the highest productivity</w:t>
      </w:r>
    </w:p>
    <w:p w14:paraId="6A8986F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gains resulted from three heuristics implemented</w:t>
      </w:r>
    </w:p>
    <w:p w14:paraId="390C814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in the early days: suppression of mutations in logging</w:t>
      </w:r>
    </w:p>
    <w:p w14:paraId="2FC7A9A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statements, time-related operations (e.g., setting deadlines,</w:t>
      </w:r>
    </w:p>
    <w:p w14:paraId="19C43BFE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timeouts, exponential backoff specifications etc.), and finally</w:t>
      </w:r>
    </w:p>
    <w:p w14:paraId="183E4E5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configuration flags. Most of the early feedback was about</w:t>
      </w:r>
    </w:p>
    <w:p w14:paraId="294F91D5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unproductive mutants in such code, which is ubiquitous in</w:t>
      </w:r>
    </w:p>
    <w:p w14:paraId="6C9A5D6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the code base. While it is hard to measure exactly, there</w:t>
      </w:r>
    </w:p>
    <w:p w14:paraId="78FD83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is strong indication that these suppressions account for</w:t>
      </w:r>
    </w:p>
    <w:p w14:paraId="30BC953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improvements in productivity from about 15% to 80%. Additional</w:t>
      </w:r>
    </w:p>
    <w:p w14:paraId="4DB61E6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and refinements progressivley improved</w:t>
      </w:r>
    </w:p>
    <w:p w14:paraId="5EB915B4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producitvity to 89%.</w:t>
      </w:r>
    </w:p>
    <w:p w14:paraId="7D8294BF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implemented by matching AST nodes</w:t>
      </w:r>
    </w:p>
    <w:p w14:paraId="159154FB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with the full compiler information available to the mutation</w:t>
      </w:r>
    </w:p>
    <w:p w14:paraId="0375E2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operator. Some heuristics are unsound: they employ</w:t>
      </w:r>
    </w:p>
    <w:p w14:paraId="5C8890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fuzzy name matching and recognize AST shapes, but may</w:t>
      </w:r>
    </w:p>
    <w:p w14:paraId="7E260E02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suppress productive mutants. On the other hand, some</w:t>
      </w:r>
    </w:p>
    <w:p w14:paraId="14F4510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make use of the full type information (like matching</w:t>
      </w:r>
    </w:p>
    <w:p w14:paraId="7BD5150A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gramStart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>java.util</w:t>
      </w:r>
      <w:proofErr w:type="gramEnd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.HashMap::size </w:t>
      </w: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calls) and are sound. Sound</w:t>
      </w:r>
    </w:p>
    <w:p w14:paraId="389513E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demonstrably correct, but we have had much</w:t>
      </w:r>
    </w:p>
    <w:p w14:paraId="4A2839F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more important improvements of perceived mutant usefulness</w:t>
      </w:r>
    </w:p>
    <w:p w14:paraId="34EC8511" w14:textId="14E0CAC0" w:rsidR="00E25E28" w:rsidRPr="00A0115A" w:rsidRDefault="00E25E28" w:rsidP="00E25E28">
      <w:pPr>
        <w:rPr>
          <w:rFonts w:cs="URWPalladioL-Roma"/>
          <w:sz w:val="19"/>
          <w:szCs w:val="19"/>
          <w:lang w:val="en-US"/>
        </w:rPr>
      </w:pPr>
      <w:r w:rsidRPr="00A0115A">
        <w:rPr>
          <w:rFonts w:ascii="URWPalladioL-Roma" w:hAnsi="URWPalladioL-Roma" w:cs="URWPalladioL-Roma"/>
          <w:sz w:val="19"/>
          <w:szCs w:val="19"/>
          <w:lang w:val="en-US"/>
        </w:rPr>
        <w:t>from unsound heuristics.</w:t>
      </w:r>
    </w:p>
    <w:p w14:paraId="5479CFC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5307CA">
        <w:rPr>
          <w:rFonts w:ascii="NimbusSanL-Bold" w:hAnsi="NimbusSanL-Bold" w:cs="NimbusSanL-Bold"/>
          <w:b/>
          <w:bCs/>
          <w:lang w:val="en-US"/>
        </w:rPr>
        <w:t>4 M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5307CA">
        <w:rPr>
          <w:rFonts w:ascii="NimbusSanL-Bold" w:hAnsi="NimbusSanL-Bold" w:cs="NimbusSanL-Bold"/>
          <w:b/>
          <w:bCs/>
          <w:lang w:val="en-US"/>
        </w:rPr>
        <w:t>O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PERATOR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ELECTION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>TRATEGIES</w:t>
      </w:r>
    </w:p>
    <w:p w14:paraId="6025557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After labeling arid nodes in the AST, the Mutation Testing</w:t>
      </w:r>
    </w:p>
    <w:p w14:paraId="134BC0D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Service generates mutants for the remaining, non-arid</w:t>
      </w:r>
    </w:p>
    <w:p w14:paraId="5C30F9ED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nodes. This involves two challenges. First, only generated</w:t>
      </w:r>
    </w:p>
    <w:p w14:paraId="5DF0D76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that survive the tests are reported to developers</w:t>
      </w:r>
    </w:p>
    <w:p w14:paraId="7B858B1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during code review; mutants that don’t survive just use</w:t>
      </w:r>
    </w:p>
    <w:p w14:paraId="4D362CC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computational resources. Given that many mutants don’t</w:t>
      </w:r>
    </w:p>
    <w:p w14:paraId="325FA6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survive the tests and mutagenesis only generates a single</w:t>
      </w:r>
    </w:p>
    <w:p w14:paraId="1A846EA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 per line, the goal is to create mutants that have a</w:t>
      </w:r>
    </w:p>
    <w:p w14:paraId="6595957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high chance of survival. An iterative approach, </w:t>
      </w:r>
      <w:proofErr w:type="gram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where</w:t>
      </w:r>
      <w:proofErr w:type="gram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 after</w:t>
      </w:r>
    </w:p>
    <w:p w14:paraId="3693FB27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the first round of tests further rounds of mutagenesis could</w:t>
      </w:r>
    </w:p>
    <w:p w14:paraId="6616E9D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 run for lines in which mutants were killed, would use the</w:t>
      </w:r>
    </w:p>
    <w:p w14:paraId="18160C2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build and test systems inefficiently, and would take much</w:t>
      </w:r>
    </w:p>
    <w:p w14:paraId="20DC808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longer because of multiple rounds. Similarly, generating all</w:t>
      </w:r>
    </w:p>
    <w:p w14:paraId="463C289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per line is computationally too expensive. Second,</w:t>
      </w:r>
    </w:p>
    <w:p w14:paraId="0CED14E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not all surviving mutants are equally productive: depending</w:t>
      </w:r>
    </w:p>
    <w:p w14:paraId="7E4692D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context, certain mutation operators may produce</w:t>
      </w:r>
    </w:p>
    <w:p w14:paraId="747B33A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better mutants than others. Therefore, the goal is to create</w:t>
      </w:r>
    </w:p>
    <w:p w14:paraId="3579F5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surviving mutants that have a high chance of being productive.</w:t>
      </w:r>
    </w:p>
    <w:p w14:paraId="22CEC2C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effective mutation operator selection strategy not</w:t>
      </w:r>
    </w:p>
    <w:p w14:paraId="7112EC8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only constitutes a good trade-off between productivity and</w:t>
      </w:r>
    </w:p>
    <w:p w14:paraId="7E083B7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costs, but is also crucial for making mutation analysis results</w:t>
      </w:r>
    </w:p>
    <w:p w14:paraId="1CDE81B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actionable during code review.</w:t>
      </w:r>
    </w:p>
    <w:p w14:paraId="1F237E4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This section presents a basic random selection strategy</w:t>
      </w:r>
    </w:p>
    <w:p w14:paraId="2FB0757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generates one mutant per covered line, considering</w:t>
      </w:r>
    </w:p>
    <w:p w14:paraId="1F96F9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information about arid nodes, and a targeted selection strategy,</w:t>
      </w:r>
    </w:p>
    <w:p w14:paraId="7DEF525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which additionally considers the past performance of</w:t>
      </w:r>
    </w:p>
    <w:p w14:paraId="0ECEED36" w14:textId="6D54D3AB" w:rsidR="005307CA" w:rsidRDefault="005307CA" w:rsidP="005307C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operators in similar context (Figure 4).</w:t>
      </w:r>
    </w:p>
    <w:p w14:paraId="1A29F0C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5307CA">
        <w:rPr>
          <w:rFonts w:ascii="NimbusSanL-Bold" w:hAnsi="NimbusSanL-Bold" w:cs="NimbusSanL-Bold"/>
          <w:b/>
          <w:bCs/>
          <w:sz w:val="19"/>
          <w:szCs w:val="19"/>
          <w:lang w:val="en-US"/>
        </w:rPr>
        <w:t>4.1 Random Selection</w:t>
      </w:r>
    </w:p>
    <w:p w14:paraId="5607D92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basic random line-based mutant selection approach could,</w:t>
      </w:r>
    </w:p>
    <w:p w14:paraId="0623014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for each line in a changelist, select one of the mutants</w:t>
      </w:r>
    </w:p>
    <w:p w14:paraId="07F5565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can be generated for that line uniformly at random.</w:t>
      </w:r>
    </w:p>
    <w:p w14:paraId="69FE150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Alternatively, such an approach could randomly select a</w:t>
      </w:r>
    </w:p>
    <w:p w14:paraId="5378B98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point in that line first and then randomly select</w:t>
      </w:r>
    </w:p>
    <w:p w14:paraId="59734F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applicable mutation operator.</w:t>
      </w:r>
    </w:p>
    <w:p w14:paraId="37BEF12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Recall that our approach to mutation testing is based</w:t>
      </w:r>
    </w:p>
    <w:p w14:paraId="3336D38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identification of arid nodes, which should not be</w:t>
      </w:r>
    </w:p>
    <w:p w14:paraId="595D4113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mutated at all. Furthermore, our approach generates at most</w:t>
      </w:r>
    </w:p>
    <w:p w14:paraId="699652BC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single mutant per line; no additional mutants are ever generated.</w:t>
      </w:r>
    </w:p>
    <w:p w14:paraId="46F0F8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Listing 1 describes our random selection algorithm</w:t>
      </w:r>
    </w:p>
    <w:p w14:paraId="257AFAAF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accounts for these two design decisions. The mutation</w:t>
      </w:r>
    </w:p>
    <w:p w14:paraId="79EFC26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operators available for a given language are randomly shuffled</w:t>
      </w:r>
    </w:p>
    <w:p w14:paraId="7E0281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and tried one by one, for each covered, changed line</w:t>
      </w:r>
    </w:p>
    <w:p w14:paraId="6A4939C2" w14:textId="352E0F81" w:rsidR="005307CA" w:rsidRDefault="005307CA" w:rsidP="005307C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corresponding to non-arid nodes in the changelist, until a</w:t>
      </w:r>
    </w:p>
    <w:p w14:paraId="4C103C01" w14:textId="77777777" w:rsidR="00562668" w:rsidRDefault="00562668" w:rsidP="00562668">
      <w:pPr>
        <w:rPr>
          <w:lang w:val="en-US"/>
        </w:rPr>
      </w:pPr>
      <w:r>
        <w:rPr>
          <w:noProof/>
        </w:rPr>
        <w:drawing>
          <wp:inline distT="0" distB="0" distL="0" distR="0" wp14:anchorId="1131C433" wp14:editId="3D408410">
            <wp:extent cx="3209524" cy="260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CBD5" w14:textId="77777777" w:rsidR="00562668" w:rsidRDefault="00562668" w:rsidP="00562668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Fig. 4: Random (1) vs. Targeted (2) mutation selection.</w:t>
      </w:r>
    </w:p>
    <w:p w14:paraId="55CA7036" w14:textId="77777777" w:rsidR="00562668" w:rsidRDefault="00562668" w:rsidP="00562668">
      <w:pPr>
        <w:rPr>
          <w:lang w:val="en-US"/>
        </w:rPr>
      </w:pPr>
    </w:p>
    <w:p w14:paraId="523FAC8B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mutant is generated for that line or all operators have been</w:t>
      </w:r>
    </w:p>
    <w:p w14:paraId="6FCB4408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tried. If multiple mutants can be generated in a line, only</w:t>
      </w:r>
    </w:p>
    <w:p w14:paraId="63FDEA8E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one mutant is generated, but which one depends on the</w:t>
      </w:r>
    </w:p>
    <w:p w14:paraId="1F1C28F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random shuffle and the AST itself. For example, the ROR</w:t>
      </w:r>
    </w:p>
    <w:p w14:paraId="165C94B4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 operator cannot generate a mutant in a line that</w:t>
      </w:r>
    </w:p>
    <w:p w14:paraId="78C1725D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has no relational operators, but the SBR operator might—</w:t>
      </w:r>
    </w:p>
    <w:p w14:paraId="304D43BC" w14:textId="77777777" w:rsidR="00562668" w:rsidRPr="00940B4A" w:rsidRDefault="00562668" w:rsidP="00562668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most lines can be deleted.</w:t>
      </w:r>
    </w:p>
    <w:p w14:paraId="1F2C5725" w14:textId="77777777" w:rsidR="00562668" w:rsidRDefault="00562668" w:rsidP="00562668">
      <w:pPr>
        <w:rPr>
          <w:lang w:val="en-US"/>
        </w:rPr>
      </w:pPr>
      <w:r>
        <w:rPr>
          <w:noProof/>
        </w:rPr>
        <w:drawing>
          <wp:inline distT="0" distB="0" distL="0" distR="0" wp14:anchorId="6F1721BE" wp14:editId="65765E3F">
            <wp:extent cx="3409524" cy="13619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E3BD" w14:textId="77777777" w:rsidR="00562668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Listing 1: Random selection with suppression.</w:t>
      </w: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 xml:space="preserve"> </w:t>
      </w:r>
    </w:p>
    <w:p w14:paraId="46886D1A" w14:textId="77777777" w:rsidR="00562668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</w:p>
    <w:p w14:paraId="7ACE5510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4.2 Targeted Selection</w:t>
      </w:r>
    </w:p>
    <w:p w14:paraId="58A236C1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contrast to the random selection, the targeted selection</w:t>
      </w:r>
    </w:p>
    <w:p w14:paraId="621B7256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strategy ranks the mutation operators by their historical productivity</w:t>
      </w:r>
    </w:p>
    <w:p w14:paraId="51FE407B" w14:textId="77777777" w:rsidR="00562668" w:rsidRPr="00940B4A" w:rsidRDefault="00562668" w:rsidP="00562668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considering the AST context, as shown in Listing 2.</w:t>
      </w:r>
    </w:p>
    <w:p w14:paraId="21FC9676" w14:textId="77777777" w:rsidR="00562668" w:rsidRDefault="00562668" w:rsidP="00562668">
      <w:pPr>
        <w:rPr>
          <w:lang w:val="en-US"/>
        </w:rPr>
      </w:pPr>
      <w:r>
        <w:rPr>
          <w:noProof/>
        </w:rPr>
        <w:drawing>
          <wp:inline distT="0" distB="0" distL="0" distR="0" wp14:anchorId="090A8A34" wp14:editId="7464B545">
            <wp:extent cx="3069303" cy="1251074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107" cy="12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F64B" w14:textId="77777777" w:rsidR="00562668" w:rsidRDefault="00562668" w:rsidP="00562668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Listing 2: Targeted selection with suppression.</w:t>
      </w:r>
    </w:p>
    <w:p w14:paraId="0F099BC0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mutation operator ranking for a given AST node is</w:t>
      </w:r>
    </w:p>
    <w:p w14:paraId="7EA8DC01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based on historical information, in particular survivability</w:t>
      </w:r>
    </w:p>
    <w:p w14:paraId="2F0D089A" w14:textId="77777777" w:rsidR="00562668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productivity. A mutation operator’s </w:t>
      </w:r>
      <w:r w:rsidRPr="00940B4A">
        <w:rPr>
          <w:rFonts w:ascii="URWPalladioL-Ital" w:hAnsi="URWPalladioL-Ital" w:cs="URWPalladioL-Ital"/>
          <w:sz w:val="19"/>
          <w:szCs w:val="19"/>
          <w:lang w:val="en-US"/>
        </w:rPr>
        <w:t xml:space="preserve">survivability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</w:p>
    <w:p w14:paraId="220FC7B3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ratio of surviving mutants generated by that operator in</w:t>
      </w:r>
    </w:p>
    <w:p w14:paraId="526CEA01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 given context. A mutation operator’s </w:t>
      </w:r>
      <w:r w:rsidRPr="00940B4A">
        <w:rPr>
          <w:rFonts w:ascii="URWPalladioL-Ital" w:hAnsi="URWPalladioL-Ital" w:cs="URWPalladioL-Ital"/>
          <w:sz w:val="19"/>
          <w:szCs w:val="19"/>
          <w:lang w:val="en-US"/>
        </w:rPr>
        <w:t xml:space="preserve">productivity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 the</w:t>
      </w:r>
    </w:p>
    <w:p w14:paraId="375A093F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ratio of productive mutants generated by that operator in a</w:t>
      </w:r>
    </w:p>
    <w:p w14:paraId="14218A6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given context. Productivity is based on developer feedback:</w:t>
      </w:r>
    </w:p>
    <w:p w14:paraId="65C78D6C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during code review authors and reviewers can flag mutants</w:t>
      </w:r>
    </w:p>
    <w:p w14:paraId="338959AD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shown in a changelist as productive or unproductive. As</w:t>
      </w:r>
    </w:p>
    <w:p w14:paraId="37421BD6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these developers understand the context of the mutants they</w:t>
      </w:r>
    </w:p>
    <w:p w14:paraId="7E32C05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are flagging, unlike participants performing a labeling task</w:t>
      </w:r>
    </w:p>
    <w:p w14:paraId="7C0A0DD7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a study, we consider this information a strong signal.</w:t>
      </w:r>
    </w:p>
    <w:p w14:paraId="28C1E685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For each mutant, the AST context, which describes the</w:t>
      </w:r>
    </w:p>
    <w:p w14:paraId="31B5481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environment of the AST node that was mutated, is stored</w:t>
      </w:r>
    </w:p>
    <w:p w14:paraId="129AA685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along with the productivity feedback and whether the mutant</w:t>
      </w:r>
    </w:p>
    <w:p w14:paraId="51F2F6D6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was killed or not. The targeted selection strategy uses</w:t>
      </w:r>
    </w:p>
    <w:p w14:paraId="70F4444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this information to identify AST nodes that are similar to</w:t>
      </w:r>
    </w:p>
    <w:p w14:paraId="65EB93FB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mutated one, based on the AST context. The historical</w:t>
      </w:r>
    </w:p>
    <w:p w14:paraId="1998F5B4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information of the mutants generated for these similar AST</w:t>
      </w:r>
    </w:p>
    <w:p w14:paraId="1C16B4FD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nodes </w:t>
      </w: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</w:t>
      </w:r>
      <w:proofErr w:type="gram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then used to rank the mutation operators, rather</w:t>
      </w:r>
    </w:p>
    <w:p w14:paraId="2E2A030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than using a random order. Mutagenesis is then attempted</w:t>
      </w:r>
    </w:p>
    <w:p w14:paraId="1CC341CB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the resulting order to maximize the probability that the</w:t>
      </w:r>
    </w:p>
    <w:p w14:paraId="09BFD434" w14:textId="77777777" w:rsidR="00562668" w:rsidRPr="00940B4A" w:rsidRDefault="00562668" w:rsidP="00562668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mutant will survive and will be productive.</w:t>
      </w:r>
    </w:p>
    <w:p w14:paraId="1F3C7EFF" w14:textId="77777777" w:rsidR="00562668" w:rsidRDefault="00562668" w:rsidP="00562668">
      <w:pPr>
        <w:rPr>
          <w:rFonts w:ascii="URWPalladioL-Roma" w:hAnsi="URWPalladioL-Roma" w:cs="URWPalladioL-Roma"/>
          <w:sz w:val="19"/>
          <w:szCs w:val="19"/>
          <w:lang w:val="en-US"/>
        </w:rPr>
      </w:pPr>
    </w:p>
    <w:p w14:paraId="6EE0C7A3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4.3 Mutation Context</w:t>
      </w:r>
    </w:p>
    <w:p w14:paraId="4057B19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order to apply historical information about survivability</w:t>
      </w:r>
    </w:p>
    <w:p w14:paraId="7F451E4F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and productivity, we need to decide how similar candidate</w:t>
      </w:r>
    </w:p>
    <w:p w14:paraId="19A8B3D6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mutations are compared to past mutations. We define a</w:t>
      </w:r>
    </w:p>
    <w:p w14:paraId="7807EB63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 to be similar if it happened in a similar context,</w:t>
      </w:r>
    </w:p>
    <w:p w14:paraId="62DE1C37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e.g., replacing a relational operator within an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condition</w:t>
      </w:r>
    </w:p>
    <w:p w14:paraId="7DED4F81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that is the first statement in the body of a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loop, as shown</w:t>
      </w:r>
    </w:p>
    <w:p w14:paraId="14100CCA" w14:textId="77777777" w:rsidR="00562668" w:rsidRDefault="00562668" w:rsidP="00562668">
      <w:pPr>
        <w:rPr>
          <w:rFonts w:ascii="URWPalladioL-Roma" w:hAnsi="URWPalladioL-Roma" w:cs="URWPalladioL-Roma"/>
          <w:sz w:val="19"/>
          <w:szCs w:val="19"/>
          <w:lang w:val="en-US"/>
        </w:rPr>
      </w:pPr>
      <w:r>
        <w:rPr>
          <w:rFonts w:ascii="URWPalladioL-Roma" w:hAnsi="URWPalladioL-Roma" w:cs="URWPalladioL-Roma"/>
          <w:sz w:val="19"/>
          <w:szCs w:val="19"/>
        </w:rPr>
        <w:t>in Listing.</w:t>
      </w:r>
    </w:p>
    <w:p w14:paraId="46C75DDA" w14:textId="77777777" w:rsidR="00562668" w:rsidRDefault="00562668" w:rsidP="00562668">
      <w:pPr>
        <w:rPr>
          <w:rFonts w:ascii="URWPalladioL-Roma" w:hAnsi="URWPalladioL-Roma" w:cs="URWPalladioL-Roma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68B03BD" wp14:editId="2E1B4440">
            <wp:extent cx="2939064" cy="8266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197" cy="8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3E13" w14:textId="77777777" w:rsidR="00562668" w:rsidRPr="00940B4A" w:rsidRDefault="00562668" w:rsidP="00562668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Listing 3: C++ snippet: an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statement within a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loop.</w:t>
      </w:r>
    </w:p>
    <w:p w14:paraId="5F223C7C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To efficiently capture the similarity of the context of</w:t>
      </w:r>
    </w:p>
    <w:p w14:paraId="3F775C3B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two mutations, we use the hashing framework for treestructured</w:t>
      </w:r>
    </w:p>
    <w:p w14:paraId="611A0E96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data introduced by Tatikonda et al. [26], which</w:t>
      </w:r>
    </w:p>
    <w:p w14:paraId="3FAE7173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maps an unordered tree into a multiset of simple structures</w:t>
      </w:r>
    </w:p>
    <w:p w14:paraId="22432444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referred to as </w:t>
      </w:r>
      <w:r w:rsidRPr="00940B4A">
        <w:rPr>
          <w:rFonts w:ascii="CMMI10" w:hAnsi="CMMI10" w:cs="CMMI10"/>
          <w:sz w:val="20"/>
          <w:szCs w:val="20"/>
          <w:lang w:val="en-US"/>
        </w:rPr>
        <w:t>pivots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Each pivot captures information</w:t>
      </w:r>
    </w:p>
    <w:p w14:paraId="04D3163B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about the relationship among the nodes of the tree (see</w:t>
      </w:r>
    </w:p>
    <w:p w14:paraId="31087A86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Section 4.4).</w:t>
      </w:r>
    </w:p>
    <w:p w14:paraId="2D513D26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Finding similar mutation contexts is then reduced to</w:t>
      </w:r>
    </w:p>
    <w:p w14:paraId="20A3A5CF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finding similar pivot multisets. To identify similar pivot</w:t>
      </w:r>
    </w:p>
    <w:p w14:paraId="411CC938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multisets, we produce a MinHash [27] inspired fingerprint</w:t>
      </w:r>
    </w:p>
    <w:p w14:paraId="08604D14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of the pivot multiset. Because the distance in the fingerprint</w:t>
      </w:r>
    </w:p>
    <w:p w14:paraId="7179A2AC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space correlates with the distance in the tree space, we can</w:t>
      </w:r>
    </w:p>
    <w:p w14:paraId="62629958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find similar mutation contexts efficiently by finding similar</w:t>
      </w:r>
    </w:p>
    <w:p w14:paraId="7BA19E5B" w14:textId="77777777" w:rsidR="00562668" w:rsidRPr="00940B4A" w:rsidRDefault="00562668" w:rsidP="00562668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fingerprints of nodes under mutation.</w:t>
      </w:r>
    </w:p>
    <w:p w14:paraId="0244FDA7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4.4 Generating Pivots from ASTs</w:t>
      </w:r>
    </w:p>
    <w:p w14:paraId="2BC3950F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order to capture the intricate relationship between nodes</w:t>
      </w:r>
    </w:p>
    <w:p w14:paraId="093A2C6F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the AST, we translate the AST into a multiset of pivots. A</w:t>
      </w:r>
    </w:p>
    <w:p w14:paraId="17C7497C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pivot is a triplet of nodes from the AST that encodes </w:t>
      </w: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their</w:t>
      </w:r>
      <w:proofErr w:type="gramEnd"/>
    </w:p>
    <w:p w14:paraId="535AE580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relationship; for nodes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u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940B4A">
        <w:rPr>
          <w:rFonts w:ascii="CMMI10" w:hAnsi="CMMI10" w:cs="CMMI10"/>
          <w:sz w:val="20"/>
          <w:szCs w:val="20"/>
          <w:lang w:val="en-US"/>
        </w:rPr>
        <w:t>v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a pivot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p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is tuple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r w:rsidRPr="00940B4A">
        <w:rPr>
          <w:rFonts w:ascii="CMMI10" w:hAnsi="CMMI10" w:cs="CMMI10"/>
          <w:sz w:val="20"/>
          <w:szCs w:val="20"/>
          <w:lang w:val="en-US"/>
        </w:rPr>
        <w:t>lca; u; v</w:t>
      </w:r>
      <w:r w:rsidRPr="00940B4A">
        <w:rPr>
          <w:rFonts w:ascii="CMR10" w:hAnsi="CMR10" w:cs="CMR10"/>
          <w:sz w:val="20"/>
          <w:szCs w:val="20"/>
          <w:lang w:val="en-US"/>
        </w:rPr>
        <w:t>)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612335F7" w14:textId="77777777" w:rsidR="00562668" w:rsidRPr="00F15073" w:rsidRDefault="00562668" w:rsidP="00562668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where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lca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is the lowest common ancestor of nodes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u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</w:t>
      </w:r>
      <w:r>
        <w:rPr>
          <w:noProof/>
        </w:rPr>
        <w:drawing>
          <wp:inline distT="0" distB="0" distL="0" distR="0" wp14:anchorId="671615E0" wp14:editId="55522F48">
            <wp:extent cx="3561905" cy="2114286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3619" w14:textId="77777777" w:rsidR="00562668" w:rsidRPr="00940B4A" w:rsidRDefault="00562668" w:rsidP="00562668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Fig. 5: AST for the C++ example in Listing 3.</w:t>
      </w:r>
    </w:p>
    <w:p w14:paraId="345A301B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MI10" w:hAnsi="CMMI10" w:cs="CMMI10"/>
          <w:i/>
          <w:iCs/>
          <w:sz w:val="20"/>
          <w:szCs w:val="20"/>
          <w:lang w:val="en-US"/>
        </w:rPr>
        <w:t>v</w:t>
      </w:r>
      <w:r w:rsidRPr="00940B4A">
        <w:rPr>
          <w:rFonts w:ascii="URWPalladioL-Roma" w:hAnsi="URWPalladioL-Roma" w:cs="URWPalladioL-Roma"/>
          <w:i/>
          <w:iCs/>
          <w:sz w:val="19"/>
          <w:szCs w:val="19"/>
          <w:lang w:val="en-US"/>
        </w:rPr>
        <w:t>.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The pivot represents a subtree of the AST. The set of</w:t>
      </w:r>
    </w:p>
    <w:p w14:paraId="02F4392E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all pivots involving a particular node describes the tree</w:t>
      </w:r>
    </w:p>
    <w:p w14:paraId="6E42441E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from the point of view of that node. In mutation testing,</w:t>
      </w:r>
    </w:p>
    <w:p w14:paraId="7F3C2BC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we are only interested in nodes that are close to the node</w:t>
      </w:r>
    </w:p>
    <w:p w14:paraId="4267A1CB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being mutated, so we constrain the set of pivots to pivots</w:t>
      </w:r>
    </w:p>
    <w:p w14:paraId="1CB6CD61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containing nodes that are a certain distance from the node</w:t>
      </w:r>
    </w:p>
    <w:p w14:paraId="2BF1B38B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considered for mutation.</w:t>
      </w:r>
    </w:p>
    <w:p w14:paraId="7281A2E6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the example of replacing a relational operator in an</w:t>
      </w:r>
    </w:p>
    <w:p w14:paraId="725355BA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condition within a body of the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loop in Listing 3, one</w:t>
      </w:r>
    </w:p>
    <w:p w14:paraId="020CAA4C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 xml:space="preserve">pivot might be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Cond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CMSY10" w:hAnsi="CMSY10" w:cs="CMSY10"/>
          <w:sz w:val="20"/>
          <w:szCs w:val="20"/>
          <w:lang w:val="en-US"/>
        </w:rPr>
        <w:t>_</w:t>
      </w:r>
      <w:r w:rsidRPr="00940B4A">
        <w:rPr>
          <w:rFonts w:ascii="CMR10" w:hAnsi="CMR10" w:cs="CMR10"/>
          <w:sz w:val="20"/>
          <w:szCs w:val="20"/>
          <w:lang w:val="en-US"/>
        </w:rPr>
        <w:t>)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and another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Cond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CMMI10" w:hAnsi="CMMI10" w:cs="CMMI10"/>
          <w:sz w:val="20"/>
          <w:szCs w:val="20"/>
          <w:lang w:val="en-US"/>
        </w:rPr>
        <w:t>i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kMax</w:t>
      </w:r>
      <w:r w:rsidRPr="00940B4A">
        <w:rPr>
          <w:rFonts w:ascii="CMR10" w:hAnsi="CMR10" w:cs="CMR10"/>
          <w:sz w:val="20"/>
          <w:szCs w:val="20"/>
          <w:lang w:val="en-US"/>
        </w:rPr>
        <w:t>)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All</w:t>
      </w:r>
    </w:p>
    <w:p w14:paraId="3AEDE47A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combinations of two nodes within some distance from the</w:t>
      </w:r>
    </w:p>
    <w:p w14:paraId="5362DF0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node being mutated in the AST in Figure 5 and their lowest</w:t>
      </w:r>
    </w:p>
    <w:p w14:paraId="1312338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common ancestor </w:t>
      </w: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make</w:t>
      </w:r>
      <w:proofErr w:type="gram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pivot structures.</w:t>
      </w:r>
    </w:p>
    <w:p w14:paraId="3C4FC026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Pivot multisets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P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precisely preserve the structural relationship</w:t>
      </w:r>
    </w:p>
    <w:p w14:paraId="5A8B402E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of the tree nodes (</w:t>
      </w:r>
      <w:r w:rsidRPr="00940B4A">
        <w:rPr>
          <w:rFonts w:ascii="URWPalladioL-Ital" w:hAnsi="URWPalladioL-Ital" w:cs="URWPalladioL-Ital"/>
          <w:sz w:val="19"/>
          <w:szCs w:val="19"/>
          <w:lang w:val="en-US"/>
        </w:rPr>
        <w:t xml:space="preserve">parent-child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940B4A">
        <w:rPr>
          <w:rFonts w:ascii="URWPalladioL-Ital" w:hAnsi="URWPalladioL-Ital" w:cs="URWPalladioL-Ital"/>
          <w:sz w:val="19"/>
          <w:szCs w:val="19"/>
          <w:lang w:val="en-US"/>
        </w:rPr>
        <w:t xml:space="preserve">ancestor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relations),</w:t>
      </w:r>
    </w:p>
    <w:p w14:paraId="2B29FE67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so</w:t>
      </w:r>
      <w:proofErr w:type="gram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the tree similarity of two AST subtrees </w:t>
      </w:r>
      <w:r w:rsidRPr="00940B4A">
        <w:rPr>
          <w:rFonts w:ascii="CMMI10" w:hAnsi="CMMI10" w:cs="CMMI10"/>
          <w:sz w:val="20"/>
          <w:szCs w:val="20"/>
          <w:lang w:val="en-US"/>
        </w:rPr>
        <w:t>T</w:t>
      </w:r>
      <w:r w:rsidRPr="00940B4A">
        <w:rPr>
          <w:rFonts w:ascii="CMR10" w:hAnsi="CMR10" w:cs="CMR10"/>
          <w:sz w:val="20"/>
          <w:szCs w:val="20"/>
          <w:lang w:val="en-US"/>
        </w:rPr>
        <w:t xml:space="preserve">1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</w:t>
      </w:r>
    </w:p>
    <w:p w14:paraId="05117928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MI10" w:hAnsi="CMMI10" w:cs="CMMI10"/>
          <w:sz w:val="20"/>
          <w:szCs w:val="20"/>
          <w:lang w:val="en-US"/>
        </w:rPr>
        <w:t>T</w:t>
      </w:r>
      <w:r w:rsidRPr="00940B4A">
        <w:rPr>
          <w:rFonts w:ascii="CMR10" w:hAnsi="CMR10" w:cs="CMR10"/>
          <w:sz w:val="20"/>
          <w:szCs w:val="20"/>
          <w:lang w:val="en-US"/>
        </w:rPr>
        <w:t xml:space="preserve">2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can be measured as the Jaccard index of the pivot</w:t>
      </w:r>
    </w:p>
    <w:p w14:paraId="0A61AECE" w14:textId="77777777" w:rsidR="00562668" w:rsidRPr="00940B4A" w:rsidRDefault="00562668" w:rsidP="00562668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multisets [26] as shown in equation 2.</w:t>
      </w:r>
    </w:p>
    <w:p w14:paraId="607BBBF2" w14:textId="77777777" w:rsidR="00562668" w:rsidRDefault="00562668" w:rsidP="00562668">
      <w:pPr>
        <w:rPr>
          <w:rFonts w:ascii="URWPalladioL-Roma" w:hAnsi="URWPalladioL-Roma" w:cs="URWPalladioL-Roma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CECAF21" wp14:editId="2F0753E4">
            <wp:extent cx="3492606" cy="5861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964"/>
                    <a:stretch/>
                  </pic:blipFill>
                  <pic:spPr bwMode="auto">
                    <a:xfrm>
                      <a:off x="0" y="0"/>
                      <a:ext cx="3495238" cy="58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62C14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4.5 Fingerprinting Pivot Multisets</w:t>
      </w:r>
    </w:p>
    <w:p w14:paraId="6A35A3BA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Pivot multisets are potentially quadratic in tree size, leading</w:t>
      </w:r>
    </w:p>
    <w:p w14:paraId="26D6F3B5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to costly union and intersection operations. Even a trivial</w:t>
      </w:r>
    </w:p>
    <w:p w14:paraId="1F503821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statement with a single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return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statement produces large</w:t>
      </w:r>
    </w:p>
    <w:p w14:paraId="63860781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pivot sets, and set operations become prohibitive. To alleviate</w:t>
      </w:r>
    </w:p>
    <w:p w14:paraId="27DABE93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that, a fingerprinting function is applied to convert large</w:t>
      </w:r>
    </w:p>
    <w:p w14:paraId="0DCDD7A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pivot multisets into fixed-sized fingerprints.</w:t>
      </w:r>
    </w:p>
    <w:p w14:paraId="2CD7221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We hash the pivot sets to single objects that form the</w:t>
      </w:r>
    </w:p>
    <w:p w14:paraId="5443D94B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multiset of representatives for the input AST. The size of the</w:t>
      </w:r>
    </w:p>
    <w:p w14:paraId="49F405A3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multiset can be large, especially for large programs. In order</w:t>
      </w:r>
    </w:p>
    <w:p w14:paraId="31890D91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to improve the efficiency of further manipulation, we use a</w:t>
      </w:r>
    </w:p>
    <w:p w14:paraId="71DA34DC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signature function that converts large pivot hash sets into</w:t>
      </w:r>
    </w:p>
    <w:p w14:paraId="5B2ADD2C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shorter signatures. The signatures are later used to compute</w:t>
      </w:r>
    </w:p>
    <w:p w14:paraId="1673C790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similarity between the trees, taking into consideration</w:t>
      </w:r>
    </w:p>
    <w:p w14:paraId="72BBAC56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only the AST node type and ignoring everything else, like</w:t>
      </w:r>
    </w:p>
    <w:p w14:paraId="24CF54F5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type data or names of the identifiers.</w:t>
      </w:r>
    </w:p>
    <w:p w14:paraId="40FAFC44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iCs/>
          <w:sz w:val="20"/>
          <w:szCs w:val="20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We use a simple hash function to hash a single pivot </w:t>
      </w:r>
      <w:r w:rsidRPr="00940B4A">
        <w:rPr>
          <w:rFonts w:ascii="CMMI10" w:hAnsi="CMMI10" w:cs="CMMI10"/>
          <w:i/>
          <w:iCs/>
          <w:sz w:val="20"/>
          <w:szCs w:val="20"/>
          <w:lang w:val="en-US"/>
        </w:rPr>
        <w:t xml:space="preserve">p </w:t>
      </w:r>
      <w:r w:rsidRPr="00940B4A">
        <w:rPr>
          <w:rFonts w:ascii="CMR10" w:hAnsi="CMR10" w:cs="CMR10"/>
          <w:i/>
          <w:iCs/>
          <w:sz w:val="20"/>
          <w:szCs w:val="20"/>
          <w:lang w:val="en-US"/>
        </w:rPr>
        <w:t>=</w:t>
      </w:r>
    </w:p>
    <w:p w14:paraId="77AC9E8E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R10" w:hAnsi="CMR10" w:cs="CMR10"/>
          <w:i/>
          <w:iCs/>
          <w:sz w:val="20"/>
          <w:szCs w:val="20"/>
          <w:lang w:val="en-US"/>
        </w:rPr>
        <w:t>(</w:t>
      </w:r>
      <w:proofErr w:type="gramStart"/>
      <w:r w:rsidRPr="00940B4A">
        <w:rPr>
          <w:rFonts w:ascii="CMMI10" w:hAnsi="CMMI10" w:cs="CMMI10"/>
          <w:i/>
          <w:iCs/>
          <w:sz w:val="20"/>
          <w:szCs w:val="20"/>
          <w:lang w:val="en-US"/>
        </w:rPr>
        <w:t>lca</w:t>
      </w:r>
      <w:proofErr w:type="gramEnd"/>
      <w:r w:rsidRPr="00940B4A">
        <w:rPr>
          <w:rFonts w:ascii="CMMI10" w:hAnsi="CMMI10" w:cs="CMMI10"/>
          <w:i/>
          <w:iCs/>
          <w:sz w:val="20"/>
          <w:szCs w:val="20"/>
          <w:lang w:val="en-US"/>
        </w:rPr>
        <w:t>; u; v</w:t>
      </w:r>
      <w:r w:rsidRPr="00940B4A">
        <w:rPr>
          <w:rFonts w:ascii="CMR10" w:hAnsi="CMR10" w:cs="CMR10"/>
          <w:i/>
          <w:iCs/>
          <w:sz w:val="20"/>
          <w:szCs w:val="20"/>
          <w:lang w:val="en-US"/>
        </w:rPr>
        <w:t>)</w:t>
      </w:r>
      <w:r w:rsidRPr="00940B4A">
        <w:rPr>
          <w:rFonts w:ascii="CMR10" w:hAnsi="CMR10" w:cs="CMR10"/>
          <w:sz w:val="20"/>
          <w:szCs w:val="20"/>
          <w:lang w:val="en-US"/>
        </w:rPr>
        <w:t xml:space="preserve">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into a fixed-size value, proposed by Tatikonda and</w:t>
      </w:r>
    </w:p>
    <w:p w14:paraId="344BB655" w14:textId="77777777" w:rsidR="00562668" w:rsidRDefault="00562668" w:rsidP="00562668">
      <w:pPr>
        <w:rPr>
          <w:rFonts w:ascii="URWPalladioL-Roma" w:hAnsi="URWPalladioL-Roma" w:cs="URWPalladioL-Roma"/>
          <w:sz w:val="19"/>
          <w:szCs w:val="19"/>
          <w:lang w:val="en-US"/>
        </w:rPr>
      </w:pPr>
      <w:r>
        <w:rPr>
          <w:rFonts w:ascii="URWPalladioL-Roma" w:hAnsi="URWPalladioL-Roma" w:cs="URWPalladioL-Roma"/>
          <w:sz w:val="19"/>
          <w:szCs w:val="19"/>
        </w:rPr>
        <w:t>Parthasarathy [26].</w:t>
      </w:r>
    </w:p>
    <w:p w14:paraId="579EA163" w14:textId="77777777" w:rsidR="00562668" w:rsidRDefault="00562668" w:rsidP="00562668">
      <w:pPr>
        <w:rPr>
          <w:lang w:val="en-US"/>
        </w:rPr>
      </w:pPr>
      <w:r>
        <w:rPr>
          <w:noProof/>
        </w:rPr>
        <w:drawing>
          <wp:inline distT="0" distB="0" distL="0" distR="0" wp14:anchorId="472A0F92" wp14:editId="33A4214B">
            <wp:extent cx="2495238" cy="504762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29E1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For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a; b; c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we pick small primes, and for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K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 large prime</w:t>
      </w:r>
    </w:p>
    <w:p w14:paraId="172D918E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that fits in 32 bits. To be able to hash AST nodes, we assign</w:t>
      </w:r>
    </w:p>
    <w:p w14:paraId="4A35AEF4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sparse integer hash values to different AST node types in</w:t>
      </w:r>
    </w:p>
    <w:p w14:paraId="0885B397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each language, e.g., a C++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FunctionDecl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 assigned 8500,</w:t>
      </w:r>
    </w:p>
    <w:p w14:paraId="0C475F61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CXXMethodDecl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8600. For nodes in the pivot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r w:rsidRPr="00940B4A">
        <w:rPr>
          <w:rFonts w:ascii="CMMI10" w:hAnsi="CMMI10" w:cs="CMMI10"/>
          <w:sz w:val="20"/>
          <w:szCs w:val="20"/>
          <w:lang w:val="en-US"/>
        </w:rPr>
        <w:t>lca; u; v</w:t>
      </w:r>
      <w:r w:rsidRPr="00940B4A">
        <w:rPr>
          <w:rFonts w:ascii="CMR10" w:hAnsi="CMR10" w:cs="CMR10"/>
          <w:sz w:val="20"/>
          <w:szCs w:val="20"/>
          <w:lang w:val="en-US"/>
        </w:rPr>
        <w:t>)</w:t>
      </w:r>
    </w:p>
    <w:p w14:paraId="2922D69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we use these assigned hashes.</w:t>
      </w:r>
    </w:p>
    <w:p w14:paraId="388E59B5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For example, given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a </w:t>
      </w:r>
      <w:r w:rsidRPr="00940B4A">
        <w:rPr>
          <w:rFonts w:ascii="CMR10" w:hAnsi="CMR10" w:cs="CMR10"/>
          <w:sz w:val="20"/>
          <w:szCs w:val="20"/>
          <w:lang w:val="en-US"/>
        </w:rPr>
        <w:t>= 17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b </w:t>
      </w:r>
      <w:r w:rsidRPr="00940B4A">
        <w:rPr>
          <w:rFonts w:ascii="CMR10" w:hAnsi="CMR10" w:cs="CMR10"/>
          <w:sz w:val="20"/>
          <w:szCs w:val="20"/>
          <w:lang w:val="en-US"/>
        </w:rPr>
        <w:t>= 59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c </w:t>
      </w:r>
      <w:r w:rsidRPr="00940B4A">
        <w:rPr>
          <w:rFonts w:ascii="CMR10" w:hAnsi="CMR10" w:cs="CMR10"/>
          <w:sz w:val="20"/>
          <w:szCs w:val="20"/>
          <w:lang w:val="en-US"/>
        </w:rPr>
        <w:t xml:space="preserve">= 83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K </w:t>
      </w:r>
      <w:r w:rsidRPr="00940B4A">
        <w:rPr>
          <w:rFonts w:ascii="CMR10" w:hAnsi="CMR10" w:cs="CMR10"/>
          <w:sz w:val="20"/>
          <w:szCs w:val="20"/>
          <w:lang w:val="en-US"/>
        </w:rPr>
        <w:t>=</w:t>
      </w:r>
    </w:p>
    <w:p w14:paraId="48145736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R10" w:hAnsi="CMR10" w:cs="CMR10"/>
          <w:sz w:val="20"/>
          <w:szCs w:val="20"/>
          <w:lang w:val="en-US"/>
        </w:rPr>
        <w:t>15485863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we can calculate the hash of the pivot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&lt;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CMSY10" w:hAnsi="CMSY10" w:cs="CMSY10"/>
          <w:sz w:val="20"/>
          <w:szCs w:val="20"/>
          <w:lang w:val="en-US"/>
        </w:rPr>
        <w:t>_</w:t>
      </w:r>
      <w:r w:rsidRPr="00940B4A">
        <w:rPr>
          <w:rFonts w:ascii="CMR10" w:hAnsi="CMR10" w:cs="CMR10"/>
          <w:sz w:val="20"/>
          <w:szCs w:val="20"/>
          <w:lang w:val="en-US"/>
        </w:rPr>
        <w:t>)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4F628004" w14:textId="77777777" w:rsidR="00562668" w:rsidRDefault="00562668" w:rsidP="00562668">
      <w:pPr>
        <w:rPr>
          <w:lang w:val="en-US"/>
        </w:rPr>
      </w:pPr>
      <w:r>
        <w:rPr>
          <w:rFonts w:ascii="URWPalladioL-Roma" w:hAnsi="URWPalladioL-Roma" w:cs="URWPalladioL-Roma"/>
          <w:sz w:val="19"/>
          <w:szCs w:val="19"/>
        </w:rPr>
        <w:t>as simply as</w:t>
      </w:r>
    </w:p>
    <w:p w14:paraId="10D60BA6" w14:textId="77777777" w:rsidR="00562668" w:rsidRDefault="00562668" w:rsidP="00562668">
      <w:pPr>
        <w:rPr>
          <w:lang w:val="en-US"/>
        </w:rPr>
      </w:pPr>
      <w:r>
        <w:rPr>
          <w:noProof/>
        </w:rPr>
        <w:drawing>
          <wp:inline distT="0" distB="0" distL="0" distR="0" wp14:anchorId="3A9DF823" wp14:editId="594531E7">
            <wp:extent cx="3714286" cy="304762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8BE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with 32800 and 22400 being the integer hash values</w:t>
      </w:r>
    </w:p>
    <w:p w14:paraId="7DC8603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assigned to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IfStmt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BinaryOperator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C++ AST nodes.</w:t>
      </w:r>
    </w:p>
    <w:p w14:paraId="0B20661E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signature for such a bag of representatives is generated</w:t>
      </w:r>
    </w:p>
    <w:p w14:paraId="74FA46AA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using a MinHashing technique. The set of pivots is</w:t>
      </w:r>
    </w:p>
    <w:p w14:paraId="4075E9AF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permuted and hashed under that permutation. To minimize</w:t>
      </w:r>
    </w:p>
    <w:p w14:paraId="0692B738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false positives and negatives (i.e., different trees hash</w:t>
      </w:r>
    </w:p>
    <w:p w14:paraId="458B8E40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to similar hashes, or vice versa), this is repeated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k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times,</w:t>
      </w:r>
    </w:p>
    <w:p w14:paraId="15DCFBDA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resulting in </w:t>
      </w:r>
      <w:r w:rsidRPr="00940B4A">
        <w:rPr>
          <w:rFonts w:ascii="CMMI10" w:hAnsi="CMMI10" w:cs="CMMI10"/>
          <w:sz w:val="20"/>
          <w:szCs w:val="20"/>
          <w:lang w:val="en-US"/>
        </w:rPr>
        <w:t>k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-MinHashes.</w:t>
      </w:r>
    </w:p>
    <w:p w14:paraId="59B6A26D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goal is that the signatures are similar for similar</w:t>
      </w:r>
    </w:p>
    <w:p w14:paraId="4E820D55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(multi)sets and dissimilar for dissimilar ones. Jaccard similarity</w:t>
      </w:r>
    </w:p>
    <w:p w14:paraId="6E4658A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between two sets can be estimated by comparing</w:t>
      </w:r>
    </w:p>
    <w:p w14:paraId="1BC32821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their MinHash signatures in the same way [27], as shown</w:t>
      </w:r>
    </w:p>
    <w:p w14:paraId="28E73568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equation 3. The MinHash scheme can be considered an</w:t>
      </w:r>
    </w:p>
    <w:p w14:paraId="48F8B23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instance of locality-sensitive hashing, in which ASTs that</w:t>
      </w:r>
    </w:p>
    <w:p w14:paraId="07D8F2B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have a small distance to each other are transformed into</w:t>
      </w:r>
    </w:p>
    <w:p w14:paraId="28E44C6B" w14:textId="77777777" w:rsidR="00562668" w:rsidRPr="00940B4A" w:rsidRDefault="00562668" w:rsidP="00562668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hashes that preserve that property.</w:t>
      </w:r>
    </w:p>
    <w:p w14:paraId="59547AF6" w14:textId="77777777" w:rsidR="00562668" w:rsidRDefault="00562668" w:rsidP="00562668">
      <w:pPr>
        <w:rPr>
          <w:lang w:val="en-US"/>
        </w:rPr>
      </w:pPr>
      <w:r>
        <w:rPr>
          <w:noProof/>
        </w:rPr>
        <w:drawing>
          <wp:inline distT="0" distB="0" distL="0" distR="0" wp14:anchorId="4E9846EE" wp14:editId="42E5F466">
            <wp:extent cx="3552381" cy="6380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244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When mutating a node, we calculate its pivot set and</w:t>
      </w:r>
    </w:p>
    <w:p w14:paraId="68C1B93D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hash </w:t>
      </w: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it.We</w:t>
      </w:r>
      <w:proofErr w:type="gram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find similar AST contexts using nearest neighbor</w:t>
      </w:r>
    </w:p>
    <w:p w14:paraId="6AEC3B04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search algorithms. We observe how different mutants behave</w:t>
      </w:r>
    </w:p>
    <w:p w14:paraId="03A0EAD7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this context and which mutation operators produce</w:t>
      </w:r>
    </w:p>
    <w:p w14:paraId="4F5DDA40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most productive and surviving mutants. This is the basis</w:t>
      </w:r>
    </w:p>
    <w:p w14:paraId="5E8AA02A" w14:textId="77777777" w:rsidR="00562668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for targeted mutation selection.</w:t>
      </w:r>
    </w:p>
    <w:p w14:paraId="072F6013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</w:p>
    <w:p w14:paraId="3F85733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940B4A">
        <w:rPr>
          <w:rFonts w:ascii="NimbusSanL-Bold" w:hAnsi="NimbusSanL-Bold" w:cs="NimbusSanL-Bold"/>
          <w:b/>
          <w:bCs/>
          <w:lang w:val="en-US"/>
        </w:rPr>
        <w:t xml:space="preserve">5 </w:t>
      </w:r>
      <w:proofErr w:type="gramStart"/>
      <w:r w:rsidRPr="00940B4A">
        <w:rPr>
          <w:rFonts w:ascii="NimbusSanL-Bold" w:hAnsi="NimbusSanL-Bold" w:cs="NimbusSanL-Bold"/>
          <w:b/>
          <w:bCs/>
          <w:lang w:val="en-US"/>
        </w:rPr>
        <w:t>E</w:t>
      </w:r>
      <w:r w:rsidRPr="00940B4A">
        <w:rPr>
          <w:rFonts w:ascii="NimbusSanL-Bold" w:hAnsi="NimbusSanL-Bold" w:cs="NimbusSanL-Bold"/>
          <w:b/>
          <w:bCs/>
          <w:sz w:val="18"/>
          <w:szCs w:val="18"/>
          <w:lang w:val="en-US"/>
        </w:rPr>
        <w:t>VALUATION</w:t>
      </w:r>
      <w:proofErr w:type="gramEnd"/>
    </w:p>
    <w:p w14:paraId="7DA12B23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order to bring value to developers, the Mutation Testing</w:t>
      </w:r>
    </w:p>
    <w:p w14:paraId="2B00E616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Service at Google needs to report few productive mutants,</w:t>
      </w:r>
    </w:p>
    <w:p w14:paraId="5C87A3F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selected from a large pool of mutants—most of which</w:t>
      </w:r>
    </w:p>
    <w:p w14:paraId="5AA95F77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are unproductive. Recall that a productive mutant elicits</w:t>
      </w:r>
    </w:p>
    <w:p w14:paraId="2EC04F4B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 effective test, or otherwise advances code quality [11].</w:t>
      </w:r>
    </w:p>
    <w:p w14:paraId="22AEBBC7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Therefore, our goal is two-fold. First, we aim to select mutants</w:t>
      </w:r>
    </w:p>
    <w:p w14:paraId="2466785E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with a high survival rate and productivity to maximize</w:t>
      </w:r>
    </w:p>
    <w:p w14:paraId="0A24750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their utility as test objectives. Second, we aim to report</w:t>
      </w:r>
    </w:p>
    <w:p w14:paraId="33AA874D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very few mutants to reduce computational effort and avoid</w:t>
      </w:r>
    </w:p>
    <w:p w14:paraId="3015752F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overwhelming developers with too many findings.</w:t>
      </w:r>
    </w:p>
    <w:p w14:paraId="423D483E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Since applying mutation testing on the entire code base</w:t>
      </w:r>
    </w:p>
    <w:p w14:paraId="440946E5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is simply infeasible, we focus on diff-based mutation in </w:t>
      </w: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our</w:t>
      </w:r>
      <w:proofErr w:type="gramEnd"/>
    </w:p>
    <w:p w14:paraId="32F186E6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evaluation. In addition to the basic design decision of applying</w:t>
      </w:r>
    </w:p>
    <w:p w14:paraId="76D0F8DF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 testing at the level of changelists, two technical</w:t>
      </w:r>
    </w:p>
    <w:p w14:paraId="49E8829D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solutions reduce the number of mutants: (1) mutant</w:t>
      </w:r>
    </w:p>
    <w:p w14:paraId="77E7A7C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suppression using arid nodes and (2) one-per-line mutant</w:t>
      </w:r>
    </w:p>
    <w:p w14:paraId="0D1BBECE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selection. Our evaluation uses two datasets (Section 5.1) and</w:t>
      </w:r>
    </w:p>
    <w:p w14:paraId="7C73AC17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answers four research questions. The first research question</w:t>
      </w:r>
    </w:p>
    <w:p w14:paraId="7C9DE497" w14:textId="77777777" w:rsidR="00562668" w:rsidRDefault="00562668" w:rsidP="00562668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concerns the effectiveness of our two technical solutions:</w:t>
      </w:r>
    </w:p>
    <w:p w14:paraId="505766F8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TABLE 3: Summary of the mutant dataset. (Note that SQL,</w:t>
      </w:r>
    </w:p>
    <w:p w14:paraId="44162A8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Common Lisp, and Kotlin are excluded from our analyses</w:t>
      </w:r>
    </w:p>
    <w:p w14:paraId="2169A514" w14:textId="77777777" w:rsidR="00562668" w:rsidRDefault="00562668" w:rsidP="00562668">
      <w:pPr>
        <w:rPr>
          <w:lang w:val="en-US"/>
        </w:rPr>
      </w:pPr>
      <w:r>
        <w:rPr>
          <w:rFonts w:ascii="URWPalladioL-Roma" w:hAnsi="URWPalladioL-Roma" w:cs="URWPalladioL-Roma"/>
          <w:sz w:val="19"/>
          <w:szCs w:val="19"/>
        </w:rPr>
        <w:t>because of insufficient data.)</w:t>
      </w:r>
    </w:p>
    <w:p w14:paraId="6CEEC0A9" w14:textId="77777777" w:rsidR="00562668" w:rsidRDefault="00562668" w:rsidP="00562668">
      <w:pPr>
        <w:rPr>
          <w:lang w:val="en-US"/>
        </w:rPr>
      </w:pPr>
      <w:r>
        <w:rPr>
          <w:noProof/>
        </w:rPr>
        <w:drawing>
          <wp:inline distT="0" distB="0" distL="0" distR="0" wp14:anchorId="0ADDC207" wp14:editId="78693944">
            <wp:extent cx="3571429" cy="207619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0FC7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SY7" w:hAnsi="CMSY7" w:cs="CMSY7"/>
          <w:sz w:val="14"/>
          <w:szCs w:val="14"/>
          <w:lang w:val="en-US"/>
        </w:rPr>
        <w:t xml:space="preserve">_ </w:t>
      </w: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RQ1 Mutant suppression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How effective is mutant</w:t>
      </w:r>
    </w:p>
    <w:p w14:paraId="33040CDA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suppression using arid nodes and 1-per-line mutant</w:t>
      </w:r>
    </w:p>
    <w:p w14:paraId="3D6DCC94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selection? (Section 5.2)</w:t>
      </w:r>
    </w:p>
    <w:p w14:paraId="384E2B40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To understand the influence of mutation operator selection</w:t>
      </w:r>
    </w:p>
    <w:p w14:paraId="29DDF5CA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on mutant survivability and productivity in the remaining</w:t>
      </w:r>
    </w:p>
    <w:p w14:paraId="432B216C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non-arid nodes, we consider historical data, including</w:t>
      </w:r>
    </w:p>
    <w:p w14:paraId="68ADFA4F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developer feedback. We aim to answer the following two</w:t>
      </w:r>
    </w:p>
    <w:p w14:paraId="75688CE0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research questions:</w:t>
      </w:r>
    </w:p>
    <w:p w14:paraId="46F167F5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SY7" w:hAnsi="CMSY7" w:cs="CMSY7"/>
          <w:sz w:val="14"/>
          <w:szCs w:val="14"/>
          <w:lang w:val="en-US"/>
        </w:rPr>
        <w:t xml:space="preserve">_ </w:t>
      </w: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RQ2 Mutant survivability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Does mutation operator</w:t>
      </w:r>
    </w:p>
    <w:p w14:paraId="362E0223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selection influence the probability that a generated mutant</w:t>
      </w:r>
    </w:p>
    <w:p w14:paraId="1E14D448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survives the test suite? (Section 5.3)</w:t>
      </w:r>
    </w:p>
    <w:p w14:paraId="2020804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SY7" w:hAnsi="CMSY7" w:cs="CMSY7"/>
          <w:sz w:val="14"/>
          <w:szCs w:val="14"/>
          <w:lang w:val="en-US"/>
        </w:rPr>
        <w:t xml:space="preserve">_ </w:t>
      </w: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RQ3 Mutant productivity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Does mutation operator</w:t>
      </w:r>
    </w:p>
    <w:p w14:paraId="19E637DB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selection influence developer feedback on a generated</w:t>
      </w:r>
    </w:p>
    <w:p w14:paraId="2FF97D0A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mutant? (Section 5.4)</w:t>
      </w:r>
    </w:p>
    <w:p w14:paraId="113EB01E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Having established the influence of individual mutation operators</w:t>
      </w:r>
    </w:p>
    <w:p w14:paraId="2CF72D51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on survivability and productivity, the final question</w:t>
      </w:r>
    </w:p>
    <w:p w14:paraId="21923BAB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 whether mutation context can be used to improve both.</w:t>
      </w:r>
    </w:p>
    <w:p w14:paraId="0207CE4A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Therefore, our final research question is as follows:</w:t>
      </w:r>
    </w:p>
    <w:p w14:paraId="0081A515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SY7" w:hAnsi="CMSY7" w:cs="CMSY7"/>
          <w:sz w:val="14"/>
          <w:szCs w:val="14"/>
          <w:lang w:val="en-US"/>
        </w:rPr>
        <w:t xml:space="preserve">_ </w:t>
      </w: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RQ4 Mutation context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Does context-based selection of</w:t>
      </w:r>
    </w:p>
    <w:p w14:paraId="08A6D2F4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 operators improve mutant survivability and</w:t>
      </w:r>
    </w:p>
    <w:p w14:paraId="02F78739" w14:textId="77777777" w:rsidR="00562668" w:rsidRDefault="00562668" w:rsidP="00562668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productivity? (Section 5.5)</w:t>
      </w:r>
    </w:p>
    <w:p w14:paraId="6D0B38FA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5.1 Experiment Setup</w:t>
      </w:r>
    </w:p>
    <w:p w14:paraId="6295C5B7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For our analyses, we established two datasets, one with</w:t>
      </w:r>
    </w:p>
    <w:p w14:paraId="26CEDA05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data on all mutants, and one containing additional data on</w:t>
      </w:r>
    </w:p>
    <w:p w14:paraId="688EB1CE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 context for a subset of all mutants.</w:t>
      </w:r>
    </w:p>
    <w:p w14:paraId="45480A5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 xml:space="preserve">Mutant dataset.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mutant dataset contains 16,935,148</w:t>
      </w:r>
    </w:p>
    <w:p w14:paraId="77C0C780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mutants across 10 programming languages: C++, Java, Go,</w:t>
      </w:r>
    </w:p>
    <w:p w14:paraId="39B25FED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Python, TypeScript, JavaScript, Dart, SQL, Common Lisp,</w:t>
      </w:r>
    </w:p>
    <w:p w14:paraId="0B16ECA1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 Kotlin. Table 3 summarizes the mutant dataset and</w:t>
      </w:r>
    </w:p>
    <w:p w14:paraId="098094B0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gives the number and ratio of mutants per programming</w:t>
      </w:r>
    </w:p>
    <w:p w14:paraId="24D4E04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language, the average number of mutants per changelist</w:t>
      </w:r>
    </w:p>
    <w:p w14:paraId="15ABFFEC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 the percentage of mutants that survive the test suite.</w:t>
      </w:r>
    </w:p>
    <w:p w14:paraId="0285C034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Table 4 breaks down the numbers by mutation operator.</w:t>
      </w:r>
    </w:p>
    <w:p w14:paraId="602B3898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We created this dataset by gathering data on all mutants</w:t>
      </w:r>
    </w:p>
    <w:p w14:paraId="752717C7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that the Mutation Testing Service generated since its</w:t>
      </w:r>
    </w:p>
    <w:p w14:paraId="77C8281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inauguration, which refers to the date when we made the</w:t>
      </w:r>
    </w:p>
    <w:p w14:paraId="54B73C32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service broadly available, after the initial development of the</w:t>
      </w:r>
    </w:p>
    <w:p w14:paraId="148D2069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service and its suppression rules (see Section 3.2.5). We did</w:t>
      </w:r>
    </w:p>
    <w:p w14:paraId="0521123F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not perform any data filtering, hence the dataset provides</w:t>
      </w:r>
    </w:p>
    <w:p w14:paraId="60C5B3E8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information about all mutation analyses that were run.</w:t>
      </w:r>
    </w:p>
    <w:p w14:paraId="1B93ADE4" w14:textId="77777777" w:rsidR="00562668" w:rsidRPr="00940B4A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total, our data collection considered 776,740 changelists</w:t>
      </w:r>
    </w:p>
    <w:p w14:paraId="0B82B8CE" w14:textId="77777777" w:rsidR="00562668" w:rsidRDefault="00562668" w:rsidP="00562668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that were part of the code review process. </w:t>
      </w:r>
      <w:r>
        <w:rPr>
          <w:rFonts w:ascii="URWPalladioL-Roma" w:hAnsi="URWPalladioL-Roma" w:cs="URWPalladioL-Roma"/>
          <w:sz w:val="19"/>
          <w:szCs w:val="19"/>
        </w:rPr>
        <w:t>For these,</w:t>
      </w:r>
    </w:p>
    <w:p w14:paraId="30F87A6C" w14:textId="77777777" w:rsidR="00562668" w:rsidRDefault="00562668" w:rsidP="00562668">
      <w:pPr>
        <w:rPr>
          <w:lang w:val="en-US"/>
        </w:rPr>
      </w:pPr>
      <w:r>
        <w:rPr>
          <w:noProof/>
        </w:rPr>
        <w:drawing>
          <wp:inline distT="0" distB="0" distL="0" distR="0" wp14:anchorId="77C6E4C7" wp14:editId="2443A8E5">
            <wp:extent cx="3257143" cy="1619048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54E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16,935,148 mutants were generated, out of which 2,110,489</w:t>
      </w:r>
    </w:p>
    <w:p w14:paraId="2E30042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were reported. Out of all reported mutants, 66,798 received</w:t>
      </w:r>
    </w:p>
    <w:p w14:paraId="031D2AC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explicit developer feedback. For each considered changelist,</w:t>
      </w:r>
    </w:p>
    <w:p w14:paraId="10FE2A5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mutant dataset contains information about:</w:t>
      </w:r>
    </w:p>
    <w:p w14:paraId="01AB51F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affected files and affected lines,</w:t>
      </w:r>
    </w:p>
    <w:p w14:paraId="2473E24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test targets testing those affected lines,</w:t>
      </w:r>
    </w:p>
    <w:p w14:paraId="0CBC48BD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generated for each of the affected lines,</w:t>
      </w:r>
    </w:p>
    <w:p w14:paraId="2E3F32B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test results for the file at the mutated line, and</w:t>
      </w:r>
    </w:p>
    <w:p w14:paraId="49891E7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operator and context for each mutant.</w:t>
      </w:r>
    </w:p>
    <w:p w14:paraId="2C63D8B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Our analysis aims to study the efficacy and perceived</w:t>
      </w:r>
    </w:p>
    <w:p w14:paraId="0D7C96A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productivity of mutants and mutation operators across programming</w:t>
      </w:r>
    </w:p>
    <w:p w14:paraId="7FAC5FC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languages. Note that our mutant dataset is likely</w:t>
      </w:r>
    </w:p>
    <w:p w14:paraId="12E350B4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specific to Google’s code style and review practices. However,</w:t>
      </w:r>
    </w:p>
    <w:p w14:paraId="359BC32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code style is widely adopted [28], and the modern</w:t>
      </w:r>
    </w:p>
    <w:p w14:paraId="339AD77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code review process is used throughout the industry [29].</w:t>
      </w:r>
    </w:p>
    <w:p w14:paraId="56487BF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Information about mutant survivability per programming</w:t>
      </w:r>
    </w:p>
    <w:p w14:paraId="35C9ACF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language or mutation operator can be directly extracted</w:t>
      </w:r>
    </w:p>
    <w:p w14:paraId="14FD7CF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from the dataset and allows us to answer research</w:t>
      </w:r>
    </w:p>
    <w:p w14:paraId="5BAECAA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questions </w:t>
      </w: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RQ1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 xml:space="preserve">RQ2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RQ3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5BA1E6E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 xml:space="preserve">Context dataset.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context dataset contains 4,068,241</w:t>
      </w:r>
    </w:p>
    <w:p w14:paraId="6D23EB2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(a subset of the mutant dataset) for the top-four</w:t>
      </w:r>
    </w:p>
    <w:p w14:paraId="1601431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programming languages: C++, Java, Go, and Python. Each</w:t>
      </w:r>
    </w:p>
    <w:p w14:paraId="4976751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in this dataset is enriched with the information of</w:t>
      </w:r>
    </w:p>
    <w:p w14:paraId="6076904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whether our context-based selection strategy would have</w:t>
      </w:r>
    </w:p>
    <w:p w14:paraId="3F89D1FA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selected that mutant. When generating mutants, we would</w:t>
      </w:r>
    </w:p>
    <w:p w14:paraId="25494A0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also run the context-based prediction, and we persisted</w:t>
      </w:r>
    </w:p>
    <w:p w14:paraId="07A998B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prediction information along with the mutants. If the</w:t>
      </w:r>
    </w:p>
    <w:p w14:paraId="1054FB8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randomly chosen operator was indeed what the prediction</w:t>
      </w:r>
    </w:p>
    <w:p w14:paraId="2742295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service </w:t>
      </w: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picked,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this mutant is the one with the highest</w:t>
      </w:r>
    </w:p>
    <w:p w14:paraId="3039748E" w14:textId="77777777" w:rsidR="00562668" w:rsidRPr="00285B5B" w:rsidRDefault="00562668" w:rsidP="00562668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predicted value. For each mutant, the dataset contains:</w:t>
      </w:r>
    </w:p>
    <w:p w14:paraId="2739460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all information from the mutant dataset,</w:t>
      </w:r>
    </w:p>
    <w:p w14:paraId="5B40373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predicted survivability and productivity for each mutation</w:t>
      </w:r>
    </w:p>
    <w:p w14:paraId="4993D79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 similar context, and</w:t>
      </w:r>
    </w:p>
    <w:p w14:paraId="47C2405A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information about whether the mutant has the highest</w:t>
      </w:r>
    </w:p>
    <w:p w14:paraId="022B92A4" w14:textId="77777777" w:rsidR="00562668" w:rsidRDefault="00562668" w:rsidP="00562668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predicted survivability/productivity.</w:t>
      </w:r>
    </w:p>
    <w:p w14:paraId="5CA55E2A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 created this dataset by using our context-based mutation</w:t>
      </w:r>
    </w:p>
    <w:p w14:paraId="4F1A612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selection strategy during mutagenesis on all mutants</w:t>
      </w:r>
    </w:p>
    <w:p w14:paraId="420D00B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during a limited period of time. During this time, we</w:t>
      </w:r>
    </w:p>
    <w:p w14:paraId="07E20CA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automatically annotated the mutants, indicating whether</w:t>
      </w:r>
    </w:p>
    <w:p w14:paraId="060C5324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mutant would be picked by the context-based mutation</w:t>
      </w:r>
    </w:p>
    <w:p w14:paraId="21DE31D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selection strategy along with the mutant outcome in terms</w:t>
      </w:r>
    </w:p>
    <w:p w14:paraId="642AF3E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survivability and productivity. This dataset enables the</w:t>
      </w:r>
    </w:p>
    <w:p w14:paraId="5EDC976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evaluation of our context-based mutation selection strategy</w:t>
      </w:r>
    </w:p>
    <w:p w14:paraId="4FA81444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allows us to answer research question </w:t>
      </w: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RQ4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E1E5F1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 xml:space="preserve">Experiment measures: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Surviving the initial test suite is a</w:t>
      </w:r>
    </w:p>
    <w:p w14:paraId="6E333F9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precondition for surfacing a mutant, but survivability alone</w:t>
      </w:r>
    </w:p>
    <w:p w14:paraId="3F1B40E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is not a good measure of mutant productivity. Developer</w:t>
      </w:r>
    </w:p>
    <w:p w14:paraId="1396791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feedback indicating that a mutant is indeed (un)productive</w:t>
      </w:r>
    </w:p>
    <w:p w14:paraId="0EAF917E" w14:textId="77777777" w:rsidR="00562668" w:rsidRDefault="00562668" w:rsidP="00562668">
      <w:pPr>
        <w:rPr>
          <w:rFonts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>is a stronger signal.</w:t>
      </w:r>
    </w:p>
    <w:p w14:paraId="006D3C1C" w14:textId="77777777" w:rsidR="00562668" w:rsidRDefault="00562668" w:rsidP="00562668">
      <w:pPr>
        <w:rPr>
          <w:rFonts w:cs="URWPalladioL-Roma"/>
          <w:sz w:val="19"/>
          <w:szCs w:val="19"/>
        </w:rPr>
      </w:pPr>
      <w:r>
        <w:rPr>
          <w:noProof/>
        </w:rPr>
        <w:drawing>
          <wp:inline distT="0" distB="0" distL="0" distR="0" wp14:anchorId="52B323BF" wp14:editId="3D6F25F6">
            <wp:extent cx="2895238" cy="1952381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AD8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Fig. 6: Number of generated mutants per changelist for no</w:t>
      </w:r>
    </w:p>
    <w:p w14:paraId="30B8E61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suppression (traditional mutagenesis), 1-per-line and arid-1-</w:t>
      </w:r>
    </w:p>
    <w:p w14:paraId="405FE1D6" w14:textId="77777777" w:rsidR="00562668" w:rsidRPr="00285B5B" w:rsidRDefault="00562668" w:rsidP="00562668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per-line (our approach). (Note the log-scaled vertical axis.)</w:t>
      </w:r>
    </w:p>
    <w:p w14:paraId="3967B4A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 measure mutant productivity via user feedback gathered</w:t>
      </w:r>
    </w:p>
    <w:p w14:paraId="5A89F8FA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from Critique (Section 2.4), where each reported mutant</w:t>
      </w:r>
    </w:p>
    <w:p w14:paraId="7A21834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displays a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Please fix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(productive mutant) and a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>Not</w:t>
      </w:r>
    </w:p>
    <w:p w14:paraId="72B55F2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Ital" w:hAnsi="URWPalladioL-Ital" w:cs="URWPalladioL-Ital"/>
          <w:sz w:val="19"/>
          <w:szCs w:val="19"/>
          <w:lang w:val="en-US"/>
        </w:rPr>
        <w:lastRenderedPageBreak/>
        <w:t xml:space="preserve">useful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(unproductive mutant) link.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Please fix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corresponds to</w:t>
      </w:r>
    </w:p>
    <w:p w14:paraId="331055D4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request to the author of a changelist to improve the test</w:t>
      </w:r>
    </w:p>
    <w:p w14:paraId="14B966D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suite based on the reported mutant;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not useful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corresponds</w:t>
      </w:r>
    </w:p>
    <w:p w14:paraId="27AAB16D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a false alarm or generally a non-actionable code finding.</w:t>
      </w:r>
    </w:p>
    <w:p w14:paraId="5A65775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82% of all reported mutants with feedback were labeled</w:t>
      </w:r>
    </w:p>
    <w:p w14:paraId="01A02F2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as productive by developers. Note that this ratio is an</w:t>
      </w:r>
    </w:p>
    <w:p w14:paraId="793DD03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aggregate over the entire data set. Since the inauguration</w:t>
      </w:r>
    </w:p>
    <w:p w14:paraId="536ADC0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the Mutation Testing Service, productivity has increased</w:t>
      </w:r>
    </w:p>
    <w:p w14:paraId="4586CC9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over time from 80% to 89% because we generalized the</w:t>
      </w:r>
    </w:p>
    <w:p w14:paraId="5F634F2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feedback on unproductive mutants and created suppression</w:t>
      </w:r>
    </w:p>
    <w:p w14:paraId="7FDFD7D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rules for the </w:t>
      </w:r>
      <w:r w:rsidRPr="00285B5B">
        <w:rPr>
          <w:rFonts w:ascii="CMMI10" w:hAnsi="CMMI10" w:cs="CMMI10"/>
          <w:sz w:val="20"/>
          <w:szCs w:val="20"/>
          <w:lang w:val="en-US"/>
        </w:rPr>
        <w:t xml:space="preserve">expert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function, described in Section 3. This</w:t>
      </w:r>
    </w:p>
    <w:p w14:paraId="4968430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means that later mutations of nodes in which mutants were</w:t>
      </w:r>
    </w:p>
    <w:p w14:paraId="3FE10B9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found to be unproductive will be suppressed, generating</w:t>
      </w:r>
    </w:p>
    <w:p w14:paraId="3786465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fewer unproductive mutants over time. Reported mutants</w:t>
      </w:r>
    </w:p>
    <w:p w14:paraId="35466BED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without explicit developer feedback are not considered for</w:t>
      </w:r>
    </w:p>
    <w:p w14:paraId="69A72C86" w14:textId="77777777" w:rsidR="00562668" w:rsidRPr="00285B5B" w:rsidRDefault="00562668" w:rsidP="00562668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productivity analysis.</w:t>
      </w:r>
    </w:p>
    <w:p w14:paraId="4D64112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285B5B">
        <w:rPr>
          <w:rFonts w:ascii="NimbusSanL-Bold" w:hAnsi="NimbusSanL-Bold" w:cs="NimbusSanL-Bold"/>
          <w:b/>
          <w:bCs/>
          <w:sz w:val="19"/>
          <w:szCs w:val="19"/>
          <w:lang w:val="en-US"/>
        </w:rPr>
        <w:t>5.2 RQ1 Mutant Suppression</w:t>
      </w:r>
    </w:p>
    <w:p w14:paraId="12F3FF4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 order to compare our mutant-suppression approach</w:t>
      </w:r>
    </w:p>
    <w:p w14:paraId="35944FE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with the traditional mutagenesis, we (1) randomly sampled</w:t>
      </w:r>
    </w:p>
    <w:p w14:paraId="15C960D4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5,000 changelists from the mutant dataset, (2) determined</w:t>
      </w:r>
    </w:p>
    <w:p w14:paraId="699462A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how many </w:t>
      </w: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traditional mutagenesis produces, and</w:t>
      </w:r>
    </w:p>
    <w:p w14:paraId="7C9A99D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(3) compared the result with the number of mutants generated</w:t>
      </w:r>
    </w:p>
    <w:p w14:paraId="520D4EE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by our approach. (Since traditional mutation analysis is</w:t>
      </w:r>
    </w:p>
    <w:p w14:paraId="639A01B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prohibitively expensive at scale, we adapted our system to</w:t>
      </w:r>
    </w:p>
    <w:p w14:paraId="2640899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only generate all mutants for the selected changelists.) Figure</w:t>
      </w:r>
    </w:p>
    <w:p w14:paraId="14EC5ED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6 shows the results for three strategies: no suppression</w:t>
      </w:r>
    </w:p>
    <w:p w14:paraId="4AFE71C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(traditional), select one mutant per line, and select one mutant</w:t>
      </w:r>
    </w:p>
    <w:p w14:paraId="1E5F06A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per line after excluding arid nodes (our approach). We</w:t>
      </w:r>
    </w:p>
    <w:p w14:paraId="3E8F1314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include the 1-per-line approach in the analysis to evaluate</w:t>
      </w:r>
    </w:p>
    <w:p w14:paraId="11DBBB0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individual contribution of the arid-node suppression,</w:t>
      </w:r>
    </w:p>
    <w:p w14:paraId="35A2264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beyond sampling one mutant per line.</w:t>
      </w:r>
    </w:p>
    <w:p w14:paraId="28A3308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As shown in Table 5, the median number of generated</w:t>
      </w:r>
    </w:p>
    <w:p w14:paraId="1788C65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mutants </w:t>
      </w: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is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820 for traditional mutagenesis, 77 for 1-per-line</w:t>
      </w:r>
    </w:p>
    <w:p w14:paraId="752DCCA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selection, and only 7 for arid-1-per-line selection. Hence,</w:t>
      </w:r>
    </w:p>
    <w:p w14:paraId="7910DC5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our mutant-suppression approach reduces the number of</w:t>
      </w:r>
    </w:p>
    <w:p w14:paraId="16E2B08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by two orders of magnitude. Table 5 also shows the</w:t>
      </w:r>
    </w:p>
    <w:p w14:paraId="119B15A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results for a Mann-Whitney U test, which confirms that the</w:t>
      </w:r>
    </w:p>
    <w:p w14:paraId="059B06CF" w14:textId="77777777" w:rsidR="00562668" w:rsidRPr="00285B5B" w:rsidRDefault="00562668" w:rsidP="00562668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distributions are statistically significantly different.</w:t>
      </w:r>
    </w:p>
    <w:p w14:paraId="2760E3D4" w14:textId="77777777" w:rsidR="00562668" w:rsidRPr="00285B5B" w:rsidRDefault="00562668" w:rsidP="00562668">
      <w:pPr>
        <w:rPr>
          <w:rFonts w:cs="URWPalladioL-Roma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6C102475" wp14:editId="42539164">
            <wp:extent cx="3571429" cy="380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116F" w14:textId="77777777" w:rsidR="00562668" w:rsidRPr="00285B5B" w:rsidRDefault="00562668" w:rsidP="00562668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Fig. 7: Mutant survivability.</w:t>
      </w:r>
    </w:p>
    <w:p w14:paraId="68D6ABD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Our mutant-suppression approach generates fewer than</w:t>
      </w:r>
    </w:p>
    <w:p w14:paraId="0E8BFD4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20 mutants for most changelists; the 25th and 75th percentiles</w:t>
      </w:r>
    </w:p>
    <w:p w14:paraId="2B8044EA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3 and 19, respectively. In contrast, the 25th</w:t>
      </w:r>
    </w:p>
    <w:p w14:paraId="72E0A0B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75th percentiles for 1-per-line are 31 and 138 mutants.</w:t>
      </w:r>
    </w:p>
    <w:p w14:paraId="2E82994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Traditional mutagenesis generates more than 450 mutants</w:t>
      </w:r>
    </w:p>
    <w:p w14:paraId="633ED19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for most changelists (the 25th and 75th percentiles are 460</w:t>
      </w:r>
    </w:p>
    <w:p w14:paraId="7BFB92C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1734, respectively), further underscoring that this approach</w:t>
      </w:r>
    </w:p>
    <w:p w14:paraId="7D3ABEF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is impractical, even at the changelist level. Presenting</w:t>
      </w:r>
    </w:p>
    <w:p w14:paraId="51BD38D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hundreds of mutants, most of which are not actionable, to</w:t>
      </w:r>
    </w:p>
    <w:p w14:paraId="633A569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developer would almost certainly result in that developer</w:t>
      </w:r>
    </w:p>
    <w:p w14:paraId="50199BF4" w14:textId="77777777" w:rsidR="00562668" w:rsidRPr="00285B5B" w:rsidRDefault="00562668" w:rsidP="00562668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abandoning mutation testing altogether.</w:t>
      </w:r>
    </w:p>
    <w:p w14:paraId="0180AE18" w14:textId="77777777" w:rsidR="00562668" w:rsidRPr="00285B5B" w:rsidRDefault="00562668" w:rsidP="00562668">
      <w:pPr>
        <w:rPr>
          <w:rFonts w:cs="URWPalladioL-Roma"/>
          <w:sz w:val="19"/>
          <w:szCs w:val="19"/>
          <w:lang w:val="en-US"/>
        </w:rPr>
      </w:pPr>
      <w:r>
        <w:rPr>
          <w:rFonts w:ascii="URWPalladioL-Roma" w:hAnsi="URWPalladioL-Roma" w:cs="URWPalladioL-Roma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1AFD90F5" wp14:editId="0CAEC280">
                <wp:extent cx="3528060" cy="1112520"/>
                <wp:effectExtent l="0" t="0" r="15240" b="1143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AC0CF" w14:textId="77777777" w:rsidR="00562668" w:rsidRPr="00285B5B" w:rsidRDefault="00562668" w:rsidP="00562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RQ1: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Arid-node suppression and 1-per-line selection significantly</w:t>
                            </w:r>
                          </w:p>
                          <w:p w14:paraId="5673AD6C" w14:textId="77777777" w:rsidR="00562668" w:rsidRPr="00285B5B" w:rsidRDefault="00562668" w:rsidP="00562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reduce the number of mutants per changelist, with a</w:t>
                            </w:r>
                          </w:p>
                          <w:p w14:paraId="2ED0FB8D" w14:textId="77777777" w:rsidR="00562668" w:rsidRPr="00285B5B" w:rsidRDefault="00562668" w:rsidP="00562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median of only 7 mutants per changelist (compared to 820</w:t>
                            </w:r>
                          </w:p>
                          <w:p w14:paraId="224F189B" w14:textId="77777777" w:rsidR="00562668" w:rsidRPr="00285B5B" w:rsidRDefault="00562668" w:rsidP="005626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mutants for traditional mutagenesis).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D90F5" id="Прямоугольник 26" o:spid="_x0000_s1026" style="width:277.8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" fillcolor="white [3201]" strokecolor="#70ad47 [3209]" strokeweight="1pt">
                <v:textbox>
                  <w:txbxContent>
                    <w:p w14:paraId="6C6AC0CF" w14:textId="77777777" w:rsidR="00562668" w:rsidRPr="00285B5B" w:rsidRDefault="00562668" w:rsidP="00562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RQ1: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Arid-node suppression and 1-per-line selection significantly</w:t>
                      </w:r>
                    </w:p>
                    <w:p w14:paraId="5673AD6C" w14:textId="77777777" w:rsidR="00562668" w:rsidRPr="00285B5B" w:rsidRDefault="00562668" w:rsidP="00562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reduce the number of mutants per changelist, with a</w:t>
                      </w:r>
                    </w:p>
                    <w:p w14:paraId="2ED0FB8D" w14:textId="77777777" w:rsidR="00562668" w:rsidRPr="00285B5B" w:rsidRDefault="00562668" w:rsidP="00562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median of only 7 mutants per changelist (compared to 820</w:t>
                      </w:r>
                    </w:p>
                    <w:p w14:paraId="224F189B" w14:textId="77777777" w:rsidR="00562668" w:rsidRPr="00285B5B" w:rsidRDefault="00562668" w:rsidP="00562668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mutants for traditional mutagenesis).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A3890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285B5B">
        <w:rPr>
          <w:rFonts w:ascii="NimbusSanL-Bold" w:hAnsi="NimbusSanL-Bold" w:cs="NimbusSanL-Bold"/>
          <w:b/>
          <w:bCs/>
          <w:sz w:val="19"/>
          <w:szCs w:val="19"/>
          <w:lang w:val="en-US"/>
        </w:rPr>
        <w:t>5.3 RQ2 Mutant Survivability</w:t>
      </w:r>
    </w:p>
    <w:p w14:paraId="5CCC1E1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survivability is important because we generate at</w:t>
      </w:r>
    </w:p>
    <w:p w14:paraId="1DAA5FA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most a single mutant per line—if that mutant is killed, no</w:t>
      </w:r>
    </w:p>
    <w:p w14:paraId="2C24253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other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mutant is generated. To be actionable, mutants have to</w:t>
      </w:r>
    </w:p>
    <w:p w14:paraId="01B58F5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 reported as soon as possible in the code review process,</w:t>
      </w:r>
    </w:p>
    <w:p w14:paraId="2D49ECC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as described in Section 4. Therefore, we aim to maximize</w:t>
      </w:r>
    </w:p>
    <w:p w14:paraId="080E64A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survivability because it directly impacts the number</w:t>
      </w:r>
    </w:p>
    <w:p w14:paraId="2B37D53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reported mutants.</w:t>
      </w:r>
    </w:p>
    <w:p w14:paraId="17FAD56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Overall, 87.5% of all generated mutants are killed by</w:t>
      </w:r>
    </w:p>
    <w:p w14:paraId="0CD99C0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initial test suite. Note that this is not the same as</w:t>
      </w:r>
    </w:p>
    <w:p w14:paraId="1343503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traditional mutation score [30] (ratio of killed mutants</w:t>
      </w:r>
    </w:p>
    <w:p w14:paraId="18695D7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the total number of mutants) because mutagenesis is</w:t>
      </w:r>
    </w:p>
    <w:p w14:paraId="1D33985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probabilistic and only generates a subset of all mutants. This</w:t>
      </w:r>
    </w:p>
    <w:p w14:paraId="5F69047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means only a fraction of all possible mutants are generated</w:t>
      </w:r>
    </w:p>
    <w:p w14:paraId="5ADD63E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evaluated, and many other mutants are never generated</w:t>
      </w:r>
    </w:p>
    <w:p w14:paraId="7A4DAB57" w14:textId="77777777" w:rsidR="00562668" w:rsidRPr="00285B5B" w:rsidRDefault="00562668" w:rsidP="00562668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because they are associated with arid nodes.</w:t>
      </w:r>
    </w:p>
    <w:p w14:paraId="10B32B6F" w14:textId="77777777" w:rsidR="00562668" w:rsidRPr="00285B5B" w:rsidRDefault="00562668" w:rsidP="00562668">
      <w:pPr>
        <w:rPr>
          <w:rFonts w:cs="URWPalladioL-Roma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7686485" wp14:editId="6AE508BF">
            <wp:extent cx="2885714" cy="25809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FA7F" w14:textId="77777777" w:rsidR="00562668" w:rsidRDefault="00562668" w:rsidP="00562668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Fig. 8: Mutant productivity.</w:t>
      </w:r>
    </w:p>
    <w:p w14:paraId="48B7A45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Tables 3 and 4 show the distribution of number of mutants</w:t>
      </w:r>
    </w:p>
    <w:p w14:paraId="48278A8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mutant survivability, broken down by programming</w:t>
      </w:r>
    </w:p>
    <w:p w14:paraId="2FF9FB04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language and mutation operator. Figure 7 visualizes</w:t>
      </w:r>
    </w:p>
    <w:p w14:paraId="241F951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mutant survivability data. Because the SBR mutation</w:t>
      </w:r>
    </w:p>
    <w:p w14:paraId="6AA7FFAD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operator can be applied to almost any non-arid node in the</w:t>
      </w:r>
    </w:p>
    <w:p w14:paraId="4A088C0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code, it is no surprise that this mutation operator dominates</w:t>
      </w:r>
    </w:p>
    <w:p w14:paraId="44EFDB6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number of mutants, contributing roughly 68% of all</w:t>
      </w:r>
    </w:p>
    <w:p w14:paraId="40BFE9F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mutants. While SBR is a prolific and versatile mutation operator,</w:t>
      </w:r>
    </w:p>
    <w:p w14:paraId="1D8048E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it is also the second least likely to survive the test suite:</w:t>
      </w:r>
    </w:p>
    <w:p w14:paraId="5D79B66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when applicable to a changelist, SBR mutants are reported</w:t>
      </w:r>
    </w:p>
    <w:p w14:paraId="2156C01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during code review with a probability of 12.6%. Overall,</w:t>
      </w:r>
    </w:p>
    <w:p w14:paraId="1814212D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survivability is similar across mutation operators,</w:t>
      </w:r>
    </w:p>
    <w:p w14:paraId="574987A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with a notable exception of UOI, which has a survivability</w:t>
      </w:r>
    </w:p>
    <w:p w14:paraId="3AE4DB8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only 9.5%. Mutant survivability is also similar across</w:t>
      </w:r>
    </w:p>
    <w:p w14:paraId="78C6415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programming languages with the exception of Dart, whose</w:t>
      </w:r>
    </w:p>
    <w:p w14:paraId="68C5F0D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mutant survivability is noticeably </w:t>
      </w: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higher.We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conjecture that</w:t>
      </w:r>
    </w:p>
    <w:p w14:paraId="0CB5252D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this is because Dart is mostly used for web development</w:t>
      </w:r>
    </w:p>
    <w:p w14:paraId="1C5FE440" w14:textId="77777777" w:rsidR="00562668" w:rsidRPr="00285B5B" w:rsidRDefault="00562668" w:rsidP="00562668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which has its own testing challenges.</w:t>
      </w:r>
    </w:p>
    <w:p w14:paraId="25C427DE" w14:textId="77777777" w:rsidR="00562668" w:rsidRDefault="00562668" w:rsidP="00562668">
      <w:pPr>
        <w:rPr>
          <w:lang w:val="en-US"/>
        </w:rPr>
      </w:pPr>
      <w:r>
        <w:rPr>
          <w:rFonts w:ascii="URWPalladioL-Roma" w:hAnsi="URWPalladioL-Roma" w:cs="URWPalladioL-Roma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6F8D7DB2" wp14:editId="221C0EAD">
                <wp:extent cx="3528060" cy="1112520"/>
                <wp:effectExtent l="0" t="0" r="15240" b="1143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402EA" w14:textId="77777777" w:rsidR="00562668" w:rsidRPr="00285B5B" w:rsidRDefault="00562668" w:rsidP="00562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RQ2: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Different mutation operators result in different mutant</w:t>
                            </w:r>
                          </w:p>
                          <w:p w14:paraId="45508EAB" w14:textId="77777777" w:rsidR="00562668" w:rsidRPr="00285B5B" w:rsidRDefault="00562668" w:rsidP="00562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survivability; for example, the survival rate of LCR is almost</w:t>
                            </w:r>
                          </w:p>
                          <w:p w14:paraId="3E7E10C9" w14:textId="77777777" w:rsidR="00562668" w:rsidRPr="00285B5B" w:rsidRDefault="00562668" w:rsidP="00562668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twice as high as that of UOI.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D7DB2" id="Прямоугольник 28" o:spid="_x0000_s1027" style="width:277.8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" fillcolor="white [3201]" strokecolor="#70ad47 [3209]" strokeweight="1pt">
                <v:textbox>
                  <w:txbxContent>
                    <w:p w14:paraId="0BE402EA" w14:textId="77777777" w:rsidR="00562668" w:rsidRPr="00285B5B" w:rsidRDefault="00562668" w:rsidP="00562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RQ2: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Different mutation operators result in different mutant</w:t>
                      </w:r>
                    </w:p>
                    <w:p w14:paraId="45508EAB" w14:textId="77777777" w:rsidR="00562668" w:rsidRPr="00285B5B" w:rsidRDefault="00562668" w:rsidP="00562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survivability; for example, the survival rate of LCR is almost</w:t>
                      </w:r>
                    </w:p>
                    <w:p w14:paraId="3E7E10C9" w14:textId="77777777" w:rsidR="00562668" w:rsidRPr="00285B5B" w:rsidRDefault="00562668" w:rsidP="00562668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twice as high as that of UOI.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13A477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285B5B">
        <w:rPr>
          <w:rFonts w:ascii="NimbusSanL-Bold" w:hAnsi="NimbusSanL-Bold" w:cs="NimbusSanL-Bold"/>
          <w:b/>
          <w:bCs/>
          <w:sz w:val="19"/>
          <w:szCs w:val="19"/>
          <w:lang w:val="en-US"/>
        </w:rPr>
        <w:t>5.4 RQ3 Mutant Productivity</w:t>
      </w:r>
    </w:p>
    <w:p w14:paraId="63D4759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productivity is the most important measure, because</w:t>
      </w:r>
    </w:p>
    <w:p w14:paraId="68AF5E0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it directly measures the utility of a reported mutant. Since</w:t>
      </w:r>
    </w:p>
    <w:p w14:paraId="2AB7BD7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 only generate a single mutant in a line, that mutant</w:t>
      </w:r>
    </w:p>
    <w:p w14:paraId="65EB4BAD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ideally should not just survive the test suite but also be</w:t>
      </w:r>
    </w:p>
    <w:p w14:paraId="0EC30B7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productive, allowing developers to improve the test suite</w:t>
      </w:r>
    </w:p>
    <w:p w14:paraId="6B9B58A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or the source code itself. Given Google’s high accuracy</w:t>
      </w:r>
    </w:p>
    <w:p w14:paraId="41A4CDA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actionability requirements for surfacing code findings</w:t>
      </w:r>
    </w:p>
    <w:p w14:paraId="6A71F7C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during code reviews, we rely on developer feedback as the</w:t>
      </w:r>
    </w:p>
    <w:p w14:paraId="313C4A8A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best available measure for mutant productivity. Specifically,</w:t>
      </w:r>
    </w:p>
    <w:p w14:paraId="71046C84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we consider a mutant a developer marked with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>Please fix</w:t>
      </w:r>
    </w:p>
    <w:p w14:paraId="51C402B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to be more productive than others. Likewise, we consider a</w:t>
      </w:r>
    </w:p>
    <w:p w14:paraId="67A9A6A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mutant a developer marked with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Not useful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be less productive</w:t>
      </w:r>
    </w:p>
    <w:p w14:paraId="726B7C5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than others. We compare the mutant productivity</w:t>
      </w:r>
    </w:p>
    <w:p w14:paraId="208E9C8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across mutation operators and programming languages.</w:t>
      </w:r>
    </w:p>
    <w:p w14:paraId="1A17CF6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Figure 8 shows the results, indicating that mutant productivity</w:t>
      </w:r>
    </w:p>
    <w:p w14:paraId="1E7D16B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is similar across mutation operators, with AOR</w:t>
      </w:r>
    </w:p>
    <w:p w14:paraId="3FDC171C" w14:textId="77777777" w:rsidR="00562668" w:rsidRDefault="00562668" w:rsidP="00562668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UOI mutants being noticeably less productive. </w:t>
      </w:r>
      <w:r>
        <w:rPr>
          <w:rFonts w:ascii="URWPalladioL-Roma" w:hAnsi="URWPalladioL-Roma" w:cs="URWPalladioL-Roma"/>
          <w:sz w:val="19"/>
          <w:szCs w:val="19"/>
        </w:rPr>
        <w:t>For</w:t>
      </w:r>
    </w:p>
    <w:p w14:paraId="796F5759" w14:textId="77777777" w:rsidR="00562668" w:rsidRDefault="00562668" w:rsidP="00562668">
      <w:pPr>
        <w:rPr>
          <w:lang w:val="en-US"/>
        </w:rPr>
      </w:pPr>
      <w:r>
        <w:rPr>
          <w:noProof/>
        </w:rPr>
        <w:drawing>
          <wp:inline distT="0" distB="0" distL="0" distR="0" wp14:anchorId="296BC3D0" wp14:editId="2643C88C">
            <wp:extent cx="3173798" cy="1771015"/>
            <wp:effectExtent l="0" t="0" r="762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6732" cy="17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EAC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Fig. 9: Improvements achieved by context-based selection.</w:t>
      </w:r>
    </w:p>
    <w:p w14:paraId="501A3228" w14:textId="77777777" w:rsidR="00562668" w:rsidRPr="00285B5B" w:rsidRDefault="00562668" w:rsidP="00562668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(0% improvement corresponds to random selection.)</w:t>
      </w:r>
    </w:p>
    <w:p w14:paraId="1802FC2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example, ROR mutants are productive 84.1% of the time,</w:t>
      </w:r>
    </w:p>
    <w:p w14:paraId="459032E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whereas, UOI mutants are only productive 74.5% of the</w:t>
      </w:r>
    </w:p>
    <w:p w14:paraId="47FE378A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time. The differences between programming languages are</w:t>
      </w:r>
    </w:p>
    <w:p w14:paraId="7EA57E9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even more pronounced, with Java mutants being productive</w:t>
      </w:r>
    </w:p>
    <w:p w14:paraId="2DF7A3A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87.2% of the time, compared to Python mutants that are</w:t>
      </w:r>
    </w:p>
    <w:p w14:paraId="104D39B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productive 70.6% of the time. This could be due to code</w:t>
      </w:r>
    </w:p>
    <w:p w14:paraId="7DAC26B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conventions, language common usecase scenarios, testing</w:t>
      </w:r>
    </w:p>
    <w:p w14:paraId="50559F9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frameworks or simply the lack of heuristics. We have found</w:t>
      </w:r>
    </w:p>
    <w:p w14:paraId="7FD7E90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that Python code generally requires more tests because of</w:t>
      </w:r>
    </w:p>
    <w:p w14:paraId="1913797A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lack of the compiler. Unlike Python which is mostly used</w:t>
      </w:r>
    </w:p>
    <w:p w14:paraId="1B27FF2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for backends, JavaScript, TypeScript and Dart are predominantly</w:t>
      </w:r>
    </w:p>
    <w:p w14:paraId="68757AF3" w14:textId="77777777" w:rsidR="00562668" w:rsidRPr="00285B5B" w:rsidRDefault="00562668" w:rsidP="00562668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used in frontend code that is radically different.</w:t>
      </w:r>
    </w:p>
    <w:p w14:paraId="7DFAA40D" w14:textId="77777777" w:rsidR="00562668" w:rsidRPr="00285B5B" w:rsidRDefault="00562668" w:rsidP="00562668">
      <w:pPr>
        <w:rPr>
          <w:rFonts w:cs="URWPalladioL-Roma"/>
          <w:sz w:val="19"/>
          <w:szCs w:val="19"/>
          <w:lang w:val="en-US"/>
        </w:rPr>
      </w:pPr>
      <w:r>
        <w:rPr>
          <w:rFonts w:ascii="URWPalladioL-Roma" w:hAnsi="URWPalladioL-Roma" w:cs="URWPalladioL-Roma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11716F5D" wp14:editId="47CA07B8">
                <wp:extent cx="3528060" cy="624840"/>
                <wp:effectExtent l="0" t="0" r="15240" b="22860"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83FD1" w14:textId="77777777" w:rsidR="00562668" w:rsidRPr="00285B5B" w:rsidRDefault="00562668" w:rsidP="00562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RQ3: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ROR, LCR, and SBR mutants show similar productivity,</w:t>
                            </w:r>
                          </w:p>
                          <w:p w14:paraId="5F252DA2" w14:textId="77777777" w:rsidR="00562668" w:rsidRPr="00285B5B" w:rsidRDefault="00562668" w:rsidP="00562668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whereas AOR and UOI mutants show noticeably lower productivity.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16F5D" id="Прямоугольник 30" o:spid="_x0000_s1028" style="width:277.8pt;height:4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" fillcolor="white [3201]" strokecolor="#70ad47 [3209]" strokeweight="1pt">
                <v:textbox>
                  <w:txbxContent>
                    <w:p w14:paraId="6C283FD1" w14:textId="77777777" w:rsidR="00562668" w:rsidRPr="00285B5B" w:rsidRDefault="00562668" w:rsidP="00562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RQ3: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ROR, LCR, and SBR mutants show similar productivity,</w:t>
                      </w:r>
                    </w:p>
                    <w:p w14:paraId="5F252DA2" w14:textId="77777777" w:rsidR="00562668" w:rsidRPr="00285B5B" w:rsidRDefault="00562668" w:rsidP="00562668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whereas AOR and UOI mutants show noticeably lower productivity.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74768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285B5B">
        <w:rPr>
          <w:rFonts w:ascii="NimbusSanL-Bold" w:hAnsi="NimbusSanL-Bold" w:cs="NimbusSanL-Bold"/>
          <w:b/>
          <w:bCs/>
          <w:sz w:val="19"/>
          <w:szCs w:val="19"/>
          <w:lang w:val="en-US"/>
        </w:rPr>
        <w:t>5.5 RQ4 Mutation Context</w:t>
      </w:r>
    </w:p>
    <w:p w14:paraId="75F3801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 examine whether context-based selection of mutation</w:t>
      </w:r>
    </w:p>
    <w:p w14:paraId="1985DFE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operators </w:t>
      </w: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improves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mutant survivability and productivity.</w:t>
      </w:r>
    </w:p>
    <w:p w14:paraId="3FEB69F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Specifically, we determine whether context-based selection</w:t>
      </w:r>
    </w:p>
    <w:p w14:paraId="454D531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mutation operators increases the probability of a generated</w:t>
      </w:r>
    </w:p>
    <w:p w14:paraId="427A81B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mutant to survive and to result in a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Please fix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request,</w:t>
      </w:r>
    </w:p>
    <w:p w14:paraId="70CE03F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when compared to the random-selection baseline.</w:t>
      </w:r>
    </w:p>
    <w:p w14:paraId="2A7B226D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Figure 9 shows that selecting mutation operators based</w:t>
      </w:r>
    </w:p>
    <w:p w14:paraId="50E487A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on the AST context of the node under mutation substantially</w:t>
      </w:r>
    </w:p>
    <w:p w14:paraId="6A34627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increases the probability of the generated mutant to survive</w:t>
      </w:r>
    </w:p>
    <w:p w14:paraId="76B2386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to result in a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Please fix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request. While improvements</w:t>
      </w:r>
    </w:p>
    <w:p w14:paraId="2E2BE5E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vary across programming languages and across mutation</w:t>
      </w:r>
    </w:p>
    <w:p w14:paraId="6520624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operators, the context-based selection consistently outperforms</w:t>
      </w:r>
    </w:p>
    <w:p w14:paraId="26672BF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random selection. The largest productivity improvements</w:t>
      </w:r>
    </w:p>
    <w:p w14:paraId="5F0D707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achieved for UOI, AOR, and SBR, which generate</w:t>
      </w:r>
    </w:p>
    <w:p w14:paraId="21A0CD7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most of all mutants. Intuitively, these improvements mean</w:t>
      </w:r>
    </w:p>
    <w:p w14:paraId="30F628B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that context-based selection results in twice as many productive</w:t>
      </w:r>
    </w:p>
    <w:p w14:paraId="6E84C4F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UOI mutants (out of all generated mutants), when</w:t>
      </w:r>
    </w:p>
    <w:p w14:paraId="7684A1A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compared to random selection. Figure 9 also shows to what</w:t>
      </w:r>
    </w:p>
    <w:p w14:paraId="593960F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extent these improvements can be attributed to the fact that</w:t>
      </w:r>
    </w:p>
    <w:p w14:paraId="094B09C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simply more mutants survive. Since the improvements for</w:t>
      </w:r>
    </w:p>
    <w:p w14:paraId="1EC3DE4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productivity increase even more than those for survivability,</w:t>
      </w:r>
    </w:p>
    <w:p w14:paraId="5B333DB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context-based selection not only results in more reported</w:t>
      </w:r>
    </w:p>
    <w:p w14:paraId="57D32284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but also in higher productivity of these mutants.</w:t>
      </w:r>
    </w:p>
    <w:p w14:paraId="59E0130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Overall, the survival rate increases by over 40% and the</w:t>
      </w:r>
    </w:p>
    <w:p w14:paraId="0446845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probability that a reviewer asks for a generated mutant to</w:t>
      </w:r>
    </w:p>
    <w:p w14:paraId="204F585E" w14:textId="77777777" w:rsidR="00562668" w:rsidRPr="00285B5B" w:rsidRDefault="00562668" w:rsidP="00562668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 fixed increases by almost 50%.</w:t>
      </w:r>
    </w:p>
    <w:p w14:paraId="1EFDDD6D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It is important to put these improvements into context.</w:t>
      </w:r>
    </w:p>
    <w:p w14:paraId="0C2458D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Probabilistic diff-based mutation analysis aggressively trims</w:t>
      </w:r>
    </w:p>
    <w:p w14:paraId="697028E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down the number of considered mutants from thousands in</w:t>
      </w:r>
    </w:p>
    <w:p w14:paraId="0EDF3EF4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representative file to a mere few, and enables mutants to be</w:t>
      </w:r>
    </w:p>
    <w:p w14:paraId="257EE03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effectively presented to developers as potential test targets.</w:t>
      </w:r>
    </w:p>
    <w:p w14:paraId="0F6CAC6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random-selection approach produces fewer surviving</w:t>
      </w:r>
    </w:p>
    <w:p w14:paraId="571F6A2C" w14:textId="77777777" w:rsidR="00562668" w:rsidRDefault="00562668" w:rsidP="00562668">
      <w:pPr>
        <w:rPr>
          <w:rFonts w:cs="URWPalladioL-Roma"/>
          <w:sz w:val="19"/>
          <w:szCs w:val="19"/>
          <w:lang w:val="en-US"/>
        </w:rPr>
      </w:pPr>
      <w:r>
        <w:rPr>
          <w:rFonts w:ascii="URWPalladioL-Roma" w:hAnsi="URWPalladioL-Roma" w:cs="URWPalladioL-Roma"/>
          <w:sz w:val="19"/>
          <w:szCs w:val="19"/>
        </w:rPr>
        <w:t>mutants of lower productivity.</w:t>
      </w:r>
    </w:p>
    <w:p w14:paraId="6B390A00" w14:textId="77777777" w:rsidR="00562668" w:rsidRDefault="00562668" w:rsidP="00562668">
      <w:pPr>
        <w:rPr>
          <w:rFonts w:cs="URWPalladioL-Roma"/>
          <w:sz w:val="19"/>
          <w:szCs w:val="19"/>
          <w:lang w:val="en-US"/>
        </w:rPr>
      </w:pPr>
      <w:r>
        <w:rPr>
          <w:rFonts w:ascii="URWPalladioL-Roma" w:hAnsi="URWPalladioL-Roma" w:cs="URWPalladioL-Roma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2C96FBE1" wp14:editId="3749BF01">
                <wp:extent cx="3528060" cy="975360"/>
                <wp:effectExtent l="0" t="0" r="15240" b="15240"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52397" w14:textId="77777777" w:rsidR="00562668" w:rsidRPr="00285B5B" w:rsidRDefault="00562668" w:rsidP="00562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RQ4: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Context-based selection improves the probability that a</w:t>
                            </w:r>
                          </w:p>
                          <w:p w14:paraId="3E1322DC" w14:textId="77777777" w:rsidR="00562668" w:rsidRPr="00285B5B" w:rsidRDefault="00562668" w:rsidP="00562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generated mutant survives by more than 40% and the probability</w:t>
                            </w:r>
                          </w:p>
                          <w:p w14:paraId="7F2D24F0" w14:textId="77777777" w:rsidR="00562668" w:rsidRPr="00285B5B" w:rsidRDefault="00562668" w:rsidP="00562668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that a generated mutant is productive by almost 50%.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6FBE1" id="Прямоугольник 31" o:spid="_x0000_s1029" style="width:277.8pt;height: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" fillcolor="white [3201]" strokecolor="#70ad47 [3209]" strokeweight="1pt">
                <v:textbox>
                  <w:txbxContent>
                    <w:p w14:paraId="37652397" w14:textId="77777777" w:rsidR="00562668" w:rsidRPr="00285B5B" w:rsidRDefault="00562668" w:rsidP="00562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RQ4: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Context-based selection improves the probability that a</w:t>
                      </w:r>
                    </w:p>
                    <w:p w14:paraId="3E1322DC" w14:textId="77777777" w:rsidR="00562668" w:rsidRPr="00285B5B" w:rsidRDefault="00562668" w:rsidP="00562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generated mutant survives by more than 40% and the probability</w:t>
                      </w:r>
                    </w:p>
                    <w:p w14:paraId="7F2D24F0" w14:textId="77777777" w:rsidR="00562668" w:rsidRPr="00285B5B" w:rsidRDefault="00562668" w:rsidP="00562668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that a generated mutant is productive by almost 50%.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41910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285B5B">
        <w:rPr>
          <w:rFonts w:ascii="NimbusSanL-Bold" w:hAnsi="NimbusSanL-Bold" w:cs="NimbusSanL-Bold"/>
          <w:b/>
          <w:bCs/>
          <w:lang w:val="en-US"/>
        </w:rPr>
        <w:t>6 R</w:t>
      </w:r>
      <w:r w:rsidRPr="00285B5B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ELATED </w:t>
      </w:r>
      <w:proofErr w:type="gramStart"/>
      <w:r w:rsidRPr="00285B5B">
        <w:rPr>
          <w:rFonts w:ascii="NimbusSanL-Bold" w:hAnsi="NimbusSanL-Bold" w:cs="NimbusSanL-Bold"/>
          <w:b/>
          <w:bCs/>
          <w:lang w:val="en-US"/>
        </w:rPr>
        <w:t>W</w:t>
      </w:r>
      <w:r w:rsidRPr="00285B5B">
        <w:rPr>
          <w:rFonts w:ascii="NimbusSanL-Bold" w:hAnsi="NimbusSanL-Bold" w:cs="NimbusSanL-Bold"/>
          <w:b/>
          <w:bCs/>
          <w:sz w:val="18"/>
          <w:szCs w:val="18"/>
          <w:lang w:val="en-US"/>
        </w:rPr>
        <w:t>ORK</w:t>
      </w:r>
      <w:proofErr w:type="gramEnd"/>
    </w:p>
    <w:p w14:paraId="1C66345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There are several veins of research that are related to this</w:t>
      </w:r>
    </w:p>
    <w:p w14:paraId="17F2527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work. Just et al. proposed an AST-based program context</w:t>
      </w:r>
    </w:p>
    <w:p w14:paraId="46531BF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model for predicting mutant effectiveness [31]. Fernandez</w:t>
      </w:r>
    </w:p>
    <w:p w14:paraId="7D64A00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et al. developed various rules for Java programs to detect</w:t>
      </w:r>
    </w:p>
    <w:p w14:paraId="185D245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equivalent and redundant mutants [32]. The initial results</w:t>
      </w:r>
    </w:p>
    <w:p w14:paraId="4846C1D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promising for developing selection strategies that outperform</w:t>
      </w:r>
    </w:p>
    <w:p w14:paraId="5D87387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random selection. Further, Zhang et al. used machine</w:t>
      </w:r>
    </w:p>
    <w:p w14:paraId="278DDB2A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learning to predict mutation scores, both on successive</w:t>
      </w:r>
    </w:p>
    <w:p w14:paraId="081D9B0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versions of a given project, and across projects [33]. Finally,</w:t>
      </w:r>
    </w:p>
    <w:p w14:paraId="72D0001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PIT project makes mutation testing usable by practicing</w:t>
      </w:r>
    </w:p>
    <w:p w14:paraId="309FD82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developers and has gained adoption in the industry [16].</w:t>
      </w:r>
    </w:p>
    <w:p w14:paraId="7F33544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There has been a lot of focus on computational costs and</w:t>
      </w:r>
    </w:p>
    <w:p w14:paraId="6F36513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equivalent mutant problem [34]. There is much focus</w:t>
      </w:r>
    </w:p>
    <w:p w14:paraId="11D7526D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on avoiding redundant mutants, which leads to increase of</w:t>
      </w:r>
    </w:p>
    <w:p w14:paraId="0C81DB2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computational costs and inflation of the mutation score [35],</w:t>
      </w:r>
    </w:p>
    <w:p w14:paraId="6CC1C39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instead favoring hard-to-detect mutants [36], [37] or</w:t>
      </w:r>
    </w:p>
    <w:p w14:paraId="6079F9F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dominator mutants [38]. Mutant subsumption graphs have</w:t>
      </w:r>
    </w:p>
    <w:p w14:paraId="427808F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similar goals but mutant productivity is much more fuzzy</w:t>
      </w:r>
    </w:p>
    <w:p w14:paraId="11FC01E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than dominance or subsumption.</w:t>
      </w:r>
    </w:p>
    <w:p w14:paraId="0BE2F56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Effectiveness for mutants is primarily defined in terms of</w:t>
      </w:r>
    </w:p>
    <w:p w14:paraId="1CEC75FD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redundacy and equivalence. This approach fails to consider</w:t>
      </w:r>
    </w:p>
    <w:p w14:paraId="3677260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notion that non-reduntant mutants might be unproductive</w:t>
      </w:r>
    </w:p>
    <w:p w14:paraId="13FAC07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or that equivalent mutants can be productive [39].</w:t>
      </w:r>
    </w:p>
    <w:p w14:paraId="15B5B074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From our experience, reporting equivalent mutants has been</w:t>
      </w:r>
    </w:p>
    <w:p w14:paraId="763F203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vastly easier problem than reporting unproductive nonreduntant</w:t>
      </w:r>
    </w:p>
    <w:p w14:paraId="6EC3C22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non-equivalent mutants.</w:t>
      </w:r>
    </w:p>
    <w:p w14:paraId="66FC733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Our approach for targeted mutant selection (Section 4)</w:t>
      </w:r>
    </w:p>
    <w:p w14:paraId="7DDBDF9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compares the context of mutants using tree hashes. The</w:t>
      </w:r>
    </w:p>
    <w:p w14:paraId="771E687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specific implementation was driven by the need for consistency</w:t>
      </w:r>
    </w:p>
    <w:p w14:paraId="6499B22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efficiency, in order to make it possible to look</w:t>
      </w:r>
    </w:p>
    <w:p w14:paraId="7754932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up similar AST contexts in real time during mutant creation.</w:t>
      </w:r>
    </w:p>
    <w:p w14:paraId="029E2B3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 particular, the hash distances need to be preserved over</w:t>
      </w:r>
    </w:p>
    <w:p w14:paraId="08ECB42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time to improve the targeted selection. There are approaches</w:t>
      </w:r>
    </w:p>
    <w:p w14:paraId="7BC6EC9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software clone detection [40] that similarly use treedistances</w:t>
      </w:r>
    </w:p>
    <w:p w14:paraId="197054B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(e.g., [41], [42], [43], [44], [45]). Whether alternative</w:t>
      </w:r>
    </w:p>
    <w:p w14:paraId="056DB2D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distance measurements can be scaled for application at</w:t>
      </w:r>
    </w:p>
    <w:p w14:paraId="5C729FD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Google and whether they can further improve the targeted</w:t>
      </w:r>
    </w:p>
    <w:p w14:paraId="346B151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selection remains to be determined in future work.</w:t>
      </w:r>
    </w:p>
    <w:p w14:paraId="0B14AAE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This approach is similar to tree-based approaches in</w:t>
      </w:r>
    </w:p>
    <w:p w14:paraId="32EC7B4A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software clone detection [40], which aims to detect that a</w:t>
      </w:r>
    </w:p>
    <w:p w14:paraId="3542A1E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code fragment is a copy of some original code, with or</w:t>
      </w:r>
    </w:p>
    <w:p w14:paraId="5849AA2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without modification. The AST-based techniques can detect</w:t>
      </w:r>
    </w:p>
    <w:p w14:paraId="1D1088F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additional categories of modifications like identifier name</w:t>
      </w:r>
    </w:p>
    <w:p w14:paraId="1E62F81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changes or type aliases, that token-based detection cannot,</w:t>
      </w:r>
    </w:p>
    <w:p w14:paraId="55D4896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the insensitivity of to variable names is important</w:t>
      </w:r>
    </w:p>
    <w:p w14:paraId="55A9438F" w14:textId="77777777" w:rsidR="00562668" w:rsidRPr="00285B5B" w:rsidRDefault="00562668" w:rsidP="00562668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for the mutation context. However, clone detection differs</w:t>
      </w:r>
    </w:p>
    <w:p w14:paraId="5991B5CA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drastically in its goal: it cares about detecting code with the</w:t>
      </w:r>
    </w:p>
    <w:p w14:paraId="45F7F55A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same semantics, in spite of the syntactical changes made</w:t>
      </w:r>
    </w:p>
    <w:p w14:paraId="548C57E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it. While clone detection might want to detect that an</w:t>
      </w:r>
    </w:p>
    <w:p w14:paraId="271553C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algorithm has been copied and then changed slightly, e.g.,</w:t>
      </w:r>
    </w:p>
    <w:p w14:paraId="783C7DE4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recursion rewritten to an equivalent iterative algorithm,</w:t>
      </w:r>
    </w:p>
    <w:p w14:paraId="43B68A4A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testing context cares only about the neighboring</w:t>
      </w:r>
    </w:p>
    <w:p w14:paraId="4CE4197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AST nodes: in the iterative algorithm, the most productive</w:t>
      </w:r>
    </w:p>
    <w:p w14:paraId="65B1C93D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will be those that thrived before in such code, not</w:t>
      </w:r>
    </w:p>
    <w:p w14:paraId="70820F4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ones that thrived for a recursive algorithm. In order</w:t>
      </w:r>
    </w:p>
    <w:p w14:paraId="4891537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look up similar AST contexts in real time, as mutants</w:t>
      </w:r>
    </w:p>
    <w:p w14:paraId="0A3BBE1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created, we require a fast method that preserves hash</w:t>
      </w:r>
    </w:p>
    <w:p w14:paraId="30F86B9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distance over time. For these consistency and efficiency</w:t>
      </w:r>
    </w:p>
    <w:p w14:paraId="45448DF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reasons, we opted for the described tree-hashing approach.</w:t>
      </w:r>
    </w:p>
    <w:p w14:paraId="7208391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285B5B">
        <w:rPr>
          <w:rFonts w:ascii="NimbusSanL-Bold" w:hAnsi="NimbusSanL-Bold" w:cs="NimbusSanL-Bold"/>
          <w:b/>
          <w:bCs/>
          <w:lang w:val="en-US"/>
        </w:rPr>
        <w:t>7 C</w:t>
      </w:r>
      <w:r w:rsidRPr="00285B5B">
        <w:rPr>
          <w:rFonts w:ascii="NimbusSanL-Bold" w:hAnsi="NimbusSanL-Bold" w:cs="NimbusSanL-Bold"/>
          <w:b/>
          <w:bCs/>
          <w:sz w:val="18"/>
          <w:szCs w:val="18"/>
          <w:lang w:val="en-US"/>
        </w:rPr>
        <w:t>ONCLUSIONS</w:t>
      </w:r>
    </w:p>
    <w:p w14:paraId="40821B5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testing has the potential to effectively guide software</w:t>
      </w:r>
    </w:p>
    <w:p w14:paraId="5A5EB9A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testing and advance software quality. However, many</w:t>
      </w:r>
    </w:p>
    <w:p w14:paraId="7F063E7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represent unproductive test goals; writing tests for</w:t>
      </w:r>
    </w:p>
    <w:p w14:paraId="2D968D6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them does not improve test suite efficacy and, even worse,</w:t>
      </w:r>
    </w:p>
    <w:p w14:paraId="03BAA6B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negatively affects test maintainability.</w:t>
      </w:r>
    </w:p>
    <w:p w14:paraId="2A9AAA9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Over the past six years, we have developed a scalable</w:t>
      </w:r>
    </w:p>
    <w:p w14:paraId="0A8E990E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testing approach and mutant suppression rules</w:t>
      </w:r>
    </w:p>
    <w:p w14:paraId="1B9264C9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that increased the ratio of productive mutants, as judged</w:t>
      </w:r>
    </w:p>
    <w:p w14:paraId="5A313D6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by developers. In the early phases of the project, the initial</w:t>
      </w:r>
    </w:p>
    <w:p w14:paraId="2E0E403C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suppression rules improved the ratio of productive</w:t>
      </w:r>
    </w:p>
    <w:p w14:paraId="73C31C2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from 15% to 80%. As the product matured, additional</w:t>
      </w:r>
    </w:p>
    <w:p w14:paraId="1F1B122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suppression rules improved the productivity</w:t>
      </w:r>
    </w:p>
    <w:p w14:paraId="6C93447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89%. Three strategies were key to success. First, we</w:t>
      </w:r>
    </w:p>
    <w:p w14:paraId="68B595B0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devised an incremental mutation testing strategy, reporting</w:t>
      </w:r>
    </w:p>
    <w:p w14:paraId="193C7DD8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at most one mutant per line of code—targeting lines that</w:t>
      </w:r>
    </w:p>
    <w:p w14:paraId="40B49971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changed and covered. Second, we have created a set</w:t>
      </w:r>
    </w:p>
    <w:p w14:paraId="6B6F52F3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rule-based heuristics for mutant suppression, based on</w:t>
      </w:r>
    </w:p>
    <w:p w14:paraId="28CE1862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developer feedback and manual analyses. Third, we devised</w:t>
      </w:r>
    </w:p>
    <w:p w14:paraId="058A34D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probabilistic, targeted mutant selection approach that considers</w:t>
      </w:r>
    </w:p>
    <w:p w14:paraId="221A7374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context and historical mutation results.</w:t>
      </w:r>
    </w:p>
    <w:p w14:paraId="6BCBDDF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Given the success of our mutation testing approach and</w:t>
      </w:r>
    </w:p>
    <w:p w14:paraId="070F28BF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positive developer feedback, we expect that further</w:t>
      </w:r>
    </w:p>
    <w:p w14:paraId="6B9ADCF5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adoption by development teams will result in additional</w:t>
      </w:r>
    </w:p>
    <w:p w14:paraId="2F1B9E56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refinements of the suppression and selection strategies. Furthermore,</w:t>
      </w:r>
    </w:p>
    <w:p w14:paraId="5196227B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 important aspect of our ongoing research is</w:t>
      </w:r>
    </w:p>
    <w:p w14:paraId="07B5AF57" w14:textId="77777777" w:rsidR="00562668" w:rsidRPr="00285B5B" w:rsidRDefault="00562668" w:rsidP="0056266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understand the long-term effects of mutation testing on</w:t>
      </w:r>
    </w:p>
    <w:p w14:paraId="60144A3C" w14:textId="77777777" w:rsidR="00562668" w:rsidRDefault="00562668" w:rsidP="00562668">
      <w:pPr>
        <w:rPr>
          <w:rFonts w:cs="URWPalladioL-Roma"/>
          <w:sz w:val="19"/>
          <w:szCs w:val="19"/>
          <w:lang w:val="en-US"/>
        </w:rPr>
      </w:pPr>
      <w:r>
        <w:rPr>
          <w:rFonts w:ascii="URWPalladioL-Roma" w:hAnsi="URWPalladioL-Roma" w:cs="URWPalladioL-Roma"/>
          <w:sz w:val="19"/>
          <w:szCs w:val="19"/>
        </w:rPr>
        <w:t>developer behavior [20].</w:t>
      </w:r>
    </w:p>
    <w:p w14:paraId="0570D164" w14:textId="77777777" w:rsidR="00562668" w:rsidRDefault="00562668" w:rsidP="00562668">
      <w:pPr>
        <w:rPr>
          <w:rFonts w:cs="URWPalladioL-Roma"/>
          <w:sz w:val="19"/>
          <w:szCs w:val="19"/>
          <w:lang w:val="en-US"/>
        </w:rPr>
      </w:pPr>
    </w:p>
    <w:p w14:paraId="541DAAE4" w14:textId="77777777" w:rsidR="00562668" w:rsidRPr="00F15073" w:rsidRDefault="00562668" w:rsidP="00562668">
      <w:pPr>
        <w:rPr>
          <w:rFonts w:cs="URWPalladioL-Roma"/>
          <w:b/>
          <w:bCs/>
          <w:color w:val="FF0000"/>
          <w:sz w:val="56"/>
          <w:szCs w:val="41"/>
        </w:rPr>
      </w:pPr>
      <w:r w:rsidRPr="00F15073">
        <w:rPr>
          <w:rFonts w:cs="URWPalladioL-Roma"/>
          <w:b/>
          <w:bCs/>
          <w:color w:val="FF0000"/>
          <w:sz w:val="56"/>
          <w:szCs w:val="41"/>
        </w:rPr>
        <w:t>ВСЕ</w:t>
      </w:r>
    </w:p>
    <w:p w14:paraId="43159F3B" w14:textId="77777777" w:rsidR="00562668" w:rsidRPr="005307CA" w:rsidRDefault="00562668" w:rsidP="005307CA">
      <w:pPr>
        <w:rPr>
          <w:lang w:val="en-US"/>
        </w:rPr>
      </w:pPr>
    </w:p>
    <w:sectPr w:rsidR="00562668" w:rsidRPr="005307CA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4643" w14:textId="77777777" w:rsidR="00563D0E" w:rsidRDefault="00563D0E" w:rsidP="00752A99">
      <w:pPr>
        <w:spacing w:after="0" w:line="240" w:lineRule="auto"/>
      </w:pPr>
      <w:r>
        <w:separator/>
      </w:r>
    </w:p>
  </w:endnote>
  <w:endnote w:type="continuationSeparator" w:id="0">
    <w:p w14:paraId="15C14D94" w14:textId="77777777" w:rsidR="00563D0E" w:rsidRDefault="00563D0E" w:rsidP="0075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3175"/>
      <w:docPartObj>
        <w:docPartGallery w:val="Page Numbers (Bottom of Page)"/>
        <w:docPartUnique/>
      </w:docPartObj>
    </w:sdtPr>
    <w:sdtEndPr/>
    <w:sdtContent>
      <w:p w14:paraId="54C8D3FE" w14:textId="4F814308" w:rsidR="00752A99" w:rsidRDefault="00752A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0D27D" w14:textId="77777777" w:rsidR="00752A99" w:rsidRDefault="00752A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FC3A" w14:textId="77777777" w:rsidR="00563D0E" w:rsidRDefault="00563D0E" w:rsidP="00752A99">
      <w:pPr>
        <w:spacing w:after="0" w:line="240" w:lineRule="auto"/>
      </w:pPr>
      <w:r>
        <w:separator/>
      </w:r>
    </w:p>
  </w:footnote>
  <w:footnote w:type="continuationSeparator" w:id="0">
    <w:p w14:paraId="5DF12D45" w14:textId="77777777" w:rsidR="00563D0E" w:rsidRDefault="00563D0E" w:rsidP="0075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05"/>
    <w:rsid w:val="003D3B70"/>
    <w:rsid w:val="0048330E"/>
    <w:rsid w:val="005307CA"/>
    <w:rsid w:val="00562668"/>
    <w:rsid w:val="00563D0E"/>
    <w:rsid w:val="00656293"/>
    <w:rsid w:val="00752A99"/>
    <w:rsid w:val="009611C4"/>
    <w:rsid w:val="00A0115A"/>
    <w:rsid w:val="00B47482"/>
    <w:rsid w:val="00DE7F12"/>
    <w:rsid w:val="00E25E28"/>
    <w:rsid w:val="00E55421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C639"/>
  <w15:chartTrackingRefBased/>
  <w15:docId w15:val="{2D2AB6F3-493C-468F-B7FE-D743471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A99"/>
  </w:style>
  <w:style w:type="paragraph" w:styleId="a5">
    <w:name w:val="footer"/>
    <w:basedOn w:val="a"/>
    <w:link w:val="a6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23</Pages>
  <Words>8817</Words>
  <Characters>50259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Строгонов</dc:creator>
  <cp:keywords/>
  <dc:description/>
  <cp:lastModifiedBy>Kirill Gopenko</cp:lastModifiedBy>
  <cp:revision>7</cp:revision>
  <dcterms:created xsi:type="dcterms:W3CDTF">2024-07-25T16:47:00Z</dcterms:created>
  <dcterms:modified xsi:type="dcterms:W3CDTF">2024-07-26T09:25:00Z</dcterms:modified>
</cp:coreProperties>
</file>