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292A2F"/>
          <w:sz w:val="40"/>
          <w:szCs w:val="40"/>
        </w:rPr>
        <w:t xml:space="preserve">Ari Thai Catering</w:t>
      </w:r>
    </w:p>
    <w:p>
      <w:pPr>
        <w:spacing w:after="240" w:before="0"/>
      </w:pPr>
      <w:r>
        <w:rPr>
          <w:rFonts w:ascii="Calibri" w:cs="Calibri" w:eastAsia="Calibri" w:hAnsi="Calibri"/>
          <w:b/>
          <w:bCs/>
          <w:color w:val="C0392B"/>
          <w:sz w:val="26"/>
          <w:szCs w:val="26"/>
        </w:rPr>
        <w:t xml:space="preserve">AI chat assistant — questions for the owner</w:t>
      </w:r>
    </w:p>
    <w:p>
      <w:pPr>
        <w:spacing w:after="120" w:before="0"/>
      </w:pPr>
      <w:r>
        <w:rPr>
          <w:rFonts w:ascii="Calibri" w:cs="Calibri" w:eastAsia="Calibri" w:hAnsi="Calibri"/>
          <w:sz w:val="21"/>
          <w:szCs w:val="21"/>
        </w:rPr>
        <w:t xml:space="preserve">We are building a chat assistant for the Ari Thai Catering website. It answers customers' questions about catering and then sends them to us by email.</w:t>
      </w:r>
    </w:p>
    <w:p>
      <w:pPr>
        <w:spacing w:after="120" w:before="0"/>
      </w:pPr>
      <w:r>
        <w:rPr>
          <w:rFonts w:ascii="Calibri" w:cs="Calibri" w:eastAsia="Calibri" w:hAnsi="Calibri"/>
          <w:sz w:val="21"/>
          <w:szCs w:val="21"/>
        </w:rPr>
        <w:t xml:space="preserve">It will only ever say what we tell it to say. This form is how we decide what that is. Everything here is a business decision, not a technical one — so it needs your answer, not the developer's.</w:t>
      </w:r>
    </w:p>
    <w:p>
      <w:pPr>
        <w:spacing w:after="200" w:before="0"/>
      </w:pPr>
      <w:r>
        <w:rPr>
          <w:rFonts w:ascii="Calibri" w:cs="Calibri" w:eastAsia="Calibri" w:hAnsi="Calibri"/>
          <w:i/>
          <w:iCs/>
          <w:sz w:val="21"/>
          <w:szCs w:val="21"/>
        </w:rPr>
        <w:t xml:space="preserve">It should take about 15 minutes. Question 1 is the important one. Nothing goes live until this form comes back.</w:t>
      </w:r>
    </w:p>
    <w:p>
      <w:pPr>
        <w:pStyle w:val="Heading1"/>
        <w:spacing w:after="160" w:before="360"/>
      </w:pPr>
      <w:r>
        <w:rPr>
          <w:rFonts w:ascii="Calibri" w:cs="Calibri" w:eastAsia="Calibri" w:hAnsi="Calibri"/>
          <w:b/>
          <w:bCs/>
          <w:color w:val="292A2F"/>
          <w:sz w:val="28"/>
          <w:szCs w:val="28"/>
        </w:rPr>
        <w:t xml:space="preserve">1. Allergies and the kitchen</w:t>
      </w:r>
    </w:p>
    <w:p>
      <w:pPr>
        <w:spacing w:after="120" w:before="0"/>
      </w:pPr>
      <w:r>
        <w:rPr>
          <w:rFonts w:ascii="Calibri" w:cs="Calibri" w:eastAsia="Calibri" w:hAnsi="Calibri"/>
          <w:b/>
          <w:bCs/>
          <w:sz w:val="21"/>
          <w:szCs w:val="21"/>
        </w:rPr>
        <w:t xml:space="preserve">This is the most important question on the form, and the only one that could hurt someone.</w:t>
      </w:r>
    </w:p>
    <w:p>
      <w:pPr>
        <w:spacing w:after="120" w:before="0"/>
      </w:pPr>
      <w:r>
        <w:rPr>
          <w:rFonts w:ascii="Calibri" w:cs="Calibri" w:eastAsia="Calibri" w:hAnsi="Calibri"/>
          <w:sz w:val="21"/>
          <w:szCs w:val="21"/>
        </w:rPr>
        <w:t xml:space="preserve">If a customer asks "is this dish free of nuts?", the assistant must never answer yes. But we need to know what it should say instead, and that depends on how the kitchen actually works.</w:t>
      </w:r>
    </w:p>
    <w:p>
      <w:pPr>
        <w:spacing w:after="80" w:before="260"/>
      </w:pPr>
      <w:r>
        <w:rPr>
          <w:rFonts w:ascii="Calibri" w:cs="Calibri" w:eastAsia="Calibri" w:hAnsi="Calibri"/>
          <w:b/>
          <w:bCs/>
          <w:color w:val="C0392B"/>
          <w:sz w:val="23"/>
          <w:szCs w:val="23"/>
        </w:rPr>
        <w:t xml:space="preserve">Q1  </w:t>
      </w:r>
      <w:r>
        <w:rPr>
          <w:rFonts w:ascii="Calibri" w:cs="Calibri" w:eastAsia="Calibri" w:hAnsi="Calibri"/>
          <w:b/>
          <w:bCs/>
          <w:color w:val="292A2F"/>
          <w:sz w:val="23"/>
          <w:szCs w:val="23"/>
        </w:rPr>
        <w:t xml:space="preserve">When you cook catering orders, do dishes share the same woks, utensils and preparation surfaces?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Yes — everything is cooked in the one kitchen with shared equipment, so we cannot promise any dish is completely free of traces of nuts, shellfish, gluten, soy or sesame.</w:t>
            </w:r>
          </w:p>
        </w:tc>
      </w:tr>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No — we can genuinely prepare a dish that is free of a particular ingredient, using separate equipment, if a customer asks in advance.</w:t>
            </w:r>
          </w:p>
        </w:tc>
      </w:tr>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Something in between — please explain below.</w:t>
            </w:r>
          </w:p>
        </w:tc>
      </w:tr>
    </w:tbl>
    <w:p>
      <w:pPr>
        <w:spacing w:after="60" w:before="0"/>
      </w:pPr>
      <w:r>
        <w:rPr>
          <w:rFonts w:ascii="Calibri" w:cs="Calibri" w:eastAsia="Calibri" w:hAnsi="Calibri"/>
          <w:sz w:val="21"/>
          <w:szCs w:val="21"/>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0EC" w:val="clear"/>
          </w:tcPr>
          <w:p>
            <w:pPr>
              <w:spacing w:after="60" w:before="0"/>
            </w:pPr>
            <w:r>
              <w:rPr>
                <w:rFonts w:ascii="Calibri" w:cs="Calibri" w:eastAsia="Calibri" w:hAnsi="Calibri"/>
                <w:b/>
                <w:bCs/>
                <w:sz w:val="18"/>
                <w:szCs w:val="18"/>
              </w:rPr>
              <w:t xml:space="preserve">Your answer:</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tc>
      </w:tr>
    </w:tbl>
    <w:p>
      <w:pPr>
        <w:spacing w:after="120" w:before="120"/>
      </w:pPr>
      <w:r>
        <w:rPr>
          <w:rFonts w:ascii="Calibri" w:cs="Calibri" w:eastAsia="Calibri" w:hAnsi="Calibri"/>
          <w:i/>
          <w:iCs/>
          <w:sz w:val="19"/>
          <w:szCs w:val="19"/>
        </w:rPr>
        <w:t xml:space="preserve">Until you answer this, the assistant is using the most careful wording: "our kitchen prepares all dishes in one place using shared equipment, so we cannot guarantee that any dish is free of traces of an allergen. Please confirm any allergies with our staff when you order."</w:t>
      </w:r>
    </w:p>
    <w:p>
      <w:pPr>
        <w:spacing w:after="80" w:before="260"/>
      </w:pPr>
      <w:r>
        <w:rPr>
          <w:rFonts w:ascii="Calibri" w:cs="Calibri" w:eastAsia="Calibri" w:hAnsi="Calibri"/>
          <w:b/>
          <w:bCs/>
          <w:color w:val="C0392B"/>
          <w:sz w:val="23"/>
          <w:szCs w:val="23"/>
        </w:rPr>
        <w:t xml:space="preserve">Q2  </w:t>
      </w:r>
      <w:r>
        <w:rPr>
          <w:rFonts w:ascii="Calibri" w:cs="Calibri" w:eastAsia="Calibri" w:hAnsi="Calibri"/>
          <w:b/>
          <w:bCs/>
          <w:color w:val="292A2F"/>
          <w:sz w:val="23"/>
          <w:szCs w:val="23"/>
        </w:rPr>
        <w:t xml:space="preserve">Is that wording right for Ari? If you would say it differently, write it here.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0EC" w:val="clear"/>
          </w:tcPr>
          <w:p>
            <w:pPr>
              <w:spacing w:after="60" w:before="0"/>
            </w:pPr>
            <w:r>
              <w:rPr>
                <w:rFonts w:ascii="Calibri" w:cs="Calibri" w:eastAsia="Calibri" w:hAnsi="Calibri"/>
                <w:b/>
                <w:bCs/>
                <w:sz w:val="18"/>
                <w:szCs w:val="18"/>
              </w:rPr>
              <w:t xml:space="preserve">Your answer:</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tc>
      </w:tr>
    </w:tbl>
    <w:p>
      <w:pPr>
        <w:pStyle w:val="Heading1"/>
        <w:spacing w:after="160" w:before="360"/>
      </w:pPr>
      <w:r>
        <w:rPr>
          <w:rFonts w:ascii="Calibri" w:cs="Calibri" w:eastAsia="Calibri" w:hAnsi="Calibri"/>
          <w:b/>
          <w:bCs/>
          <w:color w:val="292A2F"/>
          <w:sz w:val="28"/>
          <w:szCs w:val="28"/>
        </w:rPr>
        <w:t xml:space="preserve">2. The rules the assistant must follow</w:t>
      </w:r>
    </w:p>
    <w:p>
      <w:pPr>
        <w:spacing w:after="160" w:before="0"/>
      </w:pPr>
      <w:r>
        <w:rPr>
          <w:rFonts w:ascii="Calibri" w:cs="Calibri" w:eastAsia="Calibri" w:hAnsi="Calibri"/>
          <w:sz w:val="21"/>
          <w:szCs w:val="21"/>
        </w:rPr>
        <w:t xml:space="preserve">These are the rules it will be given. Please read each one and tick OK, or tick Change and tell us what it should be instead. This is the part that needs your approval.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6300"/>
        <w:gridCol w:w="2126"/>
      </w:tblGrid>
      <w:tr>
        <w:trPr>
          <w:tblHeader/>
        </w:trPr>
        <w:tc>
          <w:tcPr>
            <w:tcW w:type="dxa" w:w="600"/>
            <w:shd w:fill="292A2F" w:val="clear"/>
          </w:tcPr>
          <w:p>
            <w:pPr>
              <w:spacing w:after="40" w:before="0"/>
            </w:pPr>
            <w:r>
              <w:rPr>
                <w:rFonts w:ascii="Calibri" w:cs="Calibri" w:eastAsia="Calibri" w:hAnsi="Calibri"/>
                <w:b/>
                <w:bCs/>
                <w:color w:val="FFFFFF"/>
                <w:sz w:val="18"/>
                <w:szCs w:val="18"/>
              </w:rPr>
              <w:t xml:space="preserve">#</w:t>
            </w:r>
          </w:p>
        </w:tc>
        <w:tc>
          <w:tcPr>
            <w:tcW w:type="dxa" w:w="6300"/>
            <w:shd w:fill="292A2F" w:val="clear"/>
          </w:tcPr>
          <w:p>
            <w:pPr>
              <w:spacing w:after="40" w:before="0"/>
            </w:pPr>
            <w:r>
              <w:rPr>
                <w:rFonts w:ascii="Calibri" w:cs="Calibri" w:eastAsia="Calibri" w:hAnsi="Calibri"/>
                <w:b/>
                <w:bCs/>
                <w:color w:val="FFFFFF"/>
                <w:sz w:val="18"/>
                <w:szCs w:val="18"/>
              </w:rPr>
              <w:t xml:space="preserve">What the assistant will and will not do</w:t>
            </w:r>
          </w:p>
        </w:tc>
        <w:tc>
          <w:tcPr>
            <w:tcW w:type="dxa" w:w="2126"/>
            <w:shd w:fill="292A2F" w:val="clear"/>
          </w:tcPr>
          <w:p>
            <w:pPr>
              <w:spacing w:after="40" w:before="0"/>
            </w:pPr>
            <w:r>
              <w:rPr>
                <w:rFonts w:ascii="Calibri" w:cs="Calibri" w:eastAsia="Calibri" w:hAnsi="Calibri"/>
                <w:b/>
                <w:bCs/>
                <w:color w:val="FFFFFF"/>
                <w:sz w:val="18"/>
                <w:szCs w:val="18"/>
              </w:rPr>
              <w:t xml:space="preserve">OK?</w:t>
            </w:r>
          </w:p>
        </w:tc>
      </w:tr>
      <w:tr>
        <w:tc>
          <w:tcPr>
            <w:tcW w:type="dxa" w:w="600"/>
          </w:tcPr>
          <w:p>
            <w:pPr>
              <w:spacing w:after="60" w:before="0"/>
            </w:pPr>
            <w:r>
              <w:rPr>
                <w:rFonts w:ascii="Calibri" w:cs="Calibri" w:eastAsia="Calibri" w:hAnsi="Calibri"/>
                <w:b/>
                <w:bCs/>
                <w:sz w:val="19"/>
                <w:szCs w:val="19"/>
              </w:rPr>
              <w:t xml:space="preserve">1</w:t>
            </w:r>
          </w:p>
        </w:tc>
        <w:tc>
          <w:tcPr>
            <w:tcW w:type="dxa" w:w="6300"/>
          </w:tcPr>
          <w:p>
            <w:pPr>
              <w:spacing w:after="60" w:before="0"/>
            </w:pPr>
            <w:r>
              <w:rPr>
                <w:rFonts w:ascii="Calibri" w:cs="Calibri" w:eastAsia="Calibri" w:hAnsi="Calibri"/>
                <w:sz w:val="19"/>
                <w:szCs w:val="19"/>
              </w:rPr>
              <w:t xml:space="preserve">It only answers from the information we give it. If it does not know something, it says so and asks the customer to email us. It never guesses.</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2</w:t>
            </w:r>
          </w:p>
        </w:tc>
        <w:tc>
          <w:tcPr>
            <w:tcW w:type="dxa" w:w="6300"/>
          </w:tcPr>
          <w:p>
            <w:pPr>
              <w:spacing w:after="60" w:before="0"/>
            </w:pPr>
            <w:r>
              <w:rPr>
                <w:rFonts w:ascii="Calibri" w:cs="Calibri" w:eastAsia="Calibri" w:hAnsi="Calibri"/>
                <w:sz w:val="19"/>
                <w:szCs w:val="19"/>
              </w:rPr>
              <w:t xml:space="preserve">It never says a dish is free of an allergen and never says a dish is safe for anyone. It can say we have vegan, vegetarian and gluten-free choices, but every time it does, it also says to confirm allergies and dietary needs with our staff when ordering. It never gives health or diet advice.</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3</w:t>
            </w:r>
          </w:p>
        </w:tc>
        <w:tc>
          <w:tcPr>
            <w:tcW w:type="dxa" w:w="6300"/>
          </w:tcPr>
          <w:p>
            <w:pPr>
              <w:spacing w:after="60" w:before="0"/>
            </w:pPr>
            <w:r>
              <w:rPr>
                <w:rFonts w:ascii="Calibri" w:cs="Calibri" w:eastAsia="Calibri" w:hAnsi="Calibri"/>
                <w:sz w:val="19"/>
                <w:szCs w:val="19"/>
              </w:rPr>
              <w:t xml:space="preserve">It only gives the prices we have published ($19.99, $26.99, $32.99 per person, plus GST). It never invents a price, and it does not work out a total for a customer's event.</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4</w:t>
            </w:r>
          </w:p>
        </w:tc>
        <w:tc>
          <w:tcPr>
            <w:tcW w:type="dxa" w:w="6300"/>
          </w:tcPr>
          <w:p>
            <w:pPr>
              <w:spacing w:after="60" w:before="0"/>
            </w:pPr>
            <w:r>
              <w:rPr>
                <w:rFonts w:ascii="Calibri" w:cs="Calibri" w:eastAsia="Calibri" w:hAnsi="Calibri"/>
                <w:sz w:val="19"/>
                <w:szCs w:val="19"/>
              </w:rPr>
              <w:t xml:space="preserve">It never confirms a date is free, never takes a booking, never promises a delivery time, and never offers a discount. It also never turns an event away — anything large or unusual gets sent to us by email.</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5</w:t>
            </w:r>
          </w:p>
        </w:tc>
        <w:tc>
          <w:tcPr>
            <w:tcW w:type="dxa" w:w="6300"/>
          </w:tcPr>
          <w:p>
            <w:pPr>
              <w:spacing w:after="60" w:before="0"/>
            </w:pPr>
            <w:r>
              <w:rPr>
                <w:rFonts w:ascii="Calibri" w:cs="Calibri" w:eastAsia="Calibri" w:hAnsi="Calibri"/>
                <w:sz w:val="19"/>
                <w:szCs w:val="19"/>
              </w:rPr>
              <w:t xml:space="preserve">It can explain the deposit, changes and cancellation terms, but it never decides whether a particular customer gets a refund.</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6</w:t>
            </w:r>
          </w:p>
        </w:tc>
        <w:tc>
          <w:tcPr>
            <w:tcW w:type="dxa" w:w="6300"/>
          </w:tcPr>
          <w:p>
            <w:pPr>
              <w:spacing w:after="60" w:before="0"/>
            </w:pPr>
            <w:r>
              <w:rPr>
                <w:rFonts w:ascii="Calibri" w:cs="Calibri" w:eastAsia="Calibri" w:hAnsi="Calibri"/>
                <w:sz w:val="19"/>
                <w:szCs w:val="19"/>
              </w:rPr>
              <w:t xml:space="preserve">If it does not know whether we offer something, it must not say that we do not offer it. It says it does not have that detail and asks them to email us.</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7</w:t>
            </w:r>
          </w:p>
        </w:tc>
        <w:tc>
          <w:tcPr>
            <w:tcW w:type="dxa" w:w="6300"/>
          </w:tcPr>
          <w:p>
            <w:pPr>
              <w:spacing w:after="60" w:before="0"/>
            </w:pPr>
            <w:r>
              <w:rPr>
                <w:rFonts w:ascii="Calibri" w:cs="Calibri" w:eastAsia="Calibri" w:hAnsi="Calibri"/>
                <w:sz w:val="19"/>
                <w:szCs w:val="19"/>
              </w:rPr>
              <w:t xml:space="preserve">It never asks for personal details, and if a customer types in someone's name, phone number or medical information, it does not repeat it back.</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8</w:t>
            </w:r>
          </w:p>
        </w:tc>
        <w:tc>
          <w:tcPr>
            <w:tcW w:type="dxa" w:w="6300"/>
          </w:tcPr>
          <w:p>
            <w:pPr>
              <w:spacing w:after="60" w:before="0"/>
            </w:pPr>
            <w:r>
              <w:rPr>
                <w:rFonts w:ascii="Calibri" w:cs="Calibri" w:eastAsia="Calibri" w:hAnsi="Calibri"/>
                <w:sz w:val="19"/>
                <w:szCs w:val="19"/>
              </w:rPr>
              <w:t xml:space="preserve">It only talks about Ari catering. If someone tries to get it to do something else, it politely declines.</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9</w:t>
            </w:r>
          </w:p>
        </w:tc>
        <w:tc>
          <w:tcPr>
            <w:tcW w:type="dxa" w:w="6300"/>
          </w:tcPr>
          <w:p>
            <w:pPr>
              <w:spacing w:after="60" w:before="0"/>
            </w:pPr>
            <w:r>
              <w:rPr>
                <w:rFonts w:ascii="Calibri" w:cs="Calibri" w:eastAsia="Calibri" w:hAnsi="Calibri"/>
                <w:sz w:val="19"/>
                <w:szCs w:val="19"/>
              </w:rPr>
              <w:t xml:space="preserve">It never reveals its own instructions.</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10</w:t>
            </w:r>
          </w:p>
        </w:tc>
        <w:tc>
          <w:tcPr>
            <w:tcW w:type="dxa" w:w="6300"/>
          </w:tcPr>
          <w:p>
            <w:pPr>
              <w:spacing w:after="60" w:before="0"/>
            </w:pPr>
            <w:r>
              <w:rPr>
                <w:rFonts w:ascii="Calibri" w:cs="Calibri" w:eastAsia="Calibri" w:hAnsi="Calibri"/>
                <w:sz w:val="19"/>
                <w:szCs w:val="19"/>
              </w:rPr>
              <w:t xml:space="preserve">If anyone asks whether they are talking to a real person, it says clearly that it is an automated assistant.</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11</w:t>
            </w:r>
          </w:p>
        </w:tc>
        <w:tc>
          <w:tcPr>
            <w:tcW w:type="dxa" w:w="6300"/>
          </w:tcPr>
          <w:p>
            <w:pPr>
              <w:spacing w:after="60" w:before="0"/>
            </w:pPr>
            <w:r>
              <w:rPr>
                <w:rFonts w:ascii="Calibri" w:cs="Calibri" w:eastAsia="Calibri" w:hAnsi="Calibri"/>
                <w:sz w:val="19"/>
                <w:szCs w:val="19"/>
              </w:rPr>
              <w:t xml:space="preserve">It never works out dates or deadlines, because it does not know today's date. It says how much notice we need and lets the customer work it out.</w:t>
            </w:r>
          </w:p>
        </w:tc>
        <w:tc>
          <w:tcPr>
            <w:tcW w:type="dxa" w:w="2126"/>
          </w:tcPr>
          <w:p>
            <w:pPr>
              <w:spacing w:after="60" w:before="0"/>
            </w:pPr>
            <w:r>
              <w:rPr>
                <w:rFonts w:ascii="Calibri" w:cs="Calibri" w:eastAsia="Calibri" w:hAnsi="Calibri"/>
                <w:sz w:val="18"/>
                <w:szCs w:val="18"/>
              </w:rPr>
              <w:t xml:space="preserve">☐ OK   ☐ Change</w:t>
            </w:r>
          </w:p>
        </w:tc>
      </w:tr>
      <w:tr>
        <w:tc>
          <w:tcPr>
            <w:tcW w:type="dxa" w:w="600"/>
          </w:tcPr>
          <w:p>
            <w:pPr>
              <w:spacing w:after="60" w:before="0"/>
            </w:pPr>
            <w:r>
              <w:rPr>
                <w:rFonts w:ascii="Calibri" w:cs="Calibri" w:eastAsia="Calibri" w:hAnsi="Calibri"/>
                <w:b/>
                <w:bCs/>
                <w:sz w:val="19"/>
                <w:szCs w:val="19"/>
              </w:rPr>
              <w:t xml:space="preserve">12</w:t>
            </w:r>
          </w:p>
        </w:tc>
        <w:tc>
          <w:tcPr>
            <w:tcW w:type="dxa" w:w="6300"/>
          </w:tcPr>
          <w:p>
            <w:pPr>
              <w:spacing w:after="60" w:before="0"/>
            </w:pPr>
            <w:r>
              <w:rPr>
                <w:rFonts w:ascii="Calibri" w:cs="Calibri" w:eastAsia="Calibri" w:hAnsi="Calibri"/>
                <w:sz w:val="19"/>
                <w:szCs w:val="19"/>
              </w:rPr>
              <w:t xml:space="preserve">It replies in the language the customer writes in — Thai for Thai, English for English. It keeps answers short and always ends with our email address.</w:t>
            </w:r>
          </w:p>
        </w:tc>
        <w:tc>
          <w:tcPr>
            <w:tcW w:type="dxa" w:w="2126"/>
          </w:tcPr>
          <w:p>
            <w:pPr>
              <w:spacing w:after="60" w:before="0"/>
            </w:pPr>
            <w:r>
              <w:rPr>
                <w:rFonts w:ascii="Calibri" w:cs="Calibri" w:eastAsia="Calibri" w:hAnsi="Calibri"/>
                <w:sz w:val="18"/>
                <w:szCs w:val="18"/>
              </w:rPr>
              <w:t xml:space="preserve">☐ OK   ☐ Change</w:t>
            </w:r>
          </w:p>
        </w:tc>
      </w:tr>
    </w:tbl>
    <w:p>
      <w:pPr>
        <w:spacing w:after="80" w:before="260"/>
      </w:pPr>
      <w:r>
        <w:rPr>
          <w:rFonts w:ascii="Calibri" w:cs="Calibri" w:eastAsia="Calibri" w:hAnsi="Calibri"/>
          <w:b/>
          <w:bCs/>
          <w:color w:val="C0392B"/>
          <w:sz w:val="23"/>
          <w:szCs w:val="23"/>
        </w:rPr>
        <w:t xml:space="preserve">Q3  </w:t>
      </w:r>
      <w:r>
        <w:rPr>
          <w:rFonts w:ascii="Calibri" w:cs="Calibri" w:eastAsia="Calibri" w:hAnsi="Calibri"/>
          <w:b/>
          <w:bCs/>
          <w:color w:val="292A2F"/>
          <w:sz w:val="23"/>
          <w:szCs w:val="23"/>
        </w:rPr>
        <w:t xml:space="preserve">Is there anything the assistant must NEVER say that is not covered above? This is the most useful question on the form — you know the questions customers actually ask.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0EC" w:val="clear"/>
          </w:tcPr>
          <w:p>
            <w:pPr>
              <w:spacing w:after="60" w:before="0"/>
            </w:pPr>
            <w:r>
              <w:rPr>
                <w:rFonts w:ascii="Calibri" w:cs="Calibri" w:eastAsia="Calibri" w:hAnsi="Calibri"/>
                <w:b/>
                <w:bCs/>
                <w:sz w:val="18"/>
                <w:szCs w:val="18"/>
              </w:rPr>
              <w:t xml:space="preserve">Your answer:</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tc>
      </w:tr>
    </w:tbl>
    <w:p>
      <w:pPr>
        <w:pStyle w:val="Heading1"/>
        <w:spacing w:after="160" w:before="360"/>
      </w:pPr>
      <w:r>
        <w:rPr>
          <w:rFonts w:ascii="Calibri" w:cs="Calibri" w:eastAsia="Calibri" w:hAnsi="Calibri"/>
          <w:b/>
          <w:bCs/>
          <w:color w:val="292A2F"/>
          <w:sz w:val="28"/>
          <w:szCs w:val="28"/>
        </w:rPr>
        <w:t xml:space="preserve">3. The facts it will tell customers</w:t>
      </w:r>
    </w:p>
    <w:p>
      <w:pPr>
        <w:spacing w:after="160" w:before="0"/>
      </w:pPr>
      <w:r>
        <w:rPr>
          <w:rFonts w:ascii="Calibri" w:cs="Calibri" w:eastAsia="Calibri" w:hAnsi="Calibri"/>
          <w:sz w:val="21"/>
          <w:szCs w:val="21"/>
        </w:rPr>
        <w:t xml:space="preserve">These come from the catering FAQ. The assistant will repeat them word for word, and the website will be updated to match — so anything wrong here goes out to every customer.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1100"/>
        <w:gridCol w:w="2526"/>
      </w:tblGrid>
      <w:tr>
        <w:trPr>
          <w:tblHeader/>
        </w:trPr>
        <w:tc>
          <w:tcPr>
            <w:tcW w:type="dxa" w:w="5400"/>
            <w:shd w:fill="292A2F" w:val="clear"/>
          </w:tcPr>
          <w:p>
            <w:pPr>
              <w:spacing w:after="40" w:before="0"/>
            </w:pPr>
            <w:r>
              <w:rPr>
                <w:rFonts w:ascii="Calibri" w:cs="Calibri" w:eastAsia="Calibri" w:hAnsi="Calibri"/>
                <w:b/>
                <w:bCs/>
                <w:color w:val="FFFFFF"/>
                <w:sz w:val="18"/>
                <w:szCs w:val="18"/>
              </w:rPr>
              <w:t xml:space="preserve">What the assistant will tell customers</w:t>
            </w:r>
          </w:p>
        </w:tc>
        <w:tc>
          <w:tcPr>
            <w:tcW w:type="dxa" w:w="1100"/>
            <w:shd w:fill="292A2F" w:val="clear"/>
          </w:tcPr>
          <w:p>
            <w:pPr>
              <w:spacing w:after="40" w:before="0"/>
            </w:pPr>
            <w:r>
              <w:rPr>
                <w:rFonts w:ascii="Calibri" w:cs="Calibri" w:eastAsia="Calibri" w:hAnsi="Calibri"/>
                <w:b/>
                <w:bCs/>
                <w:color w:val="FFFFFF"/>
                <w:sz w:val="18"/>
                <w:szCs w:val="18"/>
              </w:rPr>
              <w:t xml:space="preserve">Correct?</w:t>
            </w:r>
          </w:p>
        </w:tc>
        <w:tc>
          <w:tcPr>
            <w:tcW w:type="dxa" w:w="2526"/>
            <w:shd w:fill="292A2F" w:val="clear"/>
          </w:tcPr>
          <w:p>
            <w:pPr>
              <w:spacing w:after="40" w:before="0"/>
            </w:pPr>
            <w:r>
              <w:rPr>
                <w:rFonts w:ascii="Calibri" w:cs="Calibri" w:eastAsia="Calibri" w:hAnsi="Calibri"/>
                <w:b/>
                <w:bCs/>
                <w:color w:val="FFFFFF"/>
                <w:sz w:val="18"/>
                <w:szCs w:val="18"/>
              </w:rPr>
              <w:t xml:space="preserve">If not, what it should say</w:t>
            </w:r>
          </w:p>
        </w:tc>
      </w:tr>
      <w:tr>
        <w:tc>
          <w:tcPr>
            <w:tcW w:type="dxa" w:w="5400"/>
          </w:tcPr>
          <w:p>
            <w:pPr>
              <w:spacing w:after="60" w:before="0"/>
            </w:pPr>
            <w:r>
              <w:rPr>
                <w:rFonts w:ascii="Calibri" w:cs="Calibri" w:eastAsia="Calibri" w:hAnsi="Calibri"/>
                <w:sz w:val="19"/>
                <w:szCs w:val="19"/>
              </w:rPr>
              <w:t xml:space="preserve">Food only — $19.99 per person, plus GST.</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Food and dessert — $26.99 per person, plus GST.</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Food, dessert and a drink — $32.99 per person, plus GST.</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Prices do NOT include GST.</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Minimum order is 10 people.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We need at least 48 hours' notice.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We cater up to about 40 to 50 people. Anything larger, the customer emails us.</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Free delivery within 5 km of the Brisbane CBD for orders of 10 or more.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Outside that area, delivery starts from $15 and varies.</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Delivery is available between 9.00am and 6.00pm.</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We aim to deliver about 30 minutes before the event starts.</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Customers can pick up from the restaurant in Brisbane City.</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The food is Thai rice meals, with one or two choices depending on the package.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Popular dishes: Massaman Chicken, Green Curry Chicken, Pad Kra Pao with chicken or pork, fried rice, Tom Yum fried rice.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A fried egg can be added where available.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Meals can be individually packed, or served shared-style.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Vegan, vegetarian and gluten-free choices are available.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Customers order by email. We confirm and send an invoice. Credit card payment is available.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A 25% deposit is required to confirm an order.</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Changes can be made up to 24 hours before.</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Cancellations are not refunded — the amount paid becomes credit for a future order.</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We cater office lunches, meetings, corporate functions, Christmas parties, weddings and small private events.</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r>
        <w:tc>
          <w:tcPr>
            <w:tcW w:type="dxa" w:w="5400"/>
          </w:tcPr>
          <w:p>
            <w:pPr>
              <w:spacing w:after="60" w:before="0"/>
            </w:pPr>
            <w:r>
              <w:rPr>
                <w:rFonts w:ascii="Calibri" w:cs="Calibri" w:eastAsia="Calibri" w:hAnsi="Calibri"/>
                <w:sz w:val="19"/>
                <w:szCs w:val="19"/>
              </w:rPr>
              <w:t xml:space="preserve">The restaurant is open Mon–Fri 9.00am–8.00pm, Sat–Sun 10.00am–6.00pm.</w:t>
            </w:r>
          </w:p>
        </w:tc>
        <w:tc>
          <w:tcPr>
            <w:tcW w:type="dxa" w:w="1100"/>
          </w:tcPr>
          <w:p>
            <w:pPr>
              <w:spacing w:after="60" w:before="0"/>
            </w:pPr>
            <w:r>
              <w:rPr>
                <w:rFonts w:ascii="Calibri" w:cs="Calibri" w:eastAsia="Calibri" w:hAnsi="Calibri"/>
                <w:sz w:val="18"/>
                <w:szCs w:val="18"/>
              </w:rPr>
              <w:t xml:space="preserve">☐ Yes</w:t>
            </w:r>
          </w:p>
        </w:tc>
        <w:tc>
          <w:tcPr>
            <w:tcW w:type="dxa" w:w="2526"/>
          </w:tcPr>
          <w:p>
            <w:pPr>
              <w:spacing w:after="60" w:before="0"/>
            </w:pPr>
            <w:r>
              <w:rPr>
                <w:rFonts w:ascii="Calibri" w:cs="Calibri" w:eastAsia="Calibri" w:hAnsi="Calibri"/>
                <w:sz w:val="21"/>
                <w:szCs w:val="21"/>
              </w:rPr>
              <w:t xml:space="preserve"> </w:t>
            </w:r>
          </w:p>
        </w:tc>
      </w:tr>
    </w:tbl>
    <w:p>
      <w:pPr>
        <w:spacing w:after="80" w:before="260"/>
      </w:pPr>
      <w:r>
        <w:rPr>
          <w:rFonts w:ascii="Calibri" w:cs="Calibri" w:eastAsia="Calibri" w:hAnsi="Calibri"/>
          <w:b/>
          <w:bCs/>
          <w:color w:val="C0392B"/>
          <w:sz w:val="23"/>
          <w:szCs w:val="23"/>
        </w:rPr>
        <w:t xml:space="preserve">Q4  </w:t>
      </w:r>
      <w:r>
        <w:rPr>
          <w:rFonts w:ascii="Calibri" w:cs="Calibri" w:eastAsia="Calibri" w:hAnsi="Calibri"/>
          <w:b/>
          <w:bCs/>
          <w:color w:val="292A2F"/>
          <w:sz w:val="23"/>
          <w:szCs w:val="23"/>
        </w:rPr>
        <w:t xml:space="preserve">Anything missing from that list that customers often ask about?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0EC" w:val="clear"/>
          </w:tcPr>
          <w:p>
            <w:pPr>
              <w:spacing w:after="60" w:before="0"/>
            </w:pPr>
            <w:r>
              <w:rPr>
                <w:rFonts w:ascii="Calibri" w:cs="Calibri" w:eastAsia="Calibri" w:hAnsi="Calibri"/>
                <w:b/>
                <w:bCs/>
                <w:sz w:val="18"/>
                <w:szCs w:val="18"/>
              </w:rPr>
              <w:t xml:space="preserve">Your answer:</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tc>
      </w:tr>
    </w:tbl>
    <w:p>
      <w:pPr>
        <w:pStyle w:val="Heading1"/>
        <w:spacing w:after="160" w:before="360"/>
      </w:pPr>
      <w:r>
        <w:rPr>
          <w:rFonts w:ascii="Calibri" w:cs="Calibri" w:eastAsia="Calibri" w:hAnsi="Calibri"/>
          <w:b/>
          <w:bCs/>
          <w:color w:val="292A2F"/>
          <w:sz w:val="28"/>
          <w:szCs w:val="28"/>
        </w:rPr>
        <w:t xml:space="preserve">4. Two choices for you</w:t>
      </w:r>
    </w:p>
    <w:p>
      <w:pPr>
        <w:spacing w:after="80" w:before="260"/>
      </w:pPr>
      <w:r>
        <w:rPr>
          <w:rFonts w:ascii="Calibri" w:cs="Calibri" w:eastAsia="Calibri" w:hAnsi="Calibri"/>
          <w:b/>
          <w:bCs/>
          <w:color w:val="C0392B"/>
          <w:sz w:val="23"/>
          <w:szCs w:val="23"/>
        </w:rPr>
        <w:t xml:space="preserve">Q5  </w:t>
      </w:r>
      <w:r>
        <w:rPr>
          <w:rFonts w:ascii="Calibri" w:cs="Calibri" w:eastAsia="Calibri" w:hAnsi="Calibri"/>
          <w:b/>
          <w:bCs/>
          <w:color w:val="292A2F"/>
          <w:sz w:val="23"/>
          <w:szCs w:val="23"/>
        </w:rPr>
        <w:t xml:space="preserve">If a customer asks "how much for 25 people?", should the assistant work out the total?</w:t>
      </w:r>
    </w:p>
    <w:p>
      <w:pPr>
        <w:spacing w:after="100" w:before="0"/>
      </w:pPr>
      <w:r>
        <w:rPr>
          <w:rFonts w:ascii="Calibri" w:cs="Calibri" w:eastAsia="Calibri" w:hAnsi="Calibri"/>
          <w:sz w:val="19"/>
          <w:szCs w:val="19"/>
        </w:rPr>
        <w:t xml:space="preserve">Right now it will not. It gives the per-person price and asks them to email us. The reason is that a total looks like a firm quote, and it would leave out GST and any delivery charge. But it is also the question customers most want answered.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No — keep it as it is. Per-person price only.</w:t>
            </w:r>
          </w:p>
        </w:tc>
      </w:tr>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Yes — let it multiply, as long as it says the figure is only a rough guide and the real quote comes from us.</w:t>
            </w:r>
          </w:p>
        </w:tc>
      </w:tr>
    </w:tbl>
    <w:p>
      <w:pPr>
        <w:spacing w:after="80" w:before="260"/>
      </w:pPr>
      <w:r>
        <w:rPr>
          <w:rFonts w:ascii="Calibri" w:cs="Calibri" w:eastAsia="Calibri" w:hAnsi="Calibri"/>
          <w:b/>
          <w:bCs/>
          <w:color w:val="C0392B"/>
          <w:sz w:val="23"/>
          <w:szCs w:val="23"/>
        </w:rPr>
        <w:t xml:space="preserve">Q6  </w:t>
      </w:r>
      <w:r>
        <w:rPr>
          <w:rFonts w:ascii="Calibri" w:cs="Calibri" w:eastAsia="Calibri" w:hAnsi="Calibri"/>
          <w:b/>
          <w:bCs/>
          <w:color w:val="292A2F"/>
          <w:sz w:val="23"/>
          <w:szCs w:val="23"/>
        </w:rPr>
        <w:t xml:space="preserve">When the assistant hands a customer over, it currently gives our email address only. Should it also offer anything else?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Email only — arithaistreetfood@gmail.com</w:t>
            </w:r>
          </w:p>
        </w:tc>
      </w:tr>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Email and phone — +61 452 643 155</w:t>
            </w:r>
          </w:p>
        </w:tc>
      </w:tr>
      <w:tr>
        <w:tc>
          <w:tcPr>
            <w:tcW w:type="dxa" w:w="700"/>
          </w:tcPr>
          <w:p>
            <w:pPr>
              <w:spacing w:after="120" w:before="0"/>
              <w:jc w:val="center"/>
            </w:pPr>
            <w:r>
              <w:rPr>
                <w:rFonts w:ascii="Calibri" w:cs="Calibri" w:eastAsia="Calibri" w:hAnsi="Calibri"/>
                <w:sz w:val="26"/>
                <w:szCs w:val="26"/>
              </w:rPr>
              <w:t xml:space="preserve">☐</w:t>
            </w:r>
          </w:p>
        </w:tc>
        <w:tc>
          <w:tcPr>
            <w:tcW w:type="dxa" w:w="8326"/>
          </w:tcPr>
          <w:p>
            <w:pPr>
              <w:spacing w:after="40" w:before="0"/>
            </w:pPr>
            <w:r>
              <w:rPr>
                <w:rFonts w:ascii="Calibri" w:cs="Calibri" w:eastAsia="Calibri" w:hAnsi="Calibri"/>
                <w:sz w:val="21"/>
                <w:szCs w:val="21"/>
              </w:rPr>
              <w:t xml:space="preserve">Email and the website's enquiry form</w:t>
            </w:r>
          </w:p>
        </w:tc>
      </w:tr>
    </w:tbl>
    <w:p>
      <w:pPr>
        <w:pStyle w:val="Heading1"/>
        <w:spacing w:after="160" w:before="360"/>
      </w:pPr>
      <w:r>
        <w:rPr>
          <w:rFonts w:ascii="Calibri" w:cs="Calibri" w:eastAsia="Calibri" w:hAnsi="Calibri"/>
          <w:b/>
          <w:bCs/>
          <w:color w:val="292A2F"/>
          <w:sz w:val="28"/>
          <w:szCs w:val="28"/>
        </w:rPr>
        <w:t xml:space="preserve">5. Thai</w:t>
      </w:r>
    </w:p>
    <w:p>
      <w:pPr>
        <w:spacing w:after="80" w:before="260"/>
      </w:pPr>
      <w:r>
        <w:rPr>
          <w:rFonts w:ascii="Calibri" w:cs="Calibri" w:eastAsia="Calibri" w:hAnsi="Calibri"/>
          <w:b/>
          <w:bCs/>
          <w:color w:val="C0392B"/>
          <w:sz w:val="23"/>
          <w:szCs w:val="23"/>
        </w:rPr>
        <w:t xml:space="preserve">Q7  </w:t>
      </w:r>
      <w:r>
        <w:rPr>
          <w:rFonts w:ascii="Calibri" w:cs="Calibri" w:eastAsia="Calibri" w:hAnsi="Calibri"/>
          <w:b/>
          <w:bCs/>
          <w:color w:val="292A2F"/>
          <w:sz w:val="23"/>
          <w:szCs w:val="23"/>
        </w:rPr>
        <w:t xml:space="preserve">The assistant will reply in Thai when a customer writes in Thai. Its rules are written in English, and a rule translated into Thai is a new rule until a Thai speaker confirms it means the same thing. Who will check the Thai 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0EC" w:val="clear"/>
          </w:tcPr>
          <w:p>
            <w:pPr>
              <w:spacing w:after="60" w:before="0"/>
            </w:pPr>
            <w:r>
              <w:rPr>
                <w:rFonts w:ascii="Calibri" w:cs="Calibri" w:eastAsia="Calibri" w:hAnsi="Calibri"/>
                <w:b/>
                <w:bCs/>
                <w:sz w:val="18"/>
                <w:szCs w:val="18"/>
              </w:rPr>
              <w:t xml:space="preserve">Your answer:</w:t>
            </w:r>
          </w:p>
          <w:p>
            <w:pPr>
              <w:spacing w:after="60" w:before="0"/>
            </w:pPr>
            <w:r>
              <w:rPr>
                <w:rFonts w:ascii="Calibri" w:cs="Calibri" w:eastAsia="Calibri" w:hAnsi="Calibri"/>
                <w:sz w:val="21"/>
                <w:szCs w:val="21"/>
              </w:rPr>
              <w:t xml:space="preserve"> </w:t>
            </w:r>
          </w:p>
          <w:p>
            <w:pPr>
              <w:spacing w:after="60" w:before="0"/>
            </w:pPr>
            <w:r>
              <w:rPr>
                <w:rFonts w:ascii="Calibri" w:cs="Calibri" w:eastAsia="Calibri" w:hAnsi="Calibri"/>
                <w:sz w:val="21"/>
                <w:szCs w:val="21"/>
              </w:rPr>
              <w:t xml:space="preserve"> </w:t>
            </w:r>
          </w:p>
        </w:tc>
      </w:tr>
    </w:tbl>
    <w:p>
      <w:pPr>
        <w:pStyle w:val="Heading1"/>
        <w:spacing w:after="160" w:before="360"/>
      </w:pPr>
      <w:r>
        <w:rPr>
          <w:rFonts w:ascii="Calibri" w:cs="Calibri" w:eastAsia="Calibri" w:hAnsi="Calibri"/>
          <w:b/>
          <w:bCs/>
          <w:color w:val="292A2F"/>
          <w:sz w:val="28"/>
          <w:szCs w:val="28"/>
        </w:rPr>
        <w:t xml:space="preserve">6. Sign-off</w:t>
      </w:r>
    </w:p>
    <w:p>
      <w:pPr>
        <w:spacing w:after="200" w:before="0"/>
      </w:pPr>
      <w:r>
        <w:rPr>
          <w:rFonts w:ascii="Calibri" w:cs="Calibri" w:eastAsia="Calibri" w:hAnsi="Calibri"/>
          <w:sz w:val="21"/>
          <w:szCs w:val="21"/>
        </w:rPr>
        <w:t xml:space="preserve">By signing below you are approving the rules in section 2 and the facts in section 3 as what the assistant is allowed to tell customers. We will record this approval in the project file, and any later change to the rules comes back to you.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shd w:fill="F2F0EC" w:val="clear"/>
          </w:tcPr>
          <w:p>
            <w:pPr>
              <w:spacing w:after="40" w:before="0"/>
            </w:pPr>
            <w:r>
              <w:rPr>
                <w:rFonts w:ascii="Calibri" w:cs="Calibri" w:eastAsia="Calibri" w:hAnsi="Calibri"/>
                <w:b/>
                <w:bCs/>
                <w:sz w:val="18"/>
                <w:szCs w:val="18"/>
              </w:rPr>
              <w:t xml:space="preserve">Name</w:t>
            </w:r>
          </w:p>
          <w:p>
            <w:pPr>
              <w:spacing w:after="120" w:before="0"/>
            </w:pPr>
            <w:r>
              <w:rPr>
                <w:rFonts w:ascii="Calibri" w:cs="Calibri" w:eastAsia="Calibri" w:hAnsi="Calibri"/>
                <w:sz w:val="21"/>
                <w:szCs w:val="21"/>
              </w:rPr>
              <w:t xml:space="preserve"> </w:t>
            </w:r>
          </w:p>
          <w:p>
            <w:pPr>
              <w:spacing w:after="40" w:before="0"/>
            </w:pPr>
            <w:r>
              <w:rPr>
                <w:rFonts w:ascii="Calibri" w:cs="Calibri" w:eastAsia="Calibri" w:hAnsi="Calibri"/>
                <w:sz w:val="21"/>
                <w:szCs w:val="21"/>
              </w:rPr>
              <w:t xml:space="preserve"> </w:t>
            </w:r>
          </w:p>
        </w:tc>
        <w:tc>
          <w:tcPr>
            <w:tcW w:type="dxa" w:w="3000"/>
            <w:shd w:fill="F2F0EC" w:val="clear"/>
          </w:tcPr>
          <w:p>
            <w:pPr>
              <w:spacing w:after="40" w:before="0"/>
            </w:pPr>
            <w:r>
              <w:rPr>
                <w:rFonts w:ascii="Calibri" w:cs="Calibri" w:eastAsia="Calibri" w:hAnsi="Calibri"/>
                <w:b/>
                <w:bCs/>
                <w:sz w:val="18"/>
                <w:szCs w:val="18"/>
              </w:rPr>
              <w:t xml:space="preserve">Role</w:t>
            </w:r>
          </w:p>
          <w:p>
            <w:pPr>
              <w:spacing w:after="120" w:before="0"/>
            </w:pPr>
            <w:r>
              <w:rPr>
                <w:rFonts w:ascii="Calibri" w:cs="Calibri" w:eastAsia="Calibri" w:hAnsi="Calibri"/>
                <w:sz w:val="21"/>
                <w:szCs w:val="21"/>
              </w:rPr>
              <w:t xml:space="preserve"> </w:t>
            </w:r>
          </w:p>
          <w:p>
            <w:pPr>
              <w:spacing w:after="40" w:before="0"/>
            </w:pPr>
            <w:r>
              <w:rPr>
                <w:rFonts w:ascii="Calibri" w:cs="Calibri" w:eastAsia="Calibri" w:hAnsi="Calibri"/>
                <w:sz w:val="21"/>
                <w:szCs w:val="21"/>
              </w:rPr>
              <w:t xml:space="preserve"> </w:t>
            </w:r>
          </w:p>
        </w:tc>
        <w:tc>
          <w:tcPr>
            <w:tcW w:type="dxa" w:w="3026"/>
            <w:shd w:fill="F2F0EC" w:val="clear"/>
          </w:tcPr>
          <w:p>
            <w:pPr>
              <w:spacing w:after="40" w:before="0"/>
            </w:pPr>
            <w:r>
              <w:rPr>
                <w:rFonts w:ascii="Calibri" w:cs="Calibri" w:eastAsia="Calibri" w:hAnsi="Calibri"/>
                <w:b/>
                <w:bCs/>
                <w:sz w:val="18"/>
                <w:szCs w:val="18"/>
              </w:rPr>
              <w:t xml:space="preserve">Date</w:t>
            </w:r>
          </w:p>
          <w:p>
            <w:pPr>
              <w:spacing w:after="120" w:before="0"/>
            </w:pPr>
            <w:r>
              <w:rPr>
                <w:rFonts w:ascii="Calibri" w:cs="Calibri" w:eastAsia="Calibri" w:hAnsi="Calibri"/>
                <w:sz w:val="21"/>
                <w:szCs w:val="21"/>
              </w:rPr>
              <w:t xml:space="preserve"> </w:t>
            </w:r>
          </w:p>
          <w:p>
            <w:pPr>
              <w:spacing w:after="40" w:before="0"/>
            </w:pPr>
            <w:r>
              <w:rPr>
                <w:rFonts w:ascii="Calibri" w:cs="Calibri" w:eastAsia="Calibri" w:hAnsi="Calibri"/>
                <w:sz w:val="21"/>
                <w:szCs w:val="21"/>
              </w:rPr>
              <w:t xml:space="preserve"> </w:t>
            </w:r>
          </w:p>
        </w:tc>
      </w:tr>
    </w:tbl>
    <w:p>
      <w:pPr>
        <w:spacing w:after="120" w:before="260"/>
      </w:pPr>
      <w:r>
        <w:rPr>
          <w:rFonts w:ascii="Calibri" w:cs="Calibri" w:eastAsia="Calibri" w:hAnsi="Calibri"/>
          <w:i/>
          <w:iCs/>
          <w:sz w:val="21"/>
          <w:szCs w:val="21"/>
        </w:rPr>
        <w:t xml:space="preserve">Thank you — nothing goes live until this comes 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2026-09-21T10:33:18.385Z</dcterms:created>
  <dcterms:modified xsi:type="dcterms:W3CDTF">2026-09-21T10:33:18.386Z</dcterms:modified>
</cp:coreProperties>
</file>

<file path=docProps/custom.xml><?xml version="1.0" encoding="utf-8"?>
<Properties xmlns="http://schemas.openxmlformats.org/officeDocument/2006/custom-properties" xmlns:vt="http://schemas.openxmlformats.org/officeDocument/2006/docPropsVTypes"/>
</file>