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0D91A" w14:textId="21B91690" w:rsidR="00AD45A1" w:rsidRDefault="00AD45A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9943057" w:history="1">
        <w:r w:rsidRPr="001B722A">
          <w:rPr>
            <w:rStyle w:val="Collegamentoipertestuale"/>
            <w:noProof/>
          </w:rPr>
          <w:t>Principal Component Analysis (PCA)</w:t>
        </w:r>
        <w:r>
          <w:rPr>
            <w:noProof/>
            <w:webHidden/>
          </w:rPr>
          <w:tab/>
        </w:r>
        <w:r>
          <w:rPr>
            <w:noProof/>
            <w:webHidden/>
          </w:rPr>
          <w:fldChar w:fldCharType="begin"/>
        </w:r>
        <w:r>
          <w:rPr>
            <w:noProof/>
            <w:webHidden/>
          </w:rPr>
          <w:instrText xml:space="preserve"> PAGEREF _Toc159943057 \h </w:instrText>
        </w:r>
        <w:r>
          <w:rPr>
            <w:noProof/>
            <w:webHidden/>
          </w:rPr>
        </w:r>
        <w:r>
          <w:rPr>
            <w:noProof/>
            <w:webHidden/>
          </w:rPr>
          <w:fldChar w:fldCharType="separate"/>
        </w:r>
        <w:r>
          <w:rPr>
            <w:noProof/>
            <w:webHidden/>
          </w:rPr>
          <w:t>2</w:t>
        </w:r>
        <w:r>
          <w:rPr>
            <w:noProof/>
            <w:webHidden/>
          </w:rPr>
          <w:fldChar w:fldCharType="end"/>
        </w:r>
      </w:hyperlink>
    </w:p>
    <w:p w14:paraId="5FF588AB" w14:textId="4FCD1E79" w:rsidR="00AD45A1" w:rsidRDefault="00AD45A1">
      <w:pPr>
        <w:pStyle w:val="Sommario2"/>
        <w:tabs>
          <w:tab w:val="right" w:leader="dot" w:pos="9628"/>
        </w:tabs>
        <w:rPr>
          <w:rFonts w:eastAsiaTheme="minorEastAsia"/>
          <w:noProof/>
          <w:lang w:eastAsia="it-IT"/>
        </w:rPr>
      </w:pPr>
      <w:hyperlink w:anchor="_Toc159943058" w:history="1">
        <w:r w:rsidRPr="001B722A">
          <w:rPr>
            <w:rStyle w:val="Collegamentoipertestuale"/>
            <w:noProof/>
          </w:rPr>
          <w:t>Introduzione</w:t>
        </w:r>
        <w:r>
          <w:rPr>
            <w:noProof/>
            <w:webHidden/>
          </w:rPr>
          <w:tab/>
        </w:r>
        <w:r>
          <w:rPr>
            <w:noProof/>
            <w:webHidden/>
          </w:rPr>
          <w:fldChar w:fldCharType="begin"/>
        </w:r>
        <w:r>
          <w:rPr>
            <w:noProof/>
            <w:webHidden/>
          </w:rPr>
          <w:instrText xml:space="preserve"> PAGEREF _Toc159943058 \h </w:instrText>
        </w:r>
        <w:r>
          <w:rPr>
            <w:noProof/>
            <w:webHidden/>
          </w:rPr>
        </w:r>
        <w:r>
          <w:rPr>
            <w:noProof/>
            <w:webHidden/>
          </w:rPr>
          <w:fldChar w:fldCharType="separate"/>
        </w:r>
        <w:r>
          <w:rPr>
            <w:noProof/>
            <w:webHidden/>
          </w:rPr>
          <w:t>2</w:t>
        </w:r>
        <w:r>
          <w:rPr>
            <w:noProof/>
            <w:webHidden/>
          </w:rPr>
          <w:fldChar w:fldCharType="end"/>
        </w:r>
      </w:hyperlink>
    </w:p>
    <w:p w14:paraId="6988FA3C" w14:textId="4D4B30EA" w:rsidR="00AD45A1" w:rsidRDefault="00AD45A1">
      <w:pPr>
        <w:pStyle w:val="Sommario2"/>
        <w:tabs>
          <w:tab w:val="right" w:leader="dot" w:pos="9628"/>
        </w:tabs>
        <w:rPr>
          <w:rFonts w:eastAsiaTheme="minorEastAsia"/>
          <w:noProof/>
          <w:lang w:eastAsia="it-IT"/>
        </w:rPr>
      </w:pPr>
      <w:hyperlink w:anchor="_Toc159943059" w:history="1">
        <w:r w:rsidRPr="001B722A">
          <w:rPr>
            <w:rStyle w:val="Collegamentoipertestuale"/>
            <w:noProof/>
          </w:rPr>
          <w:t>Iperparametri e tuning</w:t>
        </w:r>
        <w:r>
          <w:rPr>
            <w:noProof/>
            <w:webHidden/>
          </w:rPr>
          <w:tab/>
        </w:r>
        <w:r>
          <w:rPr>
            <w:noProof/>
            <w:webHidden/>
          </w:rPr>
          <w:fldChar w:fldCharType="begin"/>
        </w:r>
        <w:r>
          <w:rPr>
            <w:noProof/>
            <w:webHidden/>
          </w:rPr>
          <w:instrText xml:space="preserve"> PAGEREF _Toc159943059 \h </w:instrText>
        </w:r>
        <w:r>
          <w:rPr>
            <w:noProof/>
            <w:webHidden/>
          </w:rPr>
        </w:r>
        <w:r>
          <w:rPr>
            <w:noProof/>
            <w:webHidden/>
          </w:rPr>
          <w:fldChar w:fldCharType="separate"/>
        </w:r>
        <w:r>
          <w:rPr>
            <w:noProof/>
            <w:webHidden/>
          </w:rPr>
          <w:t>2</w:t>
        </w:r>
        <w:r>
          <w:rPr>
            <w:noProof/>
            <w:webHidden/>
          </w:rPr>
          <w:fldChar w:fldCharType="end"/>
        </w:r>
      </w:hyperlink>
    </w:p>
    <w:p w14:paraId="46F4C223" w14:textId="3DB14397" w:rsidR="00AD45A1" w:rsidRDefault="00AD45A1">
      <w:pPr>
        <w:pStyle w:val="Sommario2"/>
        <w:tabs>
          <w:tab w:val="right" w:leader="dot" w:pos="9628"/>
        </w:tabs>
        <w:rPr>
          <w:rFonts w:eastAsiaTheme="minorEastAsia"/>
          <w:noProof/>
          <w:lang w:eastAsia="it-IT"/>
        </w:rPr>
      </w:pPr>
      <w:hyperlink w:anchor="_Toc159943060" w:history="1">
        <w:r w:rsidRPr="001B722A">
          <w:rPr>
            <w:rStyle w:val="Collegamentoipertestuale"/>
            <w:noProof/>
          </w:rPr>
          <w:t>Applicazioni della PCA</w:t>
        </w:r>
        <w:r>
          <w:rPr>
            <w:noProof/>
            <w:webHidden/>
          </w:rPr>
          <w:tab/>
        </w:r>
        <w:r>
          <w:rPr>
            <w:noProof/>
            <w:webHidden/>
          </w:rPr>
          <w:fldChar w:fldCharType="begin"/>
        </w:r>
        <w:r>
          <w:rPr>
            <w:noProof/>
            <w:webHidden/>
          </w:rPr>
          <w:instrText xml:space="preserve"> PAGEREF _Toc159943060 \h </w:instrText>
        </w:r>
        <w:r>
          <w:rPr>
            <w:noProof/>
            <w:webHidden/>
          </w:rPr>
        </w:r>
        <w:r>
          <w:rPr>
            <w:noProof/>
            <w:webHidden/>
          </w:rPr>
          <w:fldChar w:fldCharType="separate"/>
        </w:r>
        <w:r>
          <w:rPr>
            <w:noProof/>
            <w:webHidden/>
          </w:rPr>
          <w:t>2</w:t>
        </w:r>
        <w:r>
          <w:rPr>
            <w:noProof/>
            <w:webHidden/>
          </w:rPr>
          <w:fldChar w:fldCharType="end"/>
        </w:r>
      </w:hyperlink>
    </w:p>
    <w:p w14:paraId="36C89999" w14:textId="7884D137" w:rsidR="00AD45A1" w:rsidRDefault="00AD45A1">
      <w:pPr>
        <w:pStyle w:val="Sommario2"/>
        <w:tabs>
          <w:tab w:val="right" w:leader="dot" w:pos="9628"/>
        </w:tabs>
        <w:rPr>
          <w:rFonts w:eastAsiaTheme="minorEastAsia"/>
          <w:noProof/>
          <w:lang w:eastAsia="it-IT"/>
        </w:rPr>
      </w:pPr>
      <w:hyperlink w:anchor="_Toc159943061" w:history="1">
        <w:r w:rsidRPr="001B722A">
          <w:rPr>
            <w:rStyle w:val="Collegamentoipertestuale"/>
            <w:noProof/>
          </w:rPr>
          <w:t>Passaggi Algoritmici</w:t>
        </w:r>
        <w:r>
          <w:rPr>
            <w:noProof/>
            <w:webHidden/>
          </w:rPr>
          <w:tab/>
        </w:r>
        <w:r>
          <w:rPr>
            <w:noProof/>
            <w:webHidden/>
          </w:rPr>
          <w:fldChar w:fldCharType="begin"/>
        </w:r>
        <w:r>
          <w:rPr>
            <w:noProof/>
            <w:webHidden/>
          </w:rPr>
          <w:instrText xml:space="preserve"> PAGEREF _Toc159943061 \h </w:instrText>
        </w:r>
        <w:r>
          <w:rPr>
            <w:noProof/>
            <w:webHidden/>
          </w:rPr>
        </w:r>
        <w:r>
          <w:rPr>
            <w:noProof/>
            <w:webHidden/>
          </w:rPr>
          <w:fldChar w:fldCharType="separate"/>
        </w:r>
        <w:r>
          <w:rPr>
            <w:noProof/>
            <w:webHidden/>
          </w:rPr>
          <w:t>3</w:t>
        </w:r>
        <w:r>
          <w:rPr>
            <w:noProof/>
            <w:webHidden/>
          </w:rPr>
          <w:fldChar w:fldCharType="end"/>
        </w:r>
      </w:hyperlink>
    </w:p>
    <w:p w14:paraId="48B9571A" w14:textId="5097666D" w:rsidR="00AD45A1" w:rsidRDefault="00AD45A1">
      <w:pPr>
        <w:pStyle w:val="Sommario2"/>
        <w:tabs>
          <w:tab w:val="right" w:leader="dot" w:pos="9628"/>
        </w:tabs>
        <w:rPr>
          <w:rFonts w:eastAsiaTheme="minorEastAsia"/>
          <w:noProof/>
          <w:lang w:eastAsia="it-IT"/>
        </w:rPr>
      </w:pPr>
      <w:hyperlink w:anchor="_Toc159943062" w:history="1">
        <w:r w:rsidRPr="001B722A">
          <w:rPr>
            <w:rStyle w:val="Collegamentoipertestuale"/>
            <w:noProof/>
          </w:rPr>
          <w:t>Vantaggi e svantaggi</w:t>
        </w:r>
        <w:r>
          <w:rPr>
            <w:noProof/>
            <w:webHidden/>
          </w:rPr>
          <w:tab/>
        </w:r>
        <w:r>
          <w:rPr>
            <w:noProof/>
            <w:webHidden/>
          </w:rPr>
          <w:fldChar w:fldCharType="begin"/>
        </w:r>
        <w:r>
          <w:rPr>
            <w:noProof/>
            <w:webHidden/>
          </w:rPr>
          <w:instrText xml:space="preserve"> PAGEREF _Toc159943062 \h </w:instrText>
        </w:r>
        <w:r>
          <w:rPr>
            <w:noProof/>
            <w:webHidden/>
          </w:rPr>
        </w:r>
        <w:r>
          <w:rPr>
            <w:noProof/>
            <w:webHidden/>
          </w:rPr>
          <w:fldChar w:fldCharType="separate"/>
        </w:r>
        <w:r>
          <w:rPr>
            <w:noProof/>
            <w:webHidden/>
          </w:rPr>
          <w:t>3</w:t>
        </w:r>
        <w:r>
          <w:rPr>
            <w:noProof/>
            <w:webHidden/>
          </w:rPr>
          <w:fldChar w:fldCharType="end"/>
        </w:r>
      </w:hyperlink>
    </w:p>
    <w:p w14:paraId="094F5618" w14:textId="6D70776A" w:rsidR="00AD45A1" w:rsidRDefault="00AD45A1">
      <w:pPr>
        <w:pStyle w:val="Sommario2"/>
        <w:tabs>
          <w:tab w:val="right" w:leader="dot" w:pos="9628"/>
        </w:tabs>
        <w:rPr>
          <w:rFonts w:eastAsiaTheme="minorEastAsia"/>
          <w:noProof/>
          <w:lang w:eastAsia="it-IT"/>
        </w:rPr>
      </w:pPr>
      <w:hyperlink w:anchor="_Toc159943063" w:history="1">
        <w:r w:rsidRPr="001B722A">
          <w:rPr>
            <w:rStyle w:val="Collegamentoipertestuale"/>
            <w:noProof/>
          </w:rPr>
          <w:t>Risultati</w:t>
        </w:r>
        <w:r>
          <w:rPr>
            <w:noProof/>
            <w:webHidden/>
          </w:rPr>
          <w:tab/>
        </w:r>
        <w:r>
          <w:rPr>
            <w:noProof/>
            <w:webHidden/>
          </w:rPr>
          <w:fldChar w:fldCharType="begin"/>
        </w:r>
        <w:r>
          <w:rPr>
            <w:noProof/>
            <w:webHidden/>
          </w:rPr>
          <w:instrText xml:space="preserve"> PAGEREF _Toc159943063 \h </w:instrText>
        </w:r>
        <w:r>
          <w:rPr>
            <w:noProof/>
            <w:webHidden/>
          </w:rPr>
        </w:r>
        <w:r>
          <w:rPr>
            <w:noProof/>
            <w:webHidden/>
          </w:rPr>
          <w:fldChar w:fldCharType="separate"/>
        </w:r>
        <w:r>
          <w:rPr>
            <w:noProof/>
            <w:webHidden/>
          </w:rPr>
          <w:t>4</w:t>
        </w:r>
        <w:r>
          <w:rPr>
            <w:noProof/>
            <w:webHidden/>
          </w:rPr>
          <w:fldChar w:fldCharType="end"/>
        </w:r>
      </w:hyperlink>
    </w:p>
    <w:p w14:paraId="43A67B6F" w14:textId="01560773" w:rsidR="00AD45A1" w:rsidRDefault="00AD45A1">
      <w:pPr>
        <w:pStyle w:val="Sommario1"/>
        <w:tabs>
          <w:tab w:val="right" w:leader="dot" w:pos="9628"/>
        </w:tabs>
        <w:rPr>
          <w:rFonts w:eastAsiaTheme="minorEastAsia"/>
          <w:noProof/>
          <w:lang w:eastAsia="it-IT"/>
        </w:rPr>
      </w:pPr>
      <w:hyperlink w:anchor="_Toc159943064" w:history="1">
        <w:r w:rsidRPr="001B722A">
          <w:rPr>
            <w:rStyle w:val="Collegamentoipertestuale"/>
            <w:noProof/>
          </w:rPr>
          <w:t>t-SNE</w:t>
        </w:r>
        <w:r>
          <w:rPr>
            <w:noProof/>
            <w:webHidden/>
          </w:rPr>
          <w:tab/>
        </w:r>
        <w:r>
          <w:rPr>
            <w:noProof/>
            <w:webHidden/>
          </w:rPr>
          <w:fldChar w:fldCharType="begin"/>
        </w:r>
        <w:r>
          <w:rPr>
            <w:noProof/>
            <w:webHidden/>
          </w:rPr>
          <w:instrText xml:space="preserve"> PAGEREF _Toc159943064 \h </w:instrText>
        </w:r>
        <w:r>
          <w:rPr>
            <w:noProof/>
            <w:webHidden/>
          </w:rPr>
        </w:r>
        <w:r>
          <w:rPr>
            <w:noProof/>
            <w:webHidden/>
          </w:rPr>
          <w:fldChar w:fldCharType="separate"/>
        </w:r>
        <w:r>
          <w:rPr>
            <w:noProof/>
            <w:webHidden/>
          </w:rPr>
          <w:t>5</w:t>
        </w:r>
        <w:r>
          <w:rPr>
            <w:noProof/>
            <w:webHidden/>
          </w:rPr>
          <w:fldChar w:fldCharType="end"/>
        </w:r>
      </w:hyperlink>
    </w:p>
    <w:p w14:paraId="64DA2B50" w14:textId="6A4E6D2D" w:rsidR="00AD45A1" w:rsidRDefault="00AD45A1">
      <w:pPr>
        <w:pStyle w:val="Sommario2"/>
        <w:tabs>
          <w:tab w:val="right" w:leader="dot" w:pos="9628"/>
        </w:tabs>
        <w:rPr>
          <w:rFonts w:eastAsiaTheme="minorEastAsia"/>
          <w:noProof/>
          <w:lang w:eastAsia="it-IT"/>
        </w:rPr>
      </w:pPr>
      <w:hyperlink w:anchor="_Toc159943065" w:history="1">
        <w:r w:rsidRPr="001B722A">
          <w:rPr>
            <w:rStyle w:val="Collegamentoipertestuale"/>
            <w:noProof/>
          </w:rPr>
          <w:t>Introduzione</w:t>
        </w:r>
        <w:r>
          <w:rPr>
            <w:noProof/>
            <w:webHidden/>
          </w:rPr>
          <w:tab/>
        </w:r>
        <w:r>
          <w:rPr>
            <w:noProof/>
            <w:webHidden/>
          </w:rPr>
          <w:fldChar w:fldCharType="begin"/>
        </w:r>
        <w:r>
          <w:rPr>
            <w:noProof/>
            <w:webHidden/>
          </w:rPr>
          <w:instrText xml:space="preserve"> PAGEREF _Toc159943065 \h </w:instrText>
        </w:r>
        <w:r>
          <w:rPr>
            <w:noProof/>
            <w:webHidden/>
          </w:rPr>
        </w:r>
        <w:r>
          <w:rPr>
            <w:noProof/>
            <w:webHidden/>
          </w:rPr>
          <w:fldChar w:fldCharType="separate"/>
        </w:r>
        <w:r>
          <w:rPr>
            <w:noProof/>
            <w:webHidden/>
          </w:rPr>
          <w:t>5</w:t>
        </w:r>
        <w:r>
          <w:rPr>
            <w:noProof/>
            <w:webHidden/>
          </w:rPr>
          <w:fldChar w:fldCharType="end"/>
        </w:r>
      </w:hyperlink>
    </w:p>
    <w:p w14:paraId="20BC7BAC" w14:textId="10F1DA4D" w:rsidR="00AD45A1" w:rsidRDefault="00AD45A1">
      <w:pPr>
        <w:pStyle w:val="Sommario2"/>
        <w:tabs>
          <w:tab w:val="right" w:leader="dot" w:pos="9628"/>
        </w:tabs>
        <w:rPr>
          <w:rFonts w:eastAsiaTheme="minorEastAsia"/>
          <w:noProof/>
          <w:lang w:eastAsia="it-IT"/>
        </w:rPr>
      </w:pPr>
      <w:hyperlink w:anchor="_Toc159943066" w:history="1">
        <w:r w:rsidRPr="001B722A">
          <w:rPr>
            <w:rStyle w:val="Collegamentoipertestuale"/>
            <w:noProof/>
          </w:rPr>
          <w:t>Iperparametri e tuning</w:t>
        </w:r>
        <w:r>
          <w:rPr>
            <w:noProof/>
            <w:webHidden/>
          </w:rPr>
          <w:tab/>
        </w:r>
        <w:r>
          <w:rPr>
            <w:noProof/>
            <w:webHidden/>
          </w:rPr>
          <w:fldChar w:fldCharType="begin"/>
        </w:r>
        <w:r>
          <w:rPr>
            <w:noProof/>
            <w:webHidden/>
          </w:rPr>
          <w:instrText xml:space="preserve"> PAGEREF _Toc159943066 \h </w:instrText>
        </w:r>
        <w:r>
          <w:rPr>
            <w:noProof/>
            <w:webHidden/>
          </w:rPr>
        </w:r>
        <w:r>
          <w:rPr>
            <w:noProof/>
            <w:webHidden/>
          </w:rPr>
          <w:fldChar w:fldCharType="separate"/>
        </w:r>
        <w:r>
          <w:rPr>
            <w:noProof/>
            <w:webHidden/>
          </w:rPr>
          <w:t>6</w:t>
        </w:r>
        <w:r>
          <w:rPr>
            <w:noProof/>
            <w:webHidden/>
          </w:rPr>
          <w:fldChar w:fldCharType="end"/>
        </w:r>
      </w:hyperlink>
    </w:p>
    <w:p w14:paraId="79E146A1" w14:textId="437BF1B5" w:rsidR="00AD45A1" w:rsidRDefault="00AD45A1">
      <w:pPr>
        <w:pStyle w:val="Sommario2"/>
        <w:tabs>
          <w:tab w:val="right" w:leader="dot" w:pos="9628"/>
        </w:tabs>
        <w:rPr>
          <w:rFonts w:eastAsiaTheme="minorEastAsia"/>
          <w:noProof/>
          <w:lang w:eastAsia="it-IT"/>
        </w:rPr>
      </w:pPr>
      <w:hyperlink w:anchor="_Toc159943067" w:history="1">
        <w:r w:rsidRPr="001B722A">
          <w:rPr>
            <w:rStyle w:val="Collegamentoipertestuale"/>
            <w:noProof/>
          </w:rPr>
          <w:t>Applicazioni della PCA</w:t>
        </w:r>
        <w:r>
          <w:rPr>
            <w:noProof/>
            <w:webHidden/>
          </w:rPr>
          <w:tab/>
        </w:r>
        <w:r>
          <w:rPr>
            <w:noProof/>
            <w:webHidden/>
          </w:rPr>
          <w:fldChar w:fldCharType="begin"/>
        </w:r>
        <w:r>
          <w:rPr>
            <w:noProof/>
            <w:webHidden/>
          </w:rPr>
          <w:instrText xml:space="preserve"> PAGEREF _Toc159943067 \h </w:instrText>
        </w:r>
        <w:r>
          <w:rPr>
            <w:noProof/>
            <w:webHidden/>
          </w:rPr>
        </w:r>
        <w:r>
          <w:rPr>
            <w:noProof/>
            <w:webHidden/>
          </w:rPr>
          <w:fldChar w:fldCharType="separate"/>
        </w:r>
        <w:r>
          <w:rPr>
            <w:noProof/>
            <w:webHidden/>
          </w:rPr>
          <w:t>6</w:t>
        </w:r>
        <w:r>
          <w:rPr>
            <w:noProof/>
            <w:webHidden/>
          </w:rPr>
          <w:fldChar w:fldCharType="end"/>
        </w:r>
      </w:hyperlink>
    </w:p>
    <w:p w14:paraId="525F83D3" w14:textId="04B4D3EB" w:rsidR="00AD45A1" w:rsidRDefault="00AD45A1">
      <w:pPr>
        <w:pStyle w:val="Sommario2"/>
        <w:tabs>
          <w:tab w:val="right" w:leader="dot" w:pos="9628"/>
        </w:tabs>
        <w:rPr>
          <w:rFonts w:eastAsiaTheme="minorEastAsia"/>
          <w:noProof/>
          <w:lang w:eastAsia="it-IT"/>
        </w:rPr>
      </w:pPr>
      <w:hyperlink w:anchor="_Toc159943068" w:history="1">
        <w:r w:rsidRPr="001B722A">
          <w:rPr>
            <w:rStyle w:val="Collegamentoipertestuale"/>
            <w:noProof/>
          </w:rPr>
          <w:t>Passaggi Algoritmici</w:t>
        </w:r>
        <w:r>
          <w:rPr>
            <w:noProof/>
            <w:webHidden/>
          </w:rPr>
          <w:tab/>
        </w:r>
        <w:r>
          <w:rPr>
            <w:noProof/>
            <w:webHidden/>
          </w:rPr>
          <w:fldChar w:fldCharType="begin"/>
        </w:r>
        <w:r>
          <w:rPr>
            <w:noProof/>
            <w:webHidden/>
          </w:rPr>
          <w:instrText xml:space="preserve"> PAGEREF _Toc159943068 \h </w:instrText>
        </w:r>
        <w:r>
          <w:rPr>
            <w:noProof/>
            <w:webHidden/>
          </w:rPr>
        </w:r>
        <w:r>
          <w:rPr>
            <w:noProof/>
            <w:webHidden/>
          </w:rPr>
          <w:fldChar w:fldCharType="separate"/>
        </w:r>
        <w:r>
          <w:rPr>
            <w:noProof/>
            <w:webHidden/>
          </w:rPr>
          <w:t>7</w:t>
        </w:r>
        <w:r>
          <w:rPr>
            <w:noProof/>
            <w:webHidden/>
          </w:rPr>
          <w:fldChar w:fldCharType="end"/>
        </w:r>
      </w:hyperlink>
    </w:p>
    <w:p w14:paraId="355120E0" w14:textId="4B6180A3" w:rsidR="00AD45A1" w:rsidRDefault="00AD45A1">
      <w:pPr>
        <w:pStyle w:val="Sommario2"/>
        <w:tabs>
          <w:tab w:val="right" w:leader="dot" w:pos="9628"/>
        </w:tabs>
        <w:rPr>
          <w:rFonts w:eastAsiaTheme="minorEastAsia"/>
          <w:noProof/>
          <w:lang w:eastAsia="it-IT"/>
        </w:rPr>
      </w:pPr>
      <w:hyperlink w:anchor="_Toc159943069" w:history="1">
        <w:r w:rsidRPr="001B722A">
          <w:rPr>
            <w:rStyle w:val="Collegamentoipertestuale"/>
            <w:noProof/>
          </w:rPr>
          <w:t>Vantaggi e svantaggi</w:t>
        </w:r>
        <w:r>
          <w:rPr>
            <w:noProof/>
            <w:webHidden/>
          </w:rPr>
          <w:tab/>
        </w:r>
        <w:r>
          <w:rPr>
            <w:noProof/>
            <w:webHidden/>
          </w:rPr>
          <w:fldChar w:fldCharType="begin"/>
        </w:r>
        <w:r>
          <w:rPr>
            <w:noProof/>
            <w:webHidden/>
          </w:rPr>
          <w:instrText xml:space="preserve"> PAGEREF _Toc159943069 \h </w:instrText>
        </w:r>
        <w:r>
          <w:rPr>
            <w:noProof/>
            <w:webHidden/>
          </w:rPr>
        </w:r>
        <w:r>
          <w:rPr>
            <w:noProof/>
            <w:webHidden/>
          </w:rPr>
          <w:fldChar w:fldCharType="separate"/>
        </w:r>
        <w:r>
          <w:rPr>
            <w:noProof/>
            <w:webHidden/>
          </w:rPr>
          <w:t>8</w:t>
        </w:r>
        <w:r>
          <w:rPr>
            <w:noProof/>
            <w:webHidden/>
          </w:rPr>
          <w:fldChar w:fldCharType="end"/>
        </w:r>
      </w:hyperlink>
    </w:p>
    <w:p w14:paraId="04670872" w14:textId="7A42C8C6" w:rsidR="00AD45A1" w:rsidRDefault="00AD45A1">
      <w:pPr>
        <w:pStyle w:val="Sommario2"/>
        <w:tabs>
          <w:tab w:val="right" w:leader="dot" w:pos="9628"/>
        </w:tabs>
        <w:rPr>
          <w:rFonts w:eastAsiaTheme="minorEastAsia"/>
          <w:noProof/>
          <w:lang w:eastAsia="it-IT"/>
        </w:rPr>
      </w:pPr>
      <w:hyperlink w:anchor="_Toc159943070" w:history="1">
        <w:r w:rsidRPr="001B722A">
          <w:rPr>
            <w:rStyle w:val="Collegamentoipertestuale"/>
            <w:noProof/>
          </w:rPr>
          <w:t>Risultati</w:t>
        </w:r>
        <w:r>
          <w:rPr>
            <w:noProof/>
            <w:webHidden/>
          </w:rPr>
          <w:tab/>
        </w:r>
        <w:r>
          <w:rPr>
            <w:noProof/>
            <w:webHidden/>
          </w:rPr>
          <w:fldChar w:fldCharType="begin"/>
        </w:r>
        <w:r>
          <w:rPr>
            <w:noProof/>
            <w:webHidden/>
          </w:rPr>
          <w:instrText xml:space="preserve"> PAGEREF _Toc159943070 \h </w:instrText>
        </w:r>
        <w:r>
          <w:rPr>
            <w:noProof/>
            <w:webHidden/>
          </w:rPr>
        </w:r>
        <w:r>
          <w:rPr>
            <w:noProof/>
            <w:webHidden/>
          </w:rPr>
          <w:fldChar w:fldCharType="separate"/>
        </w:r>
        <w:r>
          <w:rPr>
            <w:noProof/>
            <w:webHidden/>
          </w:rPr>
          <w:t>9</w:t>
        </w:r>
        <w:r>
          <w:rPr>
            <w:noProof/>
            <w:webHidden/>
          </w:rPr>
          <w:fldChar w:fldCharType="end"/>
        </w:r>
      </w:hyperlink>
    </w:p>
    <w:p w14:paraId="7FBBB36F" w14:textId="3AAB9BDC" w:rsidR="00AD45A1" w:rsidRDefault="00AD45A1">
      <w:pPr>
        <w:pStyle w:val="Sommario1"/>
        <w:tabs>
          <w:tab w:val="right" w:leader="dot" w:pos="9628"/>
        </w:tabs>
        <w:rPr>
          <w:rFonts w:eastAsiaTheme="minorEastAsia"/>
          <w:noProof/>
          <w:lang w:eastAsia="it-IT"/>
        </w:rPr>
      </w:pPr>
      <w:hyperlink w:anchor="_Toc159943071" w:history="1">
        <w:r w:rsidRPr="001B722A">
          <w:rPr>
            <w:rStyle w:val="Collegamentoipertestuale"/>
            <w:noProof/>
          </w:rPr>
          <w:t>Uniform Manifold Approximation and Projection (UMAP)</w:t>
        </w:r>
        <w:r>
          <w:rPr>
            <w:noProof/>
            <w:webHidden/>
          </w:rPr>
          <w:tab/>
        </w:r>
        <w:r>
          <w:rPr>
            <w:noProof/>
            <w:webHidden/>
          </w:rPr>
          <w:fldChar w:fldCharType="begin"/>
        </w:r>
        <w:r>
          <w:rPr>
            <w:noProof/>
            <w:webHidden/>
          </w:rPr>
          <w:instrText xml:space="preserve"> PAGEREF _Toc159943071 \h </w:instrText>
        </w:r>
        <w:r>
          <w:rPr>
            <w:noProof/>
            <w:webHidden/>
          </w:rPr>
        </w:r>
        <w:r>
          <w:rPr>
            <w:noProof/>
            <w:webHidden/>
          </w:rPr>
          <w:fldChar w:fldCharType="separate"/>
        </w:r>
        <w:r>
          <w:rPr>
            <w:noProof/>
            <w:webHidden/>
          </w:rPr>
          <w:t>9</w:t>
        </w:r>
        <w:r>
          <w:rPr>
            <w:noProof/>
            <w:webHidden/>
          </w:rPr>
          <w:fldChar w:fldCharType="end"/>
        </w:r>
      </w:hyperlink>
    </w:p>
    <w:p w14:paraId="5EDFA81A" w14:textId="28523036" w:rsidR="00AD45A1" w:rsidRDefault="00AD45A1">
      <w:pPr>
        <w:pStyle w:val="Sommario2"/>
        <w:tabs>
          <w:tab w:val="right" w:leader="dot" w:pos="9628"/>
        </w:tabs>
        <w:rPr>
          <w:rFonts w:eastAsiaTheme="minorEastAsia"/>
          <w:noProof/>
          <w:lang w:eastAsia="it-IT"/>
        </w:rPr>
      </w:pPr>
      <w:hyperlink w:anchor="_Toc159943072" w:history="1">
        <w:r w:rsidRPr="001B722A">
          <w:rPr>
            <w:rStyle w:val="Collegamentoipertestuale"/>
            <w:noProof/>
          </w:rPr>
          <w:t>Introduzione</w:t>
        </w:r>
        <w:r>
          <w:rPr>
            <w:noProof/>
            <w:webHidden/>
          </w:rPr>
          <w:tab/>
        </w:r>
        <w:r>
          <w:rPr>
            <w:noProof/>
            <w:webHidden/>
          </w:rPr>
          <w:fldChar w:fldCharType="begin"/>
        </w:r>
        <w:r>
          <w:rPr>
            <w:noProof/>
            <w:webHidden/>
          </w:rPr>
          <w:instrText xml:space="preserve"> PAGEREF _Toc159943072 \h </w:instrText>
        </w:r>
        <w:r>
          <w:rPr>
            <w:noProof/>
            <w:webHidden/>
          </w:rPr>
        </w:r>
        <w:r>
          <w:rPr>
            <w:noProof/>
            <w:webHidden/>
          </w:rPr>
          <w:fldChar w:fldCharType="separate"/>
        </w:r>
        <w:r>
          <w:rPr>
            <w:noProof/>
            <w:webHidden/>
          </w:rPr>
          <w:t>9</w:t>
        </w:r>
        <w:r>
          <w:rPr>
            <w:noProof/>
            <w:webHidden/>
          </w:rPr>
          <w:fldChar w:fldCharType="end"/>
        </w:r>
      </w:hyperlink>
    </w:p>
    <w:p w14:paraId="4540D42C" w14:textId="39B8DE01" w:rsidR="00AD45A1" w:rsidRDefault="00AD45A1">
      <w:pPr>
        <w:pStyle w:val="Sommario2"/>
        <w:tabs>
          <w:tab w:val="right" w:leader="dot" w:pos="9628"/>
        </w:tabs>
        <w:rPr>
          <w:rFonts w:eastAsiaTheme="minorEastAsia"/>
          <w:noProof/>
          <w:lang w:eastAsia="it-IT"/>
        </w:rPr>
      </w:pPr>
      <w:hyperlink w:anchor="_Toc159943073" w:history="1">
        <w:r w:rsidRPr="001B722A">
          <w:rPr>
            <w:rStyle w:val="Collegamentoipertestuale"/>
            <w:noProof/>
          </w:rPr>
          <w:t>Iperparametri e tuning</w:t>
        </w:r>
        <w:r>
          <w:rPr>
            <w:noProof/>
            <w:webHidden/>
          </w:rPr>
          <w:tab/>
        </w:r>
        <w:r>
          <w:rPr>
            <w:noProof/>
            <w:webHidden/>
          </w:rPr>
          <w:fldChar w:fldCharType="begin"/>
        </w:r>
        <w:r>
          <w:rPr>
            <w:noProof/>
            <w:webHidden/>
          </w:rPr>
          <w:instrText xml:space="preserve"> PAGEREF _Toc159943073 \h </w:instrText>
        </w:r>
        <w:r>
          <w:rPr>
            <w:noProof/>
            <w:webHidden/>
          </w:rPr>
        </w:r>
        <w:r>
          <w:rPr>
            <w:noProof/>
            <w:webHidden/>
          </w:rPr>
          <w:fldChar w:fldCharType="separate"/>
        </w:r>
        <w:r>
          <w:rPr>
            <w:noProof/>
            <w:webHidden/>
          </w:rPr>
          <w:t>10</w:t>
        </w:r>
        <w:r>
          <w:rPr>
            <w:noProof/>
            <w:webHidden/>
          </w:rPr>
          <w:fldChar w:fldCharType="end"/>
        </w:r>
      </w:hyperlink>
    </w:p>
    <w:p w14:paraId="631876F2" w14:textId="2E25E9EE" w:rsidR="00AD45A1" w:rsidRDefault="00AD45A1">
      <w:pPr>
        <w:pStyle w:val="Sommario2"/>
        <w:tabs>
          <w:tab w:val="right" w:leader="dot" w:pos="9628"/>
        </w:tabs>
        <w:rPr>
          <w:rFonts w:eastAsiaTheme="minorEastAsia"/>
          <w:noProof/>
          <w:lang w:eastAsia="it-IT"/>
        </w:rPr>
      </w:pPr>
      <w:hyperlink w:anchor="_Toc159943074" w:history="1">
        <w:r w:rsidRPr="001B722A">
          <w:rPr>
            <w:rStyle w:val="Collegamentoipertestuale"/>
            <w:noProof/>
          </w:rPr>
          <w:t>Applicazioni della PCA</w:t>
        </w:r>
        <w:r>
          <w:rPr>
            <w:noProof/>
            <w:webHidden/>
          </w:rPr>
          <w:tab/>
        </w:r>
        <w:r>
          <w:rPr>
            <w:noProof/>
            <w:webHidden/>
          </w:rPr>
          <w:fldChar w:fldCharType="begin"/>
        </w:r>
        <w:r>
          <w:rPr>
            <w:noProof/>
            <w:webHidden/>
          </w:rPr>
          <w:instrText xml:space="preserve"> PAGEREF _Toc159943074 \h </w:instrText>
        </w:r>
        <w:r>
          <w:rPr>
            <w:noProof/>
            <w:webHidden/>
          </w:rPr>
        </w:r>
        <w:r>
          <w:rPr>
            <w:noProof/>
            <w:webHidden/>
          </w:rPr>
          <w:fldChar w:fldCharType="separate"/>
        </w:r>
        <w:r>
          <w:rPr>
            <w:noProof/>
            <w:webHidden/>
          </w:rPr>
          <w:t>11</w:t>
        </w:r>
        <w:r>
          <w:rPr>
            <w:noProof/>
            <w:webHidden/>
          </w:rPr>
          <w:fldChar w:fldCharType="end"/>
        </w:r>
      </w:hyperlink>
    </w:p>
    <w:p w14:paraId="3C980F63" w14:textId="276AA99B" w:rsidR="00AD45A1" w:rsidRDefault="00AD45A1">
      <w:pPr>
        <w:pStyle w:val="Sommario2"/>
        <w:tabs>
          <w:tab w:val="right" w:leader="dot" w:pos="9628"/>
        </w:tabs>
        <w:rPr>
          <w:rFonts w:eastAsiaTheme="minorEastAsia"/>
          <w:noProof/>
          <w:lang w:eastAsia="it-IT"/>
        </w:rPr>
      </w:pPr>
      <w:hyperlink w:anchor="_Toc159943075" w:history="1">
        <w:r w:rsidRPr="001B722A">
          <w:rPr>
            <w:rStyle w:val="Collegamentoipertestuale"/>
            <w:noProof/>
          </w:rPr>
          <w:t>Passaggi Algoritmici</w:t>
        </w:r>
        <w:r>
          <w:rPr>
            <w:noProof/>
            <w:webHidden/>
          </w:rPr>
          <w:tab/>
        </w:r>
        <w:r>
          <w:rPr>
            <w:noProof/>
            <w:webHidden/>
          </w:rPr>
          <w:fldChar w:fldCharType="begin"/>
        </w:r>
        <w:r>
          <w:rPr>
            <w:noProof/>
            <w:webHidden/>
          </w:rPr>
          <w:instrText xml:space="preserve"> PAGEREF _Toc159943075 \h </w:instrText>
        </w:r>
        <w:r>
          <w:rPr>
            <w:noProof/>
            <w:webHidden/>
          </w:rPr>
        </w:r>
        <w:r>
          <w:rPr>
            <w:noProof/>
            <w:webHidden/>
          </w:rPr>
          <w:fldChar w:fldCharType="separate"/>
        </w:r>
        <w:r>
          <w:rPr>
            <w:noProof/>
            <w:webHidden/>
          </w:rPr>
          <w:t>11</w:t>
        </w:r>
        <w:r>
          <w:rPr>
            <w:noProof/>
            <w:webHidden/>
          </w:rPr>
          <w:fldChar w:fldCharType="end"/>
        </w:r>
      </w:hyperlink>
    </w:p>
    <w:p w14:paraId="30930AE7" w14:textId="3002BAF0" w:rsidR="00AD45A1" w:rsidRDefault="00AD45A1">
      <w:pPr>
        <w:pStyle w:val="Sommario2"/>
        <w:tabs>
          <w:tab w:val="right" w:leader="dot" w:pos="9628"/>
        </w:tabs>
        <w:rPr>
          <w:rFonts w:eastAsiaTheme="minorEastAsia"/>
          <w:noProof/>
          <w:lang w:eastAsia="it-IT"/>
        </w:rPr>
      </w:pPr>
      <w:hyperlink w:anchor="_Toc159943076" w:history="1">
        <w:r w:rsidRPr="001B722A">
          <w:rPr>
            <w:rStyle w:val="Collegamentoipertestuale"/>
            <w:noProof/>
          </w:rPr>
          <w:t>Vantaggi e svantaggi</w:t>
        </w:r>
        <w:r>
          <w:rPr>
            <w:noProof/>
            <w:webHidden/>
          </w:rPr>
          <w:tab/>
        </w:r>
        <w:r>
          <w:rPr>
            <w:noProof/>
            <w:webHidden/>
          </w:rPr>
          <w:fldChar w:fldCharType="begin"/>
        </w:r>
        <w:r>
          <w:rPr>
            <w:noProof/>
            <w:webHidden/>
          </w:rPr>
          <w:instrText xml:space="preserve"> PAGEREF _Toc159943076 \h </w:instrText>
        </w:r>
        <w:r>
          <w:rPr>
            <w:noProof/>
            <w:webHidden/>
          </w:rPr>
        </w:r>
        <w:r>
          <w:rPr>
            <w:noProof/>
            <w:webHidden/>
          </w:rPr>
          <w:fldChar w:fldCharType="separate"/>
        </w:r>
        <w:r>
          <w:rPr>
            <w:noProof/>
            <w:webHidden/>
          </w:rPr>
          <w:t>12</w:t>
        </w:r>
        <w:r>
          <w:rPr>
            <w:noProof/>
            <w:webHidden/>
          </w:rPr>
          <w:fldChar w:fldCharType="end"/>
        </w:r>
      </w:hyperlink>
    </w:p>
    <w:p w14:paraId="141613C4" w14:textId="38A5F1A2" w:rsidR="00AD45A1" w:rsidRDefault="00AD45A1">
      <w:pPr>
        <w:pStyle w:val="Sommario2"/>
        <w:tabs>
          <w:tab w:val="right" w:leader="dot" w:pos="9628"/>
        </w:tabs>
        <w:rPr>
          <w:rFonts w:eastAsiaTheme="minorEastAsia"/>
          <w:noProof/>
          <w:lang w:eastAsia="it-IT"/>
        </w:rPr>
      </w:pPr>
      <w:hyperlink w:anchor="_Toc159943077" w:history="1">
        <w:r w:rsidRPr="001B722A">
          <w:rPr>
            <w:rStyle w:val="Collegamentoipertestuale"/>
            <w:noProof/>
          </w:rPr>
          <w:t>Risultati</w:t>
        </w:r>
        <w:r>
          <w:rPr>
            <w:noProof/>
            <w:webHidden/>
          </w:rPr>
          <w:tab/>
        </w:r>
        <w:r>
          <w:rPr>
            <w:noProof/>
            <w:webHidden/>
          </w:rPr>
          <w:fldChar w:fldCharType="begin"/>
        </w:r>
        <w:r>
          <w:rPr>
            <w:noProof/>
            <w:webHidden/>
          </w:rPr>
          <w:instrText xml:space="preserve"> PAGEREF _Toc159943077 \h </w:instrText>
        </w:r>
        <w:r>
          <w:rPr>
            <w:noProof/>
            <w:webHidden/>
          </w:rPr>
        </w:r>
        <w:r>
          <w:rPr>
            <w:noProof/>
            <w:webHidden/>
          </w:rPr>
          <w:fldChar w:fldCharType="separate"/>
        </w:r>
        <w:r>
          <w:rPr>
            <w:noProof/>
            <w:webHidden/>
          </w:rPr>
          <w:t>13</w:t>
        </w:r>
        <w:r>
          <w:rPr>
            <w:noProof/>
            <w:webHidden/>
          </w:rPr>
          <w:fldChar w:fldCharType="end"/>
        </w:r>
      </w:hyperlink>
    </w:p>
    <w:p w14:paraId="6C7B33A5" w14:textId="2E01037F" w:rsidR="00AD45A1" w:rsidRDefault="00AD45A1" w:rsidP="00AD45A1">
      <w:r>
        <w:fldChar w:fldCharType="end"/>
      </w:r>
    </w:p>
    <w:p w14:paraId="62A27E84" w14:textId="77777777" w:rsidR="00AD45A1" w:rsidRDefault="00AD45A1" w:rsidP="00AD45A1"/>
    <w:p w14:paraId="3B7D8647" w14:textId="77777777" w:rsidR="00AD45A1" w:rsidRDefault="00AD45A1" w:rsidP="00AD45A1"/>
    <w:p w14:paraId="48959018" w14:textId="77777777" w:rsidR="00AD45A1" w:rsidRDefault="00AD45A1" w:rsidP="00AD45A1"/>
    <w:p w14:paraId="3C101F3D" w14:textId="77777777" w:rsidR="00AD45A1" w:rsidRDefault="00AD45A1" w:rsidP="00AD45A1"/>
    <w:p w14:paraId="66B6A9C1" w14:textId="77777777" w:rsidR="00AD45A1" w:rsidRDefault="00AD45A1" w:rsidP="00AD45A1"/>
    <w:p w14:paraId="4901684E" w14:textId="77777777" w:rsidR="00AD45A1" w:rsidRDefault="00AD45A1" w:rsidP="00AD45A1"/>
    <w:p w14:paraId="0C311074" w14:textId="77777777" w:rsidR="00AD45A1" w:rsidRDefault="00AD45A1" w:rsidP="00AD45A1"/>
    <w:p w14:paraId="27BF2D7C" w14:textId="77777777" w:rsidR="00AD45A1" w:rsidRDefault="00AD45A1" w:rsidP="00AD45A1"/>
    <w:p w14:paraId="0B556BBF" w14:textId="77777777" w:rsidR="00AD45A1" w:rsidRDefault="00AD45A1" w:rsidP="00AD45A1"/>
    <w:p w14:paraId="6541CA68" w14:textId="77777777" w:rsidR="00AD45A1" w:rsidRDefault="00AD45A1" w:rsidP="00AD45A1"/>
    <w:p w14:paraId="76A847D3" w14:textId="77777777" w:rsidR="00AD45A1" w:rsidRDefault="00AD45A1" w:rsidP="00AD45A1"/>
    <w:p w14:paraId="41DDCF9B" w14:textId="0A189790" w:rsidR="00C66536" w:rsidRDefault="00C66536" w:rsidP="00317710">
      <w:pPr>
        <w:pStyle w:val="Titolo1"/>
      </w:pPr>
      <w:bookmarkStart w:id="0" w:name="_Toc159943057"/>
      <w:r>
        <w:lastRenderedPageBreak/>
        <w:t>Principal Component Analysis (PCA)</w:t>
      </w:r>
      <w:bookmarkEnd w:id="0"/>
    </w:p>
    <w:p w14:paraId="3DCC9B35" w14:textId="671EA9DD" w:rsidR="00C66536" w:rsidRDefault="00C66536" w:rsidP="00317710">
      <w:pPr>
        <w:pStyle w:val="Titolo2"/>
      </w:pPr>
      <w:bookmarkStart w:id="1" w:name="_Toc159943058"/>
      <w:r>
        <w:t>Introduzione</w:t>
      </w:r>
      <w:bookmarkEnd w:id="1"/>
    </w:p>
    <w:p w14:paraId="2D12BC31" w14:textId="426000C8" w:rsidR="00C66536" w:rsidRDefault="00C66536" w:rsidP="00C66536">
      <w:r>
        <w:t>La Principal Component Analysis (PCA) è una tecnica fondamentale nell'analisi multivariata e nella riduzione della dimensionalità. È ampiamente impiegata in vari settori, tra cui statistica, apprendimento automatico e</w:t>
      </w:r>
      <w:r w:rsidR="00AD45A1">
        <w:t>d</w:t>
      </w:r>
      <w:r>
        <w:t xml:space="preserve"> elaborazione del segnale. La PCA mira a trasformare dati ad alta dimensionalità in una rappresentazione a dimensionalità inferiore, preservando il più possibile la varianza originale. Questa analisi completa fornirà una comprensione dettagliata della PCA, esplorando il suo scopo, i parametri, i meccanismi di regolazione, le applicazioni, i passaggi algoritmici e valutando i suoi pro, i suoi contro e i risultati ottenuti.</w:t>
      </w:r>
    </w:p>
    <w:p w14:paraId="68634660" w14:textId="018002DE" w:rsidR="00C66536" w:rsidRDefault="00C66536" w:rsidP="00C66536">
      <w:r>
        <w:t>Lo scopo principale della PCA è ridurre la dimensionalità di un dataset identificando le direzioni, chiamate componenti principali, lungo le quali i dati variano di più. L'idea è proiettare i dati originali su un nuovo sistema di coordinate definito da queste componenti principali, catturando così le caratteristiche essenziali dei dati e eliminando informazioni ridondanti. La PCA è ampiamente utilizzata per la visualizzazione dei dati, la riduzione del rumore e l'estrazione delle caratteristiche.</w:t>
      </w:r>
    </w:p>
    <w:p w14:paraId="438FC217" w14:textId="77777777" w:rsidR="00C66536" w:rsidRDefault="00C66536" w:rsidP="00C66536">
      <w:r>
        <w:t>La PCA realizza la riduzione della dimensionalità trasformando i dati in un insieme di variabili non correlate, le componenti principali, ordinate per la quantità di varianza che spiegano. Le prime componenti principali conservano la maggior parte delle informazioni, consentendo una compressione efficace dei dati con una perdita minima di informazioni.</w:t>
      </w:r>
    </w:p>
    <w:p w14:paraId="33314883" w14:textId="52893DAF" w:rsidR="00C66536" w:rsidRDefault="00317710" w:rsidP="00317710">
      <w:pPr>
        <w:pStyle w:val="Titolo2"/>
      </w:pPr>
      <w:bookmarkStart w:id="2" w:name="_Toc159943059"/>
      <w:r>
        <w:t>Iperparametri e tuning</w:t>
      </w:r>
      <w:bookmarkEnd w:id="2"/>
    </w:p>
    <w:p w14:paraId="15055920" w14:textId="76103B96" w:rsidR="00C66536" w:rsidRDefault="00C66536" w:rsidP="00C66536">
      <w:r>
        <w:t>La PCA è una tecnica priva di parametri nella sua forma di base, ma ci sono considerazioni legate alla scelta del numero di componenti principali da conservare. Il parametro di regolazione principale è il numero di componenti (k) da mantenere dopo la trasformazione. Diversi metodi possono essere utilizzati per determinare un valore appropriato per k:</w:t>
      </w:r>
    </w:p>
    <w:p w14:paraId="66A33ECB" w14:textId="67CAE19A" w:rsidR="00C66536" w:rsidRDefault="00C66536" w:rsidP="00C66536">
      <w:r>
        <w:t>1. **Varianza Conservata:** Scegliere k in base alla quantità di varianza conservata. Ad esempio, si potrebbe mirare a conservare il 95% o il 99% della varianza totale. Questo può essere visualizzato utilizzando un grafico a scree, in cui la varianza spiegata è rappresentata in funzione del numero di componenti.</w:t>
      </w:r>
    </w:p>
    <w:p w14:paraId="1476215C" w14:textId="72CAA74F" w:rsidR="00C66536" w:rsidRDefault="00C66536" w:rsidP="00C66536">
      <w:r>
        <w:t>2. **Metodo del Gomito:** Esaminare il grafico a scree e cercare un punto "gomito", che indica un rendimento decrescente in termini di varianza spiegata. Questo punto può essere considerato una scelta ragionevole per il numero di componenti da conservare.</w:t>
      </w:r>
    </w:p>
    <w:p w14:paraId="12EA85BD" w14:textId="58DD57EB" w:rsidR="00C66536" w:rsidRDefault="00C66536" w:rsidP="00317710">
      <w:pPr>
        <w:pStyle w:val="Titolo2"/>
      </w:pPr>
      <w:bookmarkStart w:id="3" w:name="_Toc159943060"/>
      <w:r>
        <w:t>Applicazioni della PCA</w:t>
      </w:r>
      <w:bookmarkEnd w:id="3"/>
    </w:p>
    <w:p w14:paraId="4BFC6B2F" w14:textId="77777777" w:rsidR="00C66536" w:rsidRDefault="00C66536" w:rsidP="00C66536">
      <w:r>
        <w:t>La PCA trova applicazioni in vari settori grazie alla sua versatilità nella gestione di dati ad alta dimensionalità. Ecco cinque esempi significativi:</w:t>
      </w:r>
    </w:p>
    <w:p w14:paraId="3FD249C6" w14:textId="77777777" w:rsidR="00C66536" w:rsidRDefault="00C66536" w:rsidP="00C66536">
      <w:r>
        <w:t>1. **Compressione di Immagini:**</w:t>
      </w:r>
    </w:p>
    <w:p w14:paraId="01650228" w14:textId="77777777" w:rsidR="00C66536" w:rsidRDefault="00C66536" w:rsidP="00C66536">
      <w:r>
        <w:t xml:space="preserve">   - *Scenario:* Riduzione dello spazio di archiviazione richiesto per le immagini digitali.</w:t>
      </w:r>
    </w:p>
    <w:p w14:paraId="1B10681D" w14:textId="77777777" w:rsidR="00C66536" w:rsidRDefault="00C66536" w:rsidP="00C66536">
      <w:r>
        <w:t xml:space="preserve">   - *Applicazione:* La PCA può essere applicata a set di dati di immagini per catturare le caratteristiche più significative, consentendo una compressione sostanziale pur mantenendo le informazioni visive essenziali.</w:t>
      </w:r>
    </w:p>
    <w:p w14:paraId="6EA75DA1" w14:textId="77777777" w:rsidR="00C66536" w:rsidRDefault="00C66536" w:rsidP="00C66536">
      <w:r>
        <w:t>2. **Riconoscimento Facciale in Computer Vision:**</w:t>
      </w:r>
    </w:p>
    <w:p w14:paraId="25BFD949" w14:textId="77777777" w:rsidR="00C66536" w:rsidRDefault="00C66536" w:rsidP="00C66536">
      <w:r>
        <w:t xml:space="preserve">   - *Scenario:* Identificazione di volti in immagini o video.</w:t>
      </w:r>
    </w:p>
    <w:p w14:paraId="4BFF794B" w14:textId="77777777" w:rsidR="00C66536" w:rsidRDefault="00C66536" w:rsidP="00C66536">
      <w:r>
        <w:t xml:space="preserve">   - *Applicazione:* La PCA è stata utilizzata per il riconoscimento facciale e l'estrazione delle componenti principali delle caratteristiche facciali. Riduce la dimensionalità dei dati facciali conservando informazioni cruciali per un riconoscimento accurato.</w:t>
      </w:r>
    </w:p>
    <w:p w14:paraId="181977A7" w14:textId="77777777" w:rsidR="00C66536" w:rsidRDefault="00C66536" w:rsidP="00C66536">
      <w:r>
        <w:lastRenderedPageBreak/>
        <w:t>3. **Analisi dei Dati Genomici in Bioinformatica:**</w:t>
      </w:r>
    </w:p>
    <w:p w14:paraId="24101165" w14:textId="77777777" w:rsidR="00C66536" w:rsidRDefault="00C66536" w:rsidP="00C66536">
      <w:r>
        <w:t xml:space="preserve">   - *Scenario:* Analisi dei dati di espressione genica.</w:t>
      </w:r>
    </w:p>
    <w:p w14:paraId="17780D5C" w14:textId="77777777" w:rsidR="00C66536" w:rsidRDefault="00C66536" w:rsidP="00C66536">
      <w:r>
        <w:t xml:space="preserve">   - *Applicazione:* La PCA aiuta a identificare pattern e relazioni nei dati genomici. Viene utilizzata per ridurre la dimensionalità dei dati di espressione genica conservando informazioni sulle dinamiche biologiche sottostanti.</w:t>
      </w:r>
    </w:p>
    <w:p w14:paraId="26E309C5" w14:textId="77777777" w:rsidR="00C66536" w:rsidRDefault="00C66536" w:rsidP="00C66536">
      <w:r>
        <w:t>4. **Elaborazione del Segnale Vocale:**</w:t>
      </w:r>
    </w:p>
    <w:p w14:paraId="6EFA7F17" w14:textId="77777777" w:rsidR="00C66536" w:rsidRDefault="00C66536" w:rsidP="00C66536">
      <w:r>
        <w:t xml:space="preserve">   - *Scenario:* Estrazione di caratteristiche essenziali dai segnali audio.</w:t>
      </w:r>
    </w:p>
    <w:p w14:paraId="1AEA7BDC" w14:textId="77777777" w:rsidR="00C66536" w:rsidRDefault="00C66536" w:rsidP="00C66536">
      <w:r>
        <w:t xml:space="preserve">   - *Applicazione:* La PCA viene applicata per ridurre la dimensionalità dei dati di segnali vocali, catturando le caratteristiche acustiche più significative per compiti come il riconoscimento del parlante o la rilevazione delle emozioni.</w:t>
      </w:r>
    </w:p>
    <w:p w14:paraId="48C7ACA7" w14:textId="77777777" w:rsidR="00C66536" w:rsidRDefault="00C66536" w:rsidP="00C66536">
      <w:r>
        <w:t>5. **Finanza e Gestione di Portafogli:**</w:t>
      </w:r>
    </w:p>
    <w:p w14:paraId="2F3769D8" w14:textId="77777777" w:rsidR="00C66536" w:rsidRDefault="00C66536" w:rsidP="00C66536">
      <w:r>
        <w:t xml:space="preserve">   - *Scenario:* Analisi e gestione di portafogli finanziari.</w:t>
      </w:r>
    </w:p>
    <w:p w14:paraId="7BE461E0" w14:textId="77777777" w:rsidR="00C66536" w:rsidRDefault="00C66536" w:rsidP="00C66536">
      <w:r>
        <w:t xml:space="preserve">   - *Applicazione:* La PCA è impiegata per identificare le componenti principali dei rendimenti degli asset finanziari. Aiuta nella costruzione di un portafoglio diversificato catturando le principali fonti di variazione nei prezzi degli asset.</w:t>
      </w:r>
    </w:p>
    <w:p w14:paraId="24BD5E4F" w14:textId="2E90D918" w:rsidR="00C66536" w:rsidRDefault="00C66536" w:rsidP="00317710">
      <w:pPr>
        <w:pStyle w:val="Titolo2"/>
      </w:pPr>
      <w:bookmarkStart w:id="4" w:name="_Toc159943061"/>
      <w:r>
        <w:t>Passaggi Algoritmici</w:t>
      </w:r>
      <w:bookmarkEnd w:id="4"/>
    </w:p>
    <w:p w14:paraId="63490097" w14:textId="77777777" w:rsidR="00C66536" w:rsidRDefault="00C66536" w:rsidP="00C66536">
      <w:r>
        <w:t>La PCA segue una serie di passaggi per trasformare dati ad alta dimensionalità in una rappresentazione a dimensionalità inferiore:</w:t>
      </w:r>
    </w:p>
    <w:p w14:paraId="198DF5C1" w14:textId="77777777" w:rsidR="00C66536" w:rsidRDefault="00C66536" w:rsidP="00C66536">
      <w:r>
        <w:t>1. **Standardizzazione:** Se le caratteristiche del dataset sono misurate su scale diverse, standardizzarle per avere media zero e varianza unitaria. Questo passo assicura che tutte le caratteristiche contribuiscano in modo equo alla varianza.</w:t>
      </w:r>
    </w:p>
    <w:p w14:paraId="5212B3EF" w14:textId="77777777" w:rsidR="00C66536" w:rsidRDefault="00C66536" w:rsidP="00C66536">
      <w:r>
        <w:t>2. **Calcolo della Matrice di Covarianza:** Calcolare la matrice di covarianza dei dati standardizzati. La matrice di covarianza rappresenta le relazioni tra diverse caratteristiche, indicando come covariano.</w:t>
      </w:r>
    </w:p>
    <w:p w14:paraId="7FD1A4D7" w14:textId="77777777" w:rsidR="00C66536" w:rsidRDefault="00C66536" w:rsidP="00C66536">
      <w:r>
        <w:t>3. **Eigendecomposizione:** Eseguire l'eigendecomposizione della matrice di covarianza per ottenere i suoi autovalori e gli autovettori corrispondenti. Gli autovalori rappresentano</w:t>
      </w:r>
    </w:p>
    <w:p w14:paraId="303E7088" w14:textId="77777777" w:rsidR="00C66536" w:rsidRDefault="00C66536" w:rsidP="00C66536">
      <w:r>
        <w:t xml:space="preserve"> la varianza spiegata da ciascuna componente principale, e gli autovettori definiscono le direzioni di queste componenti.</w:t>
      </w:r>
    </w:p>
    <w:p w14:paraId="6C7B9A42" w14:textId="77777777" w:rsidR="00C66536" w:rsidRDefault="00C66536" w:rsidP="00C66536">
      <w:r>
        <w:t>4. **Selezione delle Componenti Principali:** Ordinare gli autovalori in ordine decrescente e scegliere i primi k autovettori corrispondenti ai k autovalori più grandi. Questi autovettori formano le componenti principali.</w:t>
      </w:r>
    </w:p>
    <w:p w14:paraId="29233541" w14:textId="77777777" w:rsidR="00C66536" w:rsidRDefault="00C66536" w:rsidP="00C66536">
      <w:r>
        <w:t>5. **Proiezione:** Proiettare i dati originali sul sottospazio definito dalle componenti principali selezionate. Ciò porta a una rappresentazione a dimensionalità inferiore dei dati.</w:t>
      </w:r>
    </w:p>
    <w:p w14:paraId="46BEC665" w14:textId="77777777" w:rsidR="00C66536" w:rsidRDefault="00C66536" w:rsidP="00C66536"/>
    <w:p w14:paraId="1FCDEAFB" w14:textId="4938AAB6" w:rsidR="00C66536" w:rsidRDefault="00317710" w:rsidP="00317710">
      <w:pPr>
        <w:pStyle w:val="Titolo2"/>
      </w:pPr>
      <w:bookmarkStart w:id="5" w:name="_Toc159943062"/>
      <w:r>
        <w:t>Vantaggi e svantaggi</w:t>
      </w:r>
      <w:bookmarkEnd w:id="5"/>
    </w:p>
    <w:p w14:paraId="39BC744E" w14:textId="77777777" w:rsidR="00C66536" w:rsidRDefault="00C66536" w:rsidP="00C66536"/>
    <w:p w14:paraId="0DC69501" w14:textId="77777777" w:rsidR="00C66536" w:rsidRDefault="00C66536" w:rsidP="00C66536">
      <w:r>
        <w:t>**Pro:**</w:t>
      </w:r>
    </w:p>
    <w:p w14:paraId="6D928BF1" w14:textId="77777777" w:rsidR="00C66536" w:rsidRDefault="00C66536" w:rsidP="00C66536">
      <w:r>
        <w:t>1. **Riduzione della Dimensionalità:** La PCA riduce efficacemente la dimensionalità dei dati, rendendoli più gestibili e migliorando l'efficienza computazionale.</w:t>
      </w:r>
    </w:p>
    <w:p w14:paraId="30A1F074" w14:textId="77777777" w:rsidR="00C66536" w:rsidRDefault="00C66536" w:rsidP="00C66536">
      <w:r>
        <w:lastRenderedPageBreak/>
        <w:t>2. **Estrazione delle Caratteristiche:** Le componenti principali catturano le variazioni più significative nei dati, fornendo una rappresentazione concisa della struttura del dataset.</w:t>
      </w:r>
    </w:p>
    <w:p w14:paraId="3FE366BE" w14:textId="77777777" w:rsidR="00C66536" w:rsidRDefault="00C66536" w:rsidP="00C66536">
      <w:r>
        <w:t>3. **Riduzione del Rumore:** Concentrandosi sulle componenti principali con maggiore varianza, la PCA filtra naturalmente il rumore e conserva informazioni essenziali.</w:t>
      </w:r>
    </w:p>
    <w:p w14:paraId="41ABAAA8" w14:textId="77777777" w:rsidR="00C66536" w:rsidRDefault="00C66536" w:rsidP="00C66536">
      <w:r>
        <w:t>4. **Visualizzazione:** Le rappresentazioni a dimensionalità ridotta ottenute tramite la PCA possono essere visualizzate, facilitando l'esplorazione e l'interpretazione dei dati.</w:t>
      </w:r>
    </w:p>
    <w:p w14:paraId="3CC8A03B" w14:textId="77777777" w:rsidR="00C66536" w:rsidRDefault="00C66536" w:rsidP="00C66536">
      <w:r>
        <w:t>5. **Indipendenza Lineare:** Le componenti principali sono linearmente indipendenti, semplificando le analisi e la modellazione successive.</w:t>
      </w:r>
    </w:p>
    <w:p w14:paraId="612684A3" w14:textId="77777777" w:rsidR="00C66536" w:rsidRDefault="00C66536" w:rsidP="00C66536">
      <w:r>
        <w:t>**Contro:**</w:t>
      </w:r>
    </w:p>
    <w:p w14:paraId="33485496" w14:textId="77777777" w:rsidR="00C66536" w:rsidRDefault="00C66536" w:rsidP="00C66536">
      <w:r>
        <w:t>1. **Perdita di Informazioni:** Nonostante la conservazione della maggior parte della varianza, la PCA comporta inevitabilmente una certa perdita di informazioni, specialmente quando si utilizza un numero ridotto di componenti principali.</w:t>
      </w:r>
    </w:p>
    <w:p w14:paraId="096EDAFD" w14:textId="77777777" w:rsidR="00C66536" w:rsidRDefault="00C66536" w:rsidP="00C66536">
      <w:r>
        <w:t>2. **Assunzione di Linearità:** La PCA presume che le relazioni sottostanti nei dati siano lineari. Potrebbe non avere prestazioni ottimali per dataset con strutture non lineari.</w:t>
      </w:r>
    </w:p>
    <w:p w14:paraId="648E5D39" w14:textId="77777777" w:rsidR="00C66536" w:rsidRDefault="00C66536" w:rsidP="00C66536">
      <w:r>
        <w:t>3. **Sensibilità agli Outlier:** La PCA è sensibile agli outlier, poiché possono influenzare in modo sproporzionato il calcolo delle componenti principali.</w:t>
      </w:r>
    </w:p>
    <w:p w14:paraId="10FE1C39" w14:textId="77777777" w:rsidR="00C66536" w:rsidRDefault="00C66536" w:rsidP="00C66536">
      <w:r>
        <w:t>4. **Interpretabilità:** Nonostante fornisca una rappresentazione a dimensionalità ridotta, l'interpretazione del significato delle singole componenti principali potrebbe non essere immediata in alcuni casi.</w:t>
      </w:r>
    </w:p>
    <w:p w14:paraId="70A50DEE" w14:textId="77777777" w:rsidR="00C66536" w:rsidRDefault="00C66536" w:rsidP="00C66536">
      <w:r>
        <w:t>5. **Applicabilità a Certe Distribuzioni dei Dati:** La PCA è più efficace per dati distribuiti secondo una Gaussiana, e le sue prestazioni possono degradarsi per distribuzioni non gaussiane.</w:t>
      </w:r>
    </w:p>
    <w:p w14:paraId="4B9125E9" w14:textId="2A10F6B6" w:rsidR="00C66536" w:rsidRDefault="00317710" w:rsidP="00317710">
      <w:pPr>
        <w:pStyle w:val="Titolo2"/>
      </w:pPr>
      <w:bookmarkStart w:id="6" w:name="_Toc159943063"/>
      <w:r>
        <w:t>Risultati</w:t>
      </w:r>
      <w:bookmarkEnd w:id="6"/>
    </w:p>
    <w:p w14:paraId="1A682A3F" w14:textId="77777777" w:rsidR="00C66536" w:rsidRDefault="00C66536" w:rsidP="00C66536">
      <w:r>
        <w:t>I risultati della PCA sono caratterizzati dal dataset trasformato nello spazio a dimensionalità ridotta definito dalle componenti principali. Questi risultati possono essere valutati in base a diversi fattori:</w:t>
      </w:r>
    </w:p>
    <w:p w14:paraId="37650BA2" w14:textId="77777777" w:rsidR="00C66536" w:rsidRDefault="00C66536" w:rsidP="00C66536">
      <w:r>
        <w:t>1. **Varianza Spiegata:** Valutare la proporzione di varianza conservata dal numero selezionato di componenti principali. Una maggiore varianza conservata indica una rappresentazione più fedele dei dati originali.</w:t>
      </w:r>
    </w:p>
    <w:p w14:paraId="482EAB95" w14:textId="77777777" w:rsidR="00C66536" w:rsidRDefault="00C66536" w:rsidP="00C66536">
      <w:r>
        <w:t>2. **Visualizzazione:** Visualizzare i dati a dimensionalità ridotta per esplorarne la struttura. Plot a dispersione o altre tecniche di visualizzazione possono rivelare cluster, tendenze o pattern.</w:t>
      </w:r>
    </w:p>
    <w:p w14:paraId="66B86A2F" w14:textId="77777777" w:rsidR="00C66536" w:rsidRDefault="00C66536" w:rsidP="00C66536">
      <w:r>
        <w:t>3. **Prestazioni dell'Applicazione:** Valutare l'impatto della riduzione della dimensionalità sulle prestazioni delle applicazioni successive. Per compiti come classificazione o regressione, la rappresentazione a dimensionalità ridotta dovrebbe idealmente conservare informazioni essenziali per predizioni accurate.</w:t>
      </w:r>
    </w:p>
    <w:p w14:paraId="4C6261BC" w14:textId="77777777" w:rsidR="00C66536" w:rsidRDefault="00C66536" w:rsidP="00C66536">
      <w:r>
        <w:t>4. **Efficienza Computazionale:** Valutare l'efficienza computazionale ottenuta attraverso la riduzione della dimensionalità, specialmente per dataset di grandi dimensioni. Una dimensionalità ridotta spesso porta a tempi più brevi di addestramento e inferenza del modello.</w:t>
      </w:r>
    </w:p>
    <w:p w14:paraId="19F656BF" w14:textId="09AFC7C7" w:rsidR="00F020FC" w:rsidRDefault="00C66536" w:rsidP="00C66536">
      <w:r>
        <w:t>5. **Robustezza:** Considerare la robustezza dei risultati in relazione a eventuali presenze di outlier o dati anomali. Una buona robustezza indica che i risultati sono stabili anche in presenza di dati non tipici.</w:t>
      </w:r>
    </w:p>
    <w:p w14:paraId="08993CB7" w14:textId="77777777" w:rsidR="00C66536" w:rsidRDefault="00C66536" w:rsidP="00C66536"/>
    <w:p w14:paraId="73476060" w14:textId="77777777" w:rsidR="00317710" w:rsidRDefault="00317710" w:rsidP="00C66536"/>
    <w:p w14:paraId="585D367F" w14:textId="77777777" w:rsidR="00317710" w:rsidRDefault="00317710" w:rsidP="00C66536"/>
    <w:p w14:paraId="2E627E2C" w14:textId="77777777" w:rsidR="00317710" w:rsidRDefault="00317710" w:rsidP="00C66536"/>
    <w:p w14:paraId="77ED505D" w14:textId="77777777" w:rsidR="00317710" w:rsidRDefault="00317710" w:rsidP="00C66536"/>
    <w:p w14:paraId="01DEF2F8" w14:textId="77777777" w:rsidR="00317710" w:rsidRDefault="00317710" w:rsidP="00C66536"/>
    <w:p w14:paraId="7F5439C6" w14:textId="77777777" w:rsidR="00317710" w:rsidRDefault="00317710" w:rsidP="00C66536"/>
    <w:p w14:paraId="7CBAADD2" w14:textId="77777777" w:rsidR="00317710" w:rsidRDefault="00317710" w:rsidP="00C66536"/>
    <w:p w14:paraId="65FAD0C2" w14:textId="77777777" w:rsidR="00317710" w:rsidRDefault="00317710" w:rsidP="00C66536"/>
    <w:p w14:paraId="2453ED80" w14:textId="77777777" w:rsidR="00317710" w:rsidRDefault="00317710" w:rsidP="00C66536"/>
    <w:p w14:paraId="00C5F217" w14:textId="77777777" w:rsidR="00317710" w:rsidRDefault="00317710" w:rsidP="00C66536"/>
    <w:p w14:paraId="22A5CFAB" w14:textId="77777777" w:rsidR="00317710" w:rsidRDefault="00317710" w:rsidP="00C66536"/>
    <w:p w14:paraId="3730AF95" w14:textId="77777777" w:rsidR="00317710" w:rsidRDefault="00317710" w:rsidP="00C66536"/>
    <w:p w14:paraId="06A0C0F1" w14:textId="77777777" w:rsidR="00317710" w:rsidRDefault="00317710" w:rsidP="00C66536"/>
    <w:p w14:paraId="5E6A3855" w14:textId="77777777" w:rsidR="00317710" w:rsidRDefault="00317710" w:rsidP="00C66536"/>
    <w:p w14:paraId="16364658" w14:textId="77777777" w:rsidR="00317710" w:rsidRDefault="00317710" w:rsidP="00C66536"/>
    <w:p w14:paraId="08D584D4" w14:textId="77777777" w:rsidR="00317710" w:rsidRDefault="00317710" w:rsidP="00C66536"/>
    <w:p w14:paraId="23FBDAC1" w14:textId="77777777" w:rsidR="00317710" w:rsidRDefault="00317710" w:rsidP="00C66536"/>
    <w:p w14:paraId="02270183" w14:textId="77777777" w:rsidR="00317710" w:rsidRDefault="00317710" w:rsidP="00C66536"/>
    <w:p w14:paraId="7C1CBB1E" w14:textId="77777777" w:rsidR="00317710" w:rsidRDefault="00317710" w:rsidP="00C66536"/>
    <w:p w14:paraId="348DC818" w14:textId="77777777" w:rsidR="00317710" w:rsidRDefault="00317710" w:rsidP="00C66536"/>
    <w:p w14:paraId="0638D1B3" w14:textId="77777777" w:rsidR="00317710" w:rsidRDefault="00317710" w:rsidP="00C66536"/>
    <w:p w14:paraId="1826C61C" w14:textId="77777777" w:rsidR="00317710" w:rsidRDefault="00317710" w:rsidP="00C66536"/>
    <w:p w14:paraId="4530BE98" w14:textId="77777777" w:rsidR="00317710" w:rsidRDefault="00317710" w:rsidP="00C66536"/>
    <w:p w14:paraId="52DEF735" w14:textId="77777777" w:rsidR="00317710" w:rsidRDefault="00317710" w:rsidP="00C66536"/>
    <w:p w14:paraId="7DA11E98" w14:textId="77777777" w:rsidR="00317710" w:rsidRDefault="00317710" w:rsidP="00C66536"/>
    <w:p w14:paraId="12B8CAA7" w14:textId="77777777" w:rsidR="00C66536" w:rsidRDefault="00C66536" w:rsidP="00C66536"/>
    <w:p w14:paraId="7F205369" w14:textId="69DA5801" w:rsidR="00C66536" w:rsidRDefault="00C66536" w:rsidP="00317710">
      <w:pPr>
        <w:pStyle w:val="Titolo1"/>
      </w:pPr>
      <w:bookmarkStart w:id="7" w:name="_Toc159943064"/>
      <w:r>
        <w:t>t-SNE</w:t>
      </w:r>
      <w:bookmarkEnd w:id="7"/>
    </w:p>
    <w:p w14:paraId="665CDC9B" w14:textId="77777777" w:rsidR="00317710" w:rsidRDefault="00317710" w:rsidP="00317710">
      <w:pPr>
        <w:pStyle w:val="Titolo2"/>
      </w:pPr>
      <w:bookmarkStart w:id="8" w:name="_Toc159943065"/>
      <w:r>
        <w:t>Introduzione</w:t>
      </w:r>
      <w:bookmarkEnd w:id="8"/>
    </w:p>
    <w:p w14:paraId="72D9E26A" w14:textId="77777777" w:rsidR="00C66536" w:rsidRDefault="00C66536" w:rsidP="00C66536">
      <w:r>
        <w:t>La t-distributed Stochastic Neighbor Embedding (t-SNE) è una potente tecnica di riduzione della dimensionalità ampiamente utilizzata nell'apprendimento automatico e nella visualizzazione dei dati. Sviluppata da Laurens van der Maaten e Geoffrey Hinton, la t-SNE è particolarmente efficace nel rivelare la struttura intrinseca dei dati ad alta dimensionalità in uno spazio a dimensionalità inferiore. Questa analisi approfondita mira a fornire una comprensione dettagliata della t-SNE, delineandone scopo, parametri, meccanismi di taratura, applicazioni, passaggi algoritmici, e valutando i suoi pro, contro e risultati.</w:t>
      </w:r>
    </w:p>
    <w:p w14:paraId="07D4282F" w14:textId="0FC72C4F" w:rsidR="00C66536" w:rsidRDefault="00C66536" w:rsidP="00C66536">
      <w:r>
        <w:lastRenderedPageBreak/>
        <w:t>Il principale scopo della t-SNE è visualizzare ed esplorare la struttura sottostante dei dati ad alta dimensionalità mappandoli in uno spazio a dimensionalità inferiore, preservando al contempo le similarità tra coppie di punti dati. A differenza delle tecniche lineari come l'Analisi delle Componenti Principali (PCA), la t-SNE eccelle nel catturare relazioni complesse e non lineari nei dati. È particolarmente preziosa per visualizzare cluster e strutture locali, diventando uno strumento essenziale per l'analisi esplorativa dei dati e il riconoscimento di modelli.</w:t>
      </w:r>
    </w:p>
    <w:p w14:paraId="71164EF0" w14:textId="77777777" w:rsidR="00C66536" w:rsidRDefault="00C66536" w:rsidP="00C66536">
      <w:r>
        <w:t>La t-SNE raggiunge questo obiettivo costruendo una distribuzione di probabilità su coppie di punti dati ad alta dimensionalità e una distribuzione simile su punti corrispondenti nello spazio a dimensionalità ridotta. L'algoritmo minimizza la divergenza tra queste due distribuzioni, avvicinando efficacemente punti simili nella rappresentazione a dimensionalità inferiore.</w:t>
      </w:r>
    </w:p>
    <w:p w14:paraId="47359585" w14:textId="77777777" w:rsidR="00317710" w:rsidRDefault="00317710" w:rsidP="00317710">
      <w:pPr>
        <w:pStyle w:val="Titolo2"/>
      </w:pPr>
      <w:bookmarkStart w:id="9" w:name="_Toc159943066"/>
      <w:r>
        <w:t>Iperparametri e tuning</w:t>
      </w:r>
      <w:bookmarkEnd w:id="9"/>
    </w:p>
    <w:p w14:paraId="4D3D215B" w14:textId="5464C815" w:rsidR="00C66536" w:rsidRDefault="00C66536" w:rsidP="00C66536">
      <w:r>
        <w:t>La t-SNE coinvolge alcuni parametri chiave, e la loro regolazione appropriata è cruciale per ottenere visualizzazioni significative. Il parametro principale è la perplessità, che influenza l'equilibrio tra la conservazione delle strutture globali e locali nei dati. Altri parametri importanti includono il tasso di apprendimento e il numero di iterazioni.</w:t>
      </w:r>
    </w:p>
    <w:p w14:paraId="4A555E69" w14:textId="395CB601" w:rsidR="00C66536" w:rsidRDefault="00C66536" w:rsidP="00C66536">
      <w:r>
        <w:t>1. **Perplessità (perp):** La perplessità è un iperparametro che bilancia l'attenzione data agli aspetti locali e globali dei dati. Può essere considerata una misura del numero effettivo di vicini per ciascun punto dati. Valori di perplessità più alti si concentrano sulle strutture globali, mentre valori più bassi enfatizzano le strutture locali. Si consiglia di sperimentare con diversi valori di perplessità per trovare quello più adatto per il dataset specifico.</w:t>
      </w:r>
    </w:p>
    <w:p w14:paraId="3B5B5EF9" w14:textId="34BF1F2D" w:rsidR="00C66536" w:rsidRDefault="00C66536" w:rsidP="00C66536">
      <w:r>
        <w:t>2. **Tasso di Apprendimento (lr):** Il tasso di apprendimento determina la dimensione del passo ad ogni iterazione del processo di ottimizzazione. Un tasso di apprendimento ben scelto assicura la convergenza verso una rappresentazione significativa. Si consiglia di sperimentare con diversi tassi di apprendimento, ma le scelte comuni includono 200, 500 o 1000.</w:t>
      </w:r>
    </w:p>
    <w:p w14:paraId="1FFB01EC" w14:textId="63BA6C9A" w:rsidR="00C66536" w:rsidRDefault="00C66536" w:rsidP="00C66536">
      <w:r>
        <w:t>3. **Numero di Iterazioni:** Il numero di iterazioni controlla i passaggi di ottimizzazione intrapresi per trovare la rappresentazione ottimale a bassa dimensionalità. Mentre spesso viene fornito un numero predefinito, potrebbe essere necessario sperimentare con diversi valori di iterazioni per ottenere risultati ottimali.</w:t>
      </w:r>
    </w:p>
    <w:p w14:paraId="4A01525B" w14:textId="6D2FF442" w:rsidR="00C66536" w:rsidRDefault="00C66536" w:rsidP="00C66536">
      <w:r>
        <w:t>*Meccanismi di Taratura:*</w:t>
      </w:r>
    </w:p>
    <w:p w14:paraId="2FC1507D" w14:textId="77777777" w:rsidR="00C66536" w:rsidRDefault="00C66536" w:rsidP="00C66536">
      <w:r>
        <w:t>1. **Ispezione della Visualizzazione:** Visualizzare i risultati della t-SNE per diverse configurazioni di parametri e ispezionare quanto bene l'algoritmo cattura la struttura intrinseca dei dati. Ciò può essere fatto utilizzando scatter plot o altre tecniche di visualizzazione.</w:t>
      </w:r>
    </w:p>
    <w:p w14:paraId="2639A6AD" w14:textId="77777777" w:rsidR="00C66536" w:rsidRDefault="00C66536" w:rsidP="00C66536"/>
    <w:p w14:paraId="2211680C" w14:textId="01E54E0E" w:rsidR="00C66536" w:rsidRDefault="00C66536" w:rsidP="00C66536">
      <w:r>
        <w:t>2. **Sensibilità alla Perplessità:** Osservare come i cambiamenti nella perplessità influenzano la visualizzazione risultante. Valori di perplessità più alti possono rivelare strutture globali, mentre valori più bassi enfatizzano strutture locali. Trovare un equilibrio che si adatti alle caratteristiche dei dati.</w:t>
      </w:r>
    </w:p>
    <w:p w14:paraId="10D169B5" w14:textId="77777777" w:rsidR="00C66536" w:rsidRDefault="00C66536" w:rsidP="00C66536">
      <w:r>
        <w:t>3. **Impatto del Tasso di Apprendimento:** Valutare come diversi tassi di apprendimento influenzano la convergenza e la stabilità dell'algoritmo. Un tasso di apprendimento troppo alto può portare a un overshooting, mentre un tasso troppo basso potrebbe risultare in una convergenza lenta.</w:t>
      </w:r>
    </w:p>
    <w:p w14:paraId="6FA6BFA7" w14:textId="77777777" w:rsidR="00317710" w:rsidRDefault="00317710" w:rsidP="00317710">
      <w:pPr>
        <w:pStyle w:val="Titolo2"/>
      </w:pPr>
      <w:bookmarkStart w:id="10" w:name="_Toc159943067"/>
      <w:r>
        <w:t>Applicazioni della PCA</w:t>
      </w:r>
      <w:bookmarkEnd w:id="10"/>
    </w:p>
    <w:p w14:paraId="1DDEBFD6" w14:textId="54F01719" w:rsidR="00C66536" w:rsidRDefault="00C66536" w:rsidP="00C66536">
      <w:r>
        <w:t>La t-SNE trova applicazioni in vari settori grazie alla sua capacità di catturare efficacemente strutture complesse e rivelare relazioni intricate nei dati ad alta dimensionalità. Ecco cinque esempi notevoli:</w:t>
      </w:r>
    </w:p>
    <w:p w14:paraId="057231F6" w14:textId="77777777" w:rsidR="00C66536" w:rsidRDefault="00C66536" w:rsidP="00C66536">
      <w:r>
        <w:lastRenderedPageBreak/>
        <w:t>1. **Dati di Sequenziamento RNA a Cellula Singola in Biologia:**</w:t>
      </w:r>
    </w:p>
    <w:p w14:paraId="08F36D35" w14:textId="77777777" w:rsidR="00C66536" w:rsidRDefault="00C66536" w:rsidP="00C66536">
      <w:r>
        <w:t xml:space="preserve">   - *Scenario:* Analisi dei profili di espressione genica a livello di singola cellula.</w:t>
      </w:r>
    </w:p>
    <w:p w14:paraId="13BC7F0E" w14:textId="19B2F3C7" w:rsidR="00C66536" w:rsidRDefault="00C66536" w:rsidP="00C66536">
      <w:r>
        <w:t xml:space="preserve">   - *Applicazione:* La t-SNE è ampiamente utilizzata per visualizzare e interpretare dati di sequenziamento RNA a singola cellula. Aiuta a identificare popolazioni cellulari distinte e comprendere le loro relazioni basate sui modelli di espressione genica.</w:t>
      </w:r>
    </w:p>
    <w:p w14:paraId="41630A89" w14:textId="77777777" w:rsidR="00C66536" w:rsidRDefault="00C66536" w:rsidP="00C66536">
      <w:r>
        <w:t>2. **Incorporamento di Caratteristiche di Immagini per Computer Vision:**</w:t>
      </w:r>
    </w:p>
    <w:p w14:paraId="0F980A6E" w14:textId="77777777" w:rsidR="00C66536" w:rsidRDefault="00C66536" w:rsidP="00C66536">
      <w:r>
        <w:t xml:space="preserve">   - *Scenario:* Riduzione di vettori di caratteristiche di immagini ad alta dimensionalità per l'analisi.</w:t>
      </w:r>
    </w:p>
    <w:p w14:paraId="3F453269" w14:textId="013ECDAC" w:rsidR="00C66536" w:rsidRDefault="00C66536" w:rsidP="00C66536">
      <w:r>
        <w:t xml:space="preserve">   - *Applicazione:* La t-SNE può essere applicata per incorporare rappresentazioni di caratteristiche ad alta dimensionalità delle immagini in uno spazio a dimensionalità inferiore. Ciò aiuta a visualizzare e comprendere le relazioni tra le immagini basate sulle loro caratteristiche.</w:t>
      </w:r>
    </w:p>
    <w:p w14:paraId="5CABB019" w14:textId="77777777" w:rsidR="00C66536" w:rsidRDefault="00C66536" w:rsidP="00C66536">
      <w:r>
        <w:t>3. **Elaborazione del Linguaggio Naturale:**</w:t>
      </w:r>
    </w:p>
    <w:p w14:paraId="418F93A3" w14:textId="77777777" w:rsidR="00C66536" w:rsidRDefault="00C66536" w:rsidP="00C66536">
      <w:r>
        <w:t xml:space="preserve">   - *Scenario:* Analisi di incorporamenti di parole o rappresentazioni di documenti.</w:t>
      </w:r>
    </w:p>
    <w:p w14:paraId="2506708A" w14:textId="6164F1AF" w:rsidR="00C66536" w:rsidRDefault="00C66536" w:rsidP="00C66536">
      <w:r>
        <w:t xml:space="preserve">   - *Applicazione:* La t-SNE viene impiegata per visualizzare ed esplorare relazioni semantiche tra parole o documenti in compiti di elaborazione del linguaggio naturale. Aiuta a rivelare cluster di parole o documenti semanticamente simili.</w:t>
      </w:r>
    </w:p>
    <w:p w14:paraId="03181536" w14:textId="77777777" w:rsidR="00C66536" w:rsidRDefault="00C66536" w:rsidP="00C66536">
      <w:r>
        <w:t>4. **Rilevamento Anomalie in Sicurezza Informatica:**</w:t>
      </w:r>
    </w:p>
    <w:p w14:paraId="254A9462" w14:textId="1653F159" w:rsidR="00C66536" w:rsidRDefault="00C66536" w:rsidP="00C66536">
      <w:r>
        <w:t xml:space="preserve">   - *Scenario:* Rilevamento di modelli anomali nel traffico di rete.</w:t>
      </w:r>
    </w:p>
    <w:p w14:paraId="4D385A5E" w14:textId="6FBAD2A5" w:rsidR="00C66536" w:rsidRDefault="00C66536" w:rsidP="00C66536">
      <w:r>
        <w:t xml:space="preserve">   - *Applicazione:* La t-SNE può essere applicata per visualizzare dati di traffico di rete e identificare cluster di comportamenti normali. Le anomalie, che rappresentano potenziali minacce alla sicurezza, potrebbero emergere come valori anomali nella rappresentazione della t-SNE.</w:t>
      </w:r>
    </w:p>
    <w:p w14:paraId="05EFB626" w14:textId="77777777" w:rsidR="00C66536" w:rsidRDefault="00C66536" w:rsidP="00C66536">
      <w:r>
        <w:t>5. **Scoperta di Farmaci in Chimica:**</w:t>
      </w:r>
    </w:p>
    <w:p w14:paraId="582B75CB" w14:textId="77777777" w:rsidR="00C66536" w:rsidRDefault="00C66536" w:rsidP="00C66536">
      <w:r>
        <w:t xml:space="preserve">   - *Scenario:* Analisi di rappresentazioni di composti chimici.</w:t>
      </w:r>
    </w:p>
    <w:p w14:paraId="6341E960" w14:textId="181B0343" w:rsidR="00AD45A1" w:rsidRDefault="00C66536" w:rsidP="00AD45A1">
      <w:r>
        <w:t xml:space="preserve">   - *Applicazione:* La t-SNE è utilizzata per esplorare e visualizzare le relazioni tra composti chimici. Aiuta a identificare cluster di composti con proprietà simili, guidando potenzialmente gli sforzi di scoperta di farmaci.</w:t>
      </w:r>
    </w:p>
    <w:p w14:paraId="72548620" w14:textId="5F58E0F4" w:rsidR="00AD45A1" w:rsidRDefault="00AD45A1" w:rsidP="00AD45A1">
      <w:pPr>
        <w:pStyle w:val="Titolo2"/>
      </w:pPr>
      <w:bookmarkStart w:id="11" w:name="_Toc159943068"/>
      <w:r>
        <w:t>Passaggi Algoritmici</w:t>
      </w:r>
      <w:bookmarkEnd w:id="11"/>
    </w:p>
    <w:p w14:paraId="0D165EF8" w14:textId="77777777" w:rsidR="00C66536" w:rsidRDefault="00C66536" w:rsidP="00C66536">
      <w:r>
        <w:t>La t-SNE segue una serie di passaggi per trasformare dati ad alta dimensionalità in una rappresentazione a dimensionalità inferiore:</w:t>
      </w:r>
    </w:p>
    <w:p w14:paraId="2E460AB0" w14:textId="77777777" w:rsidR="00C66536" w:rsidRDefault="00C66536" w:rsidP="00C66536"/>
    <w:p w14:paraId="4B7F701F" w14:textId="2D5EA33F" w:rsidR="00C66536" w:rsidRDefault="00C66536" w:rsidP="00C66536">
      <w:r>
        <w:t>1. **Similarità tra Coppie:** Per ogni coppia di punti dati ad alta dimensionalità, calcolare probabilità condizionate che misurino la loro similarità. Queste probabilità si basano sulla distribuzione gaussiana centrata su ogni punto.</w:t>
      </w:r>
    </w:p>
    <w:p w14:paraId="73DCE2F2" w14:textId="22A97F68" w:rsidR="00C66536" w:rsidRDefault="00C66536" w:rsidP="00C66536">
      <w:r>
        <w:t>2. **Simmetrizzazione:** Simmetrizzare le similarità tra coppie per ottenere una distribuzione di probabilità congiunta su tutte le coppie di punti dati.</w:t>
      </w:r>
    </w:p>
    <w:p w14:paraId="73230FFE" w14:textId="5B897240" w:rsidR="00C66536" w:rsidRDefault="00C66536" w:rsidP="00C66536">
      <w:r>
        <w:t>3. **Similarità a Bassa Dimensionalità:** Analogamente, calcolare probabilità condizionate per coppie di punti nello spazio a bassa dimensionalità. Queste si basano sulla distribuzione t di Student.</w:t>
      </w:r>
    </w:p>
    <w:p w14:paraId="06336449" w14:textId="56AEF91C" w:rsidR="00C66536" w:rsidRDefault="00C66536" w:rsidP="00C66536">
      <w:r>
        <w:lastRenderedPageBreak/>
        <w:t>4. **Oggetto di Ottimizzazione:** Minimizzare la divergenza di Kullback-Leibler tra le distribuzioni di probabilità ad alta e bassa dimensionalità. Ciò viene ottenuto attraverso l'ottimizzazione con gradiente discendente</w:t>
      </w:r>
      <w:r w:rsidR="00AD45A1">
        <w:t>.</w:t>
      </w:r>
    </w:p>
    <w:p w14:paraId="7C9AECD4" w14:textId="77777777" w:rsidR="00C66536" w:rsidRDefault="00C66536" w:rsidP="00C66536">
      <w:r>
        <w:t>5. **Calcolo del Gradiente:** Calcolare il gradiente della divergenza di Kullback-Leibler rispetto ai punti dati a bassa dimensionalità. Ciò guida il processo di ottimizzazione verso la ricerca di una rappresentazione a bassa dimensionalità ottimale.</w:t>
      </w:r>
    </w:p>
    <w:p w14:paraId="67DDE574" w14:textId="77777777" w:rsidR="00C66536" w:rsidRDefault="00C66536" w:rsidP="00C66536">
      <w:r>
        <w:t>6. **Aggiornamenti del Gradiente Discendente:** Aggiornare iterativamente la rappresentazione a bassa dimensionalità per minimizzare la divergenza di Kullback-Leibler. Il tasso di apprendimento influenza la dimensione del passo in questo processo iterativo di ottimizzazione.</w:t>
      </w:r>
    </w:p>
    <w:p w14:paraId="2EA96ECB" w14:textId="77777777" w:rsidR="00C66536" w:rsidRDefault="00C66536" w:rsidP="00C66536">
      <w:r>
        <w:t>7. **Controllo della Convergenza:** Monitorare la convergenza dell'algoritmo osservando i cambiamenti nella funzione obiettivo o nella rappresentazione a bassa dimensionalità. Il processo viene ripetuto fino a quando si raggiunge la convergenza o si raggiunge un numero predefinito di iterazioni.</w:t>
      </w:r>
    </w:p>
    <w:p w14:paraId="2C28000C" w14:textId="11BF47F6" w:rsidR="00AD45A1" w:rsidRDefault="00AD45A1" w:rsidP="00AD45A1">
      <w:pPr>
        <w:pStyle w:val="Titolo2"/>
      </w:pPr>
      <w:bookmarkStart w:id="12" w:name="_Toc159943069"/>
      <w:r>
        <w:t>Vantaggi e svantaggi</w:t>
      </w:r>
      <w:bookmarkEnd w:id="12"/>
    </w:p>
    <w:p w14:paraId="635F7E46" w14:textId="72387577" w:rsidR="00C66536" w:rsidRDefault="00C66536" w:rsidP="00C66536">
      <w:r>
        <w:t>**Pro:**</w:t>
      </w:r>
    </w:p>
    <w:p w14:paraId="7302A026" w14:textId="7AFF52E8" w:rsidR="00C66536" w:rsidRDefault="00C66536" w:rsidP="00C66536">
      <w:r>
        <w:t>1. **Efficace nel Catturare Relazioni Non Lineari:** La t-SNE eccelle nel catturare strutture non lineari nei dati ad alta dimensionalità, rendendola efficace per la visualizzazione di relazioni complesse.</w:t>
      </w:r>
    </w:p>
    <w:p w14:paraId="50E15199" w14:textId="301C9813" w:rsidR="00C66536" w:rsidRDefault="00C66536" w:rsidP="00C66536">
      <w:r>
        <w:t>2. **Preservazione delle Strutture Locali:** L'algoritmo è particolarmente bravo nella conservazione di strutture locali e cluster, rendendolo adatto per rivelare pattern dettagliati nei dati.</w:t>
      </w:r>
    </w:p>
    <w:p w14:paraId="1141AF0E" w14:textId="6AAF67DD" w:rsidR="00C66536" w:rsidRDefault="00C66536" w:rsidP="00C66536">
      <w:r>
        <w:t>3. **Robusto rispetto alle Variazioni di Scala Globali:** La t-SNE è relativamente robusta rispetto alle variazioni di scala g</w:t>
      </w:r>
      <w:r w:rsidR="00AD45A1">
        <w:t>l</w:t>
      </w:r>
      <w:r>
        <w:t>obali, il che significa che può adattarsi bene a dataset con densità o scale variabili.</w:t>
      </w:r>
    </w:p>
    <w:p w14:paraId="3C9E73D9" w14:textId="6630855D" w:rsidR="00C66536" w:rsidRDefault="00C66536" w:rsidP="00C66536">
      <w:r>
        <w:t>4. **Visualizzazione di Dati ad Alta Dimensionalità:** La t-SNE fornisce uno strumento potente per visualizzare dati ad alta dimensionalità in due o tre dimensioni, facilitando l'analisi esplorativa dei dati.</w:t>
      </w:r>
    </w:p>
    <w:p w14:paraId="16F64862" w14:textId="6E793931" w:rsidR="00C66536" w:rsidRDefault="00C66536" w:rsidP="00C66536">
      <w:r>
        <w:t>5. **Applicazione in Diverse Aree:** La t-SNE trova applicazioni in biologia, computer vision, elaborazione del linguaggio naturale, sicurezza informatica e chimica, dimostrando la sua versatilità.</w:t>
      </w:r>
    </w:p>
    <w:p w14:paraId="1935392E" w14:textId="3B940908" w:rsidR="00C66536" w:rsidRDefault="00C66536" w:rsidP="00C66536">
      <w:r>
        <w:t>**Contro:**</w:t>
      </w:r>
    </w:p>
    <w:p w14:paraId="7719C22D" w14:textId="392B580A" w:rsidR="00C66536" w:rsidRDefault="00C66536" w:rsidP="00C66536">
      <w:r>
        <w:t>1. **Sensibilità agli Iperparametri:** Le prestazioni della t-SNE sono sensibili alla scelta degli iperparametri, in particolare la perplessità. Diversi valori di perplessità possono portare a visualizzazioni significativamente diverse.</w:t>
      </w:r>
    </w:p>
    <w:p w14:paraId="2424E463" w14:textId="4EDD5332" w:rsidR="00C66536" w:rsidRDefault="00C66536" w:rsidP="00C66536">
      <w:r>
        <w:t>2. **Computazionalmente Intensiva:** La t-SNE può essere computazionalmente intensiva, specialmente per dataset grandi. La complessità temporale dell'algoritmo è cubica rispetto al numero di punti dati, rendendolo meno adatto per dataset massicci.</w:t>
      </w:r>
    </w:p>
    <w:p w14:paraId="4407667D" w14:textId="66BC8FA0" w:rsidR="00C66536" w:rsidRDefault="00C66536" w:rsidP="00C66536">
      <w:r>
        <w:t>3. **Sensibilità alla Inizializzazione Casuale:** I risultati della t-SNE possono variare in base alla inizializzazione casuale. Eseguire l'algoritmo più volte con diverse inizializzazioni può produrre visualizzazioni d</w:t>
      </w:r>
      <w:r w:rsidR="00AD45A1">
        <w:t>i</w:t>
      </w:r>
      <w:r>
        <w:t>verse.</w:t>
      </w:r>
    </w:p>
    <w:p w14:paraId="21882BE1" w14:textId="6ADEDAF8" w:rsidR="00C66536" w:rsidRDefault="00C66536" w:rsidP="00C66536">
      <w:r>
        <w:t>4. **Perdita di Struttura Globale:** Sebbene la t-SNE sia eccellente nel preservare le strutture locali, potrebbe avere difficoltà a mantenere le strutture globali, e alcune relazioni globali potrebbero essere distorte nella rappresentazione a bassa dimensionalità.</w:t>
      </w:r>
    </w:p>
    <w:p w14:paraId="00081741" w14:textId="77777777" w:rsidR="00C66536" w:rsidRDefault="00C66536" w:rsidP="00C66536">
      <w:r>
        <w:t>5. **Sfide di Interpretazione:** Interpretare il significato esatto delle distanze e dei cluster nella visualizzazione della t-SNE può essere complicato, e bisogna fare attenzione a non sovrainterpretare i risultati.</w:t>
      </w:r>
    </w:p>
    <w:p w14:paraId="6DDF1E81" w14:textId="77777777" w:rsidR="00AD45A1" w:rsidRDefault="00AD45A1" w:rsidP="00AD45A1">
      <w:pPr>
        <w:pStyle w:val="Titolo2"/>
      </w:pPr>
      <w:bookmarkStart w:id="13" w:name="_Toc159943070"/>
      <w:r>
        <w:lastRenderedPageBreak/>
        <w:t>Risultati</w:t>
      </w:r>
      <w:bookmarkEnd w:id="13"/>
    </w:p>
    <w:p w14:paraId="50408FBE" w14:textId="557F9FF5" w:rsidR="00C66536" w:rsidRDefault="00C66536" w:rsidP="00C66536">
      <w:r>
        <w:t>I risultati della t-SNE sono caratterizzati da una rappresentazione a bassa dimensionalità dei dati ad alta dimensionalità originali. Questi risultati possono essere valutati basandosi su diversi fattori:</w:t>
      </w:r>
    </w:p>
    <w:p w14:paraId="7B46626F" w14:textId="6B37B1D2" w:rsidR="00C66536" w:rsidRDefault="00C66536" w:rsidP="00C66536">
      <w:r>
        <w:t>1. **Separazione dei Cluster:** Valutare quanto bene la t-SNE separa differenti cluster o gruppi nei dati. I cluster nello spazio a bassa dimensionalità corrispondono a pattern simili nello spazio ad alta dimens</w:t>
      </w:r>
      <w:r w:rsidR="00AD45A1">
        <w:t>i</w:t>
      </w:r>
      <w:r>
        <w:t>onalità.</w:t>
      </w:r>
    </w:p>
    <w:p w14:paraId="377730D8" w14:textId="52ADC0EC" w:rsidR="00C66536" w:rsidRDefault="00C66536" w:rsidP="00C66536">
      <w:r>
        <w:t>2. **Qualità della Visualizzazione:** Valutare la qualità della rappresentazione visiva. La visualizzazione dovrebbe rivelare pattern, cluster o strutture significative nei dati.</w:t>
      </w:r>
    </w:p>
    <w:p w14:paraId="0CB8066B" w14:textId="6ECEEC7B" w:rsidR="00C66536" w:rsidRDefault="00C66536" w:rsidP="00C66536">
      <w:r>
        <w:t>3. **Sensibilità ai Parametri:** Comprendere come i cambiamenti negli iperparametri, in particolare nella perplessità, influenzano la visualizzazione risultante. Scegliere valori di iperparametri che forniscono una rappresentazione chiara e significativa.</w:t>
      </w:r>
    </w:p>
    <w:p w14:paraId="09BF3CA1" w14:textId="13532738" w:rsidR="00C66536" w:rsidRDefault="00C66536" w:rsidP="00C66536">
      <w:r>
        <w:t>4. **Efficienza Computazionale:** Considerare l'efficienza computazionale della t-SNE, specialmente per dataset grandi. Dataset più piccoli o sottoinsiemi possono essere utilizzati per esplorazioni e sperimentazioni più veloci.</w:t>
      </w:r>
    </w:p>
    <w:p w14:paraId="267E4B39" w14:textId="3BB34B34" w:rsidR="00C66536" w:rsidRDefault="00C66536" w:rsidP="00C66536">
      <w:r>
        <w:t>5. **Coerenza:** Eseguire la t-SNE più volte con diverse inizializzazioni casuali per verificare la coerenza dei risultati. Pattern consistenti tra le esecuzioni aumentano la fiducia nella affidabilità della visualizzazione.</w:t>
      </w:r>
    </w:p>
    <w:p w14:paraId="2EA82D70" w14:textId="77777777" w:rsidR="00C66536" w:rsidRDefault="00C66536" w:rsidP="00C66536"/>
    <w:p w14:paraId="26B8C25B" w14:textId="77777777" w:rsidR="00317710" w:rsidRDefault="00317710" w:rsidP="00C66536"/>
    <w:p w14:paraId="6A871501" w14:textId="77777777" w:rsidR="00317710" w:rsidRDefault="00317710" w:rsidP="00C66536"/>
    <w:p w14:paraId="6C34D650" w14:textId="77777777" w:rsidR="00317710" w:rsidRDefault="00317710" w:rsidP="00C66536"/>
    <w:p w14:paraId="4530EB21" w14:textId="77777777" w:rsidR="00317710" w:rsidRDefault="00317710" w:rsidP="00C66536"/>
    <w:p w14:paraId="25689606" w14:textId="77777777" w:rsidR="00317710" w:rsidRDefault="00317710" w:rsidP="00C66536"/>
    <w:p w14:paraId="3530CE17" w14:textId="77777777" w:rsidR="00AD45A1" w:rsidRDefault="00AD45A1" w:rsidP="00C66536"/>
    <w:p w14:paraId="746BD0E8" w14:textId="77777777" w:rsidR="00317710" w:rsidRDefault="00317710" w:rsidP="00C66536"/>
    <w:p w14:paraId="41F63FBF" w14:textId="77777777" w:rsidR="00317710" w:rsidRDefault="00317710" w:rsidP="00C66536"/>
    <w:p w14:paraId="36816B11" w14:textId="77777777" w:rsidR="00317710" w:rsidRDefault="00317710" w:rsidP="00C66536"/>
    <w:p w14:paraId="02B50F08" w14:textId="77777777" w:rsidR="00C66536" w:rsidRDefault="00C66536" w:rsidP="00C66536"/>
    <w:p w14:paraId="14132722" w14:textId="77777777" w:rsidR="00C66536" w:rsidRDefault="00C66536" w:rsidP="00C66536"/>
    <w:p w14:paraId="752980AB" w14:textId="0BE9D4D8" w:rsidR="00B661F9" w:rsidRPr="00AD45A1" w:rsidRDefault="00B661F9" w:rsidP="00AD45A1">
      <w:pPr>
        <w:pStyle w:val="Titolo1"/>
      </w:pPr>
      <w:bookmarkStart w:id="14" w:name="_Toc159943071"/>
      <w:r w:rsidRPr="00AD45A1">
        <w:t>Uniform Manifold Approximation and Projection (UMAP)</w:t>
      </w:r>
      <w:bookmarkEnd w:id="14"/>
    </w:p>
    <w:p w14:paraId="63F4B2DB" w14:textId="77777777" w:rsidR="00317710" w:rsidRDefault="00317710" w:rsidP="00317710">
      <w:pPr>
        <w:pStyle w:val="Titolo2"/>
      </w:pPr>
      <w:bookmarkStart w:id="15" w:name="_Toc159943072"/>
      <w:r>
        <w:t>Introduzione</w:t>
      </w:r>
      <w:bookmarkEnd w:id="15"/>
    </w:p>
    <w:p w14:paraId="3F6D8A4A" w14:textId="77777777" w:rsidR="00B661F9" w:rsidRDefault="00B661F9" w:rsidP="00B661F9">
      <w:r>
        <w:t>Uniform Manifold Approximation and Projection (UMAP) è una tecnica di riduzione della dimensionalità all'avanguardia che ha guadagnato importanza in vari settori scientifici, tra cui l'apprendimento automatico, l'analisi dei dati e la bioinformatica. Sviluppato da McInnes e Healy nel 2018, UMAP è emerso come una potente alternativa a metodi tradizionali come la t-Distributed Stochastic Neighbor Embedding (t-SNE) e l'Analisi dei Componenti Principali (PCA). Questa analisi completa mira a fornire una comprensione dettagliata di UMAP, chiarificando il suo scopo, i parametri, i meccanismi di regolazione, le applicazioni, le fasi algoritmiche e valutando i suoi pro e contro, insieme ai risultati ottenuti.</w:t>
      </w:r>
    </w:p>
    <w:p w14:paraId="7BB6544A" w14:textId="77777777" w:rsidR="00B661F9" w:rsidRDefault="00B661F9" w:rsidP="00B661F9">
      <w:r>
        <w:lastRenderedPageBreak/>
        <w:t>UMAP è progettato per catturare relazioni complesse all'interno di dati ad alta dimensionalità e proiettarli in uno spazio a dimensioni inferiori preservando le strutture locali e globali. A differenza di metodi lineari come il PCA, UMAP eccelle nel gestire strutture non lineari, rendendolo particolarmente efficace per la visualizzazione di modelli intricati nei dati. L'algoritmo sfrutta una combinazione di principi topologici e geometrici per creare una rappresentazione a bassa dimensionalità che conserva la struttura intrinseca dei dati originali.</w:t>
      </w:r>
    </w:p>
    <w:p w14:paraId="6EF95D16" w14:textId="77777777" w:rsidR="00B661F9" w:rsidRDefault="00B661F9" w:rsidP="00B661F9">
      <w:r>
        <w:t>Il principale scopo di UMAP è l'apprendimento della varietà, che consiste nella comprensione della geometria sottostante e delle relazioni in spazi ad alta dimensionalità. Si propone di affrontare alcune limitazioni di altre tecniche di riduzione della dimensionalità, fornendo una soluzione più versatile e interpretabile per l'analisi esplorativa dei dati, la visualizzazione e compiti di apprendimento automatico successivi.</w:t>
      </w:r>
    </w:p>
    <w:p w14:paraId="1DF5325C" w14:textId="77777777" w:rsidR="00317710" w:rsidRDefault="00317710" w:rsidP="00317710">
      <w:pPr>
        <w:pStyle w:val="Titolo2"/>
      </w:pPr>
      <w:bookmarkStart w:id="16" w:name="_Toc159943073"/>
      <w:r>
        <w:t>Iperparametri e tuning</w:t>
      </w:r>
      <w:bookmarkEnd w:id="16"/>
    </w:p>
    <w:p w14:paraId="39D4A3F2" w14:textId="2DE83DF6" w:rsidR="00B661F9" w:rsidRDefault="00B661F9" w:rsidP="00B661F9">
      <w:r>
        <w:t>UMAP coinvolge alcuni parametri cruciali e regolarli in modo appropriato è essenziale per ottenere risultati significativi. I parametri principali includono il numero di vicini, la distanza minima e la metrica utilizzata per i calcoli delle distanze.</w:t>
      </w:r>
    </w:p>
    <w:p w14:paraId="46DC8A52" w14:textId="419DC828" w:rsidR="00B661F9" w:rsidRDefault="00B661F9" w:rsidP="00B661F9">
      <w:r>
        <w:t>1. **Numero di Vicini (n_neighbors):** Questo parametro definisce la dimensione del vicinato locale considerato per ogni punto dati. Un numero maggiore di vicini cattura strutture più globali, mentre un numero inferiore enfatizza strutture locali. Si consiglia di sperimentare con valori diversi per trovare un equilibrio ottimale per il dataset specifico.</w:t>
      </w:r>
    </w:p>
    <w:p w14:paraId="19F5FDFD" w14:textId="5D146C70" w:rsidR="00B661F9" w:rsidRDefault="00B661F9" w:rsidP="00B661F9">
      <w:r>
        <w:t>2. **Distanza Minima (min_dist):** Questo parametro controlla la distanza minima tra i punti nella rappresentazione a bassa dimensionalità. Valori più piccoli portano a cluster più compatti, mentre valori più grandi favoriscono una distribuzione più uniforme. La regolazione di questo parametro richiede una considerazione attenta delle caratteristiche dei dati e della rappresentazione desiderata.</w:t>
      </w:r>
    </w:p>
    <w:p w14:paraId="44B2E7DB" w14:textId="7390F095" w:rsidR="00B661F9" w:rsidRDefault="00B661F9" w:rsidP="00B661F9">
      <w:r>
        <w:t>3. **Metrica:** UMAP supporta varie metriche di distanza, come Euclidea, Manhattan o distanza del coseno, per misurare la dissimilarità tra i punti dati. La scelta della metrica dipende dalla natura dei dati e dalle relazioni da preservare. Si consiglia di sperimentare con diverse metriche per trovare quella più adatta per un determinato dataset.</w:t>
      </w:r>
    </w:p>
    <w:p w14:paraId="1FDE1B51" w14:textId="1A6A738D" w:rsidR="00B661F9" w:rsidRDefault="00B661F9" w:rsidP="00B661F9">
      <w:r>
        <w:t>*Meccanismi di Regolazione:*</w:t>
      </w:r>
    </w:p>
    <w:p w14:paraId="48149789" w14:textId="00DF9F99" w:rsidR="00B661F9" w:rsidRDefault="00B661F9" w:rsidP="00B661F9">
      <w:r>
        <w:t>1. **Ispezione Visiva:** Visualizzare i risultati di UMAP per diverse configurazioni dei parametri e verificare quanto bene l'algoritmo cattura la struttura intrinseca dei dati. Strumenti di visualizzazione come grafici a dispersione o mappe di calore possono fornire intuizioni sull'impatto delle scelte dei parametri.</w:t>
      </w:r>
    </w:p>
    <w:p w14:paraId="6201DF4E" w14:textId="1DFA6CFA" w:rsidR="00B661F9" w:rsidRDefault="00B661F9" w:rsidP="00B661F9">
      <w:r>
        <w:t>2. **Sensibilità al Vicinato:** Osservare come i cambiamenti nel numero di vicini influenzano la visualizzazione risultante. Valori più alti possono rivelare strutture più globali, mentre valori più bassi enfatizzano strutture locali. Trovare il giusto equilibrio è cruciale per catturare il livello desiderato di dettaglio.</w:t>
      </w:r>
    </w:p>
    <w:p w14:paraId="4EC57B4F" w14:textId="055AB8A2" w:rsidR="00B661F9" w:rsidRDefault="00B661F9" w:rsidP="00B661F9">
      <w:r>
        <w:t>3. **Impatto della Distanza Minima:** Valutare come le regolazioni del parametro di distanza minima influenzano la separazione e la densità dei cluster nella rappresentazione a bassa dimensionalità. Sperimentare con valori diversi aiuta a ottenere una proiezione visivamente attraente e informativa.</w:t>
      </w:r>
    </w:p>
    <w:p w14:paraId="0918769F" w14:textId="77777777" w:rsidR="00B661F9" w:rsidRDefault="00B661F9" w:rsidP="00B661F9">
      <w:r>
        <w:t>4. **Selezione della Metrica:** Esplorare l'effetto dell'uso di diverse metriche di distanza sui risultati di UMAP. A seconda della natura dei dati, alcune metriche possono preservare meglio le relazioni tra i punti.</w:t>
      </w:r>
    </w:p>
    <w:p w14:paraId="4FDE1211" w14:textId="77777777" w:rsidR="00317710" w:rsidRDefault="00317710" w:rsidP="00317710">
      <w:pPr>
        <w:pStyle w:val="Titolo2"/>
      </w:pPr>
      <w:bookmarkStart w:id="17" w:name="_Toc159943074"/>
      <w:r>
        <w:lastRenderedPageBreak/>
        <w:t>Applicazioni della PCA</w:t>
      </w:r>
      <w:bookmarkEnd w:id="17"/>
    </w:p>
    <w:p w14:paraId="43EA3EF2" w14:textId="4AED29F8" w:rsidR="00B661F9" w:rsidRDefault="00B661F9" w:rsidP="00B661F9">
      <w:r>
        <w:t>UMAP ha trovato applicazioni in vari campi scientifici grazie alla sua capacità di gestire strutture complesse e fornire visualizzazioni istruttive. Ecco ci</w:t>
      </w:r>
      <w:r w:rsidR="00AD45A1">
        <w:t>n</w:t>
      </w:r>
      <w:r>
        <w:t>que esempi notevoli:</w:t>
      </w:r>
    </w:p>
    <w:p w14:paraId="0C7DAC73" w14:textId="77777777" w:rsidR="00B661F9" w:rsidRDefault="00B661F9" w:rsidP="00B661F9">
      <w:r>
        <w:t>1. **Analisi dei Dati di Sequenziamento RNA a Singola Cellula in Biologia:**</w:t>
      </w:r>
    </w:p>
    <w:p w14:paraId="4C4D65C8" w14:textId="77777777" w:rsidR="00B661F9" w:rsidRDefault="00B661F9" w:rsidP="00B661F9">
      <w:r>
        <w:t xml:space="preserve">   - *Scenario:* Esplorazione dei modelli di espressione genica a livello di singola cellula.</w:t>
      </w:r>
    </w:p>
    <w:p w14:paraId="3F378DE4" w14:textId="497EF876" w:rsidR="00B661F9" w:rsidRDefault="00B661F9" w:rsidP="00B661F9">
      <w:r>
        <w:t xml:space="preserve">   - *Applicazione:* UMAP è ampiamente utilizzato per visualizzare e interpretare i dati di sequenziamento RNA a singola cellula. Aiuta a identificare popolazioni cellulari distinte, a rivelare profili di trascrizione e a comprendere l'eterogeneità cellulare.</w:t>
      </w:r>
    </w:p>
    <w:p w14:paraId="514B3D11" w14:textId="77777777" w:rsidR="00B661F9" w:rsidRDefault="00B661F9" w:rsidP="00B661F9">
      <w:r>
        <w:t>2. **Inserimento di Caratteristiche d'Immagine per la Visione Artificiale:**</w:t>
      </w:r>
    </w:p>
    <w:p w14:paraId="4E729BD4" w14:textId="77777777" w:rsidR="00B661F9" w:rsidRDefault="00B661F9" w:rsidP="00B661F9">
      <w:r>
        <w:t xml:space="preserve">   - *Scenario:* Riduzione dei vettori di caratteristiche d'immagine ad alta dimensionalità per l'analisi.</w:t>
      </w:r>
    </w:p>
    <w:p w14:paraId="72618651" w14:textId="076FE856" w:rsidR="00B661F9" w:rsidRDefault="00B661F9" w:rsidP="00B661F9">
      <w:r>
        <w:t xml:space="preserve">   - *Applicazione:* UMAP può essere applicato per inserire rappresentazioni ad alta dimensionalità delle caratteristiche d'immagine in uno spazio a bassa dimensionalità. Ciò aiuta a visualizzare e comprendere le relazioni tra le immagini in base alle loro caratteristiche, facilitando compiti come il clustering delle immagini o il recupero di immagini basato sul contenuto.</w:t>
      </w:r>
    </w:p>
    <w:p w14:paraId="226AB95A" w14:textId="77777777" w:rsidR="00B661F9" w:rsidRDefault="00B661F9" w:rsidP="00B661F9">
      <w:r>
        <w:t>3. **Filtraggio Collaborativo nei Sistemi di Raccomandazione:**</w:t>
      </w:r>
    </w:p>
    <w:p w14:paraId="73558922" w14:textId="77777777" w:rsidR="00B661F9" w:rsidRDefault="00B661F9" w:rsidP="00B661F9">
      <w:r>
        <w:t xml:space="preserve">   - *Scenario:* Analisi delle interazioni utente-oggetto per raccomandazioni personalizzate.</w:t>
      </w:r>
    </w:p>
    <w:p w14:paraId="0B6D0418" w14:textId="6B30EB87" w:rsidR="00B661F9" w:rsidRDefault="00B661F9" w:rsidP="00B661F9">
      <w:r>
        <w:t xml:space="preserve">   - *</w:t>
      </w:r>
    </w:p>
    <w:p w14:paraId="4A614085" w14:textId="4EC89466" w:rsidR="00B661F9" w:rsidRDefault="00B661F9" w:rsidP="00B661F9">
      <w:r>
        <w:t>Applicazione:* UMAP è impiegato per creare inserimenti a bassa dimensionalità di utenti e oggetti in base alle loro interazioni. Aiuta a catturare le preferenze degli utenti e le somiglianze degli oggetti, migliorando l'efficacia degli algoritmi di filtraggio collaborativo nella generazione di raccomandazioni personalizzate.</w:t>
      </w:r>
    </w:p>
    <w:p w14:paraId="0FF50250" w14:textId="77777777" w:rsidR="00B661F9" w:rsidRDefault="00B661F9" w:rsidP="00B661F9">
      <w:r>
        <w:t>4. **Chimica Molecolare e Scoperta di Farmaci:**</w:t>
      </w:r>
    </w:p>
    <w:p w14:paraId="4566824A" w14:textId="77777777" w:rsidR="00B661F9" w:rsidRDefault="00B661F9" w:rsidP="00B661F9">
      <w:r>
        <w:t xml:space="preserve">   - *Scenario:* Analisi delle rappresentazioni di composti chimici.</w:t>
      </w:r>
    </w:p>
    <w:p w14:paraId="2C0D3491" w14:textId="7FF1FEB8" w:rsidR="00B661F9" w:rsidRDefault="00B661F9" w:rsidP="00B661F9">
      <w:r>
        <w:t xml:space="preserve">   - *Applicazione:* UMAP è utilizzato per esplorare e visualizzare le relazioni tra composti chimici. Aiuta a identificare cluster di composti con proprietà simili, guidando gli sforzi di scoperta di nuovi farmaci evidenziando composti potenziali con strutture molecolari simili.</w:t>
      </w:r>
    </w:p>
    <w:p w14:paraId="11A67093" w14:textId="77777777" w:rsidR="00B661F9" w:rsidRDefault="00B661F9" w:rsidP="00B661F9">
      <w:r>
        <w:t>5. **Analisi delle Reti Sociali:**</w:t>
      </w:r>
    </w:p>
    <w:p w14:paraId="39397F56" w14:textId="77777777" w:rsidR="00B661F9" w:rsidRDefault="00B661F9" w:rsidP="00B661F9">
      <w:r>
        <w:t xml:space="preserve">   - *Scenario:* Studio delle relazioni e delle connessioni nelle reti sociali.</w:t>
      </w:r>
    </w:p>
    <w:p w14:paraId="683A11A7" w14:textId="604B72C6" w:rsidR="00AD45A1" w:rsidRDefault="00B661F9" w:rsidP="00AD45A1">
      <w:r>
        <w:t xml:space="preserve">   - *Applicazione:* UMAP viene applicato per ridurre la dimensionalità dei dati delle reti sociali preservando la struttura sottostante. Aiuta a visualizzare comunità, identificare nodi influenti e comprendere i modelli di inte</w:t>
      </w:r>
      <w:r w:rsidR="00AD45A1">
        <w:t>r</w:t>
      </w:r>
      <w:r>
        <w:t>azione all'interno della rete.</w:t>
      </w:r>
    </w:p>
    <w:p w14:paraId="7F6E6A89" w14:textId="1B74CA34" w:rsidR="00AD45A1" w:rsidRDefault="00AD45A1" w:rsidP="00AD45A1">
      <w:pPr>
        <w:pStyle w:val="Titolo2"/>
      </w:pPr>
      <w:bookmarkStart w:id="18" w:name="_Toc159943075"/>
      <w:r>
        <w:t>Passaggi Algoritmici</w:t>
      </w:r>
      <w:bookmarkEnd w:id="18"/>
    </w:p>
    <w:p w14:paraId="03E99289" w14:textId="01C5C7BE" w:rsidR="00B661F9" w:rsidRDefault="00B661F9" w:rsidP="00B661F9">
      <w:r>
        <w:t>UMAP segue una serie di fasi per trasformare i dati ad alta dimensionalità in una rappresentazione a bassa dimensionalità:</w:t>
      </w:r>
    </w:p>
    <w:p w14:paraId="570408F4" w14:textId="1B8C70E8" w:rsidR="00B661F9" w:rsidRDefault="00B661F9" w:rsidP="00B661F9">
      <w:r>
        <w:t>1. **Costruzione dei Vicini ad Alta Dimensionalità:** Per ogni punto dati, identificare i suoi vicini ad alta dimensionalità in base alla metrica di distanza scelta. Il numero di vicini è controllato dal parametro `n_neighbors`.</w:t>
      </w:r>
    </w:p>
    <w:p w14:paraId="16E97E76" w14:textId="75D4468D" w:rsidR="00B661F9" w:rsidRDefault="00B661F9" w:rsidP="00B661F9">
      <w:r>
        <w:t xml:space="preserve">2. **Apprendimento della Rappresentazione Topologica Fuzzy:** UMAP costruisce una rappresentazione topologica fuzzy dei dati, enfatizzando sia strutture locali che globali. Ciò comporta l'ottimizzazione di una </w:t>
      </w:r>
      <w:r>
        <w:lastRenderedPageBreak/>
        <w:t>rappresentazione a bassa dimensionalità che approssima la struttura topologica fuzzy ad alta dimensionalità.</w:t>
      </w:r>
    </w:p>
    <w:p w14:paraId="59A4C2A8" w14:textId="6BA390FF" w:rsidR="00B661F9" w:rsidRDefault="00B661F9" w:rsidP="00B661F9">
      <w:r>
        <w:t>3. **Oggetto di Ottimizzazione:** UMAP minimizza una funzione di perdita che quantifica la discrepanza tra la rappresentazione topologica fuzzy nello spazio ad alta dimensionalità e la rappresentazione a bassa dimensionalità. La funzione di perdita considera sia relazioni locali che globali tra i punti dati.</w:t>
      </w:r>
    </w:p>
    <w:p w14:paraId="618CB044" w14:textId="7CFE778D" w:rsidR="00B661F9" w:rsidRDefault="00B661F9" w:rsidP="00B661F9">
      <w:r>
        <w:t>4. **Ottimizzazione con Gradiente Discendente:** Il processo di ottimizzazione coinvolge l'aggiornamento iterativo della rappresentazione a bassa dimensionalità per minimizzare la funzione di perdita. Il gradiente discendente è impiegato per trovare la configurazione ottimale dei punti dati nello spazio a bassa dimensionalità.</w:t>
      </w:r>
    </w:p>
    <w:p w14:paraId="27450B6C" w14:textId="493D523C" w:rsidR="00B661F9" w:rsidRDefault="00B661F9" w:rsidP="00B661F9">
      <w:r>
        <w:t>5. **Controllo della Distanza Minima:** UMAP incorpora una forza repulsiva che impedisce ai punti dati di essere troppo vicini nello spazio a bassa dimensionalità. Ciò è controllato dal parametro `min_dist`, influenzando la distanza minima tra i punti.</w:t>
      </w:r>
    </w:p>
    <w:p w14:paraId="1ED4012F" w14:textId="77777777" w:rsidR="00B661F9" w:rsidRDefault="00B661F9" w:rsidP="00B661F9">
      <w:r>
        <w:t>6. **Insiemi Fuzzy e Complesso Simpliciale Fuzzy:** UMAP utilizza la teoria degli insiemi fuzzy e costruisce un complesso simpliciale fuzzy per rappresentare le relazioni tra i punti dati. Questo complesso cattura l'incertezza e la fuzziness nelle relazioni ad alta dimensionalità, contribuendo alla capacità di UMAP di gestire strutture complesse.</w:t>
      </w:r>
    </w:p>
    <w:p w14:paraId="028340E0" w14:textId="77777777" w:rsidR="00AD45A1" w:rsidRDefault="00AD45A1" w:rsidP="00AD45A1">
      <w:pPr>
        <w:pStyle w:val="Titolo2"/>
      </w:pPr>
      <w:bookmarkStart w:id="19" w:name="_Toc159943076"/>
      <w:r>
        <w:t>Vantaggi e svantaggi</w:t>
      </w:r>
      <w:bookmarkEnd w:id="19"/>
    </w:p>
    <w:p w14:paraId="68BF5746" w14:textId="5CA93FC2" w:rsidR="00B661F9" w:rsidRDefault="00B661F9" w:rsidP="00B661F9">
      <w:r>
        <w:t>**Pro:**</w:t>
      </w:r>
    </w:p>
    <w:p w14:paraId="58F6F8EE" w14:textId="63FFE5A4" w:rsidR="00B661F9" w:rsidRDefault="00B661F9" w:rsidP="00B661F9">
      <w:r>
        <w:t>1. **Preservazione di Strutture Locali e Globali:** UMAP eccelle nella preservazione di strutture locali e globali in dati ad alta dimensionalità, fornendo una rappresentazione completa delle relazioni intrinseche.</w:t>
      </w:r>
    </w:p>
    <w:p w14:paraId="6625E995" w14:textId="6B19C18E" w:rsidR="00B661F9" w:rsidRDefault="00B661F9" w:rsidP="00B661F9">
      <w:r>
        <w:t>2. **Gestione di Strutture Non Lineari:** L'algoritmo è adatto per catturare relazioni non lineari, superando le limitazioni presenti nelle tecniche lineari come il PCA.</w:t>
      </w:r>
    </w:p>
    <w:p w14:paraId="3AE2BE10" w14:textId="562363E3" w:rsidR="00B661F9" w:rsidRDefault="00B661F9" w:rsidP="00B661F9">
      <w:r>
        <w:t>3. **Versatilità in Diversi Settori:** UMAP trova applicazioni in vari settori, tra cui biologia, visione artificiale, sistemi di raccomandazione, chimica e analisi delle reti sociali, dimostrando la sua versatilità.</w:t>
      </w:r>
    </w:p>
    <w:p w14:paraId="176548B2" w14:textId="26BBECAF" w:rsidR="00B661F9" w:rsidRDefault="00B661F9" w:rsidP="00B661F9">
      <w:r>
        <w:t>4. **Efficienza per Grandi Insiemi di Dati:** UMAP è spesso più efficiente dal punto di vista computazionale per grandi dataset rispetto a t-SNE, rendendolo adatto per gestire quantità considerevoli di dati.</w:t>
      </w:r>
    </w:p>
    <w:p w14:paraId="2FE5A0E1" w14:textId="1273BAA9" w:rsidR="00B661F9" w:rsidRDefault="00B661F9" w:rsidP="00B661F9">
      <w:r>
        <w:t>5. **Interpretabilità:** Le rappresentazioni a bassa dimensionalità risultanti sono spesso più interpretabili, consentendo una migliore comprensione delle strutture sottostanti nei dati.</w:t>
      </w:r>
    </w:p>
    <w:p w14:paraId="623E6324" w14:textId="7CCCAB00" w:rsidR="00B661F9" w:rsidRDefault="00B661F9" w:rsidP="00B661F9">
      <w:r>
        <w:t>**Contro:**</w:t>
      </w:r>
    </w:p>
    <w:p w14:paraId="378CCDB9" w14:textId="52C91563" w:rsidR="00B661F9" w:rsidRDefault="00B661F9" w:rsidP="00B661F9">
      <w:r>
        <w:t>1. **Sensibilità ai Parametri:** Le prestazioni di UMAP possono essere sensibili alla scelta dei parametri, specialmente il numero di vicini (`n_neighbors`) e la distanza minima (`min_dist`). Trovare i valori ottimali dei parametri può richiedere sperimentazioni.</w:t>
      </w:r>
    </w:p>
    <w:p w14:paraId="7F6D7D98" w14:textId="07465082" w:rsidR="00B661F9" w:rsidRDefault="00B661F9" w:rsidP="00B661F9">
      <w:r>
        <w:t>2. **Impatto della Random Initialization:** I risultati di UMAP possono variare in base alla random initialization. Eseguire l'algoritmo più volte con differenti seed può produrre proiezioni diverse.</w:t>
      </w:r>
    </w:p>
    <w:p w14:paraId="6931B039" w14:textId="2F8B4107" w:rsidR="00B661F9" w:rsidRDefault="00B661F9" w:rsidP="00B661F9">
      <w:r>
        <w:t>3. **Stabilità Limitata dell'Inserimento:** Pur essendo efficace nel catturare strutture locali e globali, ottenere un inserimento stabile in diverse esecuzioni può essere impegnativo.</w:t>
      </w:r>
    </w:p>
    <w:p w14:paraId="3713E0A0" w14:textId="3074C0E3" w:rsidR="00B661F9" w:rsidRDefault="00B661F9" w:rsidP="00B661F9">
      <w:r>
        <w:t>4. **Sfide nell'Interpretazione:** Come con altre tecniche di riduzione della dimensionalità, interpretare il significato esatto di distanze e cluster nella visualizzazione di UMAP può essere complesso, e bisogna fare attenzione a non sovrastimare i risultati.</w:t>
      </w:r>
    </w:p>
    <w:p w14:paraId="109D2B5A" w14:textId="77777777" w:rsidR="00B661F9" w:rsidRDefault="00B661F9" w:rsidP="00B661F9">
      <w:r>
        <w:lastRenderedPageBreak/>
        <w:t>5. **Comprensione Teorica:** UMAP manca di un'interpretazione probabilistica chiara, rendendo difficile fornire garanzie teoriche sulla conservazione di determinate relazioni durante la riduzione della dimensionalità.</w:t>
      </w:r>
    </w:p>
    <w:p w14:paraId="67253041" w14:textId="6CE06BFB" w:rsidR="00B661F9" w:rsidRDefault="00AD45A1" w:rsidP="00AD45A1">
      <w:pPr>
        <w:pStyle w:val="Titolo2"/>
      </w:pPr>
      <w:bookmarkStart w:id="20" w:name="_Toc159943077"/>
      <w:r>
        <w:t>Risultati</w:t>
      </w:r>
      <w:bookmarkEnd w:id="20"/>
    </w:p>
    <w:p w14:paraId="10901A16" w14:textId="7DE62BD1" w:rsidR="00B661F9" w:rsidRDefault="00B661F9" w:rsidP="00B661F9">
      <w:r>
        <w:t>I risultati di UMAP sono caratterizzati da una rappresentazione a bassa dimensionalità dei dati originali ad alta dimensionalità. Questi risultati possono essere valutati basandosi su diversi fattori:</w:t>
      </w:r>
    </w:p>
    <w:p w14:paraId="1CE1FA74" w14:textId="022BF421" w:rsidR="00B661F9" w:rsidRDefault="00B661F9" w:rsidP="00B661F9">
      <w:r>
        <w:t>1. **Preservazione della Struttura:** Valutare quanto bene UMAP conserva la struttura intrinseca dei dati, sia a livello locale che globale. Una buona rappresentazione UMAP dovrebbe riflettere accuratamente le relazioni presenti nello spazio ad alta dimensionalità.</w:t>
      </w:r>
    </w:p>
    <w:p w14:paraId="786B5BD3" w14:textId="6B414B8F" w:rsidR="00B661F9" w:rsidRDefault="00B661F9" w:rsidP="00B661F9">
      <w:r>
        <w:t>2. **Sensibilità ai Parametri:** Comprendere come i cambiamenti nei parametri, in particolare il</w:t>
      </w:r>
    </w:p>
    <w:p w14:paraId="4C3F6884" w14:textId="42FCA849" w:rsidR="00B661F9" w:rsidRDefault="00B661F9" w:rsidP="00B661F9">
      <w:r>
        <w:t xml:space="preserve"> numero di vicini e la distanza minima, influenzano la visualizzazione risultante. I valori ottimali dei parametri dovrebbero portare a una proiezione significativa e informativa.</w:t>
      </w:r>
    </w:p>
    <w:p w14:paraId="1498F59E" w14:textId="71D0C252" w:rsidR="00B661F9" w:rsidRDefault="00B661F9" w:rsidP="00B661F9">
      <w:r>
        <w:t>3. **Efficienza Computazionale:** Considerare l'efficienza computazionale di UMAP, specialmente per grandi dataset. L'efficienza di UMAP è vantaggiosa quando si tratta di gestire quantità considerevoli di dati.</w:t>
      </w:r>
    </w:p>
    <w:p w14:paraId="43A6E8A4" w14:textId="70BBC0C4" w:rsidR="00B661F9" w:rsidRDefault="00B661F9" w:rsidP="00B661F9">
      <w:r>
        <w:t>4. **Confronto con Altri Metodi:** Confrontare i risultati di UMAP con quelli ottenuti da altre tecniche di riduzione della dimensionalità, come t-SNE o PCA. Valutare se UMAP fornisce una rappresentazione più significativa e interpretabile per dati specifici.</w:t>
      </w:r>
    </w:p>
    <w:p w14:paraId="7537A3F5" w14:textId="77777777" w:rsidR="00B661F9" w:rsidRDefault="00B661F9" w:rsidP="00B661F9">
      <w:r>
        <w:t>5. **Prestazioni delle Applicazioni:** Valutare l'impatto di UMAP su applicazioni successive, come clustering, classificazione o regressione. La rappresentazione a bassa dimensionalità generata da UMAP dovrebbe migliorare le prestazioni di queste attività catturando modelli essenziali nei dati.</w:t>
      </w:r>
    </w:p>
    <w:p w14:paraId="454700E2" w14:textId="77777777" w:rsidR="00B661F9" w:rsidRDefault="00B661F9" w:rsidP="00B661F9"/>
    <w:p w14:paraId="3BE9D504" w14:textId="77777777" w:rsidR="00B661F9" w:rsidRDefault="00B661F9" w:rsidP="00B661F9"/>
    <w:p w14:paraId="02487C91" w14:textId="77777777" w:rsidR="00B661F9" w:rsidRDefault="00B661F9" w:rsidP="00B661F9"/>
    <w:p w14:paraId="62F117C6" w14:textId="77777777" w:rsidR="00B661F9" w:rsidRDefault="00B661F9" w:rsidP="00B661F9"/>
    <w:sectPr w:rsidR="00B661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36"/>
    <w:rsid w:val="00317710"/>
    <w:rsid w:val="00393633"/>
    <w:rsid w:val="007B6EA5"/>
    <w:rsid w:val="00AD45A1"/>
    <w:rsid w:val="00B661F9"/>
    <w:rsid w:val="00C66536"/>
    <w:rsid w:val="00F020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52B2"/>
  <w15:chartTrackingRefBased/>
  <w15:docId w15:val="{DA4EFC1E-DA75-4778-A8DB-D7798530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17710"/>
    <w:pPr>
      <w:keepNext/>
      <w:keepLines/>
      <w:spacing w:before="240" w:after="0"/>
      <w:outlineLvl w:val="0"/>
    </w:pPr>
    <w:rPr>
      <w:rFonts w:eastAsiaTheme="majorEastAsia" w:cstheme="majorBidi"/>
      <w:b/>
      <w:sz w:val="36"/>
      <w:szCs w:val="32"/>
      <w:u w:val="single"/>
    </w:rPr>
  </w:style>
  <w:style w:type="paragraph" w:styleId="Titolo2">
    <w:name w:val="heading 2"/>
    <w:basedOn w:val="Normale"/>
    <w:next w:val="Normale"/>
    <w:link w:val="Titolo2Carattere"/>
    <w:uiPriority w:val="9"/>
    <w:unhideWhenUsed/>
    <w:qFormat/>
    <w:rsid w:val="00317710"/>
    <w:pPr>
      <w:keepNext/>
      <w:keepLines/>
      <w:spacing w:before="40" w:after="0"/>
      <w:outlineLvl w:val="1"/>
    </w:pPr>
    <w:rPr>
      <w:rFonts w:eastAsiaTheme="majorEastAsia" w:cstheme="majorBidi"/>
      <w:b/>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17710"/>
    <w:rPr>
      <w:rFonts w:eastAsiaTheme="majorEastAsia" w:cstheme="majorBidi"/>
      <w:b/>
      <w:sz w:val="36"/>
      <w:szCs w:val="32"/>
      <w:u w:val="single"/>
    </w:rPr>
  </w:style>
  <w:style w:type="character" w:customStyle="1" w:styleId="Titolo2Carattere">
    <w:name w:val="Titolo 2 Carattere"/>
    <w:basedOn w:val="Carpredefinitoparagrafo"/>
    <w:link w:val="Titolo2"/>
    <w:uiPriority w:val="9"/>
    <w:rsid w:val="00317710"/>
    <w:rPr>
      <w:rFonts w:eastAsiaTheme="majorEastAsia" w:cstheme="majorBidi"/>
      <w:b/>
      <w:sz w:val="28"/>
      <w:szCs w:val="26"/>
    </w:rPr>
  </w:style>
  <w:style w:type="paragraph" w:styleId="Sommario1">
    <w:name w:val="toc 1"/>
    <w:basedOn w:val="Normale"/>
    <w:next w:val="Normale"/>
    <w:autoRedefine/>
    <w:uiPriority w:val="39"/>
    <w:unhideWhenUsed/>
    <w:rsid w:val="00AD45A1"/>
    <w:pPr>
      <w:spacing w:after="100"/>
    </w:pPr>
  </w:style>
  <w:style w:type="paragraph" w:styleId="Sommario2">
    <w:name w:val="toc 2"/>
    <w:basedOn w:val="Normale"/>
    <w:next w:val="Normale"/>
    <w:autoRedefine/>
    <w:uiPriority w:val="39"/>
    <w:unhideWhenUsed/>
    <w:rsid w:val="00AD45A1"/>
    <w:pPr>
      <w:spacing w:after="100"/>
      <w:ind w:left="220"/>
    </w:pPr>
  </w:style>
  <w:style w:type="character" w:styleId="Collegamentoipertestuale">
    <w:name w:val="Hyperlink"/>
    <w:basedOn w:val="Carpredefinitoparagrafo"/>
    <w:uiPriority w:val="99"/>
    <w:unhideWhenUsed/>
    <w:rsid w:val="00AD45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D6DDF-023B-4B0C-8568-B098ABE6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5219</Words>
  <Characters>29752</Characters>
  <Application>Microsoft Office Word</Application>
  <DocSecurity>0</DocSecurity>
  <Lines>247</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Lucini Paioni Andrea</dc:creator>
  <cp:keywords/>
  <dc:description/>
  <cp:lastModifiedBy>Lucini Paioni Andrea</cp:lastModifiedBy>
  <cp:revision>3</cp:revision>
  <dcterms:created xsi:type="dcterms:W3CDTF">2024-02-23T14:42:00Z</dcterms:created>
  <dcterms:modified xsi:type="dcterms:W3CDTF">2024-02-27T15:17:00Z</dcterms:modified>
</cp:coreProperties>
</file>