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1E" w:rsidRPr="00B70006" w:rsidRDefault="00CD781E" w:rsidP="00F8575D">
      <w:pPr>
        <w:spacing w:before="120" w:after="240" w:line="360" w:lineRule="auto"/>
        <w:contextualSpacing/>
        <w:rPr>
          <w:rFonts w:ascii="Times New Roman" w:hAnsi="Times New Roman" w:cs="Times New Roman"/>
          <w:sz w:val="24"/>
          <w:szCs w:val="24"/>
        </w:rPr>
      </w:pPr>
    </w:p>
    <w:p w:rsidR="00975DB9" w:rsidRPr="00E57A32" w:rsidRDefault="00975DB9" w:rsidP="00F8575D">
      <w:pPr>
        <w:pStyle w:val="PargrafodaLista"/>
        <w:numPr>
          <w:ilvl w:val="0"/>
          <w:numId w:val="5"/>
        </w:numPr>
        <w:spacing w:before="120" w:after="240" w:line="360" w:lineRule="auto"/>
        <w:ind w:left="426"/>
        <w:jc w:val="both"/>
        <w:rPr>
          <w:rFonts w:ascii="Times New Roman" w:hAnsi="Times New Roman" w:cs="Times New Roman"/>
          <w:b/>
          <w:sz w:val="24"/>
          <w:szCs w:val="24"/>
        </w:rPr>
      </w:pPr>
      <w:r w:rsidRPr="00E57A32">
        <w:rPr>
          <w:rFonts w:ascii="Times New Roman" w:hAnsi="Times New Roman" w:cs="Times New Roman"/>
          <w:b/>
          <w:sz w:val="24"/>
          <w:szCs w:val="24"/>
        </w:rPr>
        <w:t>Objetivos</w:t>
      </w:r>
    </w:p>
    <w:p w:rsidR="00A2176B" w:rsidRPr="00E57A32" w:rsidRDefault="00A2176B"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eastAsia="Times New Roman" w:hAnsi="Times New Roman" w:cs="Times New Roman"/>
          <w:sz w:val="24"/>
          <w:szCs w:val="24"/>
        </w:rPr>
        <w:t>O Objetivo da COMEBH é o estudo, a prática e a divulgação do Evangelho de Jesus e da Doutrina Espírita para os jovens inseridos em Juventudes Espíritas de Belo Horizonte, sob o clima de confraternização, fraternidade e solidariedade.</w:t>
      </w:r>
    </w:p>
    <w:p w:rsidR="00A2176B" w:rsidRPr="00F8575D" w:rsidRDefault="00A2176B"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eastAsia="Times New Roman" w:hAnsi="Times New Roman" w:cs="Times New Roman"/>
          <w:sz w:val="24"/>
          <w:szCs w:val="24"/>
        </w:rPr>
        <w:t>É também objetivo preparar jovens para as atividades das Casas Espíritas e conscientizá-los do dever com o Movimento Espírita.</w:t>
      </w:r>
    </w:p>
    <w:p w:rsidR="00F8575D" w:rsidRPr="00E57A32" w:rsidRDefault="00F8575D" w:rsidP="00F8575D">
      <w:pPr>
        <w:pStyle w:val="PargrafodaLista"/>
        <w:spacing w:before="120" w:after="240" w:line="360" w:lineRule="auto"/>
        <w:ind w:left="792"/>
        <w:jc w:val="both"/>
        <w:rPr>
          <w:rFonts w:ascii="Times New Roman" w:hAnsi="Times New Roman" w:cs="Times New Roman"/>
          <w:sz w:val="24"/>
          <w:szCs w:val="24"/>
        </w:rPr>
      </w:pPr>
    </w:p>
    <w:p w:rsidR="00975DB9" w:rsidRPr="00B70006" w:rsidRDefault="00975DB9" w:rsidP="00F8575D">
      <w:pPr>
        <w:pStyle w:val="PargrafodaLista"/>
        <w:numPr>
          <w:ilvl w:val="0"/>
          <w:numId w:val="5"/>
        </w:numPr>
        <w:spacing w:before="120" w:after="240" w:line="360" w:lineRule="auto"/>
        <w:ind w:left="426"/>
        <w:jc w:val="both"/>
        <w:rPr>
          <w:rFonts w:ascii="Times New Roman" w:hAnsi="Times New Roman" w:cs="Times New Roman"/>
          <w:b/>
          <w:sz w:val="24"/>
          <w:szCs w:val="24"/>
        </w:rPr>
      </w:pPr>
      <w:r w:rsidRPr="00B70006">
        <w:rPr>
          <w:rFonts w:ascii="Times New Roman" w:hAnsi="Times New Roman" w:cs="Times New Roman"/>
          <w:b/>
          <w:sz w:val="24"/>
          <w:szCs w:val="24"/>
        </w:rPr>
        <w:t>Tema</w:t>
      </w:r>
      <w:r w:rsidR="008F0503" w:rsidRPr="00B70006">
        <w:rPr>
          <w:rFonts w:ascii="Times New Roman" w:hAnsi="Times New Roman" w:cs="Times New Roman"/>
          <w:b/>
          <w:sz w:val="24"/>
          <w:szCs w:val="24"/>
        </w:rPr>
        <w:t xml:space="preserve"> </w:t>
      </w:r>
    </w:p>
    <w:p w:rsidR="00975DB9" w:rsidRPr="00E57A32" w:rsidRDefault="00975DB9"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hAnsi="Times New Roman" w:cs="Times New Roman"/>
          <w:sz w:val="24"/>
          <w:szCs w:val="24"/>
        </w:rPr>
        <w:t>O tema do encontro será:</w:t>
      </w:r>
      <w:r w:rsidR="00E44522" w:rsidRPr="00E57A32">
        <w:rPr>
          <w:rFonts w:ascii="Times New Roman" w:hAnsi="Times New Roman" w:cs="Times New Roman"/>
          <w:sz w:val="24"/>
          <w:szCs w:val="24"/>
        </w:rPr>
        <w:t xml:space="preserve"> </w:t>
      </w:r>
      <w:r w:rsidR="00E44522" w:rsidRPr="00E57A32">
        <w:rPr>
          <w:rFonts w:ascii="Times New Roman" w:hAnsi="Times New Roman" w:cs="Times New Roman"/>
          <w:b/>
          <w:sz w:val="24"/>
          <w:szCs w:val="24"/>
        </w:rPr>
        <w:t>Vós sois a luz do mundo. Que fazeis de especial?</w:t>
      </w:r>
    </w:p>
    <w:p w:rsidR="00E57A32" w:rsidRPr="00E57A32" w:rsidRDefault="00E57A32" w:rsidP="00F8575D">
      <w:pPr>
        <w:pStyle w:val="PargrafodaLista"/>
        <w:spacing w:before="120" w:after="240" w:line="360" w:lineRule="auto"/>
        <w:ind w:left="792"/>
        <w:jc w:val="both"/>
        <w:rPr>
          <w:rFonts w:ascii="Times New Roman" w:hAnsi="Times New Roman" w:cs="Times New Roman"/>
          <w:sz w:val="24"/>
          <w:szCs w:val="24"/>
        </w:rPr>
      </w:pPr>
    </w:p>
    <w:p w:rsidR="00E020A4" w:rsidRPr="00B70006" w:rsidRDefault="008F0503" w:rsidP="00F8575D">
      <w:pPr>
        <w:pStyle w:val="PargrafodaLista"/>
        <w:numPr>
          <w:ilvl w:val="0"/>
          <w:numId w:val="5"/>
        </w:numPr>
        <w:spacing w:before="120" w:after="240" w:line="360" w:lineRule="auto"/>
        <w:ind w:left="426"/>
        <w:jc w:val="both"/>
        <w:rPr>
          <w:rFonts w:ascii="Times New Roman" w:hAnsi="Times New Roman" w:cs="Times New Roman"/>
          <w:b/>
          <w:sz w:val="24"/>
          <w:szCs w:val="24"/>
        </w:rPr>
      </w:pPr>
      <w:r w:rsidRPr="00B70006">
        <w:rPr>
          <w:rFonts w:ascii="Times New Roman" w:hAnsi="Times New Roman" w:cs="Times New Roman"/>
          <w:b/>
          <w:sz w:val="24"/>
          <w:szCs w:val="24"/>
        </w:rPr>
        <w:t xml:space="preserve">Leitura Preparatória </w:t>
      </w:r>
    </w:p>
    <w:p w:rsidR="008F0503" w:rsidRPr="00B70006" w:rsidRDefault="008F0503" w:rsidP="00F8575D">
      <w:pPr>
        <w:pStyle w:val="Default"/>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O </w:t>
      </w:r>
      <w:proofErr w:type="spellStart"/>
      <w:r w:rsidRPr="00B70006">
        <w:rPr>
          <w:rFonts w:ascii="Times New Roman" w:hAnsi="Times New Roman" w:cs="Times New Roman"/>
        </w:rPr>
        <w:t>confraternista</w:t>
      </w:r>
      <w:proofErr w:type="spellEnd"/>
      <w:r w:rsidRPr="00B70006">
        <w:rPr>
          <w:rFonts w:ascii="Times New Roman" w:hAnsi="Times New Roman" w:cs="Times New Roman"/>
        </w:rPr>
        <w:t xml:space="preserve"> tem o compromisso MORAL de ler as obras indicadas pela Comissão de Estudos da COMEBH, com a finalidade de se preparar e sintonizar com a temática a ser estudada no Encontro. </w:t>
      </w:r>
    </w:p>
    <w:p w:rsidR="008F0503" w:rsidRPr="00B70006" w:rsidRDefault="008F0503" w:rsidP="00F8575D">
      <w:pPr>
        <w:pStyle w:val="Default"/>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Obras de leitura obrigatória: </w:t>
      </w:r>
    </w:p>
    <w:p w:rsidR="008F0503" w:rsidRPr="00E57A32" w:rsidRDefault="00E57A32" w:rsidP="00F8575D">
      <w:pPr>
        <w:pStyle w:val="PargrafodaLista"/>
        <w:numPr>
          <w:ilvl w:val="1"/>
          <w:numId w:val="5"/>
        </w:numPr>
        <w:spacing w:before="120" w:after="240" w:line="360" w:lineRule="auto"/>
        <w:jc w:val="both"/>
        <w:rPr>
          <w:rFonts w:ascii="Times New Roman" w:hAnsi="Times New Roman" w:cs="Times New Roman"/>
          <w:sz w:val="24"/>
          <w:szCs w:val="24"/>
        </w:rPr>
      </w:pPr>
      <w:proofErr w:type="spellStart"/>
      <w:r w:rsidRPr="00E57A32">
        <w:rPr>
          <w:rFonts w:ascii="Times New Roman" w:hAnsi="Times New Roman" w:cs="Times New Roman"/>
          <w:sz w:val="24"/>
          <w:szCs w:val="24"/>
        </w:rPr>
        <w:t>Livro-tema</w:t>
      </w:r>
      <w:proofErr w:type="spellEnd"/>
      <w:r w:rsidRPr="00E57A32">
        <w:rPr>
          <w:rFonts w:ascii="Times New Roman" w:hAnsi="Times New Roman" w:cs="Times New Roman"/>
          <w:sz w:val="24"/>
          <w:szCs w:val="24"/>
        </w:rPr>
        <w:t>:</w:t>
      </w:r>
      <w:r w:rsidR="008F0503" w:rsidRPr="00E57A32">
        <w:rPr>
          <w:rFonts w:ascii="Times New Roman" w:hAnsi="Times New Roman" w:cs="Times New Roman"/>
          <w:sz w:val="24"/>
          <w:szCs w:val="24"/>
        </w:rPr>
        <w:t xml:space="preserve"> </w:t>
      </w:r>
    </w:p>
    <w:p w:rsidR="008F0503" w:rsidRPr="00E57A32" w:rsidRDefault="00E44522" w:rsidP="00F8575D">
      <w:pPr>
        <w:pStyle w:val="Default"/>
        <w:numPr>
          <w:ilvl w:val="0"/>
          <w:numId w:val="7"/>
        </w:numPr>
        <w:spacing w:before="120" w:after="240" w:line="360" w:lineRule="auto"/>
        <w:contextualSpacing/>
        <w:jc w:val="both"/>
        <w:rPr>
          <w:rFonts w:ascii="Times New Roman" w:hAnsi="Times New Roman" w:cs="Times New Roman"/>
          <w:color w:val="auto"/>
        </w:rPr>
      </w:pPr>
      <w:r w:rsidRPr="00E57A32">
        <w:rPr>
          <w:rFonts w:ascii="Times New Roman" w:hAnsi="Times New Roman" w:cs="Times New Roman"/>
          <w:b/>
          <w:bCs/>
          <w:color w:val="auto"/>
        </w:rPr>
        <w:t>Ave Cristo</w:t>
      </w:r>
      <w:r w:rsidR="008F0503" w:rsidRPr="00E57A32">
        <w:rPr>
          <w:rFonts w:ascii="Times New Roman" w:hAnsi="Times New Roman" w:cs="Times New Roman"/>
          <w:b/>
          <w:bCs/>
          <w:color w:val="auto"/>
        </w:rPr>
        <w:t xml:space="preserve"> </w:t>
      </w:r>
      <w:r w:rsidR="008F0503" w:rsidRPr="00E57A32">
        <w:rPr>
          <w:rFonts w:ascii="Times New Roman" w:hAnsi="Times New Roman" w:cs="Times New Roman"/>
          <w:color w:val="auto"/>
        </w:rPr>
        <w:t>psicog</w:t>
      </w:r>
      <w:r w:rsidR="001C6379" w:rsidRPr="00E57A32">
        <w:rPr>
          <w:rFonts w:ascii="Times New Roman" w:hAnsi="Times New Roman" w:cs="Times New Roman"/>
          <w:color w:val="auto"/>
        </w:rPr>
        <w:t>rafado por Francisco C</w:t>
      </w:r>
      <w:r w:rsidR="008F0503" w:rsidRPr="00E57A32">
        <w:rPr>
          <w:rFonts w:ascii="Times New Roman" w:hAnsi="Times New Roman" w:cs="Times New Roman"/>
          <w:color w:val="auto"/>
        </w:rPr>
        <w:t xml:space="preserve">ândido Xavier, ditado pelo espírito </w:t>
      </w:r>
      <w:r w:rsidRPr="00E57A32">
        <w:rPr>
          <w:rFonts w:ascii="Times New Roman" w:hAnsi="Times New Roman" w:cs="Times New Roman"/>
          <w:color w:val="auto"/>
        </w:rPr>
        <w:t>Emmanuel</w:t>
      </w:r>
      <w:r w:rsidR="008F0503" w:rsidRPr="00E57A32">
        <w:rPr>
          <w:rFonts w:ascii="Times New Roman" w:hAnsi="Times New Roman" w:cs="Times New Roman"/>
          <w:color w:val="auto"/>
        </w:rPr>
        <w:t xml:space="preserve">. </w:t>
      </w:r>
    </w:p>
    <w:p w:rsidR="008F0503" w:rsidRPr="00B70006" w:rsidRDefault="00E57A32"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hAnsi="Times New Roman" w:cs="Times New Roman"/>
          <w:sz w:val="24"/>
          <w:szCs w:val="24"/>
        </w:rPr>
        <w:t>Leitura complementar:</w:t>
      </w:r>
      <w:r w:rsidR="008F0503" w:rsidRPr="00E57A32">
        <w:rPr>
          <w:rFonts w:ascii="Times New Roman" w:hAnsi="Times New Roman" w:cs="Times New Roman"/>
          <w:sz w:val="24"/>
          <w:szCs w:val="24"/>
        </w:rPr>
        <w:t xml:space="preserve"> </w:t>
      </w:r>
    </w:p>
    <w:p w:rsidR="008F0503" w:rsidRPr="00E57A32" w:rsidRDefault="008F0503" w:rsidP="00F8575D">
      <w:pPr>
        <w:pStyle w:val="Default"/>
        <w:numPr>
          <w:ilvl w:val="0"/>
          <w:numId w:val="7"/>
        </w:numPr>
        <w:spacing w:before="120" w:after="240" w:line="360" w:lineRule="auto"/>
        <w:contextualSpacing/>
        <w:jc w:val="both"/>
        <w:rPr>
          <w:rFonts w:ascii="Times New Roman" w:hAnsi="Times New Roman" w:cs="Times New Roman"/>
          <w:b/>
          <w:bCs/>
          <w:color w:val="auto"/>
        </w:rPr>
      </w:pPr>
      <w:r w:rsidRPr="00E57A32">
        <w:rPr>
          <w:rFonts w:ascii="Times New Roman" w:hAnsi="Times New Roman" w:cs="Times New Roman"/>
          <w:b/>
          <w:bCs/>
          <w:color w:val="auto"/>
        </w:rPr>
        <w:t xml:space="preserve">Conduta espírita </w:t>
      </w:r>
      <w:r w:rsidRPr="00E57A32">
        <w:rPr>
          <w:rFonts w:ascii="Times New Roman" w:hAnsi="Times New Roman" w:cs="Times New Roman"/>
          <w:bCs/>
          <w:color w:val="auto"/>
        </w:rPr>
        <w:t>– Waldo Vieira, ditado pelo espírito de André Luiz.</w:t>
      </w:r>
      <w:r w:rsidRPr="00E57A32">
        <w:rPr>
          <w:rFonts w:ascii="Times New Roman" w:hAnsi="Times New Roman" w:cs="Times New Roman"/>
          <w:b/>
          <w:bCs/>
          <w:color w:val="auto"/>
        </w:rPr>
        <w:t xml:space="preserve"> </w:t>
      </w:r>
    </w:p>
    <w:p w:rsidR="008F0503" w:rsidRPr="00B70006" w:rsidRDefault="00E57A32" w:rsidP="00F8575D">
      <w:pPr>
        <w:pStyle w:val="PargrafodaLista"/>
        <w:numPr>
          <w:ilvl w:val="1"/>
          <w:numId w:val="5"/>
        </w:numPr>
        <w:spacing w:before="120" w:after="240" w:line="360" w:lineRule="auto"/>
        <w:jc w:val="both"/>
        <w:rPr>
          <w:rFonts w:ascii="Times New Roman" w:hAnsi="Times New Roman" w:cs="Times New Roman"/>
          <w:sz w:val="24"/>
          <w:szCs w:val="24"/>
        </w:rPr>
      </w:pPr>
      <w:r w:rsidRPr="00B70006">
        <w:rPr>
          <w:rFonts w:ascii="Times New Roman" w:hAnsi="Times New Roman" w:cs="Times New Roman"/>
          <w:sz w:val="24"/>
          <w:szCs w:val="24"/>
        </w:rPr>
        <w:t xml:space="preserve">Leitura </w:t>
      </w:r>
      <w:proofErr w:type="spellStart"/>
      <w:r w:rsidRPr="00B70006">
        <w:rPr>
          <w:rFonts w:ascii="Times New Roman" w:hAnsi="Times New Roman" w:cs="Times New Roman"/>
          <w:sz w:val="24"/>
          <w:szCs w:val="24"/>
        </w:rPr>
        <w:t>pré</w:t>
      </w:r>
      <w:proofErr w:type="spellEnd"/>
      <w:r w:rsidRPr="00B70006">
        <w:rPr>
          <w:rFonts w:ascii="Times New Roman" w:hAnsi="Times New Roman" w:cs="Times New Roman"/>
          <w:sz w:val="24"/>
          <w:szCs w:val="24"/>
        </w:rPr>
        <w:t>-mocidade</w:t>
      </w:r>
      <w:r w:rsidR="00E44522" w:rsidRPr="00B70006">
        <w:rPr>
          <w:rFonts w:ascii="Times New Roman" w:hAnsi="Times New Roman" w:cs="Times New Roman"/>
          <w:sz w:val="24"/>
          <w:szCs w:val="24"/>
        </w:rPr>
        <w:t>:</w:t>
      </w:r>
    </w:p>
    <w:p w:rsidR="00E44522" w:rsidRPr="00E57A32" w:rsidRDefault="00E44522" w:rsidP="00F8575D">
      <w:pPr>
        <w:pStyle w:val="Default"/>
        <w:numPr>
          <w:ilvl w:val="0"/>
          <w:numId w:val="7"/>
        </w:numPr>
        <w:spacing w:before="120" w:after="240" w:line="360" w:lineRule="auto"/>
        <w:contextualSpacing/>
        <w:jc w:val="both"/>
        <w:rPr>
          <w:rFonts w:ascii="Times New Roman" w:hAnsi="Times New Roman" w:cs="Times New Roman"/>
          <w:b/>
          <w:bCs/>
          <w:color w:val="auto"/>
        </w:rPr>
      </w:pPr>
      <w:r w:rsidRPr="00E57A32">
        <w:rPr>
          <w:rFonts w:ascii="Times New Roman" w:hAnsi="Times New Roman" w:cs="Times New Roman"/>
          <w:b/>
          <w:bCs/>
          <w:color w:val="auto"/>
        </w:rPr>
        <w:t xml:space="preserve">Conduta espírita </w:t>
      </w:r>
      <w:r w:rsidRPr="00E57A32">
        <w:rPr>
          <w:rFonts w:ascii="Times New Roman" w:hAnsi="Times New Roman" w:cs="Times New Roman"/>
          <w:bCs/>
          <w:color w:val="auto"/>
        </w:rPr>
        <w:t>– Waldo Vieira, ditado pelo espírito de André Luiz.</w:t>
      </w:r>
      <w:r w:rsidRPr="00E57A32">
        <w:rPr>
          <w:rFonts w:ascii="Times New Roman" w:hAnsi="Times New Roman" w:cs="Times New Roman"/>
          <w:b/>
          <w:bCs/>
          <w:color w:val="auto"/>
        </w:rPr>
        <w:t xml:space="preserve"> </w:t>
      </w:r>
    </w:p>
    <w:p w:rsidR="00E44522" w:rsidRPr="00B70006" w:rsidRDefault="00E44522" w:rsidP="00F8575D">
      <w:pPr>
        <w:pStyle w:val="Default"/>
        <w:spacing w:before="120" w:after="240" w:line="360" w:lineRule="auto"/>
        <w:contextualSpacing/>
        <w:jc w:val="both"/>
        <w:rPr>
          <w:rFonts w:ascii="Times New Roman" w:hAnsi="Times New Roman" w:cs="Times New Roman"/>
        </w:rPr>
      </w:pPr>
    </w:p>
    <w:p w:rsidR="00AE61BF" w:rsidRDefault="008F0503"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hAnsi="Times New Roman" w:cs="Times New Roman"/>
          <w:sz w:val="24"/>
          <w:szCs w:val="24"/>
        </w:rPr>
        <w:lastRenderedPageBreak/>
        <w:t xml:space="preserve">Caso o </w:t>
      </w:r>
      <w:proofErr w:type="spellStart"/>
      <w:r w:rsidRPr="00E57A32">
        <w:rPr>
          <w:rFonts w:ascii="Times New Roman" w:hAnsi="Times New Roman" w:cs="Times New Roman"/>
          <w:sz w:val="24"/>
          <w:szCs w:val="24"/>
        </w:rPr>
        <w:t>confraternista</w:t>
      </w:r>
      <w:proofErr w:type="spellEnd"/>
      <w:r w:rsidRPr="00E57A32">
        <w:rPr>
          <w:rFonts w:ascii="Times New Roman" w:hAnsi="Times New Roman" w:cs="Times New Roman"/>
          <w:sz w:val="24"/>
          <w:szCs w:val="24"/>
        </w:rPr>
        <w:t xml:space="preserve"> deseje aprofundar nas temáticas que serão desenvolvidas no Encontro, a Coordenação Geral poderá recomendar outras obras como leitura complementar.</w:t>
      </w:r>
    </w:p>
    <w:p w:rsidR="00E57A32" w:rsidRPr="00E57A32" w:rsidRDefault="00E57A32" w:rsidP="00F8575D">
      <w:pPr>
        <w:pStyle w:val="PargrafodaLista"/>
        <w:spacing w:before="120" w:after="240" w:line="360" w:lineRule="auto"/>
        <w:ind w:left="792"/>
        <w:jc w:val="both"/>
        <w:rPr>
          <w:rFonts w:ascii="Times New Roman" w:hAnsi="Times New Roman" w:cs="Times New Roman"/>
          <w:sz w:val="24"/>
          <w:szCs w:val="24"/>
        </w:rPr>
      </w:pPr>
    </w:p>
    <w:p w:rsidR="00975DB9" w:rsidRPr="00B70006" w:rsidRDefault="00975DB9" w:rsidP="00F8575D">
      <w:pPr>
        <w:pStyle w:val="PargrafodaLista"/>
        <w:numPr>
          <w:ilvl w:val="0"/>
          <w:numId w:val="5"/>
        </w:numPr>
        <w:spacing w:before="120" w:after="240" w:line="360" w:lineRule="auto"/>
        <w:ind w:left="426"/>
        <w:jc w:val="both"/>
        <w:rPr>
          <w:rFonts w:ascii="Times New Roman" w:hAnsi="Times New Roman" w:cs="Times New Roman"/>
          <w:b/>
          <w:sz w:val="24"/>
          <w:szCs w:val="24"/>
        </w:rPr>
      </w:pPr>
      <w:r w:rsidRPr="00B70006">
        <w:rPr>
          <w:rFonts w:ascii="Times New Roman" w:hAnsi="Times New Roman" w:cs="Times New Roman"/>
          <w:b/>
          <w:sz w:val="24"/>
          <w:szCs w:val="24"/>
        </w:rPr>
        <w:t>Participantes</w:t>
      </w:r>
    </w:p>
    <w:p w:rsidR="00975DB9" w:rsidRPr="00E57A32" w:rsidRDefault="00975DB9"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hAnsi="Times New Roman" w:cs="Times New Roman"/>
          <w:sz w:val="24"/>
          <w:szCs w:val="24"/>
        </w:rPr>
        <w:t xml:space="preserve">Os confraternistas serão os adolescentes e jovens espíritas, a partir de </w:t>
      </w:r>
      <w:r w:rsidR="00E020A4" w:rsidRPr="00E57A32">
        <w:rPr>
          <w:rFonts w:ascii="Times New Roman" w:hAnsi="Times New Roman" w:cs="Times New Roman"/>
          <w:sz w:val="24"/>
          <w:szCs w:val="24"/>
        </w:rPr>
        <w:t xml:space="preserve">13 </w:t>
      </w:r>
      <w:r w:rsidR="00FA6750" w:rsidRPr="00E57A32">
        <w:rPr>
          <w:rFonts w:ascii="Times New Roman" w:hAnsi="Times New Roman" w:cs="Times New Roman"/>
          <w:sz w:val="24"/>
          <w:szCs w:val="24"/>
        </w:rPr>
        <w:t>anos</w:t>
      </w:r>
      <w:r w:rsidRPr="00E57A32">
        <w:rPr>
          <w:rFonts w:ascii="Times New Roman" w:hAnsi="Times New Roman" w:cs="Times New Roman"/>
          <w:sz w:val="24"/>
          <w:szCs w:val="24"/>
        </w:rPr>
        <w:t>, integrados nas Mocidade</w:t>
      </w:r>
      <w:r w:rsidR="002E5FD1" w:rsidRPr="00E57A32">
        <w:rPr>
          <w:rFonts w:ascii="Times New Roman" w:hAnsi="Times New Roman" w:cs="Times New Roman"/>
          <w:sz w:val="24"/>
          <w:szCs w:val="24"/>
        </w:rPr>
        <w:t>s Espíritas</w:t>
      </w:r>
      <w:r w:rsidRPr="00E57A32">
        <w:rPr>
          <w:rFonts w:ascii="Times New Roman" w:hAnsi="Times New Roman" w:cs="Times New Roman"/>
          <w:sz w:val="24"/>
          <w:szCs w:val="24"/>
        </w:rPr>
        <w:t>.</w:t>
      </w:r>
    </w:p>
    <w:p w:rsidR="00975DB9" w:rsidRPr="00E57A32" w:rsidRDefault="00975DB9"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hAnsi="Times New Roman" w:cs="Times New Roman"/>
          <w:sz w:val="24"/>
          <w:szCs w:val="24"/>
        </w:rPr>
        <w:t xml:space="preserve">São considerados confraternistas aqueles que estejam inscritos na </w:t>
      </w:r>
      <w:r w:rsidRPr="00F8575D">
        <w:rPr>
          <w:rFonts w:ascii="Times New Roman" w:hAnsi="Times New Roman" w:cs="Times New Roman"/>
          <w:sz w:val="24"/>
          <w:szCs w:val="24"/>
        </w:rPr>
        <w:t>XXXI</w:t>
      </w:r>
      <w:r w:rsidR="00AE61BF" w:rsidRPr="00F8575D">
        <w:rPr>
          <w:rFonts w:ascii="Times New Roman" w:hAnsi="Times New Roman" w:cs="Times New Roman"/>
          <w:sz w:val="24"/>
          <w:szCs w:val="24"/>
        </w:rPr>
        <w:t>V</w:t>
      </w:r>
      <w:r w:rsidRPr="00F8575D">
        <w:rPr>
          <w:rFonts w:ascii="Times New Roman" w:hAnsi="Times New Roman" w:cs="Times New Roman"/>
          <w:sz w:val="24"/>
          <w:szCs w:val="24"/>
        </w:rPr>
        <w:t xml:space="preserve"> </w:t>
      </w:r>
      <w:r w:rsidRPr="00E57A32">
        <w:rPr>
          <w:rFonts w:ascii="Times New Roman" w:hAnsi="Times New Roman" w:cs="Times New Roman"/>
          <w:sz w:val="24"/>
          <w:szCs w:val="24"/>
        </w:rPr>
        <w:t>COMEBH, inclusive os que detêm responsabilidades na organização e convidados do encontro.</w:t>
      </w:r>
    </w:p>
    <w:p w:rsidR="004342E4" w:rsidRPr="00E57A32" w:rsidRDefault="00E020A4"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eastAsia="Calibri" w:hAnsi="Times New Roman" w:cs="Times New Roman"/>
          <w:sz w:val="24"/>
          <w:szCs w:val="24"/>
        </w:rPr>
        <w:t>Em caso de deficiência mental e/ou física</w:t>
      </w:r>
      <w:r w:rsidR="00AE61BF" w:rsidRPr="00E57A32">
        <w:rPr>
          <w:rFonts w:ascii="Times New Roman" w:eastAsia="Calibri" w:hAnsi="Times New Roman" w:cs="Times New Roman"/>
          <w:sz w:val="24"/>
          <w:szCs w:val="24"/>
        </w:rPr>
        <w:t>,</w:t>
      </w:r>
      <w:r w:rsidRPr="00E57A32">
        <w:rPr>
          <w:rFonts w:ascii="Times New Roman" w:eastAsia="Calibri" w:hAnsi="Times New Roman" w:cs="Times New Roman"/>
          <w:sz w:val="24"/>
          <w:szCs w:val="24"/>
        </w:rPr>
        <w:t xml:space="preserve"> o coordenador de mocidade deve informar a Coordenação da COMEBH para avaliar as condições de participação no evento, observando requisitos de inclusão, acompanhante se </w:t>
      </w:r>
      <w:proofErr w:type="gramStart"/>
      <w:r w:rsidRPr="00E57A32">
        <w:rPr>
          <w:rFonts w:ascii="Times New Roman" w:eastAsia="Calibri" w:hAnsi="Times New Roman" w:cs="Times New Roman"/>
          <w:sz w:val="24"/>
          <w:szCs w:val="24"/>
        </w:rPr>
        <w:t>necessário, segurança</w:t>
      </w:r>
      <w:proofErr w:type="gramEnd"/>
      <w:r w:rsidRPr="00E57A32">
        <w:rPr>
          <w:rFonts w:ascii="Times New Roman" w:eastAsia="Calibri" w:hAnsi="Times New Roman" w:cs="Times New Roman"/>
          <w:sz w:val="24"/>
          <w:szCs w:val="24"/>
        </w:rPr>
        <w:t xml:space="preserve"> local, etc.</w:t>
      </w:r>
    </w:p>
    <w:p w:rsidR="00E57A32" w:rsidRDefault="00DC3FB8" w:rsidP="00F8575D">
      <w:pPr>
        <w:pStyle w:val="PargrafodaLista"/>
        <w:numPr>
          <w:ilvl w:val="1"/>
          <w:numId w:val="5"/>
        </w:numPr>
        <w:spacing w:before="120" w:after="240" w:line="360" w:lineRule="auto"/>
        <w:jc w:val="both"/>
        <w:rPr>
          <w:rFonts w:ascii="Times New Roman" w:hAnsi="Times New Roman" w:cs="Times New Roman"/>
          <w:sz w:val="24"/>
          <w:szCs w:val="24"/>
        </w:rPr>
      </w:pPr>
      <w:r w:rsidRPr="00E57A32">
        <w:rPr>
          <w:rFonts w:ascii="Times New Roman" w:hAnsi="Times New Roman" w:cs="Times New Roman"/>
          <w:sz w:val="24"/>
          <w:szCs w:val="24"/>
        </w:rPr>
        <w:t>Os c</w:t>
      </w:r>
      <w:r w:rsidR="004342E4" w:rsidRPr="00E57A32">
        <w:rPr>
          <w:rFonts w:ascii="Times New Roman" w:hAnsi="Times New Roman" w:cs="Times New Roman"/>
          <w:sz w:val="24"/>
          <w:szCs w:val="24"/>
        </w:rPr>
        <w:t xml:space="preserve">asos não </w:t>
      </w:r>
      <w:r w:rsidR="00B55F4B" w:rsidRPr="00E57A32">
        <w:rPr>
          <w:rFonts w:ascii="Times New Roman" w:hAnsi="Times New Roman" w:cs="Times New Roman"/>
          <w:sz w:val="24"/>
          <w:szCs w:val="24"/>
        </w:rPr>
        <w:t>abordados</w:t>
      </w:r>
      <w:r w:rsidR="004342E4" w:rsidRPr="00E57A32">
        <w:rPr>
          <w:rFonts w:ascii="Times New Roman" w:hAnsi="Times New Roman" w:cs="Times New Roman"/>
          <w:sz w:val="24"/>
          <w:szCs w:val="24"/>
        </w:rPr>
        <w:t xml:space="preserve"> acima</w:t>
      </w:r>
      <w:r w:rsidRPr="00E57A32">
        <w:rPr>
          <w:rFonts w:ascii="Times New Roman" w:hAnsi="Times New Roman" w:cs="Times New Roman"/>
          <w:sz w:val="24"/>
          <w:szCs w:val="24"/>
        </w:rPr>
        <w:t xml:space="preserve"> </w:t>
      </w:r>
      <w:r w:rsidR="00B55F4B" w:rsidRPr="00E57A32">
        <w:rPr>
          <w:rFonts w:ascii="Times New Roman" w:hAnsi="Times New Roman" w:cs="Times New Roman"/>
          <w:sz w:val="24"/>
          <w:szCs w:val="24"/>
        </w:rPr>
        <w:t>deverão</w:t>
      </w:r>
      <w:r w:rsidRPr="00E57A32">
        <w:rPr>
          <w:rFonts w:ascii="Times New Roman" w:hAnsi="Times New Roman" w:cs="Times New Roman"/>
          <w:sz w:val="24"/>
          <w:szCs w:val="24"/>
        </w:rPr>
        <w:t xml:space="preserve"> ser encaminhado</w:t>
      </w:r>
      <w:r w:rsidR="00B55F4B" w:rsidRPr="00E57A32">
        <w:rPr>
          <w:rFonts w:ascii="Times New Roman" w:hAnsi="Times New Roman" w:cs="Times New Roman"/>
          <w:sz w:val="24"/>
          <w:szCs w:val="24"/>
        </w:rPr>
        <w:t>s</w:t>
      </w:r>
      <w:r w:rsidR="00AE61BF" w:rsidRPr="00E57A32">
        <w:rPr>
          <w:rFonts w:ascii="Times New Roman" w:hAnsi="Times New Roman" w:cs="Times New Roman"/>
          <w:sz w:val="24"/>
          <w:szCs w:val="24"/>
        </w:rPr>
        <w:t xml:space="preserve"> para a C</w:t>
      </w:r>
      <w:r w:rsidRPr="00E57A32">
        <w:rPr>
          <w:rFonts w:ascii="Times New Roman" w:hAnsi="Times New Roman" w:cs="Times New Roman"/>
          <w:sz w:val="24"/>
          <w:szCs w:val="24"/>
        </w:rPr>
        <w:t>oorde</w:t>
      </w:r>
      <w:r w:rsidR="00AE61BF" w:rsidRPr="00E57A32">
        <w:rPr>
          <w:rFonts w:ascii="Times New Roman" w:hAnsi="Times New Roman" w:cs="Times New Roman"/>
          <w:sz w:val="24"/>
          <w:szCs w:val="24"/>
        </w:rPr>
        <w:t>nação Geral do encontro para aná</w:t>
      </w:r>
      <w:r w:rsidRPr="00E57A32">
        <w:rPr>
          <w:rFonts w:ascii="Times New Roman" w:hAnsi="Times New Roman" w:cs="Times New Roman"/>
          <w:sz w:val="24"/>
          <w:szCs w:val="24"/>
        </w:rPr>
        <w:t>lise.</w:t>
      </w:r>
    </w:p>
    <w:p w:rsidR="00F8575D" w:rsidRDefault="00F8575D" w:rsidP="00F8575D">
      <w:pPr>
        <w:pStyle w:val="PargrafodaLista"/>
        <w:spacing w:before="120" w:after="240" w:line="360" w:lineRule="auto"/>
        <w:ind w:left="792"/>
        <w:jc w:val="both"/>
        <w:rPr>
          <w:rFonts w:ascii="Times New Roman" w:hAnsi="Times New Roman" w:cs="Times New Roman"/>
          <w:sz w:val="24"/>
          <w:szCs w:val="24"/>
        </w:rPr>
      </w:pPr>
    </w:p>
    <w:p w:rsidR="002E5FD1" w:rsidRPr="00B70006" w:rsidRDefault="002E5FD1" w:rsidP="00F8575D">
      <w:pPr>
        <w:pStyle w:val="PargrafodaLista"/>
        <w:numPr>
          <w:ilvl w:val="0"/>
          <w:numId w:val="5"/>
        </w:numPr>
        <w:spacing w:before="120" w:after="240" w:line="360" w:lineRule="auto"/>
        <w:ind w:left="426"/>
        <w:jc w:val="both"/>
        <w:rPr>
          <w:rFonts w:ascii="Times New Roman" w:hAnsi="Times New Roman" w:cs="Times New Roman"/>
          <w:b/>
          <w:sz w:val="24"/>
          <w:szCs w:val="24"/>
        </w:rPr>
      </w:pPr>
      <w:r w:rsidRPr="00B70006">
        <w:rPr>
          <w:rFonts w:ascii="Times New Roman" w:hAnsi="Times New Roman" w:cs="Times New Roman"/>
          <w:b/>
          <w:sz w:val="24"/>
          <w:szCs w:val="24"/>
        </w:rPr>
        <w:t>Inscrição</w:t>
      </w:r>
    </w:p>
    <w:p w:rsidR="002E5FD1" w:rsidRPr="00F8575D" w:rsidRDefault="00DC3FB8"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t xml:space="preserve">A </w:t>
      </w:r>
      <w:r w:rsidR="002E5FD1" w:rsidRPr="00F8575D">
        <w:rPr>
          <w:rFonts w:ascii="Times New Roman" w:hAnsi="Times New Roman" w:cs="Times New Roman"/>
          <w:sz w:val="24"/>
          <w:szCs w:val="24"/>
        </w:rPr>
        <w:t>inscrição da XXXI</w:t>
      </w:r>
      <w:r w:rsidR="00D35F4B" w:rsidRPr="00F8575D">
        <w:rPr>
          <w:rFonts w:ascii="Times New Roman" w:hAnsi="Times New Roman" w:cs="Times New Roman"/>
          <w:sz w:val="24"/>
          <w:szCs w:val="24"/>
        </w:rPr>
        <w:t>V</w:t>
      </w:r>
      <w:r w:rsidR="002E5FD1" w:rsidRPr="00F8575D">
        <w:rPr>
          <w:rFonts w:ascii="Times New Roman" w:hAnsi="Times New Roman" w:cs="Times New Roman"/>
          <w:sz w:val="24"/>
          <w:szCs w:val="24"/>
        </w:rPr>
        <w:t xml:space="preserve"> COMEBH ocorrerá</w:t>
      </w:r>
      <w:r w:rsidR="008D4757" w:rsidRPr="00F8575D">
        <w:rPr>
          <w:rFonts w:ascii="Times New Roman" w:hAnsi="Times New Roman" w:cs="Times New Roman"/>
          <w:sz w:val="24"/>
          <w:szCs w:val="24"/>
        </w:rPr>
        <w:t xml:space="preserve"> no site </w:t>
      </w:r>
      <w:hyperlink r:id="rId8" w:history="1">
        <w:r w:rsidR="008D4757" w:rsidRPr="00F8575D">
          <w:rPr>
            <w:rStyle w:val="Hyperlink"/>
            <w:rFonts w:ascii="Times New Roman" w:hAnsi="Times New Roman" w:cs="Times New Roman"/>
            <w:sz w:val="24"/>
            <w:szCs w:val="24"/>
          </w:rPr>
          <w:t>www.ame.com.br</w:t>
        </w:r>
      </w:hyperlink>
      <w:r w:rsidR="008D4757" w:rsidRPr="00F8575D">
        <w:rPr>
          <w:rFonts w:ascii="Times New Roman" w:hAnsi="Times New Roman" w:cs="Times New Roman"/>
          <w:sz w:val="24"/>
          <w:szCs w:val="24"/>
        </w:rPr>
        <w:t>.</w:t>
      </w:r>
    </w:p>
    <w:p w:rsidR="00DC3FB8" w:rsidRPr="00F8575D" w:rsidRDefault="00DC3FB8"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t xml:space="preserve">O período de inscrição será de </w:t>
      </w:r>
      <w:r w:rsidR="008D4757" w:rsidRPr="00F8575D">
        <w:rPr>
          <w:rFonts w:ascii="Times New Roman" w:hAnsi="Times New Roman" w:cs="Times New Roman"/>
          <w:b/>
          <w:color w:val="FF0000"/>
          <w:sz w:val="24"/>
          <w:szCs w:val="24"/>
        </w:rPr>
        <w:t>01 a 30 de novembro</w:t>
      </w:r>
      <w:r w:rsidR="00F8575D" w:rsidRPr="00F8575D">
        <w:rPr>
          <w:rFonts w:ascii="Times New Roman" w:hAnsi="Times New Roman" w:cs="Times New Roman"/>
          <w:b/>
          <w:color w:val="FF0000"/>
          <w:sz w:val="24"/>
          <w:szCs w:val="24"/>
        </w:rPr>
        <w:t xml:space="preserve"> de 2015</w:t>
      </w:r>
      <w:r w:rsidR="00F8575D">
        <w:rPr>
          <w:rFonts w:ascii="Times New Roman" w:hAnsi="Times New Roman" w:cs="Times New Roman"/>
          <w:sz w:val="24"/>
          <w:szCs w:val="24"/>
        </w:rPr>
        <w:t>.</w:t>
      </w:r>
    </w:p>
    <w:p w:rsidR="006E234E" w:rsidRPr="00F8575D" w:rsidRDefault="006E234E"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t>As inscrições para a COMEBH deverão ser feitas pelo coordenador da Juventude Espírita</w:t>
      </w:r>
      <w:r w:rsidR="0008567A" w:rsidRPr="00F8575D">
        <w:rPr>
          <w:rFonts w:ascii="Times New Roman" w:hAnsi="Times New Roman" w:cs="Times New Roman"/>
          <w:sz w:val="24"/>
          <w:szCs w:val="24"/>
        </w:rPr>
        <w:t>.</w:t>
      </w:r>
    </w:p>
    <w:p w:rsidR="00633EE0" w:rsidRPr="00F8575D" w:rsidRDefault="00633EE0"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t>Para</w:t>
      </w:r>
      <w:r w:rsidR="00E020A4" w:rsidRPr="00F8575D">
        <w:rPr>
          <w:rFonts w:ascii="Times New Roman" w:hAnsi="Times New Roman" w:cs="Times New Roman"/>
          <w:sz w:val="24"/>
          <w:szCs w:val="24"/>
        </w:rPr>
        <w:t xml:space="preserve"> a</w:t>
      </w:r>
      <w:r w:rsidRPr="00F8575D">
        <w:rPr>
          <w:rFonts w:ascii="Times New Roman" w:hAnsi="Times New Roman" w:cs="Times New Roman"/>
          <w:sz w:val="24"/>
          <w:szCs w:val="24"/>
        </w:rPr>
        <w:t xml:space="preserve"> efe</w:t>
      </w:r>
      <w:r w:rsidR="00E020A4" w:rsidRPr="00F8575D">
        <w:rPr>
          <w:rFonts w:ascii="Times New Roman" w:hAnsi="Times New Roman" w:cs="Times New Roman"/>
          <w:sz w:val="24"/>
          <w:szCs w:val="24"/>
        </w:rPr>
        <w:t>tivação das inscrições, após o té</w:t>
      </w:r>
      <w:r w:rsidRPr="00F8575D">
        <w:rPr>
          <w:rFonts w:ascii="Times New Roman" w:hAnsi="Times New Roman" w:cs="Times New Roman"/>
          <w:sz w:val="24"/>
          <w:szCs w:val="24"/>
        </w:rPr>
        <w:t>rmino do período</w:t>
      </w:r>
      <w:r w:rsidR="004F4FBF" w:rsidRPr="00F8575D">
        <w:rPr>
          <w:rFonts w:ascii="Times New Roman" w:hAnsi="Times New Roman" w:cs="Times New Roman"/>
          <w:sz w:val="24"/>
          <w:szCs w:val="24"/>
        </w:rPr>
        <w:t xml:space="preserve"> de inscri</w:t>
      </w:r>
      <w:r w:rsidR="00E020A4" w:rsidRPr="00F8575D">
        <w:rPr>
          <w:rFonts w:ascii="Times New Roman" w:hAnsi="Times New Roman" w:cs="Times New Roman"/>
          <w:sz w:val="24"/>
          <w:szCs w:val="24"/>
        </w:rPr>
        <w:t>ção,</w:t>
      </w:r>
      <w:r w:rsidRPr="00F8575D">
        <w:rPr>
          <w:rFonts w:ascii="Times New Roman" w:hAnsi="Times New Roman" w:cs="Times New Roman"/>
          <w:sz w:val="24"/>
          <w:szCs w:val="24"/>
        </w:rPr>
        <w:t xml:space="preserve"> será </w:t>
      </w:r>
      <w:proofErr w:type="gramStart"/>
      <w:r w:rsidRPr="00F8575D">
        <w:rPr>
          <w:rFonts w:ascii="Times New Roman" w:hAnsi="Times New Roman" w:cs="Times New Roman"/>
          <w:sz w:val="24"/>
          <w:szCs w:val="24"/>
        </w:rPr>
        <w:t>solicitado</w:t>
      </w:r>
      <w:proofErr w:type="gramEnd"/>
      <w:r w:rsidRPr="00F8575D">
        <w:rPr>
          <w:rFonts w:ascii="Times New Roman" w:hAnsi="Times New Roman" w:cs="Times New Roman"/>
          <w:sz w:val="24"/>
          <w:szCs w:val="24"/>
        </w:rPr>
        <w:t xml:space="preserve"> a </w:t>
      </w:r>
      <w:r w:rsidR="00F8575D" w:rsidRPr="00F8575D">
        <w:rPr>
          <w:rFonts w:ascii="Times New Roman" w:hAnsi="Times New Roman" w:cs="Times New Roman"/>
          <w:sz w:val="24"/>
          <w:szCs w:val="24"/>
        </w:rPr>
        <w:t>a</w:t>
      </w:r>
      <w:r w:rsidRPr="00F8575D">
        <w:rPr>
          <w:rFonts w:ascii="Times New Roman" w:hAnsi="Times New Roman" w:cs="Times New Roman"/>
          <w:sz w:val="24"/>
          <w:szCs w:val="24"/>
        </w:rPr>
        <w:t xml:space="preserve">ssinatura do presidente da </w:t>
      </w:r>
      <w:r w:rsidR="00E020A4" w:rsidRPr="00F8575D">
        <w:rPr>
          <w:rFonts w:ascii="Times New Roman" w:hAnsi="Times New Roman" w:cs="Times New Roman"/>
          <w:sz w:val="24"/>
          <w:szCs w:val="24"/>
        </w:rPr>
        <w:t>Casa E</w:t>
      </w:r>
      <w:r w:rsidRPr="00F8575D">
        <w:rPr>
          <w:rFonts w:ascii="Times New Roman" w:hAnsi="Times New Roman" w:cs="Times New Roman"/>
          <w:sz w:val="24"/>
          <w:szCs w:val="24"/>
        </w:rPr>
        <w:t>spírita</w:t>
      </w:r>
      <w:r w:rsidR="00E020A4" w:rsidRPr="00F8575D">
        <w:rPr>
          <w:rFonts w:ascii="Times New Roman" w:hAnsi="Times New Roman" w:cs="Times New Roman"/>
          <w:sz w:val="24"/>
          <w:szCs w:val="24"/>
        </w:rPr>
        <w:t>,</w:t>
      </w:r>
      <w:r w:rsidRPr="00F8575D">
        <w:rPr>
          <w:rFonts w:ascii="Times New Roman" w:hAnsi="Times New Roman" w:cs="Times New Roman"/>
          <w:sz w:val="24"/>
          <w:szCs w:val="24"/>
        </w:rPr>
        <w:t xml:space="preserve"> autorizando a participação dos jovens inserido na </w:t>
      </w:r>
      <w:r w:rsidR="00E020A4" w:rsidRPr="00F8575D">
        <w:rPr>
          <w:rFonts w:ascii="Times New Roman" w:hAnsi="Times New Roman" w:cs="Times New Roman"/>
          <w:sz w:val="24"/>
          <w:szCs w:val="24"/>
        </w:rPr>
        <w:t>J</w:t>
      </w:r>
      <w:r w:rsidRPr="00F8575D">
        <w:rPr>
          <w:rFonts w:ascii="Times New Roman" w:hAnsi="Times New Roman" w:cs="Times New Roman"/>
          <w:sz w:val="24"/>
          <w:szCs w:val="24"/>
        </w:rPr>
        <w:t xml:space="preserve">uventude </w:t>
      </w:r>
      <w:r w:rsidR="00E020A4" w:rsidRPr="00F8575D">
        <w:rPr>
          <w:rFonts w:ascii="Times New Roman" w:hAnsi="Times New Roman" w:cs="Times New Roman"/>
          <w:sz w:val="24"/>
          <w:szCs w:val="24"/>
        </w:rPr>
        <w:t>E</w:t>
      </w:r>
      <w:r w:rsidRPr="00F8575D">
        <w:rPr>
          <w:rFonts w:ascii="Times New Roman" w:hAnsi="Times New Roman" w:cs="Times New Roman"/>
          <w:sz w:val="24"/>
          <w:szCs w:val="24"/>
        </w:rPr>
        <w:t>spírita</w:t>
      </w:r>
      <w:r w:rsidR="00E020A4" w:rsidRPr="00F8575D">
        <w:rPr>
          <w:rFonts w:ascii="Times New Roman" w:hAnsi="Times New Roman" w:cs="Times New Roman"/>
          <w:sz w:val="24"/>
          <w:szCs w:val="24"/>
        </w:rPr>
        <w:t>.</w:t>
      </w:r>
    </w:p>
    <w:p w:rsidR="00633EE0" w:rsidRPr="00F8575D" w:rsidRDefault="002E5FD1"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t>Somente poderão se inscrever aqueles que atendam aos seguintes requisitos:</w:t>
      </w:r>
    </w:p>
    <w:p w:rsidR="002E5FD1" w:rsidRPr="00B70006" w:rsidRDefault="002E5FD1" w:rsidP="00F8575D">
      <w:pPr>
        <w:spacing w:before="120" w:after="240" w:line="360" w:lineRule="auto"/>
        <w:ind w:left="792"/>
        <w:contextualSpacing/>
        <w:jc w:val="both"/>
        <w:rPr>
          <w:rFonts w:ascii="Times New Roman" w:hAnsi="Times New Roman" w:cs="Times New Roman"/>
          <w:sz w:val="24"/>
          <w:szCs w:val="24"/>
        </w:rPr>
      </w:pPr>
      <w:r w:rsidRPr="00B70006">
        <w:rPr>
          <w:rFonts w:ascii="Times New Roman" w:hAnsi="Times New Roman" w:cs="Times New Roman"/>
          <w:sz w:val="24"/>
          <w:szCs w:val="24"/>
        </w:rPr>
        <w:t>I – ser espírita;</w:t>
      </w:r>
    </w:p>
    <w:p w:rsidR="002E5FD1" w:rsidRPr="00B70006" w:rsidRDefault="002E5FD1" w:rsidP="00F8575D">
      <w:pPr>
        <w:spacing w:before="120" w:after="240" w:line="360" w:lineRule="auto"/>
        <w:ind w:left="792"/>
        <w:contextualSpacing/>
        <w:jc w:val="both"/>
        <w:rPr>
          <w:rFonts w:ascii="Times New Roman" w:hAnsi="Times New Roman" w:cs="Times New Roman"/>
          <w:strike/>
          <w:sz w:val="24"/>
          <w:szCs w:val="24"/>
        </w:rPr>
      </w:pPr>
      <w:r w:rsidRPr="00B70006">
        <w:rPr>
          <w:rFonts w:ascii="Times New Roman" w:hAnsi="Times New Roman" w:cs="Times New Roman"/>
          <w:sz w:val="24"/>
          <w:szCs w:val="24"/>
        </w:rPr>
        <w:t xml:space="preserve">II – </w:t>
      </w:r>
      <w:r w:rsidR="008D4757" w:rsidRPr="00B70006">
        <w:rPr>
          <w:rFonts w:ascii="Times New Roman" w:hAnsi="Times New Roman" w:cs="Times New Roman"/>
          <w:sz w:val="24"/>
          <w:szCs w:val="24"/>
        </w:rPr>
        <w:t>ter idade mínima</w:t>
      </w:r>
      <w:r w:rsidR="008D4757" w:rsidRPr="00B70006">
        <w:rPr>
          <w:rFonts w:ascii="Times New Roman" w:hAnsi="Times New Roman" w:cs="Times New Roman"/>
          <w:color w:val="FF0000"/>
          <w:sz w:val="24"/>
          <w:szCs w:val="24"/>
        </w:rPr>
        <w:t xml:space="preserve"> </w:t>
      </w:r>
      <w:r w:rsidR="008D4757" w:rsidRPr="00B70006">
        <w:rPr>
          <w:rFonts w:ascii="Times New Roman" w:hAnsi="Times New Roman" w:cs="Times New Roman"/>
          <w:b/>
          <w:sz w:val="24"/>
          <w:szCs w:val="24"/>
        </w:rPr>
        <w:t>13 (treze) anos de idade</w:t>
      </w:r>
      <w:r w:rsidR="008D4757" w:rsidRPr="00B70006">
        <w:rPr>
          <w:rFonts w:ascii="Times New Roman" w:hAnsi="Times New Roman" w:cs="Times New Roman"/>
          <w:sz w:val="24"/>
          <w:szCs w:val="24"/>
        </w:rPr>
        <w:t>, salvo autorização específica da coordenação geral do encontro, em casos excepcionais;</w:t>
      </w:r>
    </w:p>
    <w:p w:rsidR="002E5FD1" w:rsidRPr="00B70006" w:rsidRDefault="002E5FD1" w:rsidP="00F8575D">
      <w:pPr>
        <w:spacing w:before="120" w:after="240" w:line="360" w:lineRule="auto"/>
        <w:ind w:left="792"/>
        <w:contextualSpacing/>
        <w:jc w:val="both"/>
        <w:rPr>
          <w:rFonts w:ascii="Times New Roman" w:hAnsi="Times New Roman" w:cs="Times New Roman"/>
          <w:strike/>
          <w:sz w:val="24"/>
          <w:szCs w:val="24"/>
        </w:rPr>
      </w:pPr>
      <w:r w:rsidRPr="00B70006">
        <w:rPr>
          <w:rFonts w:ascii="Times New Roman" w:hAnsi="Times New Roman" w:cs="Times New Roman"/>
          <w:sz w:val="24"/>
          <w:szCs w:val="24"/>
        </w:rPr>
        <w:t xml:space="preserve">III – </w:t>
      </w:r>
      <w:r w:rsidR="008D4757" w:rsidRPr="00B70006">
        <w:rPr>
          <w:rFonts w:ascii="Times New Roman" w:hAnsi="Times New Roman" w:cs="Times New Roman"/>
          <w:sz w:val="24"/>
          <w:szCs w:val="24"/>
        </w:rPr>
        <w:t>assiduidade nas reuniões de estudo de uma mocidade espírita, por um período mínimo de um ano na data de realização do encontro. Salvo autorização especifica da coordenação geral do encontro, em casos excepcionais.</w:t>
      </w:r>
    </w:p>
    <w:p w:rsidR="002E5FD1" w:rsidRDefault="002E5FD1"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lastRenderedPageBreak/>
        <w:t xml:space="preserve">O </w:t>
      </w:r>
      <w:r w:rsidRPr="00D50066">
        <w:rPr>
          <w:rFonts w:ascii="Times New Roman" w:hAnsi="Times New Roman" w:cs="Times New Roman"/>
          <w:sz w:val="24"/>
          <w:szCs w:val="24"/>
        </w:rPr>
        <w:t>coordenador</w:t>
      </w:r>
      <w:r w:rsidRPr="00F8575D">
        <w:rPr>
          <w:rFonts w:ascii="Times New Roman" w:hAnsi="Times New Roman" w:cs="Times New Roman"/>
          <w:sz w:val="24"/>
          <w:szCs w:val="24"/>
        </w:rPr>
        <w:t xml:space="preserve"> de cada mocidade será o principal responsável pelo controle do cumprimento do</w:t>
      </w:r>
      <w:r w:rsidR="006B2B45" w:rsidRPr="00F8575D">
        <w:rPr>
          <w:rFonts w:ascii="Times New Roman" w:hAnsi="Times New Roman" w:cs="Times New Roman"/>
          <w:sz w:val="24"/>
          <w:szCs w:val="24"/>
        </w:rPr>
        <w:t>s requisitos previstos no item 5</w:t>
      </w:r>
      <w:r w:rsidRPr="00F8575D">
        <w:rPr>
          <w:rFonts w:ascii="Times New Roman" w:hAnsi="Times New Roman" w:cs="Times New Roman"/>
          <w:sz w:val="24"/>
          <w:szCs w:val="24"/>
        </w:rPr>
        <w:t>.</w:t>
      </w:r>
      <w:r w:rsidR="00943D89" w:rsidRPr="00F8575D">
        <w:rPr>
          <w:rFonts w:ascii="Times New Roman" w:hAnsi="Times New Roman" w:cs="Times New Roman"/>
          <w:sz w:val="24"/>
          <w:szCs w:val="24"/>
        </w:rPr>
        <w:t>4</w:t>
      </w:r>
      <w:r w:rsidRPr="00F8575D">
        <w:rPr>
          <w:rFonts w:ascii="Times New Roman" w:hAnsi="Times New Roman" w:cs="Times New Roman"/>
          <w:sz w:val="24"/>
          <w:szCs w:val="24"/>
        </w:rPr>
        <w:t>.</w:t>
      </w:r>
    </w:p>
    <w:p w:rsidR="00F8575D" w:rsidRPr="00F8575D" w:rsidRDefault="00F8575D" w:rsidP="00F8575D">
      <w:pPr>
        <w:pStyle w:val="PargrafodaLista"/>
        <w:spacing w:before="120" w:after="240" w:line="360" w:lineRule="auto"/>
        <w:ind w:left="792"/>
        <w:jc w:val="both"/>
        <w:rPr>
          <w:rFonts w:ascii="Times New Roman" w:hAnsi="Times New Roman" w:cs="Times New Roman"/>
          <w:sz w:val="24"/>
          <w:szCs w:val="24"/>
        </w:rPr>
      </w:pPr>
    </w:p>
    <w:p w:rsidR="00177466" w:rsidRPr="00B70006" w:rsidRDefault="00FC6179" w:rsidP="00F8575D">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Lista de espera</w:t>
      </w:r>
    </w:p>
    <w:p w:rsidR="00FC6179" w:rsidRPr="00F8575D" w:rsidRDefault="00F8575D" w:rsidP="00F8575D">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F8575D">
        <w:rPr>
          <w:rFonts w:ascii="Times New Roman" w:hAnsi="Times New Roman" w:cs="Times New Roman"/>
          <w:color w:val="000000"/>
          <w:sz w:val="24"/>
          <w:szCs w:val="24"/>
        </w:rPr>
        <w:t>S</w:t>
      </w:r>
      <w:r w:rsidR="00FC6179" w:rsidRPr="00F8575D">
        <w:rPr>
          <w:rFonts w:ascii="Times New Roman" w:hAnsi="Times New Roman" w:cs="Times New Roman"/>
          <w:color w:val="000000"/>
          <w:sz w:val="24"/>
          <w:szCs w:val="24"/>
        </w:rPr>
        <w:t>e houver na mocidade um número de pessoas interessadas em ir ao encontro que não se inscreveram</w:t>
      </w:r>
      <w:r w:rsidR="00FC6179" w:rsidRPr="00D50066">
        <w:rPr>
          <w:rFonts w:ascii="Times New Roman" w:hAnsi="Times New Roman" w:cs="Times New Roman"/>
          <w:color w:val="000000"/>
          <w:sz w:val="24"/>
          <w:szCs w:val="24"/>
        </w:rPr>
        <w:t>, por ausência de vagas,</w:t>
      </w:r>
      <w:r w:rsidR="00FC6179" w:rsidRPr="00F8575D">
        <w:rPr>
          <w:rFonts w:ascii="Times New Roman" w:hAnsi="Times New Roman" w:cs="Times New Roman"/>
          <w:color w:val="000000"/>
          <w:sz w:val="24"/>
          <w:szCs w:val="24"/>
        </w:rPr>
        <w:t xml:space="preserve"> o coordenador da mocidade dever</w:t>
      </w:r>
      <w:r w:rsidR="00177466" w:rsidRPr="00F8575D">
        <w:rPr>
          <w:rFonts w:ascii="Times New Roman" w:hAnsi="Times New Roman" w:cs="Times New Roman"/>
          <w:color w:val="000000"/>
          <w:sz w:val="24"/>
          <w:szCs w:val="24"/>
        </w:rPr>
        <w:t>á</w:t>
      </w:r>
      <w:r w:rsidR="00FC6179" w:rsidRPr="00F8575D">
        <w:rPr>
          <w:rFonts w:ascii="Times New Roman" w:hAnsi="Times New Roman" w:cs="Times New Roman"/>
          <w:color w:val="000000"/>
          <w:sz w:val="24"/>
          <w:szCs w:val="24"/>
        </w:rPr>
        <w:t xml:space="preserve"> entregar a lista de espera </w:t>
      </w:r>
      <w:r w:rsidR="00943D89" w:rsidRPr="00F8575D">
        <w:rPr>
          <w:rFonts w:ascii="Times New Roman" w:hAnsi="Times New Roman" w:cs="Times New Roman"/>
          <w:color w:val="000000"/>
          <w:sz w:val="24"/>
          <w:szCs w:val="24"/>
        </w:rPr>
        <w:t>à</w:t>
      </w:r>
      <w:r w:rsidR="00177466" w:rsidRPr="00F8575D">
        <w:rPr>
          <w:rFonts w:ascii="Times New Roman" w:hAnsi="Times New Roman" w:cs="Times New Roman"/>
          <w:color w:val="000000"/>
          <w:sz w:val="24"/>
          <w:szCs w:val="24"/>
        </w:rPr>
        <w:t xml:space="preserve"> C</w:t>
      </w:r>
      <w:r w:rsidR="00FC6179" w:rsidRPr="00F8575D">
        <w:rPr>
          <w:rFonts w:ascii="Times New Roman" w:hAnsi="Times New Roman" w:cs="Times New Roman"/>
          <w:color w:val="000000"/>
          <w:sz w:val="24"/>
          <w:szCs w:val="24"/>
        </w:rPr>
        <w:t>oordena</w:t>
      </w:r>
      <w:r w:rsidR="00943D89" w:rsidRPr="00F8575D">
        <w:rPr>
          <w:rFonts w:ascii="Times New Roman" w:hAnsi="Times New Roman" w:cs="Times New Roman"/>
          <w:color w:val="000000"/>
          <w:sz w:val="24"/>
          <w:szCs w:val="24"/>
        </w:rPr>
        <w:t>ção</w:t>
      </w:r>
      <w:r w:rsidR="00177466" w:rsidRPr="00F8575D">
        <w:rPr>
          <w:rFonts w:ascii="Times New Roman" w:hAnsi="Times New Roman" w:cs="Times New Roman"/>
          <w:color w:val="000000"/>
          <w:sz w:val="24"/>
          <w:szCs w:val="24"/>
        </w:rPr>
        <w:t xml:space="preserve"> G</w:t>
      </w:r>
      <w:r w:rsidR="00FC6179" w:rsidRPr="00F8575D">
        <w:rPr>
          <w:rFonts w:ascii="Times New Roman" w:hAnsi="Times New Roman" w:cs="Times New Roman"/>
          <w:color w:val="000000"/>
          <w:sz w:val="24"/>
          <w:szCs w:val="24"/>
        </w:rPr>
        <w:t>eral do encontro.</w:t>
      </w:r>
    </w:p>
    <w:p w:rsidR="00FC6179" w:rsidRPr="00F8575D" w:rsidRDefault="00FC6179" w:rsidP="00F8575D">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F8575D">
        <w:rPr>
          <w:rFonts w:ascii="Times New Roman" w:hAnsi="Times New Roman" w:cs="Times New Roman"/>
          <w:color w:val="000000"/>
          <w:sz w:val="24"/>
          <w:szCs w:val="24"/>
        </w:rPr>
        <w:t xml:space="preserve">As listas de espera serão atendidas entre </w:t>
      </w:r>
      <w:r w:rsidR="00F8575D" w:rsidRPr="00F8575D">
        <w:rPr>
          <w:rFonts w:ascii="Times New Roman" w:hAnsi="Times New Roman" w:cs="Times New Roman"/>
          <w:b/>
          <w:color w:val="FF0000"/>
          <w:sz w:val="24"/>
          <w:szCs w:val="24"/>
        </w:rPr>
        <w:t>15 a 30 de novembro de 2015</w:t>
      </w:r>
      <w:r w:rsidRPr="00F8575D">
        <w:rPr>
          <w:rFonts w:ascii="Times New Roman" w:hAnsi="Times New Roman" w:cs="Times New Roman"/>
          <w:color w:val="000000"/>
          <w:sz w:val="24"/>
          <w:szCs w:val="24"/>
        </w:rPr>
        <w:t xml:space="preserve"> (no caso de existir vagas). </w:t>
      </w:r>
    </w:p>
    <w:p w:rsidR="00FC6179" w:rsidRPr="00F8575D" w:rsidRDefault="00FC6179" w:rsidP="00F8575D">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F8575D">
        <w:rPr>
          <w:rFonts w:ascii="Times New Roman" w:hAnsi="Times New Roman" w:cs="Times New Roman"/>
          <w:b/>
          <w:bCs/>
          <w:color w:val="000000"/>
          <w:sz w:val="24"/>
          <w:szCs w:val="24"/>
        </w:rPr>
        <w:t>Em hipótese alguma</w:t>
      </w:r>
      <w:r w:rsidRPr="00F8575D">
        <w:rPr>
          <w:rFonts w:ascii="Times New Roman" w:hAnsi="Times New Roman" w:cs="Times New Roman"/>
          <w:color w:val="000000"/>
          <w:sz w:val="24"/>
          <w:szCs w:val="24"/>
        </w:rPr>
        <w:t xml:space="preserve">, haverá inscrição ou substituição na recepção da COMEBH. </w:t>
      </w:r>
    </w:p>
    <w:p w:rsidR="00FC6179" w:rsidRPr="00F8575D" w:rsidRDefault="00FC6179" w:rsidP="00F8575D">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F8575D">
        <w:rPr>
          <w:rFonts w:ascii="Times New Roman" w:hAnsi="Times New Roman" w:cs="Times New Roman"/>
          <w:b/>
          <w:bCs/>
          <w:color w:val="000000"/>
          <w:sz w:val="24"/>
          <w:szCs w:val="24"/>
        </w:rPr>
        <w:t xml:space="preserve">Não serão aceitas inscrições fora do prazo estabelecido. </w:t>
      </w:r>
    </w:p>
    <w:p w:rsidR="00F8575D" w:rsidRPr="00F8575D" w:rsidRDefault="00F8575D" w:rsidP="00F8575D">
      <w:pPr>
        <w:pStyle w:val="PargrafodaLista"/>
        <w:autoSpaceDE w:val="0"/>
        <w:autoSpaceDN w:val="0"/>
        <w:adjustRightInd w:val="0"/>
        <w:spacing w:before="120" w:after="240" w:line="360" w:lineRule="auto"/>
        <w:ind w:left="792"/>
        <w:jc w:val="both"/>
        <w:rPr>
          <w:rFonts w:ascii="Times New Roman" w:hAnsi="Times New Roman" w:cs="Times New Roman"/>
          <w:color w:val="000000"/>
          <w:sz w:val="24"/>
          <w:szCs w:val="24"/>
        </w:rPr>
      </w:pPr>
    </w:p>
    <w:p w:rsidR="00FC6179" w:rsidRPr="00B70006" w:rsidRDefault="00943D89" w:rsidP="00F8575D">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Devoluções</w:t>
      </w:r>
      <w:r w:rsidR="00FC6179" w:rsidRPr="00B70006">
        <w:rPr>
          <w:rFonts w:ascii="Times New Roman" w:hAnsi="Times New Roman" w:cs="Times New Roman"/>
          <w:b/>
          <w:sz w:val="24"/>
          <w:szCs w:val="24"/>
        </w:rPr>
        <w:t xml:space="preserve"> </w:t>
      </w:r>
    </w:p>
    <w:p w:rsidR="00FC6179" w:rsidRPr="00F8575D" w:rsidRDefault="008D4757" w:rsidP="00F8575D">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F8575D">
        <w:rPr>
          <w:rFonts w:ascii="Times New Roman" w:hAnsi="Times New Roman" w:cs="Times New Roman"/>
          <w:color w:val="000000"/>
          <w:sz w:val="24"/>
          <w:szCs w:val="24"/>
        </w:rPr>
        <w:t xml:space="preserve">As desistências deverão ser comunicadas à </w:t>
      </w:r>
      <w:r w:rsidRPr="00F8575D">
        <w:rPr>
          <w:rFonts w:ascii="Times New Roman" w:hAnsi="Times New Roman" w:cs="Times New Roman"/>
          <w:color w:val="000000"/>
          <w:sz w:val="24"/>
          <w:szCs w:val="24"/>
          <w:u w:val="single"/>
        </w:rPr>
        <w:t>Coordenação Geral</w:t>
      </w:r>
      <w:r w:rsidRPr="00F8575D">
        <w:rPr>
          <w:rFonts w:ascii="Times New Roman" w:hAnsi="Times New Roman" w:cs="Times New Roman"/>
          <w:color w:val="000000"/>
          <w:sz w:val="24"/>
          <w:szCs w:val="24"/>
        </w:rPr>
        <w:t xml:space="preserve"> </w:t>
      </w:r>
      <w:r w:rsidRPr="00F8575D">
        <w:rPr>
          <w:rFonts w:ascii="Times New Roman" w:hAnsi="Times New Roman" w:cs="Times New Roman"/>
          <w:b/>
          <w:bCs/>
          <w:color w:val="000000"/>
          <w:sz w:val="24"/>
          <w:szCs w:val="24"/>
        </w:rPr>
        <w:t>em caráter de urgência</w:t>
      </w:r>
      <w:r w:rsidRPr="00F8575D">
        <w:rPr>
          <w:rFonts w:ascii="Times New Roman" w:hAnsi="Times New Roman" w:cs="Times New Roman"/>
          <w:color w:val="000000"/>
          <w:sz w:val="24"/>
          <w:szCs w:val="24"/>
        </w:rPr>
        <w:t>. Desistências comunicadas a</w:t>
      </w:r>
      <w:r w:rsidR="00F8575D">
        <w:rPr>
          <w:rFonts w:ascii="Times New Roman" w:hAnsi="Times New Roman" w:cs="Times New Roman"/>
          <w:color w:val="000000"/>
          <w:sz w:val="24"/>
          <w:szCs w:val="24"/>
        </w:rPr>
        <w:t xml:space="preserve">pós o dia </w:t>
      </w:r>
      <w:r w:rsidR="00F8575D" w:rsidRPr="00F8575D">
        <w:rPr>
          <w:rFonts w:ascii="Times New Roman" w:hAnsi="Times New Roman" w:cs="Times New Roman"/>
          <w:b/>
          <w:color w:val="FF0000"/>
          <w:sz w:val="24"/>
          <w:szCs w:val="24"/>
        </w:rPr>
        <w:t>01 de janeiro de 2016</w:t>
      </w:r>
      <w:r w:rsidR="00F8575D">
        <w:rPr>
          <w:rFonts w:ascii="Times New Roman" w:hAnsi="Times New Roman" w:cs="Times New Roman"/>
          <w:color w:val="000000"/>
          <w:sz w:val="24"/>
          <w:szCs w:val="24"/>
        </w:rPr>
        <w:t xml:space="preserve"> </w:t>
      </w:r>
      <w:r w:rsidRPr="00F8575D">
        <w:rPr>
          <w:rFonts w:ascii="Times New Roman" w:hAnsi="Times New Roman" w:cs="Times New Roman"/>
          <w:b/>
          <w:bCs/>
          <w:color w:val="000000"/>
          <w:sz w:val="24"/>
          <w:szCs w:val="24"/>
        </w:rPr>
        <w:t>NÃO</w:t>
      </w:r>
      <w:bookmarkStart w:id="0" w:name="_GoBack"/>
      <w:bookmarkEnd w:id="0"/>
      <w:r w:rsidRPr="00F8575D">
        <w:rPr>
          <w:rFonts w:ascii="Times New Roman" w:hAnsi="Times New Roman" w:cs="Times New Roman"/>
          <w:b/>
          <w:bCs/>
          <w:color w:val="000000"/>
          <w:sz w:val="24"/>
          <w:szCs w:val="24"/>
        </w:rPr>
        <w:t xml:space="preserve"> </w:t>
      </w:r>
      <w:r w:rsidRPr="00F8575D">
        <w:rPr>
          <w:rFonts w:ascii="Times New Roman" w:hAnsi="Times New Roman" w:cs="Times New Roman"/>
          <w:color w:val="000000"/>
          <w:sz w:val="24"/>
          <w:szCs w:val="24"/>
        </w:rPr>
        <w:t>terão a taxa de inscrição devolvida.</w:t>
      </w:r>
    </w:p>
    <w:p w:rsidR="00FF3942" w:rsidRDefault="00FC6179" w:rsidP="00F8575D">
      <w:pPr>
        <w:pStyle w:val="PargrafodaLista"/>
        <w:numPr>
          <w:ilvl w:val="1"/>
          <w:numId w:val="5"/>
        </w:numPr>
        <w:spacing w:before="120" w:after="240" w:line="360" w:lineRule="auto"/>
        <w:jc w:val="both"/>
        <w:rPr>
          <w:rFonts w:ascii="Times New Roman" w:hAnsi="Times New Roman" w:cs="Times New Roman"/>
          <w:sz w:val="24"/>
          <w:szCs w:val="24"/>
        </w:rPr>
      </w:pPr>
      <w:r w:rsidRPr="00F8575D">
        <w:rPr>
          <w:rFonts w:ascii="Times New Roman" w:hAnsi="Times New Roman" w:cs="Times New Roman"/>
          <w:sz w:val="24"/>
          <w:szCs w:val="24"/>
        </w:rPr>
        <w:t>É vedado ao inscrito transferir sua inscrição a outrem. Transferência eventualmente realizada será considerada como desistência.</w:t>
      </w:r>
    </w:p>
    <w:p w:rsidR="00F8575D" w:rsidRPr="00F8575D" w:rsidRDefault="00F8575D" w:rsidP="00F8575D">
      <w:pPr>
        <w:pStyle w:val="PargrafodaLista"/>
        <w:spacing w:before="120" w:after="240" w:line="360" w:lineRule="auto"/>
        <w:ind w:left="792"/>
        <w:jc w:val="both"/>
        <w:rPr>
          <w:rFonts w:ascii="Times New Roman" w:hAnsi="Times New Roman" w:cs="Times New Roman"/>
          <w:sz w:val="24"/>
          <w:szCs w:val="24"/>
        </w:rPr>
      </w:pPr>
    </w:p>
    <w:p w:rsidR="00D810A0" w:rsidRPr="00F8575D" w:rsidRDefault="00D810A0" w:rsidP="00F8575D">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Período de realização do encontro</w:t>
      </w:r>
    </w:p>
    <w:p w:rsidR="00FC6179" w:rsidRPr="003768D3" w:rsidRDefault="008D4757" w:rsidP="003768D3">
      <w:pPr>
        <w:pStyle w:val="PargrafodaLista"/>
        <w:numPr>
          <w:ilvl w:val="1"/>
          <w:numId w:val="5"/>
        </w:numPr>
        <w:autoSpaceDE w:val="0"/>
        <w:autoSpaceDN w:val="0"/>
        <w:adjustRightInd w:val="0"/>
        <w:spacing w:before="120" w:after="240" w:line="360" w:lineRule="auto"/>
        <w:jc w:val="both"/>
        <w:rPr>
          <w:rFonts w:ascii="Times New Roman" w:hAnsi="Times New Roman" w:cs="Times New Roman"/>
          <w:sz w:val="24"/>
          <w:szCs w:val="24"/>
        </w:rPr>
      </w:pPr>
      <w:r w:rsidRPr="003768D3">
        <w:rPr>
          <w:rFonts w:ascii="Times New Roman" w:hAnsi="Times New Roman" w:cs="Times New Roman"/>
          <w:sz w:val="24"/>
          <w:szCs w:val="24"/>
        </w:rPr>
        <w:t xml:space="preserve">A COMEBH ocorrerá das </w:t>
      </w:r>
      <w:r w:rsidR="00F8575D" w:rsidRPr="003768D3">
        <w:rPr>
          <w:rFonts w:ascii="Times New Roman" w:hAnsi="Times New Roman" w:cs="Times New Roman"/>
          <w:sz w:val="24"/>
          <w:szCs w:val="24"/>
        </w:rPr>
        <w:t xml:space="preserve">14hs do dia </w:t>
      </w:r>
      <w:r w:rsidR="00F8575D" w:rsidRPr="003768D3">
        <w:rPr>
          <w:rFonts w:ascii="Times New Roman" w:hAnsi="Times New Roman" w:cs="Times New Roman"/>
          <w:b/>
          <w:color w:val="FF0000"/>
          <w:sz w:val="24"/>
          <w:szCs w:val="24"/>
        </w:rPr>
        <w:t>06/02/2016</w:t>
      </w:r>
      <w:r w:rsidR="00F8575D" w:rsidRPr="003768D3">
        <w:rPr>
          <w:rFonts w:ascii="Times New Roman" w:hAnsi="Times New Roman" w:cs="Times New Roman"/>
          <w:sz w:val="24"/>
          <w:szCs w:val="24"/>
        </w:rPr>
        <w:t xml:space="preserve">, sábado, às 11h 30min do dia </w:t>
      </w:r>
      <w:r w:rsidR="00F8575D" w:rsidRPr="003768D3">
        <w:rPr>
          <w:rFonts w:ascii="Times New Roman" w:hAnsi="Times New Roman" w:cs="Times New Roman"/>
          <w:b/>
          <w:color w:val="FF0000"/>
          <w:sz w:val="24"/>
          <w:szCs w:val="24"/>
        </w:rPr>
        <w:t>10/02/2016</w:t>
      </w:r>
      <w:r w:rsidRPr="003768D3">
        <w:rPr>
          <w:rFonts w:ascii="Times New Roman" w:hAnsi="Times New Roman" w:cs="Times New Roman"/>
          <w:sz w:val="24"/>
          <w:szCs w:val="24"/>
        </w:rPr>
        <w:t>, quarta-feira.</w:t>
      </w:r>
      <w:r w:rsidR="00D810A0" w:rsidRPr="003768D3">
        <w:rPr>
          <w:rFonts w:ascii="Times New Roman" w:hAnsi="Times New Roman" w:cs="Times New Roman"/>
          <w:sz w:val="24"/>
          <w:szCs w:val="24"/>
        </w:rPr>
        <w:t xml:space="preserve"> </w:t>
      </w:r>
      <w:r w:rsidR="00FC6179" w:rsidRPr="003768D3">
        <w:rPr>
          <w:rFonts w:ascii="Times New Roman" w:hAnsi="Times New Roman" w:cs="Times New Roman"/>
          <w:sz w:val="24"/>
          <w:szCs w:val="24"/>
        </w:rPr>
        <w:t xml:space="preserve"> </w:t>
      </w:r>
    </w:p>
    <w:p w:rsidR="00FC6179" w:rsidRDefault="007279AB" w:rsidP="003768D3">
      <w:pPr>
        <w:pStyle w:val="PargrafodaLista"/>
        <w:numPr>
          <w:ilvl w:val="1"/>
          <w:numId w:val="5"/>
        </w:numPr>
        <w:spacing w:before="120" w:after="240" w:line="360" w:lineRule="auto"/>
        <w:jc w:val="both"/>
        <w:rPr>
          <w:rFonts w:ascii="Times New Roman" w:hAnsi="Times New Roman" w:cs="Times New Roman"/>
          <w:sz w:val="24"/>
          <w:szCs w:val="24"/>
        </w:rPr>
      </w:pPr>
      <w:r w:rsidRPr="003768D3">
        <w:rPr>
          <w:rFonts w:ascii="Times New Roman" w:hAnsi="Times New Roman" w:cs="Times New Roman"/>
          <w:sz w:val="24"/>
          <w:szCs w:val="24"/>
        </w:rPr>
        <w:t xml:space="preserve">A recepção dos </w:t>
      </w:r>
      <w:proofErr w:type="spellStart"/>
      <w:r w:rsidRPr="003768D3">
        <w:rPr>
          <w:rFonts w:ascii="Times New Roman" w:hAnsi="Times New Roman" w:cs="Times New Roman"/>
          <w:sz w:val="24"/>
          <w:szCs w:val="24"/>
        </w:rPr>
        <w:t>confraternistas</w:t>
      </w:r>
      <w:proofErr w:type="spellEnd"/>
      <w:r w:rsidR="003768D3">
        <w:rPr>
          <w:rFonts w:ascii="Times New Roman" w:hAnsi="Times New Roman" w:cs="Times New Roman"/>
          <w:sz w:val="24"/>
          <w:szCs w:val="24"/>
        </w:rPr>
        <w:t xml:space="preserve"> ocorrerá às 14h do dia </w:t>
      </w:r>
      <w:r w:rsidR="003768D3" w:rsidRPr="003768D3">
        <w:rPr>
          <w:rFonts w:ascii="Times New Roman" w:hAnsi="Times New Roman" w:cs="Times New Roman"/>
          <w:b/>
          <w:color w:val="FF0000"/>
          <w:sz w:val="24"/>
          <w:szCs w:val="24"/>
        </w:rPr>
        <w:t>06/02/2016</w:t>
      </w:r>
      <w:r w:rsidRPr="003768D3">
        <w:rPr>
          <w:rFonts w:ascii="Times New Roman" w:hAnsi="Times New Roman" w:cs="Times New Roman"/>
          <w:sz w:val="24"/>
          <w:szCs w:val="24"/>
        </w:rPr>
        <w:t>, salvo hipóteses excepcionais, devidamente justificadas e aceitas como tal pela coordenação geral do encontro.</w:t>
      </w:r>
    </w:p>
    <w:p w:rsidR="003768D3" w:rsidRPr="003768D3" w:rsidRDefault="003768D3" w:rsidP="003768D3">
      <w:pPr>
        <w:pStyle w:val="PargrafodaLista"/>
        <w:spacing w:before="120" w:after="240" w:line="360" w:lineRule="auto"/>
        <w:ind w:left="792"/>
        <w:jc w:val="both"/>
        <w:rPr>
          <w:rFonts w:ascii="Times New Roman" w:hAnsi="Times New Roman" w:cs="Times New Roman"/>
          <w:sz w:val="24"/>
          <w:szCs w:val="24"/>
        </w:rPr>
      </w:pPr>
    </w:p>
    <w:p w:rsidR="00DA6D99" w:rsidRPr="00B70006" w:rsidRDefault="00DA6D99" w:rsidP="003768D3">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Horários</w:t>
      </w:r>
    </w:p>
    <w:p w:rsidR="00DA6D99" w:rsidRPr="003768D3" w:rsidRDefault="00DA6D99" w:rsidP="003768D3">
      <w:pPr>
        <w:pStyle w:val="PargrafodaLista"/>
        <w:numPr>
          <w:ilvl w:val="1"/>
          <w:numId w:val="5"/>
        </w:numPr>
        <w:autoSpaceDE w:val="0"/>
        <w:autoSpaceDN w:val="0"/>
        <w:adjustRightInd w:val="0"/>
        <w:spacing w:before="120" w:after="240" w:line="360" w:lineRule="auto"/>
        <w:jc w:val="both"/>
        <w:rPr>
          <w:rFonts w:ascii="Times New Roman" w:hAnsi="Times New Roman" w:cs="Times New Roman"/>
          <w:sz w:val="24"/>
          <w:szCs w:val="24"/>
        </w:rPr>
      </w:pPr>
      <w:r w:rsidRPr="003768D3">
        <w:rPr>
          <w:rFonts w:ascii="Times New Roman" w:hAnsi="Times New Roman" w:cs="Times New Roman"/>
          <w:sz w:val="24"/>
          <w:szCs w:val="24"/>
        </w:rPr>
        <w:t xml:space="preserve">Não será permitido, após o encerramento das atividades do dia, o trânsito dos confraternistas pelo local. </w:t>
      </w:r>
      <w:r w:rsidR="007279AB" w:rsidRPr="003768D3">
        <w:rPr>
          <w:rFonts w:ascii="Times New Roman" w:hAnsi="Times New Roman" w:cs="Times New Roman"/>
          <w:sz w:val="24"/>
          <w:szCs w:val="24"/>
        </w:rPr>
        <w:t>As atividades do dia terminam às 22h com um culto nos quartos.</w:t>
      </w:r>
    </w:p>
    <w:p w:rsidR="00DA6D99" w:rsidRDefault="00DA6D99" w:rsidP="003768D3">
      <w:pPr>
        <w:pStyle w:val="PargrafodaLista"/>
        <w:numPr>
          <w:ilvl w:val="2"/>
          <w:numId w:val="5"/>
        </w:numPr>
        <w:spacing w:before="120" w:after="240" w:line="360" w:lineRule="auto"/>
        <w:jc w:val="both"/>
        <w:rPr>
          <w:rFonts w:ascii="Times New Roman" w:hAnsi="Times New Roman" w:cs="Times New Roman"/>
          <w:sz w:val="24"/>
          <w:szCs w:val="24"/>
        </w:rPr>
      </w:pPr>
      <w:r w:rsidRPr="003768D3">
        <w:rPr>
          <w:rFonts w:ascii="Times New Roman" w:hAnsi="Times New Roman" w:cs="Times New Roman"/>
          <w:sz w:val="24"/>
          <w:szCs w:val="24"/>
        </w:rPr>
        <w:lastRenderedPageBreak/>
        <w:t xml:space="preserve">Os demais horários, incluindo os das refeições e banho, serão informados ao </w:t>
      </w:r>
      <w:proofErr w:type="spellStart"/>
      <w:r w:rsidRPr="003768D3">
        <w:rPr>
          <w:rFonts w:ascii="Times New Roman" w:hAnsi="Times New Roman" w:cs="Times New Roman"/>
          <w:sz w:val="24"/>
          <w:szCs w:val="24"/>
        </w:rPr>
        <w:t>confraternista</w:t>
      </w:r>
      <w:proofErr w:type="spellEnd"/>
      <w:r w:rsidRPr="003768D3">
        <w:rPr>
          <w:rFonts w:ascii="Times New Roman" w:hAnsi="Times New Roman" w:cs="Times New Roman"/>
          <w:sz w:val="24"/>
          <w:szCs w:val="24"/>
        </w:rPr>
        <w:t xml:space="preserve"> no encontro.</w:t>
      </w:r>
    </w:p>
    <w:p w:rsidR="003768D3" w:rsidRPr="003768D3" w:rsidRDefault="003768D3" w:rsidP="003768D3">
      <w:pPr>
        <w:pStyle w:val="PargrafodaLista"/>
        <w:spacing w:before="120" w:after="240" w:line="360" w:lineRule="auto"/>
        <w:ind w:left="1224"/>
        <w:jc w:val="both"/>
        <w:rPr>
          <w:rFonts w:ascii="Times New Roman" w:hAnsi="Times New Roman" w:cs="Times New Roman"/>
          <w:sz w:val="24"/>
          <w:szCs w:val="24"/>
        </w:rPr>
      </w:pPr>
    </w:p>
    <w:p w:rsidR="00D810A0" w:rsidRPr="00B70006" w:rsidRDefault="00D810A0" w:rsidP="003768D3">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Regime de participação</w:t>
      </w:r>
    </w:p>
    <w:p w:rsidR="00D810A0" w:rsidRPr="003768D3" w:rsidRDefault="00D810A0" w:rsidP="003768D3">
      <w:pPr>
        <w:pStyle w:val="PargrafodaLista"/>
        <w:numPr>
          <w:ilvl w:val="1"/>
          <w:numId w:val="5"/>
        </w:numPr>
        <w:spacing w:before="120" w:after="240" w:line="360" w:lineRule="auto"/>
        <w:jc w:val="both"/>
        <w:rPr>
          <w:rFonts w:ascii="Times New Roman" w:hAnsi="Times New Roman" w:cs="Times New Roman"/>
          <w:sz w:val="24"/>
          <w:szCs w:val="24"/>
        </w:rPr>
      </w:pPr>
      <w:r w:rsidRPr="003768D3">
        <w:rPr>
          <w:rFonts w:ascii="Times New Roman" w:hAnsi="Times New Roman" w:cs="Times New Roman"/>
          <w:sz w:val="24"/>
          <w:szCs w:val="24"/>
        </w:rPr>
        <w:t xml:space="preserve">O regime será de internato para todos os </w:t>
      </w:r>
      <w:proofErr w:type="spellStart"/>
      <w:r w:rsidRPr="003768D3">
        <w:rPr>
          <w:rFonts w:ascii="Times New Roman" w:hAnsi="Times New Roman" w:cs="Times New Roman"/>
          <w:sz w:val="24"/>
          <w:szCs w:val="24"/>
        </w:rPr>
        <w:t>confraternistas</w:t>
      </w:r>
      <w:proofErr w:type="spellEnd"/>
      <w:r w:rsidRPr="003768D3">
        <w:rPr>
          <w:rFonts w:ascii="Times New Roman" w:hAnsi="Times New Roman" w:cs="Times New Roman"/>
          <w:sz w:val="24"/>
          <w:szCs w:val="24"/>
        </w:rPr>
        <w:t>.</w:t>
      </w:r>
    </w:p>
    <w:p w:rsidR="00D810A0" w:rsidRDefault="003768D3" w:rsidP="003768D3">
      <w:pPr>
        <w:pStyle w:val="PargrafodaLista"/>
        <w:numPr>
          <w:ilvl w:val="1"/>
          <w:numId w:val="5"/>
        </w:numPr>
        <w:spacing w:before="120" w:after="240" w:line="360" w:lineRule="auto"/>
        <w:jc w:val="both"/>
        <w:rPr>
          <w:rFonts w:ascii="Times New Roman" w:hAnsi="Times New Roman" w:cs="Times New Roman"/>
          <w:sz w:val="24"/>
          <w:szCs w:val="24"/>
        </w:rPr>
      </w:pPr>
      <w:r w:rsidRPr="003768D3">
        <w:rPr>
          <w:rFonts w:ascii="Times New Roman" w:hAnsi="Times New Roman" w:cs="Times New Roman"/>
          <w:sz w:val="24"/>
          <w:szCs w:val="24"/>
        </w:rPr>
        <w:t>E</w:t>
      </w:r>
      <w:r w:rsidR="00D810A0" w:rsidRPr="003768D3">
        <w:rPr>
          <w:rFonts w:ascii="Times New Roman" w:hAnsi="Times New Roman" w:cs="Times New Roman"/>
          <w:sz w:val="24"/>
          <w:szCs w:val="24"/>
        </w:rPr>
        <w:t xml:space="preserve">m casos excepcionais, devidamente justificados, a regra do item </w:t>
      </w:r>
      <w:r w:rsidR="00943D89" w:rsidRPr="003768D3">
        <w:rPr>
          <w:rFonts w:ascii="Times New Roman" w:hAnsi="Times New Roman" w:cs="Times New Roman"/>
          <w:sz w:val="24"/>
          <w:szCs w:val="24"/>
        </w:rPr>
        <w:t>9</w:t>
      </w:r>
      <w:r w:rsidR="00D810A0" w:rsidRPr="003768D3">
        <w:rPr>
          <w:rFonts w:ascii="Times New Roman" w:hAnsi="Times New Roman" w:cs="Times New Roman"/>
          <w:sz w:val="24"/>
          <w:szCs w:val="24"/>
        </w:rPr>
        <w:t xml:space="preserve">.1 poderá ser </w:t>
      </w:r>
      <w:proofErr w:type="gramStart"/>
      <w:r w:rsidR="00D810A0" w:rsidRPr="003768D3">
        <w:rPr>
          <w:rFonts w:ascii="Times New Roman" w:hAnsi="Times New Roman" w:cs="Times New Roman"/>
          <w:sz w:val="24"/>
          <w:szCs w:val="24"/>
        </w:rPr>
        <w:t>flexibilizada</w:t>
      </w:r>
      <w:proofErr w:type="gramEnd"/>
      <w:r w:rsidR="00D810A0" w:rsidRPr="003768D3">
        <w:rPr>
          <w:rFonts w:ascii="Times New Roman" w:hAnsi="Times New Roman" w:cs="Times New Roman"/>
          <w:sz w:val="24"/>
          <w:szCs w:val="24"/>
        </w:rPr>
        <w:t>, depo</w:t>
      </w:r>
      <w:r w:rsidR="00356454" w:rsidRPr="003768D3">
        <w:rPr>
          <w:rFonts w:ascii="Times New Roman" w:hAnsi="Times New Roman" w:cs="Times New Roman"/>
          <w:sz w:val="24"/>
          <w:szCs w:val="24"/>
        </w:rPr>
        <w:t>is de análise e autorização da Coordenação G</w:t>
      </w:r>
      <w:r w:rsidR="00D810A0" w:rsidRPr="003768D3">
        <w:rPr>
          <w:rFonts w:ascii="Times New Roman" w:hAnsi="Times New Roman" w:cs="Times New Roman"/>
          <w:sz w:val="24"/>
          <w:szCs w:val="24"/>
        </w:rPr>
        <w:t>eral do encontro.</w:t>
      </w:r>
    </w:p>
    <w:p w:rsidR="003768D3" w:rsidRPr="003768D3" w:rsidRDefault="003768D3" w:rsidP="003768D3">
      <w:pPr>
        <w:pStyle w:val="PargrafodaLista"/>
        <w:spacing w:before="120" w:after="240" w:line="360" w:lineRule="auto"/>
        <w:ind w:left="792"/>
        <w:jc w:val="both"/>
        <w:rPr>
          <w:rFonts w:ascii="Times New Roman" w:hAnsi="Times New Roman" w:cs="Times New Roman"/>
          <w:sz w:val="24"/>
          <w:szCs w:val="24"/>
        </w:rPr>
      </w:pPr>
    </w:p>
    <w:p w:rsidR="00D810A0" w:rsidRPr="00B70006" w:rsidRDefault="00D810A0" w:rsidP="003768D3">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Prévia</w:t>
      </w:r>
      <w:r w:rsidR="00141405" w:rsidRPr="00B70006">
        <w:rPr>
          <w:rFonts w:ascii="Times New Roman" w:hAnsi="Times New Roman" w:cs="Times New Roman"/>
          <w:b/>
          <w:sz w:val="24"/>
          <w:szCs w:val="24"/>
        </w:rPr>
        <w:t xml:space="preserve"> </w:t>
      </w:r>
    </w:p>
    <w:p w:rsidR="00D810A0" w:rsidRPr="00193F69" w:rsidRDefault="00D810A0" w:rsidP="003768D3">
      <w:pPr>
        <w:pStyle w:val="Recuodecorpodetexto"/>
        <w:numPr>
          <w:ilvl w:val="1"/>
          <w:numId w:val="5"/>
        </w:numPr>
        <w:spacing w:before="120" w:after="240" w:line="360" w:lineRule="auto"/>
        <w:contextualSpacing/>
        <w:rPr>
          <w:bCs/>
          <w:szCs w:val="24"/>
        </w:rPr>
      </w:pPr>
      <w:r w:rsidRPr="00193F69">
        <w:rPr>
          <w:bCs/>
          <w:szCs w:val="24"/>
        </w:rPr>
        <w:t xml:space="preserve">Será realizada uma </w:t>
      </w:r>
      <w:r w:rsidR="00943D89" w:rsidRPr="00193F69">
        <w:rPr>
          <w:bCs/>
          <w:szCs w:val="24"/>
        </w:rPr>
        <w:t>P</w:t>
      </w:r>
      <w:r w:rsidRPr="00193F69">
        <w:rPr>
          <w:bCs/>
          <w:szCs w:val="24"/>
        </w:rPr>
        <w:t xml:space="preserve">révia do encontro da </w:t>
      </w:r>
      <w:proofErr w:type="spellStart"/>
      <w:r w:rsidRPr="00193F69">
        <w:rPr>
          <w:bCs/>
          <w:szCs w:val="24"/>
        </w:rPr>
        <w:t>Comebh</w:t>
      </w:r>
      <w:proofErr w:type="spellEnd"/>
      <w:r w:rsidRPr="00193F69">
        <w:rPr>
          <w:bCs/>
          <w:szCs w:val="24"/>
        </w:rPr>
        <w:t xml:space="preserve"> </w:t>
      </w:r>
      <w:r w:rsidR="00193F69" w:rsidRPr="00193F69">
        <w:rPr>
          <w:bCs/>
          <w:szCs w:val="24"/>
        </w:rPr>
        <w:t>no dia, horário e local que será informado pela Coordenação Geral do encontro</w:t>
      </w:r>
      <w:r w:rsidRPr="00193F69">
        <w:rPr>
          <w:bCs/>
          <w:szCs w:val="24"/>
        </w:rPr>
        <w:t>.</w:t>
      </w:r>
    </w:p>
    <w:p w:rsidR="00D810A0" w:rsidRPr="003768D3" w:rsidRDefault="00D810A0" w:rsidP="003768D3">
      <w:pPr>
        <w:pStyle w:val="PargrafodaLista"/>
        <w:numPr>
          <w:ilvl w:val="1"/>
          <w:numId w:val="5"/>
        </w:numPr>
        <w:spacing w:before="120" w:after="240" w:line="360" w:lineRule="auto"/>
        <w:jc w:val="both"/>
        <w:rPr>
          <w:rFonts w:ascii="Times New Roman" w:hAnsi="Times New Roman" w:cs="Times New Roman"/>
          <w:bCs/>
          <w:sz w:val="24"/>
          <w:szCs w:val="24"/>
        </w:rPr>
      </w:pPr>
      <w:r w:rsidRPr="003768D3">
        <w:rPr>
          <w:rFonts w:ascii="Times New Roman" w:hAnsi="Times New Roman" w:cs="Times New Roman"/>
          <w:bCs/>
          <w:sz w:val="24"/>
          <w:szCs w:val="24"/>
        </w:rPr>
        <w:t xml:space="preserve">É obrigação de </w:t>
      </w:r>
      <w:r w:rsidR="00943D89" w:rsidRPr="003768D3">
        <w:rPr>
          <w:rFonts w:ascii="Times New Roman" w:hAnsi="Times New Roman" w:cs="Times New Roman"/>
          <w:bCs/>
          <w:sz w:val="24"/>
          <w:szCs w:val="24"/>
        </w:rPr>
        <w:t>todo</w:t>
      </w:r>
      <w:r w:rsidRPr="003768D3">
        <w:rPr>
          <w:rFonts w:ascii="Times New Roman" w:hAnsi="Times New Roman" w:cs="Times New Roman"/>
          <w:bCs/>
          <w:sz w:val="24"/>
          <w:szCs w:val="24"/>
        </w:rPr>
        <w:t xml:space="preserve"> </w:t>
      </w:r>
      <w:proofErr w:type="spellStart"/>
      <w:r w:rsidRPr="003768D3">
        <w:rPr>
          <w:rFonts w:ascii="Times New Roman" w:hAnsi="Times New Roman" w:cs="Times New Roman"/>
          <w:bCs/>
          <w:sz w:val="24"/>
          <w:szCs w:val="24"/>
        </w:rPr>
        <w:t>confraternista</w:t>
      </w:r>
      <w:proofErr w:type="spellEnd"/>
      <w:r w:rsidRPr="003768D3">
        <w:rPr>
          <w:rFonts w:ascii="Times New Roman" w:hAnsi="Times New Roman" w:cs="Times New Roman"/>
          <w:bCs/>
          <w:sz w:val="24"/>
          <w:szCs w:val="24"/>
        </w:rPr>
        <w:t xml:space="preserve"> comparecer à prévia.</w:t>
      </w:r>
    </w:p>
    <w:p w:rsidR="00D810A0" w:rsidRDefault="00D810A0" w:rsidP="003768D3">
      <w:pPr>
        <w:pStyle w:val="PargrafodaLista"/>
        <w:numPr>
          <w:ilvl w:val="1"/>
          <w:numId w:val="5"/>
        </w:numPr>
        <w:spacing w:before="120" w:after="240" w:line="360" w:lineRule="auto"/>
        <w:jc w:val="both"/>
        <w:rPr>
          <w:rFonts w:ascii="Times New Roman" w:hAnsi="Times New Roman" w:cs="Times New Roman"/>
          <w:bCs/>
          <w:sz w:val="24"/>
          <w:szCs w:val="24"/>
        </w:rPr>
      </w:pPr>
      <w:r w:rsidRPr="00193F69">
        <w:rPr>
          <w:rFonts w:ascii="Times New Roman" w:hAnsi="Times New Roman" w:cs="Times New Roman"/>
          <w:bCs/>
          <w:sz w:val="24"/>
          <w:szCs w:val="24"/>
        </w:rPr>
        <w:t>Os pais</w:t>
      </w:r>
      <w:r w:rsidR="008552E0" w:rsidRPr="00193F69">
        <w:rPr>
          <w:rFonts w:ascii="Times New Roman" w:hAnsi="Times New Roman" w:cs="Times New Roman"/>
          <w:bCs/>
          <w:sz w:val="24"/>
          <w:szCs w:val="24"/>
        </w:rPr>
        <w:t xml:space="preserve"> ou responsáveis</w:t>
      </w:r>
      <w:r w:rsidRPr="00193F69">
        <w:rPr>
          <w:rFonts w:ascii="Times New Roman" w:hAnsi="Times New Roman" w:cs="Times New Roman"/>
          <w:bCs/>
          <w:sz w:val="24"/>
          <w:szCs w:val="24"/>
        </w:rPr>
        <w:t xml:space="preserve"> dos confraternistas poderão comparecer à Prévia juntamente com o </w:t>
      </w:r>
      <w:proofErr w:type="spellStart"/>
      <w:r w:rsidRPr="00193F69">
        <w:rPr>
          <w:rFonts w:ascii="Times New Roman" w:hAnsi="Times New Roman" w:cs="Times New Roman"/>
          <w:bCs/>
          <w:sz w:val="24"/>
          <w:szCs w:val="24"/>
        </w:rPr>
        <w:t>confraternista</w:t>
      </w:r>
      <w:proofErr w:type="spellEnd"/>
      <w:r w:rsidRPr="00193F69">
        <w:rPr>
          <w:rFonts w:ascii="Times New Roman" w:hAnsi="Times New Roman" w:cs="Times New Roman"/>
          <w:bCs/>
          <w:sz w:val="24"/>
          <w:szCs w:val="24"/>
        </w:rPr>
        <w:t>.</w:t>
      </w:r>
    </w:p>
    <w:p w:rsidR="00193F69" w:rsidRPr="00193F69" w:rsidRDefault="00193F69" w:rsidP="00193F69">
      <w:pPr>
        <w:pStyle w:val="PargrafodaLista"/>
        <w:spacing w:before="120" w:after="240" w:line="360" w:lineRule="auto"/>
        <w:ind w:left="792"/>
        <w:jc w:val="both"/>
        <w:rPr>
          <w:rFonts w:ascii="Times New Roman" w:hAnsi="Times New Roman" w:cs="Times New Roman"/>
          <w:bCs/>
          <w:sz w:val="24"/>
          <w:szCs w:val="24"/>
        </w:rPr>
      </w:pPr>
    </w:p>
    <w:p w:rsidR="00141405" w:rsidRPr="00B70006" w:rsidRDefault="00141405" w:rsidP="00193F69">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Estrutura</w:t>
      </w:r>
    </w:p>
    <w:p w:rsidR="00141405" w:rsidRPr="00193F69" w:rsidRDefault="00141405" w:rsidP="00193F69">
      <w:pPr>
        <w:pStyle w:val="PargrafodaLista"/>
        <w:numPr>
          <w:ilvl w:val="1"/>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A COMEBH é organizad</w:t>
      </w:r>
      <w:r w:rsidR="00000E59" w:rsidRPr="00193F69">
        <w:rPr>
          <w:rFonts w:ascii="Times New Roman" w:hAnsi="Times New Roman" w:cs="Times New Roman"/>
          <w:sz w:val="24"/>
          <w:szCs w:val="24"/>
        </w:rPr>
        <w:t>a por comissões subordinadas a Coordenação G</w:t>
      </w:r>
      <w:r w:rsidRPr="00193F69">
        <w:rPr>
          <w:rFonts w:ascii="Times New Roman" w:hAnsi="Times New Roman" w:cs="Times New Roman"/>
          <w:sz w:val="24"/>
          <w:szCs w:val="24"/>
        </w:rPr>
        <w:t xml:space="preserve">eral, a quem cabe </w:t>
      </w:r>
      <w:proofErr w:type="gramStart"/>
      <w:r w:rsidRPr="00193F69">
        <w:rPr>
          <w:rFonts w:ascii="Times New Roman" w:hAnsi="Times New Roman" w:cs="Times New Roman"/>
          <w:sz w:val="24"/>
          <w:szCs w:val="24"/>
        </w:rPr>
        <w:t>a</w:t>
      </w:r>
      <w:proofErr w:type="gramEnd"/>
      <w:r w:rsidRPr="00193F69">
        <w:rPr>
          <w:rFonts w:ascii="Times New Roman" w:hAnsi="Times New Roman" w:cs="Times New Roman"/>
          <w:sz w:val="24"/>
          <w:szCs w:val="24"/>
        </w:rPr>
        <w:t xml:space="preserve"> direção do encontro no plano físico, a interpretação deste regulamento e a solução de casos nele não previstos. </w:t>
      </w:r>
    </w:p>
    <w:p w:rsidR="00000E59" w:rsidRDefault="00000E59" w:rsidP="00193F69">
      <w:pPr>
        <w:pStyle w:val="PargrafodaLista"/>
        <w:numPr>
          <w:ilvl w:val="1"/>
          <w:numId w:val="5"/>
        </w:numPr>
        <w:spacing w:before="120" w:after="240" w:line="360" w:lineRule="auto"/>
        <w:jc w:val="both"/>
        <w:rPr>
          <w:rFonts w:ascii="Times New Roman" w:eastAsia="Times New Roman" w:hAnsi="Times New Roman" w:cs="Times New Roman"/>
          <w:color w:val="000000"/>
          <w:sz w:val="24"/>
          <w:szCs w:val="24"/>
        </w:rPr>
      </w:pPr>
      <w:r w:rsidRPr="00193F69">
        <w:rPr>
          <w:rFonts w:ascii="Times New Roman" w:eastAsia="Times New Roman" w:hAnsi="Times New Roman" w:cs="Times New Roman"/>
          <w:color w:val="000000"/>
          <w:sz w:val="24"/>
          <w:szCs w:val="24"/>
        </w:rPr>
        <w:t>As COMEBH serão formadas pelas seguintes Comissões:</w:t>
      </w:r>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Coordenação Geral;</w:t>
      </w:r>
      <w:r w:rsidR="003B43FF" w:rsidRPr="00193F69">
        <w:rPr>
          <w:rFonts w:ascii="Times New Roman" w:eastAsia="Times New Roman" w:hAnsi="Times New Roman" w:cs="Times New Roman"/>
          <w:color w:val="000000"/>
          <w:sz w:val="24"/>
          <w:szCs w:val="24"/>
        </w:rPr>
        <w:t xml:space="preserve"> C</w:t>
      </w:r>
      <w:r w:rsidRPr="00193F69">
        <w:rPr>
          <w:rFonts w:ascii="Times New Roman" w:eastAsia="Times New Roman" w:hAnsi="Times New Roman" w:cs="Times New Roman"/>
          <w:color w:val="000000"/>
          <w:sz w:val="24"/>
          <w:szCs w:val="24"/>
        </w:rPr>
        <w:t>omissão de Estudos;</w:t>
      </w:r>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Comissão de Integração;</w:t>
      </w:r>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Comissão de Artes;</w:t>
      </w:r>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Comissão de Multimeios/ Secretaria; Comissão de Manutenção/ Apoio;</w:t>
      </w:r>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Comissão de Nutrição;</w:t>
      </w:r>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Comissão de Atendimento Fraterno;</w:t>
      </w:r>
      <w:proofErr w:type="gramStart"/>
      <w:r w:rsidR="003B43FF" w:rsidRPr="00193F69">
        <w:rPr>
          <w:rFonts w:ascii="Times New Roman" w:eastAsia="Times New Roman" w:hAnsi="Times New Roman" w:cs="Times New Roman"/>
          <w:color w:val="000000"/>
          <w:sz w:val="24"/>
          <w:szCs w:val="24"/>
        </w:rPr>
        <w:t xml:space="preserve"> </w:t>
      </w:r>
      <w:r w:rsidRPr="00193F69">
        <w:rPr>
          <w:rFonts w:ascii="Times New Roman" w:eastAsia="Times New Roman" w:hAnsi="Times New Roman" w:cs="Times New Roman"/>
          <w:color w:val="000000"/>
          <w:sz w:val="24"/>
          <w:szCs w:val="24"/>
        </w:rPr>
        <w:t xml:space="preserve"> </w:t>
      </w:r>
      <w:proofErr w:type="gramEnd"/>
      <w:r w:rsidRPr="00193F69">
        <w:rPr>
          <w:rFonts w:ascii="Times New Roman" w:eastAsia="Times New Roman" w:hAnsi="Times New Roman" w:cs="Times New Roman"/>
          <w:color w:val="000000"/>
          <w:sz w:val="24"/>
          <w:szCs w:val="24"/>
        </w:rPr>
        <w:t>Comissão de Criatividade/ Mural.</w:t>
      </w:r>
    </w:p>
    <w:p w:rsidR="00193F69" w:rsidRPr="00193F69" w:rsidRDefault="00193F69" w:rsidP="00193F69">
      <w:pPr>
        <w:pStyle w:val="PargrafodaLista"/>
        <w:spacing w:before="120" w:after="240" w:line="360" w:lineRule="auto"/>
        <w:ind w:left="792"/>
        <w:jc w:val="both"/>
        <w:rPr>
          <w:rFonts w:ascii="Times New Roman" w:eastAsia="Times New Roman" w:hAnsi="Times New Roman" w:cs="Times New Roman"/>
          <w:color w:val="000000"/>
          <w:sz w:val="24"/>
          <w:szCs w:val="24"/>
        </w:rPr>
      </w:pPr>
    </w:p>
    <w:p w:rsidR="007B5D93" w:rsidRPr="00193F69" w:rsidRDefault="007B5D93" w:rsidP="00193F69">
      <w:pPr>
        <w:pStyle w:val="PargrafodaLista"/>
        <w:numPr>
          <w:ilvl w:val="0"/>
          <w:numId w:val="5"/>
        </w:numPr>
        <w:spacing w:before="120" w:after="240" w:line="360" w:lineRule="auto"/>
        <w:jc w:val="both"/>
        <w:rPr>
          <w:rFonts w:ascii="Times New Roman" w:hAnsi="Times New Roman" w:cs="Times New Roman"/>
          <w:b/>
          <w:sz w:val="24"/>
          <w:szCs w:val="24"/>
        </w:rPr>
      </w:pPr>
      <w:r w:rsidRPr="00193F69">
        <w:rPr>
          <w:rFonts w:ascii="Times New Roman" w:hAnsi="Times New Roman" w:cs="Times New Roman"/>
          <w:b/>
          <w:sz w:val="24"/>
          <w:szCs w:val="24"/>
        </w:rPr>
        <w:t xml:space="preserve">Deveres do </w:t>
      </w:r>
      <w:proofErr w:type="spellStart"/>
      <w:r w:rsidRPr="00193F69">
        <w:rPr>
          <w:rFonts w:ascii="Times New Roman" w:hAnsi="Times New Roman" w:cs="Times New Roman"/>
          <w:b/>
          <w:sz w:val="24"/>
          <w:szCs w:val="24"/>
        </w:rPr>
        <w:t>confraternista</w:t>
      </w:r>
      <w:proofErr w:type="spellEnd"/>
      <w:r w:rsidRPr="00193F69">
        <w:rPr>
          <w:rFonts w:ascii="Times New Roman" w:hAnsi="Times New Roman" w:cs="Times New Roman"/>
          <w:b/>
          <w:sz w:val="24"/>
          <w:szCs w:val="24"/>
        </w:rPr>
        <w:t xml:space="preserve"> </w:t>
      </w:r>
    </w:p>
    <w:p w:rsidR="007B5D93" w:rsidRPr="00B70006" w:rsidRDefault="007B5D93" w:rsidP="00F8575D">
      <w:pPr>
        <w:pStyle w:val="Default"/>
        <w:spacing w:before="120" w:after="240" w:line="360" w:lineRule="auto"/>
        <w:contextualSpacing/>
        <w:jc w:val="both"/>
        <w:rPr>
          <w:rFonts w:ascii="Times New Roman" w:hAnsi="Times New Roman" w:cs="Times New Roman"/>
        </w:rPr>
      </w:pPr>
      <w:r w:rsidRPr="00B70006">
        <w:rPr>
          <w:rFonts w:ascii="Times New Roman" w:hAnsi="Times New Roman" w:cs="Times New Roman"/>
          <w:i/>
          <w:iCs/>
        </w:rPr>
        <w:t xml:space="preserve">De Caráter geral: </w:t>
      </w:r>
    </w:p>
    <w:p w:rsidR="007B5D93" w:rsidRPr="00D5006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D50066">
        <w:rPr>
          <w:rFonts w:ascii="Times New Roman" w:hAnsi="Times New Roman" w:cs="Times New Roman"/>
          <w:bCs/>
        </w:rPr>
        <w:t>Comparecer, obrigatoriamente, à prévia da XXXI</w:t>
      </w:r>
      <w:r w:rsidR="00D97DBB" w:rsidRPr="00D50066">
        <w:rPr>
          <w:rFonts w:ascii="Times New Roman" w:hAnsi="Times New Roman" w:cs="Times New Roman"/>
          <w:bCs/>
        </w:rPr>
        <w:t>V</w:t>
      </w:r>
      <w:r w:rsidRPr="00D50066">
        <w:rPr>
          <w:rFonts w:ascii="Times New Roman" w:hAnsi="Times New Roman" w:cs="Times New Roman"/>
          <w:bCs/>
        </w:rPr>
        <w:t xml:space="preserve"> COMEBH.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Ler o </w:t>
      </w:r>
      <w:proofErr w:type="spellStart"/>
      <w:r w:rsidRPr="00B70006">
        <w:rPr>
          <w:rFonts w:ascii="Times New Roman" w:hAnsi="Times New Roman" w:cs="Times New Roman"/>
        </w:rPr>
        <w:t>Livro-Tema</w:t>
      </w:r>
      <w:proofErr w:type="spellEnd"/>
      <w:r w:rsidRPr="00B70006">
        <w:rPr>
          <w:rFonts w:ascii="Times New Roman" w:hAnsi="Times New Roman" w:cs="Times New Roman"/>
        </w:rPr>
        <w:t xml:space="preserve"> indicado pela Comissão de Estudos.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Obedecer, rigorosamente, os horários estabelecidos.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lastRenderedPageBreak/>
        <w:t xml:space="preserve">Zelar e contribuir pela limpeza e organização dos diversos ambientes como dormitórios, sanitários, refeitórios, salas de estudos e outros.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Todos os objetos encontrados ou perdidos deverão ser encaminhados ou solicitados à Comissão de Secretaria/ Multimeios.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Utilizar constantemente o crachá.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Deve ser evitado o desperdício de água, energia elétrica, material de consumo e alimentos. </w:t>
      </w:r>
    </w:p>
    <w:p w:rsidR="003564AA"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Será facultado à Coordenação Geral, tendo em vista a necessidade do momento, convidar alguns confraternistas para colaborarem nas atividades. </w:t>
      </w:r>
    </w:p>
    <w:p w:rsidR="00193F69" w:rsidRDefault="00297A21" w:rsidP="00193F69">
      <w:pPr>
        <w:pStyle w:val="Default"/>
        <w:numPr>
          <w:ilvl w:val="1"/>
          <w:numId w:val="5"/>
        </w:numPr>
        <w:spacing w:before="120" w:after="240" w:line="360" w:lineRule="auto"/>
        <w:contextualSpacing/>
        <w:jc w:val="both"/>
        <w:rPr>
          <w:rFonts w:ascii="Times New Roman" w:eastAsia="ヒラギノ角ゴ Pro W3" w:hAnsi="Times New Roman" w:cs="Times New Roman"/>
          <w:lang w:val="pt-PT"/>
        </w:rPr>
      </w:pPr>
      <w:r w:rsidRPr="00193F69">
        <w:rPr>
          <w:rFonts w:ascii="Times New Roman" w:eastAsia="ヒラギノ角ゴ Pro W3" w:hAnsi="Times New Roman" w:cs="Times New Roman"/>
          <w:lang w:val="pt-PT"/>
        </w:rPr>
        <w:t>Levar, para fins de uso pessoal, objetos de higiene (sabonete, escova e creme dental, shampoo, etc.), toalha de banho, colchonete/saco de dormir ou similar, roupa de cama, cobertor, travesseiro, dentre outros de interesse do confraternista, devidamente identificados, sendo vedado o uso de barracas.</w:t>
      </w:r>
    </w:p>
    <w:p w:rsidR="00193F69" w:rsidRPr="00193F69" w:rsidRDefault="00297A21"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eastAsia="ヒラギノ角ゴ Pro W3" w:hAnsi="Times New Roman" w:cs="Times New Roman"/>
          <w:lang w:val="pt-PT"/>
        </w:rPr>
        <w:t>Levar medicamentos de uso pessoal, se utilizados, responsabilizando-se por seu armazenamento e por sua utilização</w:t>
      </w:r>
      <w:r w:rsidR="004F6C51" w:rsidRPr="00193F69">
        <w:rPr>
          <w:rFonts w:ascii="Times New Roman" w:eastAsia="ヒラギノ角ゴ Pro W3" w:hAnsi="Times New Roman" w:cs="Times New Roman"/>
          <w:lang w:val="pt-PT"/>
        </w:rPr>
        <w:t>. Notificar a Coordenação Geral do uso contínuo do medicamento dentro da COMEBH.</w:t>
      </w:r>
    </w:p>
    <w:p w:rsidR="00297A21" w:rsidRPr="00193F69" w:rsidRDefault="0025776A"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hAnsi="Times New Roman" w:cs="Times New Roman"/>
          <w:lang w:val="pt-PT"/>
        </w:rPr>
        <w:t>A Coordenacão Geral do encontro não poderá</w:t>
      </w:r>
      <w:r w:rsidR="00297A21" w:rsidRPr="00193F69">
        <w:rPr>
          <w:rFonts w:ascii="Times New Roman" w:hAnsi="Times New Roman" w:cs="Times New Roman"/>
          <w:lang w:val="pt-PT"/>
        </w:rPr>
        <w:t xml:space="preserve"> se responsabilizar por medicamentos levados pelo</w:t>
      </w:r>
      <w:r w:rsidRPr="00193F69">
        <w:rPr>
          <w:rFonts w:ascii="Times New Roman" w:hAnsi="Times New Roman" w:cs="Times New Roman"/>
          <w:lang w:val="pt-PT"/>
        </w:rPr>
        <w:t>s confraternistas sem comunicaçã</w:t>
      </w:r>
      <w:r w:rsidR="00297A21" w:rsidRPr="00193F69">
        <w:rPr>
          <w:rFonts w:ascii="Times New Roman" w:hAnsi="Times New Roman" w:cs="Times New Roman"/>
          <w:lang w:val="pt-PT"/>
        </w:rPr>
        <w:t>o pr</w:t>
      </w:r>
      <w:r w:rsidRPr="00193F69">
        <w:rPr>
          <w:rFonts w:ascii="Times New Roman" w:hAnsi="Times New Roman" w:cs="Times New Roman"/>
          <w:lang w:val="pt-PT"/>
        </w:rPr>
        <w:t>é</w:t>
      </w:r>
      <w:r w:rsidR="00297A21" w:rsidRPr="00193F69">
        <w:rPr>
          <w:rFonts w:ascii="Times New Roman" w:hAnsi="Times New Roman" w:cs="Times New Roman"/>
          <w:lang w:val="pt-PT"/>
        </w:rPr>
        <w:t>via.</w:t>
      </w:r>
    </w:p>
    <w:p w:rsidR="007B5D93" w:rsidRPr="00B70006" w:rsidRDefault="007B5D93" w:rsidP="00F8575D">
      <w:pPr>
        <w:pStyle w:val="Default"/>
        <w:spacing w:before="120" w:after="240" w:line="360" w:lineRule="auto"/>
        <w:contextualSpacing/>
        <w:jc w:val="both"/>
        <w:rPr>
          <w:rFonts w:ascii="Times New Roman" w:hAnsi="Times New Roman" w:cs="Times New Roman"/>
        </w:rPr>
      </w:pPr>
    </w:p>
    <w:p w:rsidR="007B5D93" w:rsidRPr="00B70006" w:rsidRDefault="007B5D93" w:rsidP="00F8575D">
      <w:pPr>
        <w:pStyle w:val="Default"/>
        <w:spacing w:before="120" w:after="240" w:line="360" w:lineRule="auto"/>
        <w:contextualSpacing/>
        <w:jc w:val="both"/>
        <w:rPr>
          <w:rFonts w:ascii="Times New Roman" w:hAnsi="Times New Roman" w:cs="Times New Roman"/>
        </w:rPr>
      </w:pPr>
      <w:r w:rsidRPr="00B70006">
        <w:rPr>
          <w:rFonts w:ascii="Times New Roman" w:hAnsi="Times New Roman" w:cs="Times New Roman"/>
          <w:i/>
          <w:iCs/>
        </w:rPr>
        <w:t>Conduta Moral</w:t>
      </w:r>
      <w:r w:rsidR="00193F69">
        <w:rPr>
          <w:rFonts w:ascii="Times New Roman" w:hAnsi="Times New Roman" w:cs="Times New Roman"/>
          <w:i/>
          <w:iCs/>
        </w:rPr>
        <w:t>:</w:t>
      </w:r>
      <w:r w:rsidRPr="00B70006">
        <w:rPr>
          <w:rFonts w:ascii="Times New Roman" w:hAnsi="Times New Roman" w:cs="Times New Roman"/>
          <w:i/>
          <w:iCs/>
        </w:rPr>
        <w:t xml:space="preserve"> </w:t>
      </w:r>
    </w:p>
    <w:p w:rsidR="00193F69"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hAnsi="Times New Roman" w:cs="Times New Roman"/>
        </w:rPr>
        <w:t xml:space="preserve">Manter conduta cristã nas conversações, atividades em grupos, atitudes, brincadeiras, namoro, modo de vestir, etc. </w:t>
      </w:r>
    </w:p>
    <w:p w:rsidR="007B5D93" w:rsidRPr="00193F69"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hAnsi="Times New Roman" w:cs="Times New Roman"/>
        </w:rPr>
        <w:t>Não utilizar vestimentas que possam despertar pensamentos inadequados nas mentes dos companheiros, tais como, dentre outras:</w:t>
      </w:r>
      <w:r w:rsidR="00E22D48" w:rsidRPr="00193F69">
        <w:rPr>
          <w:rFonts w:ascii="Times New Roman" w:hAnsi="Times New Roman" w:cs="Times New Roman"/>
        </w:rPr>
        <w:t xml:space="preserve"> camisas de time de futebol,</w:t>
      </w:r>
      <w:r w:rsidR="003B43FF" w:rsidRPr="00193F69">
        <w:rPr>
          <w:rFonts w:ascii="Times New Roman" w:hAnsi="Times New Roman" w:cs="Times New Roman"/>
        </w:rPr>
        <w:t xml:space="preserve"> camisas com mensagens inadequadas,</w:t>
      </w:r>
      <w:r w:rsidRPr="00193F69">
        <w:rPr>
          <w:rFonts w:ascii="Times New Roman" w:hAnsi="Times New Roman" w:cs="Times New Roman"/>
        </w:rPr>
        <w:t xml:space="preserve"> </w:t>
      </w:r>
      <w:proofErr w:type="spellStart"/>
      <w:proofErr w:type="gramStart"/>
      <w:r w:rsidRPr="00193F69">
        <w:rPr>
          <w:rFonts w:ascii="Times New Roman" w:hAnsi="Times New Roman" w:cs="Times New Roman"/>
        </w:rPr>
        <w:t>mini-saias</w:t>
      </w:r>
      <w:proofErr w:type="spellEnd"/>
      <w:proofErr w:type="gramEnd"/>
      <w:r w:rsidRPr="00193F69">
        <w:rPr>
          <w:rFonts w:ascii="Times New Roman" w:hAnsi="Times New Roman" w:cs="Times New Roman"/>
        </w:rPr>
        <w:t>, shorts, r</w:t>
      </w:r>
      <w:r w:rsidR="00E22D48" w:rsidRPr="00193F69">
        <w:rPr>
          <w:rFonts w:ascii="Times New Roman" w:hAnsi="Times New Roman" w:cs="Times New Roman"/>
        </w:rPr>
        <w:t>oupas curtas, justas, decotadas e</w:t>
      </w:r>
      <w:r w:rsidRPr="00193F69">
        <w:rPr>
          <w:rFonts w:ascii="Times New Roman" w:hAnsi="Times New Roman" w:cs="Times New Roman"/>
        </w:rPr>
        <w:t xml:space="preserve"> que utilizem transparências</w:t>
      </w:r>
      <w:r w:rsidR="00E22D48" w:rsidRPr="00193F69">
        <w:rPr>
          <w:rFonts w:ascii="Times New Roman" w:hAnsi="Times New Roman" w:cs="Times New Roman"/>
        </w:rPr>
        <w:t xml:space="preserve">.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Ser solidário com todos, facilitar a integração do grupo, evitar crítica.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Manter disciplina.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Tratar </w:t>
      </w:r>
      <w:r w:rsidR="003B43FF" w:rsidRPr="00B70006">
        <w:rPr>
          <w:rFonts w:ascii="Times New Roman" w:hAnsi="Times New Roman" w:cs="Times New Roman"/>
        </w:rPr>
        <w:t>todos</w:t>
      </w:r>
      <w:r w:rsidRPr="00B70006">
        <w:rPr>
          <w:rFonts w:ascii="Times New Roman" w:hAnsi="Times New Roman" w:cs="Times New Roman"/>
        </w:rPr>
        <w:t xml:space="preserve"> com cordialidade e respeito. </w:t>
      </w:r>
    </w:p>
    <w:p w:rsidR="007B5D93" w:rsidRPr="00B70006"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B70006">
        <w:rPr>
          <w:rFonts w:ascii="Times New Roman" w:hAnsi="Times New Roman" w:cs="Times New Roman"/>
        </w:rPr>
        <w:t xml:space="preserve">Saber ouvir e falar nas horas certas. </w:t>
      </w:r>
    </w:p>
    <w:p w:rsidR="00193F69"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hAnsi="Times New Roman" w:cs="Times New Roman"/>
        </w:rPr>
        <w:lastRenderedPageBreak/>
        <w:t xml:space="preserve">Evitar todo e qualquer melindre. </w:t>
      </w:r>
    </w:p>
    <w:p w:rsidR="00193F69"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hAnsi="Times New Roman" w:cs="Times New Roman"/>
        </w:rPr>
        <w:t xml:space="preserve">Vibrar pela harmonia de todos. </w:t>
      </w:r>
    </w:p>
    <w:p w:rsidR="00193F69" w:rsidRDefault="007B5D93"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hAnsi="Times New Roman" w:cs="Times New Roman"/>
        </w:rPr>
        <w:t>Respeitar a hierarquia administrativa do encontro, acatando as determinações dos coorde</w:t>
      </w:r>
      <w:r w:rsidR="00E00043" w:rsidRPr="00193F69">
        <w:rPr>
          <w:rFonts w:ascii="Times New Roman" w:hAnsi="Times New Roman" w:cs="Times New Roman"/>
        </w:rPr>
        <w:t>nadores de cada atividade e da Coordenação G</w:t>
      </w:r>
      <w:r w:rsidRPr="00193F69">
        <w:rPr>
          <w:rFonts w:ascii="Times New Roman" w:hAnsi="Times New Roman" w:cs="Times New Roman"/>
        </w:rPr>
        <w:t>eral.</w:t>
      </w:r>
    </w:p>
    <w:p w:rsidR="00193F69" w:rsidRPr="00193F69" w:rsidRDefault="007B5D93" w:rsidP="00193F69">
      <w:pPr>
        <w:pStyle w:val="Default"/>
        <w:numPr>
          <w:ilvl w:val="1"/>
          <w:numId w:val="5"/>
        </w:numPr>
        <w:spacing w:before="120" w:after="240" w:line="360" w:lineRule="auto"/>
        <w:contextualSpacing/>
        <w:jc w:val="both"/>
        <w:rPr>
          <w:rFonts w:ascii="Times New Roman" w:hAnsi="Times New Roman" w:cs="Times New Roman"/>
          <w:lang w:val="pt-PT"/>
        </w:rPr>
      </w:pPr>
      <w:r w:rsidRPr="00193F69">
        <w:rPr>
          <w:rFonts w:ascii="Times New Roman" w:hAnsi="Times New Roman" w:cs="Times New Roman"/>
        </w:rPr>
        <w:t>Evitar criticar quaisquer grupos espíritas ou estabelecer comparações e/ou rivalidades entre grupos ou mocidades, que podem pôr em risco a união e a fraternidade.</w:t>
      </w:r>
    </w:p>
    <w:p w:rsidR="00193F69" w:rsidRPr="00193F69" w:rsidRDefault="00706E4A" w:rsidP="00193F69">
      <w:pPr>
        <w:pStyle w:val="Default"/>
        <w:numPr>
          <w:ilvl w:val="1"/>
          <w:numId w:val="5"/>
        </w:numPr>
        <w:spacing w:before="120" w:after="240" w:line="360" w:lineRule="auto"/>
        <w:contextualSpacing/>
        <w:jc w:val="both"/>
        <w:rPr>
          <w:rFonts w:ascii="Times New Roman" w:hAnsi="Times New Roman" w:cs="Times New Roman"/>
          <w:color w:val="auto"/>
        </w:rPr>
      </w:pPr>
      <w:r w:rsidRPr="00193F69">
        <w:rPr>
          <w:rFonts w:ascii="Times New Roman" w:eastAsia="ヒラギノ角ゴ Pro W3" w:hAnsi="Times New Roman" w:cs="Times New Roman"/>
          <w:lang w:val="pt-PT"/>
        </w:rPr>
        <w:t xml:space="preserve">Não </w:t>
      </w:r>
      <w:r w:rsidR="003B43FF" w:rsidRPr="00193F69">
        <w:rPr>
          <w:rFonts w:ascii="Times New Roman" w:eastAsia="ヒラギノ角ゴ Pro W3" w:hAnsi="Times New Roman" w:cs="Times New Roman"/>
          <w:lang w:val="pt-PT"/>
        </w:rPr>
        <w:t>utilizar nenhum tipo de drogas lícita ou ilícita</w:t>
      </w:r>
      <w:r w:rsidRPr="00193F69">
        <w:rPr>
          <w:rFonts w:ascii="Times New Roman" w:eastAsia="ヒラギノ角ゴ Pro W3" w:hAnsi="Times New Roman" w:cs="Times New Roman"/>
          <w:lang w:val="pt-PT"/>
        </w:rPr>
        <w:t>.</w:t>
      </w:r>
    </w:p>
    <w:p w:rsidR="00193F69" w:rsidRPr="00193F69" w:rsidRDefault="00706E4A" w:rsidP="00193F69">
      <w:pPr>
        <w:pStyle w:val="Default"/>
        <w:numPr>
          <w:ilvl w:val="1"/>
          <w:numId w:val="5"/>
        </w:numPr>
        <w:spacing w:before="120" w:after="240" w:line="360" w:lineRule="auto"/>
        <w:contextualSpacing/>
        <w:jc w:val="both"/>
        <w:rPr>
          <w:rFonts w:ascii="Times New Roman" w:hAnsi="Times New Roman" w:cs="Times New Roman"/>
        </w:rPr>
      </w:pPr>
      <w:r w:rsidRPr="00193F69">
        <w:rPr>
          <w:rFonts w:ascii="Times New Roman" w:eastAsia="ヒラギノ角ゴ Pro W3" w:hAnsi="Times New Roman" w:cs="Times New Roman"/>
          <w:lang w:val="pt-PT"/>
        </w:rPr>
        <w:t>Alimentar-se de forma comedida e respeitosa, evitando excessos ou restrições que possam comprometer a saúde.</w:t>
      </w:r>
    </w:p>
    <w:p w:rsidR="00706E4A" w:rsidRPr="00B70006" w:rsidRDefault="00706E4A" w:rsidP="00193F69">
      <w:pPr>
        <w:pStyle w:val="PargrafodaLista"/>
        <w:numPr>
          <w:ilvl w:val="0"/>
          <w:numId w:val="5"/>
        </w:numPr>
        <w:spacing w:before="120" w:after="240" w:line="360" w:lineRule="auto"/>
        <w:jc w:val="both"/>
        <w:rPr>
          <w:rFonts w:ascii="Times New Roman" w:hAnsi="Times New Roman" w:cs="Times New Roman"/>
          <w:b/>
          <w:sz w:val="24"/>
          <w:szCs w:val="24"/>
        </w:rPr>
      </w:pPr>
      <w:r w:rsidRPr="00B70006">
        <w:rPr>
          <w:rFonts w:ascii="Times New Roman" w:hAnsi="Times New Roman" w:cs="Times New Roman"/>
          <w:b/>
          <w:sz w:val="24"/>
          <w:szCs w:val="24"/>
        </w:rPr>
        <w:t>Regras complementares sobre comunicações</w:t>
      </w:r>
    </w:p>
    <w:p w:rsidR="00193F69" w:rsidRDefault="00706E4A" w:rsidP="00193F69">
      <w:pPr>
        <w:pStyle w:val="PargrafodaLista"/>
        <w:numPr>
          <w:ilvl w:val="1"/>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Durante o encontro, somente a Coordenação Geral ou quem ela autorize poderá distribuir qualquer material de divulgação, como livros, jornais, formulários, folhetos, vídeos, CDs, DVDs e similares, bem como afixar cartazes no local do encontro.</w:t>
      </w:r>
    </w:p>
    <w:p w:rsidR="00706E4A" w:rsidRPr="00193F69" w:rsidRDefault="00706E4A" w:rsidP="00193F69">
      <w:pPr>
        <w:pStyle w:val="PargrafodaLista"/>
        <w:numPr>
          <w:ilvl w:val="1"/>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Aparelhos eletrônicos de som, imagem e informática (</w:t>
      </w:r>
      <w:proofErr w:type="spellStart"/>
      <w:r w:rsidRPr="00193F69">
        <w:rPr>
          <w:rFonts w:ascii="Times New Roman" w:hAnsi="Times New Roman" w:cs="Times New Roman"/>
          <w:sz w:val="24"/>
          <w:szCs w:val="24"/>
        </w:rPr>
        <w:t>ex</w:t>
      </w:r>
      <w:proofErr w:type="spellEnd"/>
      <w:r w:rsidRPr="00193F69">
        <w:rPr>
          <w:rFonts w:ascii="Times New Roman" w:hAnsi="Times New Roman" w:cs="Times New Roman"/>
          <w:sz w:val="24"/>
          <w:szCs w:val="24"/>
        </w:rPr>
        <w:t xml:space="preserve">: Notebooks, Smartphones, </w:t>
      </w:r>
      <w:proofErr w:type="spellStart"/>
      <w:r w:rsidRPr="00193F69">
        <w:rPr>
          <w:rFonts w:ascii="Times New Roman" w:hAnsi="Times New Roman" w:cs="Times New Roman"/>
          <w:sz w:val="24"/>
          <w:szCs w:val="24"/>
        </w:rPr>
        <w:t>Tablets</w:t>
      </w:r>
      <w:proofErr w:type="spellEnd"/>
      <w:r w:rsidRPr="00193F69">
        <w:rPr>
          <w:rFonts w:ascii="Times New Roman" w:hAnsi="Times New Roman" w:cs="Times New Roman"/>
          <w:sz w:val="24"/>
          <w:szCs w:val="24"/>
        </w:rPr>
        <w:t>, MP3) somente poderão ser utilizados como parte de atividades vinculadas ao encontro</w:t>
      </w:r>
      <w:r w:rsidRPr="00193F69">
        <w:rPr>
          <w:rFonts w:ascii="Times New Roman" w:hAnsi="Times New Roman" w:cs="Times New Roman"/>
          <w:b/>
          <w:sz w:val="24"/>
          <w:szCs w:val="24"/>
        </w:rPr>
        <w:t xml:space="preserve">, </w:t>
      </w:r>
      <w:r w:rsidRPr="00193F69">
        <w:rPr>
          <w:rFonts w:ascii="Times New Roman" w:hAnsi="Times New Roman" w:cs="Times New Roman"/>
          <w:sz w:val="24"/>
          <w:szCs w:val="24"/>
        </w:rPr>
        <w:t>desde que a Coordenação Geral esteja ciente do uso e da necessidade desses aparelhos.</w:t>
      </w:r>
    </w:p>
    <w:p w:rsidR="00706E4A" w:rsidRPr="00193F69" w:rsidRDefault="00706E4A" w:rsidP="00193F69">
      <w:pPr>
        <w:pStyle w:val="PargrafodaLista"/>
        <w:numPr>
          <w:ilvl w:val="1"/>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Será permitida a filmagem, gravação e fotografia do encontro, desde que não atrapalhe o desenvolvimento da atividade a ser registrada.</w:t>
      </w:r>
    </w:p>
    <w:p w:rsidR="00706E4A" w:rsidRPr="00193F69" w:rsidRDefault="00706E4A" w:rsidP="00193F69">
      <w:pPr>
        <w:pStyle w:val="PargrafodaLista"/>
        <w:numPr>
          <w:ilvl w:val="1"/>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Não será permitido o uso do telefone celular.</w:t>
      </w:r>
      <w:r w:rsidR="003564AA" w:rsidRPr="00193F69">
        <w:rPr>
          <w:rFonts w:ascii="Times New Roman" w:hAnsi="Times New Roman" w:cs="Times New Roman"/>
          <w:sz w:val="24"/>
          <w:szCs w:val="24"/>
        </w:rPr>
        <w:t xml:space="preserve"> (se algum </w:t>
      </w:r>
      <w:proofErr w:type="spellStart"/>
      <w:r w:rsidR="003564AA" w:rsidRPr="00193F69">
        <w:rPr>
          <w:rFonts w:ascii="Times New Roman" w:hAnsi="Times New Roman" w:cs="Times New Roman"/>
          <w:sz w:val="24"/>
          <w:szCs w:val="24"/>
        </w:rPr>
        <w:t>confraternista</w:t>
      </w:r>
      <w:proofErr w:type="spellEnd"/>
      <w:r w:rsidR="003564AA" w:rsidRPr="00193F69">
        <w:rPr>
          <w:rFonts w:ascii="Times New Roman" w:hAnsi="Times New Roman" w:cs="Times New Roman"/>
          <w:sz w:val="24"/>
          <w:szCs w:val="24"/>
        </w:rPr>
        <w:t xml:space="preserve"> levar, este deverá ficar sob a guarda da Coordenação Geral</w:t>
      </w:r>
      <w:proofErr w:type="gramStart"/>
      <w:r w:rsidR="003564AA" w:rsidRPr="00193F69">
        <w:rPr>
          <w:rFonts w:ascii="Times New Roman" w:hAnsi="Times New Roman" w:cs="Times New Roman"/>
          <w:sz w:val="24"/>
          <w:szCs w:val="24"/>
        </w:rPr>
        <w:t>)</w:t>
      </w:r>
      <w:proofErr w:type="gramEnd"/>
    </w:p>
    <w:p w:rsidR="00706E4A" w:rsidRPr="00193F69" w:rsidRDefault="00706E4A" w:rsidP="00193F69">
      <w:pPr>
        <w:pStyle w:val="PargrafodaLista"/>
        <w:numPr>
          <w:ilvl w:val="2"/>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 xml:space="preserve">A Coordenação Geral poderá manter um ou mais telefones celulares em funcionamento, sob sua guarda </w:t>
      </w:r>
      <w:r w:rsidR="00B71C93" w:rsidRPr="00193F69">
        <w:rPr>
          <w:rFonts w:ascii="Times New Roman" w:hAnsi="Times New Roman" w:cs="Times New Roman"/>
          <w:sz w:val="24"/>
          <w:szCs w:val="24"/>
        </w:rPr>
        <w:t>ou de alguém indicado pela mesma</w:t>
      </w:r>
      <w:r w:rsidRPr="00193F69">
        <w:rPr>
          <w:rFonts w:ascii="Times New Roman" w:hAnsi="Times New Roman" w:cs="Times New Roman"/>
          <w:sz w:val="24"/>
          <w:szCs w:val="24"/>
        </w:rPr>
        <w:t>, com os objetivos de manter comunicações necessárias para o bom funcionamento do encontro, tal como contato com expositores, e fazer ou receber comunicados urgentes.</w:t>
      </w:r>
    </w:p>
    <w:p w:rsidR="00706E4A" w:rsidRPr="00193F69" w:rsidRDefault="00706E4A" w:rsidP="00193F69">
      <w:pPr>
        <w:pStyle w:val="PargrafodaLista"/>
        <w:numPr>
          <w:ilvl w:val="2"/>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t>Os telefones fixos porventura existentes no local da confraternização serão utilizados exclusivamente pela Coordenação Geral ou por quem esta indique, com os mesmos objetivos listados no item anterior.</w:t>
      </w:r>
    </w:p>
    <w:p w:rsidR="003D123A" w:rsidRDefault="003D123A" w:rsidP="00193F69">
      <w:pPr>
        <w:pStyle w:val="PargrafodaLista"/>
        <w:numPr>
          <w:ilvl w:val="2"/>
          <w:numId w:val="5"/>
        </w:numPr>
        <w:spacing w:before="120" w:after="240" w:line="360" w:lineRule="auto"/>
        <w:jc w:val="both"/>
        <w:rPr>
          <w:rFonts w:ascii="Times New Roman" w:hAnsi="Times New Roman" w:cs="Times New Roman"/>
          <w:sz w:val="24"/>
          <w:szCs w:val="24"/>
        </w:rPr>
      </w:pPr>
      <w:r w:rsidRPr="00193F69">
        <w:rPr>
          <w:rFonts w:ascii="Times New Roman" w:hAnsi="Times New Roman" w:cs="Times New Roman"/>
          <w:sz w:val="24"/>
          <w:szCs w:val="24"/>
        </w:rPr>
        <w:lastRenderedPageBreak/>
        <w:t xml:space="preserve">A comissão de </w:t>
      </w:r>
      <w:proofErr w:type="spellStart"/>
      <w:r w:rsidR="00193F69" w:rsidRPr="00193F69">
        <w:rPr>
          <w:rFonts w:ascii="Times New Roman" w:hAnsi="Times New Roman" w:cs="Times New Roman"/>
          <w:sz w:val="24"/>
          <w:szCs w:val="24"/>
        </w:rPr>
        <w:t>Multimeios</w:t>
      </w:r>
      <w:proofErr w:type="spellEnd"/>
      <w:r w:rsidR="00193F69" w:rsidRPr="00193F69">
        <w:rPr>
          <w:rFonts w:ascii="Times New Roman" w:hAnsi="Times New Roman" w:cs="Times New Roman"/>
          <w:sz w:val="24"/>
          <w:szCs w:val="24"/>
        </w:rPr>
        <w:t>/</w:t>
      </w:r>
      <w:r w:rsidRPr="00193F69">
        <w:rPr>
          <w:rFonts w:ascii="Times New Roman" w:hAnsi="Times New Roman" w:cs="Times New Roman"/>
          <w:sz w:val="24"/>
          <w:szCs w:val="24"/>
        </w:rPr>
        <w:t>Secretaria poderá enviar por e-mail ou carta uma sugestão de materiais indispensáveis para o encontro e manterá contato com os confraternistas antes do encontro para outros informes importantes.</w:t>
      </w:r>
    </w:p>
    <w:p w:rsidR="00193F69" w:rsidRPr="00193F69" w:rsidRDefault="00193F69" w:rsidP="00193F69">
      <w:pPr>
        <w:pStyle w:val="PargrafodaLista"/>
        <w:spacing w:before="120" w:after="240" w:line="360" w:lineRule="auto"/>
        <w:ind w:left="1224"/>
        <w:jc w:val="both"/>
        <w:rPr>
          <w:rFonts w:ascii="Times New Roman" w:hAnsi="Times New Roman" w:cs="Times New Roman"/>
          <w:sz w:val="24"/>
          <w:szCs w:val="24"/>
        </w:rPr>
      </w:pPr>
    </w:p>
    <w:p w:rsidR="00C24EDB" w:rsidRPr="00193F69" w:rsidRDefault="00C24EDB" w:rsidP="00193F69">
      <w:pPr>
        <w:pStyle w:val="PargrafodaLista"/>
        <w:numPr>
          <w:ilvl w:val="0"/>
          <w:numId w:val="5"/>
        </w:numPr>
        <w:spacing w:before="120" w:after="240" w:line="360" w:lineRule="auto"/>
        <w:jc w:val="both"/>
        <w:rPr>
          <w:rFonts w:ascii="Times New Roman" w:hAnsi="Times New Roman" w:cs="Times New Roman"/>
          <w:b/>
          <w:sz w:val="24"/>
          <w:szCs w:val="24"/>
        </w:rPr>
      </w:pPr>
      <w:r w:rsidRPr="00193F69">
        <w:rPr>
          <w:rFonts w:ascii="Times New Roman" w:hAnsi="Times New Roman" w:cs="Times New Roman"/>
          <w:b/>
          <w:sz w:val="24"/>
          <w:szCs w:val="24"/>
        </w:rPr>
        <w:t xml:space="preserve">Considerações Gerais </w:t>
      </w:r>
    </w:p>
    <w:p w:rsidR="00C24EDB" w:rsidRPr="00193F69" w:rsidRDefault="00C24EDB" w:rsidP="00193F69">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193F69">
        <w:rPr>
          <w:rFonts w:ascii="Times New Roman" w:hAnsi="Times New Roman" w:cs="Times New Roman"/>
          <w:color w:val="000000"/>
          <w:sz w:val="24"/>
          <w:szCs w:val="24"/>
        </w:rPr>
        <w:t xml:space="preserve">Os recursos perecíveis que sobrarem serão </w:t>
      </w:r>
      <w:proofErr w:type="gramStart"/>
      <w:r w:rsidRPr="00193F69">
        <w:rPr>
          <w:rFonts w:ascii="Times New Roman" w:hAnsi="Times New Roman" w:cs="Times New Roman"/>
          <w:color w:val="000000"/>
          <w:sz w:val="24"/>
          <w:szCs w:val="24"/>
        </w:rPr>
        <w:t>doados</w:t>
      </w:r>
      <w:proofErr w:type="gramEnd"/>
      <w:r w:rsidRPr="00193F69">
        <w:rPr>
          <w:rFonts w:ascii="Times New Roman" w:hAnsi="Times New Roman" w:cs="Times New Roman"/>
          <w:color w:val="000000"/>
          <w:sz w:val="24"/>
          <w:szCs w:val="24"/>
        </w:rPr>
        <w:t xml:space="preserve"> a uma instituição espírita ou à escola que sediar o Evento, segundo critérios da Coordenação Geral da confraternização. </w:t>
      </w:r>
    </w:p>
    <w:p w:rsidR="00C24EDB" w:rsidRPr="00193F69" w:rsidRDefault="007D70B2" w:rsidP="00193F69">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193F69">
        <w:rPr>
          <w:rFonts w:ascii="Times New Roman" w:hAnsi="Times New Roman" w:cs="Times New Roman"/>
          <w:color w:val="000000"/>
          <w:sz w:val="24"/>
          <w:szCs w:val="24"/>
        </w:rPr>
        <w:t xml:space="preserve">O candidato à </w:t>
      </w:r>
      <w:proofErr w:type="spellStart"/>
      <w:r w:rsidRPr="00193F69">
        <w:rPr>
          <w:rFonts w:ascii="Times New Roman" w:hAnsi="Times New Roman" w:cs="Times New Roman"/>
          <w:color w:val="000000"/>
          <w:sz w:val="24"/>
          <w:szCs w:val="24"/>
        </w:rPr>
        <w:t>confraternista</w:t>
      </w:r>
      <w:proofErr w:type="spellEnd"/>
      <w:r w:rsidRPr="00193F69">
        <w:rPr>
          <w:rFonts w:ascii="Times New Roman" w:hAnsi="Times New Roman" w:cs="Times New Roman"/>
          <w:color w:val="000000"/>
          <w:sz w:val="24"/>
          <w:szCs w:val="24"/>
        </w:rPr>
        <w:t xml:space="preserve"> à</w:t>
      </w:r>
      <w:r w:rsidR="00C24EDB" w:rsidRPr="00193F69">
        <w:rPr>
          <w:rFonts w:ascii="Times New Roman" w:hAnsi="Times New Roman" w:cs="Times New Roman"/>
          <w:color w:val="000000"/>
          <w:sz w:val="24"/>
          <w:szCs w:val="24"/>
        </w:rPr>
        <w:t xml:space="preserve"> </w:t>
      </w:r>
      <w:r w:rsidR="00C24EDB" w:rsidRPr="00193F69">
        <w:rPr>
          <w:rFonts w:ascii="Times New Roman" w:hAnsi="Times New Roman" w:cs="Times New Roman"/>
          <w:b/>
          <w:color w:val="FF0000"/>
          <w:sz w:val="24"/>
          <w:szCs w:val="24"/>
        </w:rPr>
        <w:t>XXXI</w:t>
      </w:r>
      <w:r w:rsidRPr="00193F69">
        <w:rPr>
          <w:rFonts w:ascii="Times New Roman" w:hAnsi="Times New Roman" w:cs="Times New Roman"/>
          <w:b/>
          <w:color w:val="FF0000"/>
          <w:sz w:val="24"/>
          <w:szCs w:val="24"/>
        </w:rPr>
        <w:t>V</w:t>
      </w:r>
      <w:r w:rsidR="00C24EDB" w:rsidRPr="00193F69">
        <w:rPr>
          <w:rFonts w:ascii="Times New Roman" w:hAnsi="Times New Roman" w:cs="Times New Roman"/>
          <w:color w:val="000000"/>
          <w:sz w:val="24"/>
          <w:szCs w:val="24"/>
        </w:rPr>
        <w:t xml:space="preserve"> COMEBH, ao se inscrever, automaticamente se declara ciente do conteúdo deste regulamento. </w:t>
      </w:r>
    </w:p>
    <w:p w:rsidR="00193F69" w:rsidRDefault="00C24EDB" w:rsidP="00193F69">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193F69">
        <w:rPr>
          <w:rFonts w:ascii="Times New Roman" w:hAnsi="Times New Roman" w:cs="Times New Roman"/>
          <w:color w:val="000000"/>
          <w:sz w:val="24"/>
          <w:szCs w:val="24"/>
        </w:rPr>
        <w:t>Casos especiais, não previstos neste regulamento, serão resolvidos pela Coordenação Geral ou</w:t>
      </w:r>
      <w:r w:rsidR="000826A9" w:rsidRPr="00193F69">
        <w:rPr>
          <w:rFonts w:ascii="Times New Roman" w:hAnsi="Times New Roman" w:cs="Times New Roman"/>
          <w:color w:val="000000"/>
          <w:sz w:val="24"/>
          <w:szCs w:val="24"/>
        </w:rPr>
        <w:t>,</w:t>
      </w:r>
      <w:r w:rsidRPr="00193F69">
        <w:rPr>
          <w:rFonts w:ascii="Times New Roman" w:hAnsi="Times New Roman" w:cs="Times New Roman"/>
          <w:color w:val="000000"/>
          <w:sz w:val="24"/>
          <w:szCs w:val="24"/>
        </w:rPr>
        <w:t xml:space="preserve"> quando necessário, pelo Departamento de Apoio à Juventude</w:t>
      </w:r>
      <w:r w:rsidR="00193F69" w:rsidRPr="00193F69">
        <w:rPr>
          <w:rFonts w:ascii="Times New Roman" w:hAnsi="Times New Roman" w:cs="Times New Roman"/>
          <w:color w:val="000000"/>
          <w:sz w:val="24"/>
          <w:szCs w:val="24"/>
        </w:rPr>
        <w:t xml:space="preserve"> (DAJ)</w:t>
      </w:r>
      <w:r w:rsidRPr="00193F69">
        <w:rPr>
          <w:rFonts w:ascii="Times New Roman" w:hAnsi="Times New Roman" w:cs="Times New Roman"/>
          <w:color w:val="000000"/>
          <w:sz w:val="24"/>
          <w:szCs w:val="24"/>
        </w:rPr>
        <w:t>.</w:t>
      </w:r>
    </w:p>
    <w:p w:rsidR="00706E4A" w:rsidRPr="00193F69" w:rsidRDefault="00364127" w:rsidP="00193F69">
      <w:pPr>
        <w:pStyle w:val="PargrafodaLista"/>
        <w:numPr>
          <w:ilvl w:val="1"/>
          <w:numId w:val="5"/>
        </w:numPr>
        <w:autoSpaceDE w:val="0"/>
        <w:autoSpaceDN w:val="0"/>
        <w:adjustRightInd w:val="0"/>
        <w:spacing w:before="120" w:after="240" w:line="360" w:lineRule="auto"/>
        <w:jc w:val="both"/>
        <w:rPr>
          <w:rFonts w:ascii="Times New Roman" w:hAnsi="Times New Roman" w:cs="Times New Roman"/>
          <w:color w:val="000000"/>
          <w:sz w:val="24"/>
          <w:szCs w:val="24"/>
        </w:rPr>
      </w:pPr>
      <w:r w:rsidRPr="00193F69">
        <w:rPr>
          <w:rFonts w:ascii="Times New Roman" w:hAnsi="Times New Roman" w:cs="Times New Roman"/>
          <w:sz w:val="24"/>
          <w:szCs w:val="24"/>
        </w:rPr>
        <w:t>Para manter desde já o equilíbrio necessário para aproveitar o que a COMEBH tem a oferecer, é essencial que observemos o clima de oração e vigilância em nosso dia-a-dia, preparando-nos para colaborar ativamente no trabalho que ocorrerá à época do encontro.</w:t>
      </w:r>
    </w:p>
    <w:sectPr w:rsidR="00706E4A" w:rsidRPr="00193F69" w:rsidSect="00A06FF5">
      <w:headerReference w:type="default" r:id="rId9"/>
      <w:pgSz w:w="12240" w:h="15840"/>
      <w:pgMar w:top="171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498" w:rsidRDefault="00BD5498" w:rsidP="00A06FF5">
      <w:pPr>
        <w:spacing w:after="0" w:line="240" w:lineRule="auto"/>
      </w:pPr>
      <w:r>
        <w:separator/>
      </w:r>
    </w:p>
  </w:endnote>
  <w:endnote w:type="continuationSeparator" w:id="0">
    <w:p w:rsidR="00BD5498" w:rsidRDefault="00BD5498" w:rsidP="00A06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498" w:rsidRDefault="00BD5498" w:rsidP="00A06FF5">
      <w:pPr>
        <w:spacing w:after="0" w:line="240" w:lineRule="auto"/>
      </w:pPr>
      <w:r>
        <w:separator/>
      </w:r>
    </w:p>
  </w:footnote>
  <w:footnote w:type="continuationSeparator" w:id="0">
    <w:p w:rsidR="00BD5498" w:rsidRDefault="00BD5498" w:rsidP="00A06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FF5" w:rsidRDefault="00BD5498">
    <w:pPr>
      <w:pStyle w:val="Cabealho"/>
    </w:pPr>
    <w:r>
      <w:rPr>
        <w:noProof/>
      </w:rPr>
      <w:pict>
        <v:shapetype id="_x0000_t202" coordsize="21600,21600" o:spt="202" path="m,l,21600r21600,l21600,xe">
          <v:stroke joinstyle="miter"/>
          <v:path gradientshapeok="t" o:connecttype="rect"/>
        </v:shapetype>
        <v:shape id="Text Box 2" o:spid="_x0000_s2049" type="#_x0000_t202" style="position:absolute;margin-left:121.75pt;margin-top:-22.5pt;width:387.5pt;height:69.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QJgQIAAA8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" stroked="f">
          <v:textbox>
            <w:txbxContent>
              <w:p w:rsidR="00A2176B" w:rsidRDefault="00A06FF5" w:rsidP="00A06FF5">
                <w:pPr>
                  <w:spacing w:line="360" w:lineRule="auto"/>
                  <w:jc w:val="center"/>
                  <w:rPr>
                    <w:rFonts w:ascii="Times New Roman" w:hAnsi="Times New Roman" w:cs="Times New Roman"/>
                    <w:sz w:val="24"/>
                    <w:szCs w:val="24"/>
                  </w:rPr>
                </w:pPr>
                <w:r w:rsidRPr="00A06FF5">
                  <w:rPr>
                    <w:rFonts w:ascii="Times New Roman" w:hAnsi="Times New Roman" w:cs="Times New Roman"/>
                  </w:rPr>
                  <w:t xml:space="preserve">Aliança Municipal Espírita de Belo Horizonte – AME-BH                        Departamento de Apoio à Juventude – DAJ                </w:t>
                </w:r>
                <w:r>
                  <w:rPr>
                    <w:sz w:val="16"/>
                    <w:szCs w:val="16"/>
                  </w:rPr>
                  <w:t xml:space="preserve"> </w:t>
                </w:r>
                <w:r w:rsidRPr="00A06FF5">
                  <w:rPr>
                    <w:rFonts w:ascii="Times New Roman" w:hAnsi="Times New Roman" w:cs="Times New Roman"/>
                    <w:sz w:val="24"/>
                    <w:szCs w:val="24"/>
                  </w:rPr>
                  <w:t xml:space="preserve"> </w:t>
                </w:r>
              </w:p>
              <w:p w:rsidR="00A06FF5" w:rsidRDefault="00A2176B" w:rsidP="00A06FF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XXXIV </w:t>
                </w:r>
                <w:r w:rsidR="00A06FF5" w:rsidRPr="00A06FF5">
                  <w:rPr>
                    <w:rFonts w:ascii="Times New Roman" w:hAnsi="Times New Roman" w:cs="Times New Roman"/>
                    <w:sz w:val="24"/>
                    <w:szCs w:val="24"/>
                  </w:rPr>
                  <w:t xml:space="preserve">COMEBH </w:t>
                </w:r>
                <w:r>
                  <w:rPr>
                    <w:rFonts w:ascii="Times New Roman" w:hAnsi="Times New Roman" w:cs="Times New Roman"/>
                    <w:sz w:val="24"/>
                    <w:szCs w:val="24"/>
                  </w:rPr>
                  <w:t xml:space="preserve">- </w:t>
                </w:r>
                <w:r w:rsidR="00A06FF5" w:rsidRPr="00A06FF5">
                  <w:rPr>
                    <w:rFonts w:ascii="Times New Roman" w:hAnsi="Times New Roman" w:cs="Times New Roman"/>
                    <w:sz w:val="24"/>
                    <w:szCs w:val="24"/>
                  </w:rPr>
                  <w:t>201</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Vós sois a luz do mundo. Que fazeis de especial?</w:t>
                </w:r>
              </w:p>
              <w:p w:rsidR="00A2176B" w:rsidRDefault="00A2176B" w:rsidP="00A06FF5">
                <w:pPr>
                  <w:spacing w:line="360" w:lineRule="auto"/>
                  <w:jc w:val="center"/>
                  <w:rPr>
                    <w:rFonts w:ascii="Times New Roman" w:hAnsi="Times New Roman" w:cs="Times New Roman"/>
                    <w:sz w:val="24"/>
                    <w:szCs w:val="24"/>
                  </w:rPr>
                </w:pPr>
              </w:p>
              <w:p w:rsidR="00A2176B" w:rsidRPr="00A06FF5" w:rsidRDefault="00A2176B" w:rsidP="00A06FF5">
                <w:pPr>
                  <w:spacing w:line="360" w:lineRule="auto"/>
                  <w:jc w:val="center"/>
                  <w:rPr>
                    <w:rFonts w:ascii="Times New Roman" w:hAnsi="Times New Roman" w:cs="Times New Roman"/>
                    <w:sz w:val="24"/>
                    <w:szCs w:val="24"/>
                  </w:rPr>
                </w:pPr>
              </w:p>
              <w:p w:rsidR="00A06FF5" w:rsidRPr="00A06FF5" w:rsidRDefault="00A06FF5" w:rsidP="00A06FF5">
                <w:pPr>
                  <w:rPr>
                    <w:rFonts w:ascii="Times New Roman" w:hAnsi="Times New Roman" w:cs="Times New Roman"/>
                    <w:sz w:val="24"/>
                    <w:szCs w:val="24"/>
                  </w:rPr>
                </w:pPr>
              </w:p>
            </w:txbxContent>
          </v:textbox>
        </v:shape>
      </w:pict>
    </w:r>
    <w:r w:rsidR="00A06FF5">
      <w:rPr>
        <w:noProof/>
      </w:rPr>
      <w:drawing>
        <wp:anchor distT="0" distB="0" distL="114300" distR="114300" simplePos="0" relativeHeight="251658240" behindDoc="0" locked="0" layoutInCell="1" allowOverlap="1">
          <wp:simplePos x="0" y="0"/>
          <wp:positionH relativeFrom="column">
            <wp:posOffset>160299</wp:posOffset>
          </wp:positionH>
          <wp:positionV relativeFrom="paragraph">
            <wp:posOffset>-129912</wp:posOffset>
          </wp:positionV>
          <wp:extent cx="1341399" cy="356839"/>
          <wp:effectExtent l="19050" t="0" r="0" b="0"/>
          <wp:wrapNone/>
          <wp:docPr id="1" name="Imagem 1" descr="http://www.ame-mg.com.br/bh/images/logoaliancaespiri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e-mg.com.br/bh/images/logoaliancaespirita.gif"/>
                  <pic:cNvPicPr>
                    <a:picLocks noChangeAspect="1" noChangeArrowheads="1"/>
                  </pic:cNvPicPr>
                </pic:nvPicPr>
                <pic:blipFill>
                  <a:blip r:embed="rId1" r:link="rId2"/>
                  <a:srcRect/>
                  <a:stretch>
                    <a:fillRect/>
                  </a:stretch>
                </pic:blipFill>
                <pic:spPr bwMode="auto">
                  <a:xfrm>
                    <a:off x="0" y="0"/>
                    <a:ext cx="1341399" cy="356839"/>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6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4390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3E24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5B5B71"/>
    <w:multiLevelType w:val="hybridMultilevel"/>
    <w:tmpl w:val="5EA69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3927FC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DD2B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FD3207"/>
    <w:multiLevelType w:val="multilevel"/>
    <w:tmpl w:val="041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215F63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E06B42"/>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33D82E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896EDF"/>
    <w:multiLevelType w:val="hybridMultilevel"/>
    <w:tmpl w:val="50D8C2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647BC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7F01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612D39"/>
    <w:multiLevelType w:val="multilevel"/>
    <w:tmpl w:val="1A126474"/>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nsid w:val="569E245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2512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E814B0E"/>
    <w:multiLevelType w:val="hybridMultilevel"/>
    <w:tmpl w:val="47F2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407D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1F2A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303B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0B7B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6085D9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E55F97"/>
    <w:multiLevelType w:val="hybridMultilevel"/>
    <w:tmpl w:val="E62C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626B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6"/>
  </w:num>
  <w:num w:numId="3">
    <w:abstractNumId w:val="10"/>
  </w:num>
  <w:num w:numId="4">
    <w:abstractNumId w:val="13"/>
  </w:num>
  <w:num w:numId="5">
    <w:abstractNumId w:val="17"/>
  </w:num>
  <w:num w:numId="6">
    <w:abstractNumId w:val="6"/>
  </w:num>
  <w:num w:numId="7">
    <w:abstractNumId w:val="3"/>
  </w:num>
  <w:num w:numId="8">
    <w:abstractNumId w:val="8"/>
  </w:num>
  <w:num w:numId="9">
    <w:abstractNumId w:val="9"/>
  </w:num>
  <w:num w:numId="10">
    <w:abstractNumId w:val="21"/>
  </w:num>
  <w:num w:numId="11">
    <w:abstractNumId w:val="23"/>
  </w:num>
  <w:num w:numId="12">
    <w:abstractNumId w:val="2"/>
  </w:num>
  <w:num w:numId="13">
    <w:abstractNumId w:val="19"/>
  </w:num>
  <w:num w:numId="14">
    <w:abstractNumId w:val="5"/>
  </w:num>
  <w:num w:numId="15">
    <w:abstractNumId w:val="12"/>
  </w:num>
  <w:num w:numId="16">
    <w:abstractNumId w:val="15"/>
  </w:num>
  <w:num w:numId="17">
    <w:abstractNumId w:val="4"/>
  </w:num>
  <w:num w:numId="18">
    <w:abstractNumId w:val="18"/>
  </w:num>
  <w:num w:numId="19">
    <w:abstractNumId w:val="0"/>
  </w:num>
  <w:num w:numId="20">
    <w:abstractNumId w:val="11"/>
  </w:num>
  <w:num w:numId="21">
    <w:abstractNumId w:val="1"/>
  </w:num>
  <w:num w:numId="22">
    <w:abstractNumId w:val="7"/>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D781E"/>
    <w:rsid w:val="00000E59"/>
    <w:rsid w:val="000826A9"/>
    <w:rsid w:val="0008567A"/>
    <w:rsid w:val="00087E54"/>
    <w:rsid w:val="0009239E"/>
    <w:rsid w:val="00141405"/>
    <w:rsid w:val="0015777A"/>
    <w:rsid w:val="00177466"/>
    <w:rsid w:val="001816D8"/>
    <w:rsid w:val="00193F69"/>
    <w:rsid w:val="001B28EF"/>
    <w:rsid w:val="001C6379"/>
    <w:rsid w:val="001C655B"/>
    <w:rsid w:val="001F34EA"/>
    <w:rsid w:val="0025776A"/>
    <w:rsid w:val="00297A21"/>
    <w:rsid w:val="002B0919"/>
    <w:rsid w:val="002D4503"/>
    <w:rsid w:val="002E5FD1"/>
    <w:rsid w:val="00306C07"/>
    <w:rsid w:val="00356454"/>
    <w:rsid w:val="003564AA"/>
    <w:rsid w:val="00364127"/>
    <w:rsid w:val="00370DD5"/>
    <w:rsid w:val="003768D3"/>
    <w:rsid w:val="003B43FF"/>
    <w:rsid w:val="003D123A"/>
    <w:rsid w:val="0042329F"/>
    <w:rsid w:val="004342E4"/>
    <w:rsid w:val="00437831"/>
    <w:rsid w:val="004624A1"/>
    <w:rsid w:val="004653B3"/>
    <w:rsid w:val="004F4FBF"/>
    <w:rsid w:val="004F6C51"/>
    <w:rsid w:val="0050471E"/>
    <w:rsid w:val="00544600"/>
    <w:rsid w:val="00564830"/>
    <w:rsid w:val="0057034A"/>
    <w:rsid w:val="005B1B45"/>
    <w:rsid w:val="00633EE0"/>
    <w:rsid w:val="00652069"/>
    <w:rsid w:val="00665B84"/>
    <w:rsid w:val="006A5F0A"/>
    <w:rsid w:val="006A6DA9"/>
    <w:rsid w:val="006B2B45"/>
    <w:rsid w:val="006E234E"/>
    <w:rsid w:val="00706E4A"/>
    <w:rsid w:val="007279AB"/>
    <w:rsid w:val="00772172"/>
    <w:rsid w:val="00793CBE"/>
    <w:rsid w:val="007B5D93"/>
    <w:rsid w:val="007D16EA"/>
    <w:rsid w:val="007D70B2"/>
    <w:rsid w:val="008552E0"/>
    <w:rsid w:val="008B2B8E"/>
    <w:rsid w:val="008D4757"/>
    <w:rsid w:val="008E7A10"/>
    <w:rsid w:val="008F0503"/>
    <w:rsid w:val="00914667"/>
    <w:rsid w:val="00943D89"/>
    <w:rsid w:val="00975DB9"/>
    <w:rsid w:val="00981CDB"/>
    <w:rsid w:val="00A06FF5"/>
    <w:rsid w:val="00A2176B"/>
    <w:rsid w:val="00A34DA2"/>
    <w:rsid w:val="00AE61BF"/>
    <w:rsid w:val="00B03704"/>
    <w:rsid w:val="00B21D7E"/>
    <w:rsid w:val="00B231E2"/>
    <w:rsid w:val="00B23E56"/>
    <w:rsid w:val="00B55F4B"/>
    <w:rsid w:val="00B6257A"/>
    <w:rsid w:val="00B70006"/>
    <w:rsid w:val="00B71C93"/>
    <w:rsid w:val="00B81611"/>
    <w:rsid w:val="00BD5498"/>
    <w:rsid w:val="00C23716"/>
    <w:rsid w:val="00C24EDB"/>
    <w:rsid w:val="00C44341"/>
    <w:rsid w:val="00CB3572"/>
    <w:rsid w:val="00CB3577"/>
    <w:rsid w:val="00CC6AC9"/>
    <w:rsid w:val="00CD781E"/>
    <w:rsid w:val="00CF1151"/>
    <w:rsid w:val="00D35F4B"/>
    <w:rsid w:val="00D50066"/>
    <w:rsid w:val="00D52964"/>
    <w:rsid w:val="00D77F77"/>
    <w:rsid w:val="00D810A0"/>
    <w:rsid w:val="00D87D85"/>
    <w:rsid w:val="00D97DBB"/>
    <w:rsid w:val="00DA6D99"/>
    <w:rsid w:val="00DC3FB8"/>
    <w:rsid w:val="00E00043"/>
    <w:rsid w:val="00E020A4"/>
    <w:rsid w:val="00E22D48"/>
    <w:rsid w:val="00E44522"/>
    <w:rsid w:val="00E57A32"/>
    <w:rsid w:val="00E9678B"/>
    <w:rsid w:val="00EE055B"/>
    <w:rsid w:val="00EF1E67"/>
    <w:rsid w:val="00F01504"/>
    <w:rsid w:val="00F03929"/>
    <w:rsid w:val="00F13113"/>
    <w:rsid w:val="00F36E09"/>
    <w:rsid w:val="00F538F0"/>
    <w:rsid w:val="00F8575D"/>
    <w:rsid w:val="00F85FC3"/>
    <w:rsid w:val="00FA6750"/>
    <w:rsid w:val="00FA6CBB"/>
    <w:rsid w:val="00FB52B3"/>
    <w:rsid w:val="00FC6179"/>
    <w:rsid w:val="00FE4381"/>
    <w:rsid w:val="00FF3942"/>
    <w:rsid w:val="00FF5B74"/>
    <w:rsid w:val="00FF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D6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975DB9"/>
    <w:pPr>
      <w:spacing w:after="0" w:line="240" w:lineRule="auto"/>
      <w:ind w:left="284"/>
      <w:jc w:val="both"/>
    </w:pPr>
    <w:rPr>
      <w:rFonts w:ascii="Times New Roman" w:eastAsia="Times New Roman" w:hAnsi="Times New Roman" w:cs="Times New Roman"/>
      <w:sz w:val="24"/>
      <w:szCs w:val="20"/>
    </w:rPr>
  </w:style>
  <w:style w:type="character" w:customStyle="1" w:styleId="RecuodecorpodetextoChar">
    <w:name w:val="Recuo de corpo de texto Char"/>
    <w:basedOn w:val="Fontepargpadro"/>
    <w:link w:val="Recuodecorpodetexto"/>
    <w:rsid w:val="00975DB9"/>
    <w:rPr>
      <w:rFonts w:ascii="Times New Roman" w:eastAsia="Times New Roman" w:hAnsi="Times New Roman" w:cs="Times New Roman"/>
      <w:sz w:val="24"/>
      <w:szCs w:val="20"/>
      <w:lang w:val="pt-BR" w:eastAsia="pt-BR"/>
    </w:rPr>
  </w:style>
  <w:style w:type="paragraph" w:customStyle="1" w:styleId="Default">
    <w:name w:val="Default"/>
    <w:rsid w:val="008F050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unhideWhenUsed/>
    <w:rsid w:val="00D77F77"/>
    <w:rPr>
      <w:color w:val="0000FF" w:themeColor="hyperlink"/>
      <w:u w:val="single"/>
    </w:rPr>
  </w:style>
  <w:style w:type="paragraph" w:styleId="Cabealho">
    <w:name w:val="header"/>
    <w:basedOn w:val="Normal"/>
    <w:link w:val="CabealhoChar"/>
    <w:uiPriority w:val="99"/>
    <w:unhideWhenUsed/>
    <w:rsid w:val="00A06FF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06FF5"/>
  </w:style>
  <w:style w:type="paragraph" w:styleId="Rodap">
    <w:name w:val="footer"/>
    <w:basedOn w:val="Normal"/>
    <w:link w:val="RodapChar"/>
    <w:uiPriority w:val="99"/>
    <w:unhideWhenUsed/>
    <w:rsid w:val="00A06FF5"/>
    <w:pPr>
      <w:tabs>
        <w:tab w:val="center" w:pos="4680"/>
        <w:tab w:val="right" w:pos="9360"/>
      </w:tabs>
      <w:spacing w:after="0" w:line="240" w:lineRule="auto"/>
    </w:pPr>
  </w:style>
  <w:style w:type="character" w:customStyle="1" w:styleId="RodapChar">
    <w:name w:val="Rodapé Char"/>
    <w:basedOn w:val="Fontepargpadro"/>
    <w:link w:val="Rodap"/>
    <w:uiPriority w:val="99"/>
    <w:rsid w:val="00A06FF5"/>
  </w:style>
  <w:style w:type="paragraph" w:styleId="Textodebalo">
    <w:name w:val="Balloon Text"/>
    <w:basedOn w:val="Normal"/>
    <w:link w:val="TextodebaloChar"/>
    <w:uiPriority w:val="99"/>
    <w:semiHidden/>
    <w:unhideWhenUsed/>
    <w:rsid w:val="00A06F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6FF5"/>
    <w:rPr>
      <w:rFonts w:ascii="Tahoma" w:hAnsi="Tahoma" w:cs="Tahoma"/>
      <w:sz w:val="16"/>
      <w:szCs w:val="16"/>
    </w:rPr>
  </w:style>
  <w:style w:type="character" w:styleId="Refdecomentrio">
    <w:name w:val="annotation reference"/>
    <w:basedOn w:val="Fontepargpadro"/>
    <w:uiPriority w:val="99"/>
    <w:semiHidden/>
    <w:unhideWhenUsed/>
    <w:rsid w:val="00A2176B"/>
    <w:rPr>
      <w:sz w:val="16"/>
      <w:szCs w:val="16"/>
    </w:rPr>
  </w:style>
  <w:style w:type="paragraph" w:styleId="Textodecomentrio">
    <w:name w:val="annotation text"/>
    <w:basedOn w:val="Normal"/>
    <w:link w:val="TextodecomentrioChar"/>
    <w:uiPriority w:val="99"/>
    <w:semiHidden/>
    <w:unhideWhenUsed/>
    <w:rsid w:val="00A217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2176B"/>
    <w:rPr>
      <w:sz w:val="20"/>
      <w:szCs w:val="20"/>
    </w:rPr>
  </w:style>
  <w:style w:type="paragraph" w:styleId="Assuntodocomentrio">
    <w:name w:val="annotation subject"/>
    <w:basedOn w:val="Textodecomentrio"/>
    <w:next w:val="Textodecomentrio"/>
    <w:link w:val="AssuntodocomentrioChar"/>
    <w:uiPriority w:val="99"/>
    <w:semiHidden/>
    <w:unhideWhenUsed/>
    <w:rsid w:val="00A2176B"/>
    <w:rPr>
      <w:b/>
      <w:bCs/>
    </w:rPr>
  </w:style>
  <w:style w:type="character" w:customStyle="1" w:styleId="AssuntodocomentrioChar">
    <w:name w:val="Assunto do comentário Char"/>
    <w:basedOn w:val="TextodecomentrioChar"/>
    <w:link w:val="Assuntodocomentrio"/>
    <w:uiPriority w:val="99"/>
    <w:semiHidden/>
    <w:rsid w:val="00A2176B"/>
    <w:rPr>
      <w:b/>
      <w:bCs/>
      <w:sz w:val="20"/>
      <w:szCs w:val="20"/>
    </w:rPr>
  </w:style>
  <w:style w:type="paragraph" w:styleId="PargrafodaLista">
    <w:name w:val="List Paragraph"/>
    <w:basedOn w:val="Normal"/>
    <w:uiPriority w:val="34"/>
    <w:qFormat/>
    <w:rsid w:val="008D47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rsid w:val="00975DB9"/>
    <w:pPr>
      <w:spacing w:after="0" w:line="240" w:lineRule="auto"/>
      <w:ind w:left="284"/>
      <w:jc w:val="both"/>
    </w:pPr>
    <w:rPr>
      <w:rFonts w:ascii="Times New Roman" w:eastAsia="Times New Roman" w:hAnsi="Times New Roman" w:cs="Times New Roman"/>
      <w:sz w:val="24"/>
      <w:szCs w:val="20"/>
    </w:rPr>
  </w:style>
  <w:style w:type="character" w:customStyle="1" w:styleId="RecuodecorpodetextoChar">
    <w:name w:val="Recuo de corpo de texto Char"/>
    <w:basedOn w:val="Fontepargpadro"/>
    <w:link w:val="Recuodecorpodetexto"/>
    <w:rsid w:val="00975DB9"/>
    <w:rPr>
      <w:rFonts w:ascii="Times New Roman" w:eastAsia="Times New Roman" w:hAnsi="Times New Roman" w:cs="Times New Roman"/>
      <w:sz w:val="24"/>
      <w:szCs w:val="20"/>
      <w:lang w:val="pt-BR" w:eastAsia="pt-BR"/>
    </w:rPr>
  </w:style>
  <w:style w:type="paragraph" w:customStyle="1" w:styleId="Default">
    <w:name w:val="Default"/>
    <w:rsid w:val="008F050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Fontepargpadro"/>
    <w:uiPriority w:val="99"/>
    <w:unhideWhenUsed/>
    <w:rsid w:val="00D77F77"/>
    <w:rPr>
      <w:color w:val="0000FF" w:themeColor="hyperlink"/>
      <w:u w:val="single"/>
    </w:rPr>
  </w:style>
  <w:style w:type="paragraph" w:styleId="Cabealho">
    <w:name w:val="header"/>
    <w:basedOn w:val="Normal"/>
    <w:link w:val="CabealhoChar"/>
    <w:uiPriority w:val="99"/>
    <w:unhideWhenUsed/>
    <w:rsid w:val="00A06FF5"/>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06FF5"/>
  </w:style>
  <w:style w:type="paragraph" w:styleId="Rodap">
    <w:name w:val="footer"/>
    <w:basedOn w:val="Normal"/>
    <w:link w:val="RodapChar"/>
    <w:uiPriority w:val="99"/>
    <w:unhideWhenUsed/>
    <w:rsid w:val="00A06FF5"/>
    <w:pPr>
      <w:tabs>
        <w:tab w:val="center" w:pos="4680"/>
        <w:tab w:val="right" w:pos="9360"/>
      </w:tabs>
      <w:spacing w:after="0" w:line="240" w:lineRule="auto"/>
    </w:pPr>
  </w:style>
  <w:style w:type="character" w:customStyle="1" w:styleId="RodapChar">
    <w:name w:val="Rodapé Char"/>
    <w:basedOn w:val="Fontepargpadro"/>
    <w:link w:val="Rodap"/>
    <w:uiPriority w:val="99"/>
    <w:rsid w:val="00A06FF5"/>
  </w:style>
  <w:style w:type="paragraph" w:styleId="Textodebalo">
    <w:name w:val="Balloon Text"/>
    <w:basedOn w:val="Normal"/>
    <w:link w:val="TextodebaloChar"/>
    <w:uiPriority w:val="99"/>
    <w:semiHidden/>
    <w:unhideWhenUsed/>
    <w:rsid w:val="00A06F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06FF5"/>
    <w:rPr>
      <w:rFonts w:ascii="Tahoma" w:hAnsi="Tahoma" w:cs="Tahoma"/>
      <w:sz w:val="16"/>
      <w:szCs w:val="16"/>
    </w:rPr>
  </w:style>
  <w:style w:type="character" w:styleId="Refdecomentrio">
    <w:name w:val="annotation reference"/>
    <w:basedOn w:val="Fontepargpadro"/>
    <w:uiPriority w:val="99"/>
    <w:semiHidden/>
    <w:unhideWhenUsed/>
    <w:rsid w:val="00A2176B"/>
    <w:rPr>
      <w:sz w:val="16"/>
      <w:szCs w:val="16"/>
    </w:rPr>
  </w:style>
  <w:style w:type="paragraph" w:styleId="Textodecomentrio">
    <w:name w:val="annotation text"/>
    <w:basedOn w:val="Normal"/>
    <w:link w:val="TextodecomentrioChar"/>
    <w:uiPriority w:val="99"/>
    <w:semiHidden/>
    <w:unhideWhenUsed/>
    <w:rsid w:val="00A217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2176B"/>
    <w:rPr>
      <w:sz w:val="20"/>
      <w:szCs w:val="20"/>
    </w:rPr>
  </w:style>
  <w:style w:type="paragraph" w:styleId="Assuntodocomentrio">
    <w:name w:val="annotation subject"/>
    <w:basedOn w:val="Textodecomentrio"/>
    <w:next w:val="Textodecomentrio"/>
    <w:link w:val="AssuntodocomentrioChar"/>
    <w:uiPriority w:val="99"/>
    <w:semiHidden/>
    <w:unhideWhenUsed/>
    <w:rsid w:val="00A2176B"/>
    <w:rPr>
      <w:b/>
      <w:bCs/>
    </w:rPr>
  </w:style>
  <w:style w:type="character" w:customStyle="1" w:styleId="AssuntodocomentrioChar">
    <w:name w:val="Assunto do comentário Char"/>
    <w:basedOn w:val="TextodecomentrioChar"/>
    <w:link w:val="Assuntodocomentrio"/>
    <w:uiPriority w:val="99"/>
    <w:semiHidden/>
    <w:rsid w:val="00A217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e.com.b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ame-mg.com.br/bh/images/logoaliancaespirita.gif"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1563</Words>
  <Characters>8442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Thiago</cp:lastModifiedBy>
  <cp:revision>10</cp:revision>
  <dcterms:created xsi:type="dcterms:W3CDTF">2015-10-17T16:25:00Z</dcterms:created>
  <dcterms:modified xsi:type="dcterms:W3CDTF">2015-11-23T17:09:00Z</dcterms:modified>
</cp:coreProperties>
</file>