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96E18" w14:textId="16B18DE0" w:rsidR="009214B6" w:rsidRDefault="00BB1339" w:rsidP="006B132B">
      <w:pPr>
        <w:jc w:val="center"/>
        <w:rPr>
          <w:rFonts w:ascii="Arial" w:hAnsi="Arial" w:cs="Arial"/>
          <w:b/>
          <w:bCs/>
          <w:sz w:val="24"/>
          <w:szCs w:val="24"/>
        </w:rPr>
      </w:pPr>
      <w:r>
        <w:rPr>
          <w:rFonts w:ascii="Arial" w:hAnsi="Arial" w:cs="Arial"/>
          <w:b/>
          <w:bCs/>
          <w:sz w:val="24"/>
          <w:szCs w:val="24"/>
        </w:rPr>
        <w:t>Acessibilidade em restaurantes</w:t>
      </w:r>
      <w:r w:rsidR="009214B6">
        <w:rPr>
          <w:rFonts w:ascii="Arial" w:hAnsi="Arial" w:cs="Arial"/>
          <w:b/>
          <w:bCs/>
          <w:sz w:val="24"/>
          <w:szCs w:val="24"/>
        </w:rPr>
        <w:t xml:space="preserve"> </w:t>
      </w:r>
    </w:p>
    <w:p w14:paraId="349C874B" w14:textId="77777777" w:rsidR="009214B6" w:rsidRDefault="009214B6" w:rsidP="006B132B">
      <w:pPr>
        <w:jc w:val="center"/>
        <w:rPr>
          <w:rFonts w:ascii="Arial" w:hAnsi="Arial" w:cs="Arial"/>
          <w:b/>
          <w:bCs/>
          <w:sz w:val="24"/>
          <w:szCs w:val="24"/>
        </w:rPr>
      </w:pPr>
    </w:p>
    <w:p w14:paraId="14C0CD0F" w14:textId="652945D8" w:rsidR="00BB1339" w:rsidRPr="00BB1339" w:rsidRDefault="009214B6" w:rsidP="006B132B">
      <w:pPr>
        <w:jc w:val="center"/>
        <w:rPr>
          <w:rFonts w:ascii="Arial" w:hAnsi="Arial" w:cs="Arial"/>
          <w:b/>
          <w:bCs/>
          <w:sz w:val="24"/>
          <w:szCs w:val="24"/>
        </w:rPr>
      </w:pPr>
      <w:r w:rsidRPr="00BB1339">
        <w:rPr>
          <w:rFonts w:ascii="Arial" w:hAnsi="Arial" w:cs="Arial"/>
          <w:b/>
          <w:bCs/>
          <w:sz w:val="24"/>
          <w:szCs w:val="24"/>
        </w:rPr>
        <w:t>Análise da pesquisa (Quantitativa</w:t>
      </w:r>
      <w:r>
        <w:rPr>
          <w:rFonts w:ascii="Arial" w:hAnsi="Arial" w:cs="Arial"/>
          <w:b/>
          <w:bCs/>
          <w:sz w:val="24"/>
          <w:szCs w:val="24"/>
        </w:rPr>
        <w:t xml:space="preserve"> e Qualitativa</w:t>
      </w:r>
      <w:r w:rsidRPr="00BB1339">
        <w:rPr>
          <w:rFonts w:ascii="Arial" w:hAnsi="Arial" w:cs="Arial"/>
          <w:b/>
          <w:bCs/>
          <w:sz w:val="24"/>
          <w:szCs w:val="24"/>
        </w:rPr>
        <w:t>)</w:t>
      </w:r>
    </w:p>
    <w:p w14:paraId="12627B15" w14:textId="67188EEC" w:rsidR="00BB1339" w:rsidRDefault="00BB1339" w:rsidP="006B132B">
      <w:pPr>
        <w:jc w:val="center"/>
        <w:rPr>
          <w:rFonts w:ascii="Arial" w:hAnsi="Arial" w:cs="Arial"/>
          <w:sz w:val="24"/>
          <w:szCs w:val="24"/>
        </w:rPr>
      </w:pPr>
    </w:p>
    <w:p w14:paraId="342FD9B6" w14:textId="2ABFFD20" w:rsidR="00BB1339" w:rsidRDefault="00BB1339" w:rsidP="006B132B">
      <w:pPr>
        <w:jc w:val="center"/>
        <w:rPr>
          <w:rFonts w:ascii="Arial" w:hAnsi="Arial" w:cs="Arial"/>
          <w:sz w:val="24"/>
          <w:szCs w:val="24"/>
        </w:rPr>
      </w:pPr>
    </w:p>
    <w:p w14:paraId="195C274E" w14:textId="33024C1F" w:rsidR="00BB1339" w:rsidRDefault="00BB1339" w:rsidP="00BB1339">
      <w:pPr>
        <w:jc w:val="center"/>
        <w:rPr>
          <w:rFonts w:ascii="Arial" w:hAnsi="Arial" w:cs="Arial"/>
          <w:sz w:val="24"/>
          <w:szCs w:val="24"/>
        </w:rPr>
      </w:pPr>
      <w:r w:rsidRPr="00BB1339">
        <w:rPr>
          <w:rFonts w:ascii="Arial" w:hAnsi="Arial" w:cs="Arial"/>
          <w:sz w:val="24"/>
          <w:szCs w:val="24"/>
        </w:rPr>
        <w:t>André Lucas Fabbris de Toledo</w:t>
      </w:r>
      <w:r>
        <w:rPr>
          <w:rFonts w:ascii="Arial" w:hAnsi="Arial" w:cs="Arial"/>
          <w:sz w:val="24"/>
          <w:szCs w:val="24"/>
        </w:rPr>
        <w:t xml:space="preserve"> -</w:t>
      </w:r>
      <w:r w:rsidRPr="00BB1339">
        <w:rPr>
          <w:rFonts w:ascii="Arial" w:hAnsi="Arial" w:cs="Arial"/>
          <w:sz w:val="24"/>
          <w:szCs w:val="24"/>
        </w:rPr>
        <w:t xml:space="preserve"> 1902777</w:t>
      </w:r>
    </w:p>
    <w:p w14:paraId="10ED2702" w14:textId="5439CDAB" w:rsidR="00BB1339" w:rsidRDefault="00BB1339" w:rsidP="00BB1339">
      <w:pPr>
        <w:jc w:val="center"/>
        <w:rPr>
          <w:rFonts w:ascii="Arial" w:hAnsi="Arial" w:cs="Arial"/>
          <w:sz w:val="24"/>
          <w:szCs w:val="24"/>
        </w:rPr>
      </w:pPr>
      <w:r w:rsidRPr="00BB1339">
        <w:rPr>
          <w:rFonts w:ascii="Arial" w:hAnsi="Arial" w:cs="Arial"/>
          <w:sz w:val="24"/>
          <w:szCs w:val="24"/>
        </w:rPr>
        <w:t xml:space="preserve">Bruno </w:t>
      </w:r>
      <w:proofErr w:type="spellStart"/>
      <w:r w:rsidRPr="00BB1339">
        <w:rPr>
          <w:rFonts w:ascii="Arial" w:hAnsi="Arial" w:cs="Arial"/>
          <w:sz w:val="24"/>
          <w:szCs w:val="24"/>
        </w:rPr>
        <w:t>Alkimim</w:t>
      </w:r>
      <w:proofErr w:type="spellEnd"/>
      <w:r>
        <w:rPr>
          <w:rFonts w:ascii="Arial" w:hAnsi="Arial" w:cs="Arial"/>
          <w:sz w:val="24"/>
          <w:szCs w:val="24"/>
        </w:rPr>
        <w:t xml:space="preserve"> –</w:t>
      </w:r>
      <w:r w:rsidRPr="00BB1339">
        <w:rPr>
          <w:rFonts w:ascii="Arial" w:hAnsi="Arial" w:cs="Arial"/>
          <w:sz w:val="24"/>
          <w:szCs w:val="24"/>
        </w:rPr>
        <w:t xml:space="preserve"> 1902646</w:t>
      </w:r>
    </w:p>
    <w:p w14:paraId="044E8C47" w14:textId="3BAEF94F" w:rsidR="00BB1339" w:rsidRDefault="00BB1339" w:rsidP="00BB1339">
      <w:pPr>
        <w:jc w:val="center"/>
        <w:rPr>
          <w:rFonts w:ascii="Arial" w:hAnsi="Arial" w:cs="Arial"/>
          <w:sz w:val="24"/>
          <w:szCs w:val="24"/>
        </w:rPr>
      </w:pPr>
      <w:r w:rsidRPr="00BB1339">
        <w:rPr>
          <w:rFonts w:ascii="Arial" w:hAnsi="Arial" w:cs="Arial"/>
          <w:sz w:val="24"/>
          <w:szCs w:val="24"/>
        </w:rPr>
        <w:t>Lucas de Alencar Silva</w:t>
      </w:r>
      <w:r>
        <w:rPr>
          <w:rFonts w:ascii="Arial" w:hAnsi="Arial" w:cs="Arial"/>
          <w:sz w:val="24"/>
          <w:szCs w:val="24"/>
        </w:rPr>
        <w:t xml:space="preserve"> –</w:t>
      </w:r>
      <w:r w:rsidRPr="00BB1339">
        <w:rPr>
          <w:rFonts w:ascii="Arial" w:hAnsi="Arial" w:cs="Arial"/>
          <w:sz w:val="24"/>
          <w:szCs w:val="24"/>
        </w:rPr>
        <w:t xml:space="preserve"> 1902989</w:t>
      </w:r>
    </w:p>
    <w:p w14:paraId="0EA8ABBA" w14:textId="1E846E6D" w:rsidR="00BB1339" w:rsidRDefault="00BB1339" w:rsidP="006B132B">
      <w:pPr>
        <w:jc w:val="center"/>
        <w:rPr>
          <w:rFonts w:ascii="Arial" w:hAnsi="Arial" w:cs="Arial"/>
          <w:sz w:val="24"/>
          <w:szCs w:val="24"/>
        </w:rPr>
      </w:pPr>
      <w:r w:rsidRPr="00BB1339">
        <w:rPr>
          <w:rFonts w:ascii="Arial" w:hAnsi="Arial" w:cs="Arial"/>
          <w:sz w:val="24"/>
          <w:szCs w:val="24"/>
        </w:rPr>
        <w:t xml:space="preserve">Mariana Rodrigues </w:t>
      </w:r>
      <w:proofErr w:type="spellStart"/>
      <w:r w:rsidRPr="00BB1339">
        <w:rPr>
          <w:rFonts w:ascii="Arial" w:hAnsi="Arial" w:cs="Arial"/>
          <w:sz w:val="24"/>
          <w:szCs w:val="24"/>
        </w:rPr>
        <w:t>Zubi</w:t>
      </w:r>
      <w:proofErr w:type="spellEnd"/>
      <w:r w:rsidRPr="00BB1339">
        <w:rPr>
          <w:rFonts w:ascii="Arial" w:hAnsi="Arial" w:cs="Arial"/>
          <w:sz w:val="24"/>
          <w:szCs w:val="24"/>
        </w:rPr>
        <w:t xml:space="preserve"> da Silva</w:t>
      </w:r>
      <w:r>
        <w:rPr>
          <w:rFonts w:ascii="Arial" w:hAnsi="Arial" w:cs="Arial"/>
          <w:sz w:val="24"/>
          <w:szCs w:val="24"/>
        </w:rPr>
        <w:t xml:space="preserve"> –</w:t>
      </w:r>
      <w:r w:rsidRPr="00BB1339">
        <w:rPr>
          <w:rFonts w:ascii="Arial" w:hAnsi="Arial" w:cs="Arial"/>
          <w:sz w:val="24"/>
          <w:szCs w:val="24"/>
        </w:rPr>
        <w:t xml:space="preserve"> 1904204</w:t>
      </w:r>
    </w:p>
    <w:p w14:paraId="69CFDCF2" w14:textId="7D02378B" w:rsidR="009214B6" w:rsidRDefault="00BB1339" w:rsidP="006B132B">
      <w:pPr>
        <w:jc w:val="center"/>
        <w:rPr>
          <w:rFonts w:ascii="Arial" w:hAnsi="Arial" w:cs="Arial"/>
          <w:sz w:val="24"/>
          <w:szCs w:val="24"/>
        </w:rPr>
      </w:pPr>
      <w:r w:rsidRPr="00BB1339">
        <w:rPr>
          <w:rFonts w:ascii="Arial" w:hAnsi="Arial" w:cs="Arial"/>
          <w:sz w:val="24"/>
          <w:szCs w:val="24"/>
        </w:rPr>
        <w:t>Milena Bispo Gomes</w:t>
      </w:r>
      <w:r>
        <w:rPr>
          <w:rFonts w:ascii="Arial" w:hAnsi="Arial" w:cs="Arial"/>
          <w:sz w:val="24"/>
          <w:szCs w:val="24"/>
        </w:rPr>
        <w:t xml:space="preserve"> </w:t>
      </w:r>
      <w:r w:rsidR="009214B6">
        <w:rPr>
          <w:rFonts w:ascii="Arial" w:hAnsi="Arial" w:cs="Arial"/>
          <w:sz w:val="24"/>
          <w:szCs w:val="24"/>
        </w:rPr>
        <w:t>–</w:t>
      </w:r>
      <w:r w:rsidRPr="00BB1339">
        <w:rPr>
          <w:rFonts w:ascii="Arial" w:hAnsi="Arial" w:cs="Arial"/>
          <w:sz w:val="24"/>
          <w:szCs w:val="24"/>
        </w:rPr>
        <w:t xml:space="preserve"> 1904052</w:t>
      </w:r>
    </w:p>
    <w:p w14:paraId="3F15E2BB" w14:textId="45A805FC" w:rsidR="009214B6" w:rsidRDefault="009214B6" w:rsidP="006B132B">
      <w:pPr>
        <w:jc w:val="center"/>
        <w:rPr>
          <w:rFonts w:ascii="Arial" w:hAnsi="Arial" w:cs="Arial"/>
          <w:sz w:val="24"/>
          <w:szCs w:val="24"/>
        </w:rPr>
      </w:pPr>
    </w:p>
    <w:p w14:paraId="1C2115D2" w14:textId="170A11E0" w:rsidR="00BB1339" w:rsidRDefault="00BB1339" w:rsidP="006B132B">
      <w:pPr>
        <w:jc w:val="center"/>
        <w:rPr>
          <w:rFonts w:ascii="Arial" w:hAnsi="Arial" w:cs="Arial"/>
          <w:sz w:val="24"/>
          <w:szCs w:val="24"/>
        </w:rPr>
      </w:pPr>
    </w:p>
    <w:p w14:paraId="574F0274" w14:textId="77777777" w:rsidR="00BB1339" w:rsidRDefault="00BB1339" w:rsidP="006B132B">
      <w:pPr>
        <w:jc w:val="center"/>
        <w:rPr>
          <w:rFonts w:ascii="Arial" w:hAnsi="Arial" w:cs="Arial"/>
          <w:sz w:val="24"/>
          <w:szCs w:val="24"/>
        </w:rPr>
      </w:pPr>
    </w:p>
    <w:p w14:paraId="36152CBF" w14:textId="5919D77D" w:rsidR="00BB1339" w:rsidRPr="009214B6" w:rsidRDefault="009214B6" w:rsidP="009214B6">
      <w:pPr>
        <w:rPr>
          <w:rFonts w:ascii="Arial" w:hAnsi="Arial" w:cs="Arial"/>
          <w:b/>
          <w:bCs/>
          <w:sz w:val="24"/>
          <w:szCs w:val="24"/>
        </w:rPr>
      </w:pPr>
      <w:r w:rsidRPr="009214B6">
        <w:rPr>
          <w:rFonts w:ascii="Arial" w:hAnsi="Arial" w:cs="Arial"/>
          <w:b/>
          <w:bCs/>
          <w:sz w:val="24"/>
          <w:szCs w:val="24"/>
        </w:rPr>
        <w:t xml:space="preserve">Pesquisa Quantitativa: </w:t>
      </w:r>
    </w:p>
    <w:p w14:paraId="4F6CCA53" w14:textId="77777777" w:rsidR="009214B6" w:rsidRDefault="009214B6" w:rsidP="009214B6">
      <w:pPr>
        <w:rPr>
          <w:rFonts w:ascii="Arial" w:hAnsi="Arial" w:cs="Arial"/>
          <w:sz w:val="24"/>
          <w:szCs w:val="24"/>
        </w:rPr>
      </w:pPr>
    </w:p>
    <w:p w14:paraId="32DDC4ED" w14:textId="4E20623C" w:rsidR="00D34F4A" w:rsidRPr="006B132B" w:rsidRDefault="00BA6F6A" w:rsidP="006B132B">
      <w:pPr>
        <w:jc w:val="center"/>
        <w:rPr>
          <w:rFonts w:ascii="Arial" w:hAnsi="Arial" w:cs="Arial"/>
          <w:sz w:val="24"/>
          <w:szCs w:val="24"/>
        </w:rPr>
      </w:pPr>
      <w:r>
        <w:rPr>
          <w:rFonts w:ascii="Arial" w:hAnsi="Arial" w:cs="Arial"/>
          <w:noProof/>
          <w:sz w:val="24"/>
          <w:szCs w:val="24"/>
        </w:rPr>
        <w:drawing>
          <wp:inline distT="0" distB="0" distL="0" distR="0" wp14:anchorId="4B6564AC" wp14:editId="466463BA">
            <wp:extent cx="5934903" cy="3181794"/>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934903" cy="3181794"/>
                    </a:xfrm>
                    <a:prstGeom prst="rect">
                      <a:avLst/>
                    </a:prstGeom>
                  </pic:spPr>
                </pic:pic>
              </a:graphicData>
            </a:graphic>
          </wp:inline>
        </w:drawing>
      </w:r>
    </w:p>
    <w:p w14:paraId="59425FFF" w14:textId="7B332235" w:rsidR="008B6C3C" w:rsidRPr="006B132B" w:rsidRDefault="00AE671A" w:rsidP="006B132B">
      <w:pPr>
        <w:jc w:val="both"/>
        <w:rPr>
          <w:rFonts w:ascii="Arial" w:hAnsi="Arial" w:cs="Arial"/>
          <w:sz w:val="24"/>
          <w:szCs w:val="24"/>
        </w:rPr>
      </w:pPr>
      <w:r w:rsidRPr="006B132B">
        <w:rPr>
          <w:rFonts w:ascii="Arial" w:hAnsi="Arial" w:cs="Arial"/>
          <w:sz w:val="24"/>
          <w:szCs w:val="24"/>
        </w:rPr>
        <w:t xml:space="preserve">Segundo pesquisa feita, vimos que a maior parte do nosso </w:t>
      </w:r>
      <w:r w:rsidR="008B6C3C" w:rsidRPr="006B132B">
        <w:rPr>
          <w:rFonts w:ascii="Arial" w:hAnsi="Arial" w:cs="Arial"/>
          <w:sz w:val="24"/>
          <w:szCs w:val="24"/>
        </w:rPr>
        <w:t>público-</w:t>
      </w:r>
      <w:r w:rsidRPr="006B132B">
        <w:rPr>
          <w:rFonts w:ascii="Arial" w:hAnsi="Arial" w:cs="Arial"/>
          <w:sz w:val="24"/>
          <w:szCs w:val="24"/>
        </w:rPr>
        <w:t>alvo tem uma idade acima dos 30 anos, seguido de uma quantidade razoável entre 14 a 17 anos.</w:t>
      </w:r>
    </w:p>
    <w:p w14:paraId="1277841E" w14:textId="22A4206A" w:rsidR="00F239F5" w:rsidRPr="006B132B" w:rsidRDefault="00BA6F6A" w:rsidP="006B132B">
      <w:pPr>
        <w:jc w:val="center"/>
        <w:rPr>
          <w:rFonts w:ascii="Arial" w:hAnsi="Arial" w:cs="Arial"/>
          <w:sz w:val="24"/>
          <w:szCs w:val="24"/>
        </w:rPr>
      </w:pPr>
      <w:r>
        <w:rPr>
          <w:rFonts w:ascii="Arial" w:hAnsi="Arial" w:cs="Arial"/>
          <w:noProof/>
          <w:sz w:val="24"/>
          <w:szCs w:val="24"/>
        </w:rPr>
        <w:lastRenderedPageBreak/>
        <w:drawing>
          <wp:inline distT="0" distB="0" distL="0" distR="0" wp14:anchorId="0D7C37B6" wp14:editId="12681EEC">
            <wp:extent cx="5943600" cy="31997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5B025ACF" w14:textId="058EF63D" w:rsidR="008C6618" w:rsidRDefault="008C6618" w:rsidP="006B132B">
      <w:pPr>
        <w:jc w:val="both"/>
        <w:rPr>
          <w:rFonts w:ascii="Arial" w:hAnsi="Arial" w:cs="Arial"/>
          <w:sz w:val="24"/>
          <w:szCs w:val="24"/>
        </w:rPr>
      </w:pPr>
      <w:r w:rsidRPr="006B132B">
        <w:rPr>
          <w:rFonts w:ascii="Arial" w:hAnsi="Arial" w:cs="Arial"/>
          <w:sz w:val="24"/>
          <w:szCs w:val="24"/>
        </w:rPr>
        <w:t>Resultados finais mostram que</w:t>
      </w:r>
      <w:r w:rsidR="00A83169">
        <w:rPr>
          <w:rFonts w:ascii="Arial" w:hAnsi="Arial" w:cs="Arial"/>
          <w:sz w:val="24"/>
          <w:szCs w:val="24"/>
        </w:rPr>
        <w:t xml:space="preserve"> obtivemos todos os tipos de deficiência, nos quais a</w:t>
      </w:r>
      <w:r w:rsidRPr="006B132B">
        <w:rPr>
          <w:rFonts w:ascii="Arial" w:hAnsi="Arial" w:cs="Arial"/>
          <w:sz w:val="24"/>
          <w:szCs w:val="24"/>
        </w:rPr>
        <w:t xml:space="preserve"> maioria do nosso público alvo apresenta deficiência visual, física e auditiva, sendo esse </w:t>
      </w:r>
      <w:r w:rsidR="008B6C3C" w:rsidRPr="006B132B">
        <w:rPr>
          <w:rFonts w:ascii="Arial" w:hAnsi="Arial" w:cs="Arial"/>
          <w:sz w:val="24"/>
          <w:szCs w:val="24"/>
        </w:rPr>
        <w:t>último</w:t>
      </w:r>
      <w:r w:rsidRPr="006B132B">
        <w:rPr>
          <w:rFonts w:ascii="Arial" w:hAnsi="Arial" w:cs="Arial"/>
          <w:sz w:val="24"/>
          <w:szCs w:val="24"/>
        </w:rPr>
        <w:t xml:space="preserve"> em maior quantidade.</w:t>
      </w:r>
    </w:p>
    <w:p w14:paraId="27B105D3" w14:textId="77777777" w:rsidR="00BB1339" w:rsidRPr="006B132B" w:rsidRDefault="00BB1339" w:rsidP="006B132B">
      <w:pPr>
        <w:jc w:val="both"/>
        <w:rPr>
          <w:rFonts w:ascii="Arial" w:hAnsi="Arial" w:cs="Arial"/>
          <w:sz w:val="24"/>
          <w:szCs w:val="24"/>
        </w:rPr>
      </w:pPr>
    </w:p>
    <w:p w14:paraId="6773AE93" w14:textId="1D3AB021" w:rsidR="00F239F5" w:rsidRPr="006B132B" w:rsidRDefault="00BA6F6A" w:rsidP="006B132B">
      <w:pPr>
        <w:jc w:val="center"/>
        <w:rPr>
          <w:rFonts w:ascii="Arial" w:hAnsi="Arial" w:cs="Arial"/>
          <w:sz w:val="24"/>
          <w:szCs w:val="24"/>
        </w:rPr>
      </w:pPr>
      <w:r>
        <w:rPr>
          <w:rFonts w:ascii="Arial" w:hAnsi="Arial" w:cs="Arial"/>
          <w:noProof/>
          <w:sz w:val="24"/>
          <w:szCs w:val="24"/>
        </w:rPr>
        <w:drawing>
          <wp:inline distT="0" distB="0" distL="0" distR="0" wp14:anchorId="6F83AB57" wp14:editId="1A46B161">
            <wp:extent cx="5943600" cy="31946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074E60DE" w14:textId="0D1DF502" w:rsidR="008B6C3C" w:rsidRPr="006B132B" w:rsidRDefault="008C6618" w:rsidP="006B132B">
      <w:pPr>
        <w:jc w:val="both"/>
        <w:rPr>
          <w:rFonts w:ascii="Arial" w:hAnsi="Arial" w:cs="Arial"/>
          <w:sz w:val="24"/>
          <w:szCs w:val="24"/>
        </w:rPr>
      </w:pPr>
      <w:r w:rsidRPr="006B132B">
        <w:rPr>
          <w:rFonts w:ascii="Arial" w:hAnsi="Arial" w:cs="Arial"/>
          <w:sz w:val="24"/>
          <w:szCs w:val="24"/>
        </w:rPr>
        <w:t xml:space="preserve">A maioria do nosso </w:t>
      </w:r>
      <w:r w:rsidR="008B6C3C" w:rsidRPr="006B132B">
        <w:rPr>
          <w:rFonts w:ascii="Arial" w:hAnsi="Arial" w:cs="Arial"/>
          <w:sz w:val="24"/>
          <w:szCs w:val="24"/>
        </w:rPr>
        <w:t>público-alvo</w:t>
      </w:r>
      <w:r w:rsidRPr="006B132B">
        <w:rPr>
          <w:rFonts w:ascii="Arial" w:hAnsi="Arial" w:cs="Arial"/>
          <w:sz w:val="24"/>
          <w:szCs w:val="24"/>
        </w:rPr>
        <w:t xml:space="preserve"> frequenta restaurantes 1 ou 2 vezes ao mês, e poucas pessoas que nunca frequentam ou frequentam mais de 4 vezes.</w:t>
      </w:r>
    </w:p>
    <w:p w14:paraId="373F5930" w14:textId="58322474" w:rsidR="007735F6" w:rsidRPr="006B132B" w:rsidRDefault="00C6054D" w:rsidP="006B132B">
      <w:pPr>
        <w:jc w:val="center"/>
        <w:rPr>
          <w:rFonts w:ascii="Arial" w:hAnsi="Arial" w:cs="Arial"/>
          <w:sz w:val="24"/>
          <w:szCs w:val="24"/>
        </w:rPr>
      </w:pPr>
      <w:r>
        <w:rPr>
          <w:rFonts w:ascii="Arial" w:hAnsi="Arial" w:cs="Arial"/>
          <w:noProof/>
          <w:sz w:val="24"/>
          <w:szCs w:val="24"/>
        </w:rPr>
        <w:lastRenderedPageBreak/>
        <w:drawing>
          <wp:inline distT="0" distB="0" distL="0" distR="0" wp14:anchorId="16AD6CFB" wp14:editId="69062B6A">
            <wp:extent cx="5943600" cy="31953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238ADC50" w14:textId="514D1189" w:rsidR="008C6618" w:rsidRDefault="008C6618" w:rsidP="006B132B">
      <w:pPr>
        <w:jc w:val="both"/>
        <w:rPr>
          <w:rFonts w:ascii="Arial" w:hAnsi="Arial" w:cs="Arial"/>
          <w:sz w:val="24"/>
          <w:szCs w:val="24"/>
        </w:rPr>
      </w:pPr>
      <w:r w:rsidRPr="006B132B">
        <w:rPr>
          <w:rFonts w:ascii="Arial" w:hAnsi="Arial" w:cs="Arial"/>
          <w:sz w:val="24"/>
          <w:szCs w:val="24"/>
        </w:rPr>
        <w:t>Resultados finais mostraram que um pouco mais da metade não vão sozinhos ao restaurante, e 20% sempre tem costume de ir sozinhos.</w:t>
      </w:r>
    </w:p>
    <w:p w14:paraId="14A69D5F" w14:textId="77777777" w:rsidR="00BB1339" w:rsidRPr="006B132B" w:rsidRDefault="00BB1339" w:rsidP="006B132B">
      <w:pPr>
        <w:jc w:val="both"/>
        <w:rPr>
          <w:rFonts w:ascii="Arial" w:hAnsi="Arial" w:cs="Arial"/>
          <w:sz w:val="24"/>
          <w:szCs w:val="24"/>
        </w:rPr>
      </w:pPr>
    </w:p>
    <w:p w14:paraId="0ECC30F1" w14:textId="5B089B3C" w:rsidR="007735F6" w:rsidRPr="006B132B" w:rsidRDefault="00C6054D" w:rsidP="006B132B">
      <w:pPr>
        <w:jc w:val="center"/>
        <w:rPr>
          <w:rFonts w:ascii="Arial" w:hAnsi="Arial" w:cs="Arial"/>
          <w:sz w:val="24"/>
          <w:szCs w:val="24"/>
        </w:rPr>
      </w:pPr>
      <w:r>
        <w:rPr>
          <w:rFonts w:ascii="Arial" w:hAnsi="Arial" w:cs="Arial"/>
          <w:noProof/>
          <w:sz w:val="24"/>
          <w:szCs w:val="24"/>
        </w:rPr>
        <w:drawing>
          <wp:inline distT="0" distB="0" distL="0" distR="0" wp14:anchorId="74383D09" wp14:editId="33B963FE">
            <wp:extent cx="5943600" cy="31946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064EBD31" w14:textId="56F00EDE" w:rsidR="008B6C3C" w:rsidRPr="006B132B" w:rsidRDefault="003F2D9B" w:rsidP="006B132B">
      <w:pPr>
        <w:jc w:val="both"/>
        <w:rPr>
          <w:rFonts w:ascii="Arial" w:hAnsi="Arial" w:cs="Arial"/>
          <w:sz w:val="24"/>
          <w:szCs w:val="24"/>
        </w:rPr>
      </w:pPr>
      <w:r w:rsidRPr="006B132B">
        <w:rPr>
          <w:rFonts w:ascii="Arial" w:hAnsi="Arial" w:cs="Arial"/>
          <w:sz w:val="24"/>
          <w:szCs w:val="24"/>
        </w:rPr>
        <w:t>O gráfico mostra que a maioria diz que os restaurantes que frequentam são acessíveis, e apenas 1/3 das pessoas dizem que não são.</w:t>
      </w:r>
    </w:p>
    <w:p w14:paraId="3F0C9BE5" w14:textId="16ACE0B2" w:rsidR="007735F6" w:rsidRPr="006B132B" w:rsidRDefault="00C6054D" w:rsidP="006B132B">
      <w:pPr>
        <w:jc w:val="center"/>
        <w:rPr>
          <w:rFonts w:ascii="Arial" w:hAnsi="Arial" w:cs="Arial"/>
          <w:sz w:val="24"/>
          <w:szCs w:val="24"/>
        </w:rPr>
      </w:pPr>
      <w:r>
        <w:rPr>
          <w:rFonts w:ascii="Arial" w:hAnsi="Arial" w:cs="Arial"/>
          <w:noProof/>
          <w:sz w:val="24"/>
          <w:szCs w:val="24"/>
        </w:rPr>
        <w:lastRenderedPageBreak/>
        <w:drawing>
          <wp:inline distT="0" distB="0" distL="0" distR="0" wp14:anchorId="0134BEA5" wp14:editId="495AA0EC">
            <wp:extent cx="5943600" cy="31946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7911E39" w14:textId="52772DD1" w:rsidR="003F2D9B" w:rsidRDefault="003F2D9B" w:rsidP="006B132B">
      <w:pPr>
        <w:jc w:val="both"/>
        <w:rPr>
          <w:rFonts w:ascii="Arial" w:hAnsi="Arial" w:cs="Arial"/>
          <w:sz w:val="24"/>
          <w:szCs w:val="24"/>
        </w:rPr>
      </w:pPr>
      <w:r w:rsidRPr="006B132B">
        <w:rPr>
          <w:rFonts w:ascii="Arial" w:hAnsi="Arial" w:cs="Arial"/>
          <w:sz w:val="24"/>
          <w:szCs w:val="24"/>
        </w:rPr>
        <w:t xml:space="preserve">Resultados finais mostram que 40% do </w:t>
      </w:r>
      <w:r w:rsidR="008B6C3C" w:rsidRPr="006B132B">
        <w:rPr>
          <w:rFonts w:ascii="Arial" w:hAnsi="Arial" w:cs="Arial"/>
          <w:sz w:val="24"/>
          <w:szCs w:val="24"/>
        </w:rPr>
        <w:t>público-alvo</w:t>
      </w:r>
      <w:r w:rsidRPr="006B132B">
        <w:rPr>
          <w:rFonts w:ascii="Arial" w:hAnsi="Arial" w:cs="Arial"/>
          <w:sz w:val="24"/>
          <w:szCs w:val="24"/>
        </w:rPr>
        <w:t xml:space="preserve"> deram nota 4 de 5 em relação ao atendimento geral, 26</w:t>
      </w:r>
      <w:r w:rsidR="001E05FF" w:rsidRPr="006B132B">
        <w:rPr>
          <w:rFonts w:ascii="Arial" w:hAnsi="Arial" w:cs="Arial"/>
          <w:sz w:val="24"/>
          <w:szCs w:val="24"/>
        </w:rPr>
        <w:t>.</w:t>
      </w:r>
      <w:r w:rsidRPr="006B132B">
        <w:rPr>
          <w:rFonts w:ascii="Arial" w:hAnsi="Arial" w:cs="Arial"/>
          <w:sz w:val="24"/>
          <w:szCs w:val="24"/>
        </w:rPr>
        <w:t xml:space="preserve">7% </w:t>
      </w:r>
      <w:r w:rsidR="001E05FF" w:rsidRPr="006B132B">
        <w:rPr>
          <w:rFonts w:ascii="Arial" w:hAnsi="Arial" w:cs="Arial"/>
          <w:sz w:val="24"/>
          <w:szCs w:val="24"/>
        </w:rPr>
        <w:t>deram nota 3, 20% nota 2, 13.3% deram nota 1 e nenhuma pessoa deu nota máxima.</w:t>
      </w:r>
    </w:p>
    <w:p w14:paraId="41259C98" w14:textId="77777777" w:rsidR="00BB1339" w:rsidRPr="006B132B" w:rsidRDefault="00BB1339" w:rsidP="006B132B">
      <w:pPr>
        <w:jc w:val="both"/>
        <w:rPr>
          <w:rFonts w:ascii="Arial" w:hAnsi="Arial" w:cs="Arial"/>
          <w:sz w:val="24"/>
          <w:szCs w:val="24"/>
        </w:rPr>
      </w:pPr>
    </w:p>
    <w:p w14:paraId="285BACC6" w14:textId="2976415B" w:rsidR="007735F6" w:rsidRPr="006B132B" w:rsidRDefault="00C6054D" w:rsidP="006B132B">
      <w:pPr>
        <w:jc w:val="center"/>
        <w:rPr>
          <w:rFonts w:ascii="Arial" w:hAnsi="Arial" w:cs="Arial"/>
          <w:sz w:val="24"/>
          <w:szCs w:val="24"/>
        </w:rPr>
      </w:pPr>
      <w:r>
        <w:rPr>
          <w:rFonts w:ascii="Arial" w:hAnsi="Arial" w:cs="Arial"/>
          <w:noProof/>
          <w:sz w:val="24"/>
          <w:szCs w:val="24"/>
        </w:rPr>
        <w:drawing>
          <wp:inline distT="0" distB="0" distL="0" distR="0" wp14:anchorId="38B603CB" wp14:editId="09990148">
            <wp:extent cx="5943600" cy="31896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31E61AEF" w14:textId="5AF53BBF" w:rsidR="008B6C3C" w:rsidRPr="006B132B" w:rsidRDefault="001E05FF" w:rsidP="006B132B">
      <w:pPr>
        <w:jc w:val="both"/>
        <w:rPr>
          <w:rFonts w:ascii="Arial" w:hAnsi="Arial" w:cs="Arial"/>
          <w:sz w:val="24"/>
          <w:szCs w:val="24"/>
        </w:rPr>
      </w:pPr>
      <w:r w:rsidRPr="006B132B">
        <w:rPr>
          <w:rFonts w:ascii="Arial" w:hAnsi="Arial" w:cs="Arial"/>
          <w:sz w:val="24"/>
          <w:szCs w:val="24"/>
        </w:rPr>
        <w:t xml:space="preserve">Resultados finais mostraram que 2/3 do nosso </w:t>
      </w:r>
      <w:r w:rsidR="008B6C3C" w:rsidRPr="006B132B">
        <w:rPr>
          <w:rFonts w:ascii="Arial" w:hAnsi="Arial" w:cs="Arial"/>
          <w:sz w:val="24"/>
          <w:szCs w:val="24"/>
        </w:rPr>
        <w:t>público-alvo</w:t>
      </w:r>
      <w:r w:rsidRPr="006B132B">
        <w:rPr>
          <w:rFonts w:ascii="Arial" w:hAnsi="Arial" w:cs="Arial"/>
          <w:sz w:val="24"/>
          <w:szCs w:val="24"/>
        </w:rPr>
        <w:t xml:space="preserve"> diz que sempre ou uma boa frequência se sentem desconfortáveis quando frequenta algum restaurante.</w:t>
      </w:r>
    </w:p>
    <w:p w14:paraId="4D152442" w14:textId="123B0225" w:rsidR="007735F6" w:rsidRPr="006B132B" w:rsidRDefault="00C6054D" w:rsidP="006B132B">
      <w:pPr>
        <w:jc w:val="center"/>
        <w:rPr>
          <w:rFonts w:ascii="Arial" w:hAnsi="Arial" w:cs="Arial"/>
          <w:sz w:val="24"/>
          <w:szCs w:val="24"/>
        </w:rPr>
      </w:pPr>
      <w:r>
        <w:rPr>
          <w:rFonts w:ascii="Arial" w:hAnsi="Arial" w:cs="Arial"/>
          <w:noProof/>
          <w:sz w:val="24"/>
          <w:szCs w:val="24"/>
        </w:rPr>
        <w:lastRenderedPageBreak/>
        <w:drawing>
          <wp:inline distT="0" distB="0" distL="0" distR="0" wp14:anchorId="7CCE02F4" wp14:editId="184DAB5D">
            <wp:extent cx="5943600" cy="31896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534C277A" w14:textId="36321766" w:rsidR="001E05FF" w:rsidRDefault="001E05FF" w:rsidP="006B132B">
      <w:pPr>
        <w:jc w:val="both"/>
        <w:rPr>
          <w:rFonts w:ascii="Arial" w:hAnsi="Arial" w:cs="Arial"/>
          <w:sz w:val="24"/>
          <w:szCs w:val="24"/>
        </w:rPr>
      </w:pPr>
      <w:r w:rsidRPr="006B132B">
        <w:rPr>
          <w:rFonts w:ascii="Arial" w:hAnsi="Arial" w:cs="Arial"/>
          <w:sz w:val="24"/>
          <w:szCs w:val="24"/>
        </w:rPr>
        <w:t>Segundo a pesquisa, dados mostraram que um pouco menos da metade, 46.7%, que encontram uma boa frequência estacionamentos com vagas separadas para deficientes em restaurantes, sendo 33.3% diz encontrar raramente e 20% nunca encontrar.</w:t>
      </w:r>
    </w:p>
    <w:p w14:paraId="3AB8878F" w14:textId="77777777" w:rsidR="00BB1339" w:rsidRPr="006B132B" w:rsidRDefault="00BB1339" w:rsidP="006B132B">
      <w:pPr>
        <w:jc w:val="both"/>
        <w:rPr>
          <w:rFonts w:ascii="Arial" w:hAnsi="Arial" w:cs="Arial"/>
          <w:sz w:val="24"/>
          <w:szCs w:val="24"/>
        </w:rPr>
      </w:pPr>
    </w:p>
    <w:p w14:paraId="2FFFF5E5" w14:textId="15AFAFD3" w:rsidR="007735F6" w:rsidRPr="006B132B" w:rsidRDefault="00C6054D" w:rsidP="006B132B">
      <w:pPr>
        <w:jc w:val="center"/>
        <w:rPr>
          <w:rFonts w:ascii="Arial" w:hAnsi="Arial" w:cs="Arial"/>
          <w:sz w:val="24"/>
          <w:szCs w:val="24"/>
        </w:rPr>
      </w:pPr>
      <w:r>
        <w:rPr>
          <w:rFonts w:ascii="Arial" w:hAnsi="Arial" w:cs="Arial"/>
          <w:noProof/>
          <w:sz w:val="24"/>
          <w:szCs w:val="24"/>
        </w:rPr>
        <w:drawing>
          <wp:inline distT="0" distB="0" distL="0" distR="0" wp14:anchorId="0FF9019B" wp14:editId="64858A4B">
            <wp:extent cx="5943600" cy="31896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626A2E3" w14:textId="54355B2E" w:rsidR="008B6C3C" w:rsidRPr="006B132B" w:rsidRDefault="001E05FF" w:rsidP="006B132B">
      <w:pPr>
        <w:jc w:val="both"/>
        <w:rPr>
          <w:rFonts w:ascii="Arial" w:hAnsi="Arial" w:cs="Arial"/>
          <w:sz w:val="24"/>
          <w:szCs w:val="24"/>
        </w:rPr>
      </w:pPr>
      <w:r w:rsidRPr="006B132B">
        <w:rPr>
          <w:rFonts w:ascii="Arial" w:hAnsi="Arial" w:cs="Arial"/>
          <w:sz w:val="24"/>
          <w:szCs w:val="24"/>
        </w:rPr>
        <w:t xml:space="preserve">Dados mostram que praticamente todas as pessoas do nosso </w:t>
      </w:r>
      <w:r w:rsidR="008B6C3C" w:rsidRPr="006B132B">
        <w:rPr>
          <w:rFonts w:ascii="Arial" w:hAnsi="Arial" w:cs="Arial"/>
          <w:sz w:val="24"/>
          <w:szCs w:val="24"/>
        </w:rPr>
        <w:t>público-alvo</w:t>
      </w:r>
      <w:r w:rsidRPr="006B132B">
        <w:rPr>
          <w:rFonts w:ascii="Arial" w:hAnsi="Arial" w:cs="Arial"/>
          <w:sz w:val="24"/>
          <w:szCs w:val="24"/>
        </w:rPr>
        <w:t>, cerca de 93%, diz que raramente</w:t>
      </w:r>
      <w:r w:rsidR="008B6C3C" w:rsidRPr="006B132B">
        <w:rPr>
          <w:rFonts w:ascii="Arial" w:hAnsi="Arial" w:cs="Arial"/>
          <w:sz w:val="24"/>
          <w:szCs w:val="24"/>
        </w:rPr>
        <w:t xml:space="preserve"> (40%)</w:t>
      </w:r>
      <w:r w:rsidRPr="006B132B">
        <w:rPr>
          <w:rFonts w:ascii="Arial" w:hAnsi="Arial" w:cs="Arial"/>
          <w:sz w:val="24"/>
          <w:szCs w:val="24"/>
        </w:rPr>
        <w:t xml:space="preserve"> ou nunca</w:t>
      </w:r>
      <w:r w:rsidR="008B6C3C" w:rsidRPr="006B132B">
        <w:rPr>
          <w:rFonts w:ascii="Arial" w:hAnsi="Arial" w:cs="Arial"/>
          <w:sz w:val="24"/>
          <w:szCs w:val="24"/>
        </w:rPr>
        <w:t xml:space="preserve"> (53.3%)</w:t>
      </w:r>
      <w:r w:rsidRPr="006B132B">
        <w:rPr>
          <w:rFonts w:ascii="Arial" w:hAnsi="Arial" w:cs="Arial"/>
          <w:sz w:val="24"/>
          <w:szCs w:val="24"/>
        </w:rPr>
        <w:t xml:space="preserve"> encontr</w:t>
      </w:r>
      <w:r w:rsidR="008B6C3C" w:rsidRPr="006B132B">
        <w:rPr>
          <w:rFonts w:ascii="Arial" w:hAnsi="Arial" w:cs="Arial"/>
          <w:sz w:val="24"/>
          <w:szCs w:val="24"/>
        </w:rPr>
        <w:t>am</w:t>
      </w:r>
      <w:r w:rsidRPr="006B132B">
        <w:rPr>
          <w:rFonts w:ascii="Arial" w:hAnsi="Arial" w:cs="Arial"/>
          <w:sz w:val="24"/>
          <w:szCs w:val="24"/>
        </w:rPr>
        <w:t xml:space="preserve"> disponível um cardápio em braile.</w:t>
      </w:r>
    </w:p>
    <w:p w14:paraId="0DB0971D" w14:textId="7E3E734F" w:rsidR="00AE671A" w:rsidRPr="006B132B" w:rsidRDefault="00C6054D" w:rsidP="006B132B">
      <w:pPr>
        <w:jc w:val="center"/>
        <w:rPr>
          <w:rFonts w:ascii="Arial" w:hAnsi="Arial" w:cs="Arial"/>
          <w:sz w:val="24"/>
          <w:szCs w:val="24"/>
        </w:rPr>
      </w:pPr>
      <w:r>
        <w:rPr>
          <w:rFonts w:ascii="Arial" w:hAnsi="Arial" w:cs="Arial"/>
          <w:noProof/>
          <w:sz w:val="24"/>
          <w:szCs w:val="24"/>
        </w:rPr>
        <w:lastRenderedPageBreak/>
        <w:drawing>
          <wp:inline distT="0" distB="0" distL="0" distR="0" wp14:anchorId="3CDA96A2" wp14:editId="67D63939">
            <wp:extent cx="5943600" cy="31896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68F52CB" w14:textId="4CB7F55D" w:rsidR="007735F6" w:rsidRDefault="008B6C3C" w:rsidP="006B132B">
      <w:pPr>
        <w:jc w:val="both"/>
        <w:rPr>
          <w:rFonts w:ascii="Arial" w:hAnsi="Arial" w:cs="Arial"/>
          <w:sz w:val="24"/>
          <w:szCs w:val="24"/>
        </w:rPr>
      </w:pPr>
      <w:r w:rsidRPr="006B132B">
        <w:rPr>
          <w:rFonts w:ascii="Arial" w:hAnsi="Arial" w:cs="Arial"/>
          <w:sz w:val="24"/>
          <w:szCs w:val="24"/>
        </w:rPr>
        <w:t>O gráfico mostra que 66.7% do nosso público-alvo encontram banheiros adaptados algumas vezes em restaurantes que frequentam, 20% nunca encontra e 13.3% quase nunca.</w:t>
      </w:r>
    </w:p>
    <w:p w14:paraId="484CCED2" w14:textId="77777777" w:rsidR="00BB1339" w:rsidRPr="006B132B" w:rsidRDefault="00BB1339" w:rsidP="006B132B">
      <w:pPr>
        <w:jc w:val="both"/>
        <w:rPr>
          <w:rFonts w:ascii="Arial" w:hAnsi="Arial" w:cs="Arial"/>
          <w:sz w:val="24"/>
          <w:szCs w:val="24"/>
        </w:rPr>
      </w:pPr>
    </w:p>
    <w:p w14:paraId="00DA8471" w14:textId="486ADAA2" w:rsidR="00277969" w:rsidRPr="006B132B" w:rsidRDefault="00C6054D" w:rsidP="00277969">
      <w:pPr>
        <w:jc w:val="center"/>
        <w:rPr>
          <w:rFonts w:ascii="Arial" w:hAnsi="Arial" w:cs="Arial"/>
          <w:sz w:val="24"/>
          <w:szCs w:val="24"/>
        </w:rPr>
      </w:pPr>
      <w:r>
        <w:rPr>
          <w:rFonts w:ascii="Arial" w:hAnsi="Arial" w:cs="Arial"/>
          <w:noProof/>
          <w:sz w:val="24"/>
          <w:szCs w:val="24"/>
        </w:rPr>
        <w:drawing>
          <wp:inline distT="0" distB="0" distL="0" distR="0" wp14:anchorId="4652651F" wp14:editId="259B32F1">
            <wp:extent cx="5943600" cy="31896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3E48999" w14:textId="11882929" w:rsidR="00C6054D" w:rsidRDefault="00277969" w:rsidP="00BB1339">
      <w:pPr>
        <w:jc w:val="both"/>
        <w:rPr>
          <w:rFonts w:ascii="Arial" w:hAnsi="Arial" w:cs="Arial"/>
          <w:sz w:val="24"/>
          <w:szCs w:val="24"/>
        </w:rPr>
      </w:pPr>
      <w:r w:rsidRPr="006B132B">
        <w:rPr>
          <w:rFonts w:ascii="Arial" w:hAnsi="Arial" w:cs="Arial"/>
          <w:sz w:val="24"/>
          <w:szCs w:val="24"/>
        </w:rPr>
        <w:t>Resultados finais mostraram que 53.3% chegaram a desistir de ir em um restaurante por medo do local não atender suas necessidades.</w:t>
      </w:r>
    </w:p>
    <w:p w14:paraId="2F9FD5E0" w14:textId="77777777" w:rsidR="00C6054D" w:rsidRDefault="00C6054D" w:rsidP="00BB1339">
      <w:pPr>
        <w:jc w:val="both"/>
        <w:rPr>
          <w:rFonts w:ascii="Arial" w:hAnsi="Arial" w:cs="Arial"/>
          <w:b/>
          <w:bCs/>
          <w:sz w:val="24"/>
          <w:szCs w:val="24"/>
        </w:rPr>
      </w:pPr>
    </w:p>
    <w:p w14:paraId="496551AC" w14:textId="4DFDFD20" w:rsidR="00AE671A" w:rsidRPr="00277969" w:rsidRDefault="006B132B" w:rsidP="00BB1339">
      <w:pPr>
        <w:jc w:val="both"/>
        <w:rPr>
          <w:rFonts w:ascii="Arial" w:hAnsi="Arial" w:cs="Arial"/>
          <w:b/>
          <w:bCs/>
          <w:sz w:val="24"/>
          <w:szCs w:val="24"/>
        </w:rPr>
      </w:pPr>
      <w:r w:rsidRPr="00277969">
        <w:rPr>
          <w:rFonts w:ascii="Arial" w:hAnsi="Arial" w:cs="Arial"/>
          <w:b/>
          <w:bCs/>
          <w:sz w:val="24"/>
          <w:szCs w:val="24"/>
        </w:rPr>
        <w:lastRenderedPageBreak/>
        <w:t>Conclusão geral do resultado</w:t>
      </w:r>
      <w:r w:rsidR="000A137A">
        <w:rPr>
          <w:rFonts w:ascii="Arial" w:hAnsi="Arial" w:cs="Arial"/>
          <w:b/>
          <w:bCs/>
          <w:sz w:val="24"/>
          <w:szCs w:val="24"/>
        </w:rPr>
        <w:t xml:space="preserve"> sobre a acessibilidade em restaurantes</w:t>
      </w:r>
      <w:r w:rsidRPr="00277969">
        <w:rPr>
          <w:rFonts w:ascii="Arial" w:hAnsi="Arial" w:cs="Arial"/>
          <w:b/>
          <w:bCs/>
          <w:sz w:val="24"/>
          <w:szCs w:val="24"/>
        </w:rPr>
        <w:t>:</w:t>
      </w:r>
    </w:p>
    <w:p w14:paraId="54076CE2" w14:textId="77777777" w:rsidR="009214B6" w:rsidRDefault="006B132B" w:rsidP="009214B6">
      <w:pPr>
        <w:ind w:firstLine="720"/>
        <w:jc w:val="both"/>
        <w:rPr>
          <w:rFonts w:ascii="Arial" w:hAnsi="Arial" w:cs="Arial"/>
          <w:sz w:val="24"/>
          <w:szCs w:val="24"/>
        </w:rPr>
      </w:pPr>
      <w:r w:rsidRPr="00277969">
        <w:rPr>
          <w:rFonts w:ascii="Arial" w:hAnsi="Arial" w:cs="Arial"/>
          <w:sz w:val="24"/>
          <w:szCs w:val="24"/>
        </w:rPr>
        <w:t xml:space="preserve">Conclui-se que o nosso público-alvo é uma maioria de 30 anos pra cima e um pouco mais de 25% tem idade entre 14 a 17 anos, com a maior parte, em ordem crescente, deficiência auditiva, física e visual. Também concluímos que grande parte do público-alvo frequenta restaurantes de 1 a 2 vezes ao mês, sendo que um pouco mais da metade nunca vão sozinhos. </w:t>
      </w:r>
      <w:r w:rsidR="00277969" w:rsidRPr="00277969">
        <w:rPr>
          <w:rFonts w:ascii="Arial" w:hAnsi="Arial" w:cs="Arial"/>
          <w:sz w:val="24"/>
          <w:szCs w:val="24"/>
        </w:rPr>
        <w:t>Mesmo gráficos mostrando que 40% do nosso público-alvo dar nota 4 de 5 em relação ao atendimento em geral e mais da metade (66.7%) dizer que os restaurantes que frequentam serem acessíveis, a grande maioria diz que uma boa frequência ou sempre se sentem desconfortáveis quando vão aos restaurantes</w:t>
      </w:r>
      <w:r w:rsidR="00277969">
        <w:rPr>
          <w:rFonts w:ascii="Arial" w:hAnsi="Arial" w:cs="Arial"/>
          <w:sz w:val="24"/>
          <w:szCs w:val="24"/>
        </w:rPr>
        <w:t>, além de mais da metade (53.3%) diz já ter desistido de ir a um restaurante pelo fato do local poder não atender suas necessidades. E por fim, concluímos que</w:t>
      </w:r>
      <w:r w:rsidR="000A137A">
        <w:rPr>
          <w:rFonts w:ascii="Arial" w:hAnsi="Arial" w:cs="Arial"/>
          <w:sz w:val="24"/>
          <w:szCs w:val="24"/>
        </w:rPr>
        <w:t xml:space="preserve"> somente em relação aos banheiro adaptados a grande maioria (66.7%) diz encontrar algumas vezes em restaurantes que frequentam, enquanto quando se trata de estacionamentos separados para deficientes e cardápios em braile, 53.3% e 93.3%, respectivamente, diz raramente ou nunca encontrar</w:t>
      </w:r>
      <w:r w:rsidR="00BB1339">
        <w:rPr>
          <w:rFonts w:ascii="Arial" w:hAnsi="Arial" w:cs="Arial"/>
          <w:sz w:val="24"/>
          <w:szCs w:val="24"/>
        </w:rPr>
        <w:t xml:space="preserve"> nos restaurantes frequentes.</w:t>
      </w:r>
      <w:r w:rsidR="009214B6">
        <w:rPr>
          <w:rFonts w:ascii="Arial" w:hAnsi="Arial" w:cs="Arial"/>
          <w:sz w:val="24"/>
          <w:szCs w:val="24"/>
        </w:rPr>
        <w:t xml:space="preserve"> </w:t>
      </w:r>
    </w:p>
    <w:p w14:paraId="54C569AD" w14:textId="01C23BEC" w:rsidR="009214B6" w:rsidRDefault="009214B6" w:rsidP="00C6054D">
      <w:pPr>
        <w:ind w:firstLine="720"/>
        <w:jc w:val="both"/>
        <w:rPr>
          <w:rFonts w:ascii="Arial" w:hAnsi="Arial" w:cs="Arial"/>
          <w:sz w:val="24"/>
          <w:szCs w:val="24"/>
        </w:rPr>
      </w:pPr>
      <w:r>
        <w:rPr>
          <w:rFonts w:ascii="Arial" w:hAnsi="Arial" w:cs="Arial"/>
          <w:sz w:val="24"/>
          <w:szCs w:val="24"/>
        </w:rPr>
        <w:t xml:space="preserve">Assim, conseguimos ter uma grande base de como é visto a acessibilidade e como é a dificuldade de cada deficiente dentro dos restaurantes nos dias de hoje. </w:t>
      </w:r>
    </w:p>
    <w:p w14:paraId="1381805D" w14:textId="77777777" w:rsidR="00C6054D" w:rsidRDefault="00C6054D" w:rsidP="00C6054D">
      <w:pPr>
        <w:ind w:firstLine="720"/>
        <w:jc w:val="both"/>
        <w:rPr>
          <w:rFonts w:ascii="Arial" w:hAnsi="Arial" w:cs="Arial"/>
          <w:sz w:val="24"/>
          <w:szCs w:val="24"/>
        </w:rPr>
      </w:pPr>
    </w:p>
    <w:p w14:paraId="0201CBC7" w14:textId="19F3522F" w:rsidR="009214B6" w:rsidRDefault="009214B6" w:rsidP="00277969">
      <w:pPr>
        <w:jc w:val="both"/>
        <w:rPr>
          <w:rFonts w:ascii="Arial" w:hAnsi="Arial" w:cs="Arial"/>
          <w:sz w:val="24"/>
          <w:szCs w:val="24"/>
        </w:rPr>
      </w:pPr>
    </w:p>
    <w:p w14:paraId="26A49418" w14:textId="12D21DFC" w:rsidR="009214B6" w:rsidRDefault="009214B6" w:rsidP="00277969">
      <w:pPr>
        <w:jc w:val="both"/>
        <w:rPr>
          <w:rFonts w:ascii="Arial" w:hAnsi="Arial" w:cs="Arial"/>
          <w:sz w:val="24"/>
          <w:szCs w:val="24"/>
        </w:rPr>
      </w:pPr>
    </w:p>
    <w:p w14:paraId="21D5080B" w14:textId="04A24A05" w:rsidR="009214B6" w:rsidRDefault="009214B6" w:rsidP="00277969">
      <w:pPr>
        <w:jc w:val="both"/>
        <w:rPr>
          <w:rFonts w:ascii="Arial" w:hAnsi="Arial" w:cs="Arial"/>
          <w:sz w:val="24"/>
          <w:szCs w:val="24"/>
        </w:rPr>
      </w:pPr>
    </w:p>
    <w:p w14:paraId="60FE41E2" w14:textId="1532716B" w:rsidR="009214B6" w:rsidRDefault="009214B6" w:rsidP="00277969">
      <w:pPr>
        <w:jc w:val="both"/>
        <w:rPr>
          <w:rFonts w:ascii="Arial" w:hAnsi="Arial" w:cs="Arial"/>
          <w:sz w:val="24"/>
          <w:szCs w:val="24"/>
        </w:rPr>
      </w:pPr>
    </w:p>
    <w:p w14:paraId="4B35C214" w14:textId="6863598C" w:rsidR="009214B6" w:rsidRDefault="009214B6" w:rsidP="00277969">
      <w:pPr>
        <w:jc w:val="both"/>
        <w:rPr>
          <w:rFonts w:ascii="Arial" w:hAnsi="Arial" w:cs="Arial"/>
          <w:sz w:val="24"/>
          <w:szCs w:val="24"/>
        </w:rPr>
      </w:pPr>
    </w:p>
    <w:p w14:paraId="466F395C" w14:textId="33F84EAC" w:rsidR="009214B6" w:rsidRDefault="009214B6" w:rsidP="00277969">
      <w:pPr>
        <w:jc w:val="both"/>
        <w:rPr>
          <w:rFonts w:ascii="Arial" w:hAnsi="Arial" w:cs="Arial"/>
          <w:sz w:val="24"/>
          <w:szCs w:val="24"/>
        </w:rPr>
      </w:pPr>
    </w:p>
    <w:p w14:paraId="57EEE490" w14:textId="02C35E7A" w:rsidR="009214B6" w:rsidRDefault="009214B6" w:rsidP="00277969">
      <w:pPr>
        <w:jc w:val="both"/>
        <w:rPr>
          <w:rFonts w:ascii="Arial" w:hAnsi="Arial" w:cs="Arial"/>
          <w:sz w:val="24"/>
          <w:szCs w:val="24"/>
        </w:rPr>
      </w:pPr>
    </w:p>
    <w:p w14:paraId="1C0C32F5" w14:textId="1B0BA32C" w:rsidR="009214B6" w:rsidRDefault="009214B6" w:rsidP="00277969">
      <w:pPr>
        <w:jc w:val="both"/>
        <w:rPr>
          <w:rFonts w:ascii="Arial" w:hAnsi="Arial" w:cs="Arial"/>
          <w:sz w:val="24"/>
          <w:szCs w:val="24"/>
        </w:rPr>
      </w:pPr>
    </w:p>
    <w:p w14:paraId="287F8203" w14:textId="3EAB7B51" w:rsidR="009214B6" w:rsidRDefault="009214B6" w:rsidP="00277969">
      <w:pPr>
        <w:jc w:val="both"/>
        <w:rPr>
          <w:rFonts w:ascii="Arial" w:hAnsi="Arial" w:cs="Arial"/>
          <w:sz w:val="24"/>
          <w:szCs w:val="24"/>
        </w:rPr>
      </w:pPr>
    </w:p>
    <w:p w14:paraId="53A69E2D" w14:textId="3A0F16B0" w:rsidR="009214B6" w:rsidRDefault="009214B6" w:rsidP="00277969">
      <w:pPr>
        <w:jc w:val="both"/>
        <w:rPr>
          <w:rFonts w:ascii="Arial" w:hAnsi="Arial" w:cs="Arial"/>
          <w:sz w:val="24"/>
          <w:szCs w:val="24"/>
        </w:rPr>
      </w:pPr>
    </w:p>
    <w:p w14:paraId="6FE63ED1" w14:textId="6F04D2CE" w:rsidR="009214B6" w:rsidRDefault="009214B6" w:rsidP="00277969">
      <w:pPr>
        <w:jc w:val="both"/>
        <w:rPr>
          <w:rFonts w:ascii="Arial" w:hAnsi="Arial" w:cs="Arial"/>
          <w:sz w:val="24"/>
          <w:szCs w:val="24"/>
        </w:rPr>
      </w:pPr>
    </w:p>
    <w:p w14:paraId="271824D8" w14:textId="644A3D9F" w:rsidR="009214B6" w:rsidRDefault="009214B6" w:rsidP="00277969">
      <w:pPr>
        <w:jc w:val="both"/>
        <w:rPr>
          <w:rFonts w:ascii="Arial" w:hAnsi="Arial" w:cs="Arial"/>
          <w:sz w:val="24"/>
          <w:szCs w:val="24"/>
        </w:rPr>
      </w:pPr>
    </w:p>
    <w:p w14:paraId="0F2ADDB9" w14:textId="7A88B754" w:rsidR="009214B6" w:rsidRDefault="009214B6" w:rsidP="00277969">
      <w:pPr>
        <w:jc w:val="both"/>
        <w:rPr>
          <w:rFonts w:ascii="Arial" w:hAnsi="Arial" w:cs="Arial"/>
          <w:sz w:val="24"/>
          <w:szCs w:val="24"/>
        </w:rPr>
      </w:pPr>
    </w:p>
    <w:p w14:paraId="69EE0966" w14:textId="6BEB7FDE" w:rsidR="009214B6" w:rsidRDefault="009214B6" w:rsidP="00277969">
      <w:pPr>
        <w:jc w:val="both"/>
        <w:rPr>
          <w:rFonts w:ascii="Arial" w:hAnsi="Arial" w:cs="Arial"/>
          <w:sz w:val="24"/>
          <w:szCs w:val="24"/>
        </w:rPr>
      </w:pPr>
    </w:p>
    <w:p w14:paraId="4495647B" w14:textId="77777777" w:rsidR="009214B6" w:rsidRDefault="009214B6" w:rsidP="00277969">
      <w:pPr>
        <w:jc w:val="both"/>
        <w:rPr>
          <w:rFonts w:ascii="Arial" w:hAnsi="Arial" w:cs="Arial"/>
          <w:sz w:val="24"/>
          <w:szCs w:val="24"/>
        </w:rPr>
      </w:pPr>
    </w:p>
    <w:p w14:paraId="61D18651" w14:textId="61FF290C" w:rsidR="009214B6" w:rsidRPr="009214B6" w:rsidRDefault="009214B6" w:rsidP="00277969">
      <w:pPr>
        <w:jc w:val="both"/>
        <w:rPr>
          <w:rFonts w:ascii="Arial" w:hAnsi="Arial" w:cs="Arial"/>
          <w:b/>
          <w:bCs/>
          <w:sz w:val="24"/>
          <w:szCs w:val="24"/>
        </w:rPr>
      </w:pPr>
      <w:r w:rsidRPr="009214B6">
        <w:rPr>
          <w:rFonts w:ascii="Arial" w:hAnsi="Arial" w:cs="Arial"/>
          <w:b/>
          <w:bCs/>
          <w:sz w:val="24"/>
          <w:szCs w:val="24"/>
        </w:rPr>
        <w:lastRenderedPageBreak/>
        <w:t>Pesquisa qualitativa:</w:t>
      </w:r>
    </w:p>
    <w:p w14:paraId="14D6AC05" w14:textId="66B26660" w:rsidR="009214B6" w:rsidRDefault="009214B6" w:rsidP="00277969">
      <w:pPr>
        <w:jc w:val="both"/>
        <w:rPr>
          <w:rFonts w:ascii="Arial" w:hAnsi="Arial" w:cs="Arial"/>
          <w:sz w:val="24"/>
          <w:szCs w:val="24"/>
        </w:rPr>
      </w:pPr>
      <w:r>
        <w:rPr>
          <w:rFonts w:ascii="Arial" w:hAnsi="Arial" w:cs="Arial"/>
          <w:sz w:val="24"/>
          <w:szCs w:val="24"/>
        </w:rPr>
        <w:t>Entrevista com um deficiente visual:</w:t>
      </w:r>
    </w:p>
    <w:p w14:paraId="72F19593" w14:textId="73736209" w:rsidR="009214B6" w:rsidRDefault="009214B6" w:rsidP="009214B6">
      <w:pPr>
        <w:ind w:firstLine="720"/>
        <w:jc w:val="both"/>
        <w:rPr>
          <w:rFonts w:ascii="Arial" w:hAnsi="Arial" w:cs="Arial"/>
          <w:sz w:val="24"/>
          <w:szCs w:val="24"/>
        </w:rPr>
      </w:pPr>
      <w:r w:rsidRPr="009214B6">
        <w:rPr>
          <w:rFonts w:ascii="Arial" w:hAnsi="Arial" w:cs="Arial"/>
          <w:sz w:val="24"/>
          <w:szCs w:val="24"/>
        </w:rPr>
        <w:t xml:space="preserve">Uma das entrevistas feitas pelo grupo foi com um ex-colega de sala que tem uma deficiência visual, para ouvir também o outro lado, e perguntamos como é o atendimento quando vai aos restaurantes e tivemos a resposta que, em geral, o atendimento é cortes, ou seja, educado, porém deixando claro que faltariam treinamentos quando se recebe pessoas com algum tipo de deficiência, como no caso dele, os atendentes não sabem como guia-lo corretamente, tanto até a mesa quanto na hora de servir, ou um atendimento de forma errônea, perguntando para o acompanhante o que deseja, mesmo ele sendo capaz de responder por si só, ou seja, como se ele fosse incapaz, ser invalido por possuir um tipo de deficiência. Além disso, ele deixa claro que acaba se frustrando pelo fato de não ter um dispositivo para conseguir chamar o garçom a sua mesa, tendo que se virar sozinho e pedir para as mesas vizinhas para ajudá-lo. </w:t>
      </w:r>
    </w:p>
    <w:p w14:paraId="24D4C03E" w14:textId="2D2A0A6C" w:rsidR="009214B6" w:rsidRDefault="009214B6" w:rsidP="009214B6">
      <w:pPr>
        <w:ind w:firstLine="720"/>
        <w:jc w:val="both"/>
        <w:rPr>
          <w:rFonts w:ascii="Arial" w:hAnsi="Arial" w:cs="Arial"/>
          <w:sz w:val="24"/>
          <w:szCs w:val="24"/>
        </w:rPr>
      </w:pPr>
      <w:r w:rsidRPr="009214B6">
        <w:rPr>
          <w:rFonts w:ascii="Arial" w:hAnsi="Arial" w:cs="Arial"/>
          <w:sz w:val="24"/>
          <w:szCs w:val="24"/>
        </w:rPr>
        <w:t>Algumas ideias que ele deu, que achamos interessante, foi um tipo de mecanismo que faça chamar o garçom, para que facilite na hora do pedido, conta, alguma outra informação, entre outros, disponibilizar um cardápio dentro do app para que o cliente já saiba o que em mente tem no restaurante, além da facilidade de ler o cardápio, principalmente no caso de um deficiente, e também um treinamento ou uma melhor preparação para receber tais deficientes.</w:t>
      </w:r>
    </w:p>
    <w:p w14:paraId="40DE968B" w14:textId="36422D03" w:rsidR="001560CC" w:rsidRDefault="001560CC" w:rsidP="009214B6">
      <w:pPr>
        <w:ind w:firstLine="720"/>
        <w:jc w:val="both"/>
        <w:rPr>
          <w:rFonts w:ascii="Arial" w:hAnsi="Arial" w:cs="Arial"/>
          <w:sz w:val="24"/>
          <w:szCs w:val="24"/>
        </w:rPr>
      </w:pPr>
    </w:p>
    <w:p w14:paraId="23C58FC1" w14:textId="77777777" w:rsidR="001560CC" w:rsidRPr="009214B6" w:rsidRDefault="001560CC" w:rsidP="009214B6">
      <w:pPr>
        <w:ind w:firstLine="720"/>
        <w:jc w:val="both"/>
        <w:rPr>
          <w:rFonts w:ascii="Arial" w:hAnsi="Arial" w:cs="Arial"/>
          <w:sz w:val="24"/>
          <w:szCs w:val="24"/>
        </w:rPr>
      </w:pPr>
    </w:p>
    <w:p w14:paraId="1D92AB08" w14:textId="55FEC160" w:rsidR="009214B6" w:rsidRDefault="009214B6" w:rsidP="00277969">
      <w:pPr>
        <w:jc w:val="both"/>
        <w:rPr>
          <w:rFonts w:ascii="Arial" w:hAnsi="Arial" w:cs="Arial"/>
          <w:sz w:val="24"/>
          <w:szCs w:val="24"/>
        </w:rPr>
      </w:pPr>
      <w:r>
        <w:rPr>
          <w:rFonts w:ascii="Arial" w:hAnsi="Arial" w:cs="Arial"/>
          <w:sz w:val="24"/>
          <w:szCs w:val="24"/>
        </w:rPr>
        <w:t>Entrevista com um dono de uma padaria:</w:t>
      </w:r>
    </w:p>
    <w:p w14:paraId="6A182FD0" w14:textId="0CF4AB19" w:rsidR="009214B6" w:rsidRDefault="00EE369A" w:rsidP="00963969">
      <w:pPr>
        <w:ind w:firstLine="720"/>
        <w:jc w:val="both"/>
        <w:rPr>
          <w:rFonts w:ascii="Arial" w:hAnsi="Arial" w:cs="Arial"/>
          <w:sz w:val="24"/>
          <w:szCs w:val="24"/>
        </w:rPr>
      </w:pPr>
      <w:r>
        <w:rPr>
          <w:rFonts w:ascii="Arial" w:hAnsi="Arial" w:cs="Arial"/>
          <w:sz w:val="24"/>
          <w:szCs w:val="24"/>
        </w:rPr>
        <w:t xml:space="preserve">Outra entrevista feita pelo grupo, foi com o dono de uma padaria na frente da casa de uma das participantes do grupo. Esta padaria é conceituada no bairro, e possui muita movimentação. Ao entrevista-lo, ele afirma que a padaria segue as normas e leis brasileiras referentes a acessibilidade para deficientes em restaurantes. Ao questioná-lo sobre quantos deficientes vão a padaria durante a semana/mês, ele afirma que vão 2 deficientes por semana ao local. E em relação ao atendimento, se há alguém específico para atender os deficientes, ele diz que as garçonetes ou até ele mesmo atendem os deficientes e garantem dar a maior atenção e ajuda possível para realizar o atendimento e deixá-los à vontade. </w:t>
      </w:r>
    </w:p>
    <w:p w14:paraId="2154A7BD" w14:textId="77777777" w:rsidR="00EE369A" w:rsidRDefault="00EE369A" w:rsidP="00277969">
      <w:pPr>
        <w:jc w:val="both"/>
        <w:rPr>
          <w:rFonts w:ascii="Arial" w:hAnsi="Arial" w:cs="Arial"/>
          <w:sz w:val="24"/>
          <w:szCs w:val="24"/>
        </w:rPr>
      </w:pPr>
    </w:p>
    <w:p w14:paraId="40871F8A" w14:textId="1AD1D218" w:rsidR="009214B6" w:rsidRDefault="009214B6" w:rsidP="00277969">
      <w:pPr>
        <w:jc w:val="both"/>
        <w:rPr>
          <w:rFonts w:ascii="Arial" w:hAnsi="Arial" w:cs="Arial"/>
          <w:sz w:val="24"/>
          <w:szCs w:val="24"/>
        </w:rPr>
      </w:pPr>
    </w:p>
    <w:p w14:paraId="7E7597D7" w14:textId="004F0AFF" w:rsidR="009214B6" w:rsidRDefault="009214B6" w:rsidP="00277969">
      <w:pPr>
        <w:jc w:val="both"/>
        <w:rPr>
          <w:rFonts w:ascii="Arial" w:hAnsi="Arial" w:cs="Arial"/>
          <w:sz w:val="24"/>
          <w:szCs w:val="24"/>
        </w:rPr>
      </w:pPr>
    </w:p>
    <w:p w14:paraId="73657DB9" w14:textId="17951F0B" w:rsidR="009214B6" w:rsidRDefault="009214B6" w:rsidP="00277969">
      <w:pPr>
        <w:jc w:val="both"/>
        <w:rPr>
          <w:rFonts w:ascii="Arial" w:hAnsi="Arial" w:cs="Arial"/>
          <w:sz w:val="24"/>
          <w:szCs w:val="24"/>
        </w:rPr>
      </w:pPr>
    </w:p>
    <w:p w14:paraId="50137DDA" w14:textId="77777777" w:rsidR="001560CC" w:rsidRDefault="001560CC" w:rsidP="00277969">
      <w:pPr>
        <w:jc w:val="both"/>
        <w:rPr>
          <w:rFonts w:ascii="Arial" w:hAnsi="Arial" w:cs="Arial"/>
          <w:sz w:val="24"/>
          <w:szCs w:val="24"/>
        </w:rPr>
      </w:pPr>
    </w:p>
    <w:p w14:paraId="329F9175" w14:textId="18DC2210" w:rsidR="009214B6" w:rsidRDefault="009214B6" w:rsidP="00277969">
      <w:pPr>
        <w:jc w:val="both"/>
        <w:rPr>
          <w:rFonts w:ascii="Arial" w:hAnsi="Arial" w:cs="Arial"/>
          <w:sz w:val="24"/>
          <w:szCs w:val="24"/>
        </w:rPr>
      </w:pPr>
      <w:r>
        <w:rPr>
          <w:rFonts w:ascii="Arial" w:hAnsi="Arial" w:cs="Arial"/>
          <w:sz w:val="24"/>
          <w:szCs w:val="24"/>
        </w:rPr>
        <w:lastRenderedPageBreak/>
        <w:t>Pesquisa qualitativa:</w:t>
      </w:r>
    </w:p>
    <w:p w14:paraId="4DFB29A7" w14:textId="72191F23" w:rsidR="009214B6" w:rsidRPr="009214B6" w:rsidRDefault="009214B6" w:rsidP="00EE369A">
      <w:pPr>
        <w:ind w:firstLine="720"/>
        <w:rPr>
          <w:rFonts w:ascii="Arial" w:hAnsi="Arial" w:cs="Arial"/>
          <w:sz w:val="24"/>
          <w:szCs w:val="24"/>
        </w:rPr>
      </w:pPr>
      <w:r w:rsidRPr="009214B6">
        <w:rPr>
          <w:rFonts w:ascii="Arial" w:hAnsi="Arial" w:cs="Arial"/>
          <w:sz w:val="24"/>
          <w:szCs w:val="24"/>
        </w:rPr>
        <w:t xml:space="preserve">Segundo a ONU, a quantidade de pessoas que sofrem algum tipo de deficiência vem crescendo, sendo 10% aproximadamente o número de pessoas que contém alguma deficiência em todo o mundo. Já no Brasil, segundo o IBGE divulgado em 2012, apresenta cerca de 23,5% de pessoas que possuem um tipo de deficiência, ou seja, 45,6 milhões de pessoas, seja elas auditiva, motora ou mental. </w:t>
      </w:r>
    </w:p>
    <w:p w14:paraId="3779D325" w14:textId="77777777" w:rsidR="009214B6" w:rsidRPr="009214B6" w:rsidRDefault="009214B6" w:rsidP="00EE369A">
      <w:pPr>
        <w:ind w:firstLine="720"/>
        <w:rPr>
          <w:rFonts w:ascii="Arial" w:hAnsi="Arial" w:cs="Arial"/>
          <w:sz w:val="24"/>
          <w:szCs w:val="24"/>
        </w:rPr>
      </w:pPr>
      <w:r w:rsidRPr="009214B6">
        <w:rPr>
          <w:rFonts w:ascii="Arial" w:hAnsi="Arial" w:cs="Arial"/>
          <w:sz w:val="24"/>
          <w:szCs w:val="24"/>
        </w:rPr>
        <w:t xml:space="preserve">Mesmo com o decreto 5.296/2004, artigo 8, Inciso I, que tem o intuito de tornar fácil o acesso de todas as pessoas em todos os lugares, de maneira mais segura e autônoma, muitos lugares não o respeitam, se mostrando bastante complexo. </w:t>
      </w:r>
    </w:p>
    <w:p w14:paraId="57A6065C" w14:textId="77777777" w:rsidR="009214B6" w:rsidRPr="009214B6" w:rsidRDefault="009214B6" w:rsidP="00EE369A">
      <w:pPr>
        <w:ind w:firstLine="360"/>
        <w:rPr>
          <w:rFonts w:ascii="Arial" w:hAnsi="Arial" w:cs="Arial"/>
          <w:sz w:val="24"/>
          <w:szCs w:val="24"/>
        </w:rPr>
      </w:pPr>
      <w:r w:rsidRPr="009214B6">
        <w:rPr>
          <w:rFonts w:ascii="Arial" w:hAnsi="Arial" w:cs="Arial"/>
          <w:sz w:val="24"/>
          <w:szCs w:val="24"/>
        </w:rPr>
        <w:t>Segundo pesquisa em 2010 em Brasília junto a PMR (Pessoas com Mobilidade Reduzida) resultou em algumas reclamações:</w:t>
      </w:r>
    </w:p>
    <w:p w14:paraId="174EE20C" w14:textId="77777777" w:rsidR="009214B6" w:rsidRPr="009214B6" w:rsidRDefault="009214B6" w:rsidP="009214B6">
      <w:pPr>
        <w:pStyle w:val="PargrafodaLista"/>
        <w:numPr>
          <w:ilvl w:val="0"/>
          <w:numId w:val="1"/>
        </w:numPr>
        <w:rPr>
          <w:rFonts w:ascii="Arial" w:hAnsi="Arial" w:cs="Arial"/>
          <w:sz w:val="24"/>
          <w:szCs w:val="24"/>
          <w:lang w:val="pt-BR"/>
        </w:rPr>
      </w:pPr>
      <w:r w:rsidRPr="009214B6">
        <w:rPr>
          <w:rFonts w:ascii="Arial" w:hAnsi="Arial" w:cs="Arial"/>
          <w:sz w:val="24"/>
          <w:szCs w:val="24"/>
          <w:lang w:val="pt-BR"/>
        </w:rPr>
        <w:t xml:space="preserve">Para pessoas com dificuldade de locomoção, observaram-se falta de banheiros adaptados, também no andar térreo, falta de rampas ou rampas inclinadas incorretamente, falta de espaço para movimentar a cadeira, mesas e balcões de self </w:t>
      </w:r>
      <w:proofErr w:type="spellStart"/>
      <w:r w:rsidRPr="009214B6">
        <w:rPr>
          <w:rFonts w:ascii="Arial" w:hAnsi="Arial" w:cs="Arial"/>
          <w:sz w:val="24"/>
          <w:szCs w:val="24"/>
          <w:lang w:val="pt-BR"/>
        </w:rPr>
        <w:t>service</w:t>
      </w:r>
      <w:proofErr w:type="spellEnd"/>
      <w:r w:rsidRPr="009214B6">
        <w:rPr>
          <w:rFonts w:ascii="Arial" w:hAnsi="Arial" w:cs="Arial"/>
          <w:sz w:val="24"/>
          <w:szCs w:val="24"/>
          <w:lang w:val="pt-BR"/>
        </w:rPr>
        <w:t xml:space="preserve"> com alturas incorretas;</w:t>
      </w:r>
    </w:p>
    <w:p w14:paraId="4842AC0B" w14:textId="77777777" w:rsidR="009214B6" w:rsidRPr="009214B6" w:rsidRDefault="009214B6" w:rsidP="009214B6">
      <w:pPr>
        <w:pStyle w:val="PargrafodaLista"/>
        <w:numPr>
          <w:ilvl w:val="0"/>
          <w:numId w:val="1"/>
        </w:numPr>
        <w:rPr>
          <w:rFonts w:ascii="Arial" w:hAnsi="Arial" w:cs="Arial"/>
          <w:sz w:val="24"/>
          <w:szCs w:val="24"/>
          <w:lang w:val="pt-BR"/>
        </w:rPr>
      </w:pPr>
      <w:r w:rsidRPr="009214B6">
        <w:rPr>
          <w:rFonts w:ascii="Arial" w:hAnsi="Arial" w:cs="Arial"/>
          <w:sz w:val="24"/>
          <w:szCs w:val="24"/>
          <w:lang w:val="pt-BR"/>
        </w:rPr>
        <w:t>Para pessoas com deficiência visual, observaram-se falta de cardápio em brailes ou com informações incompletas, falta de sinalização tátil no chão, falta de espaço para locomoção entre as mesas;</w:t>
      </w:r>
    </w:p>
    <w:p w14:paraId="40CEF8FD" w14:textId="77777777" w:rsidR="009214B6" w:rsidRPr="009214B6" w:rsidRDefault="009214B6" w:rsidP="009214B6">
      <w:pPr>
        <w:pStyle w:val="PargrafodaLista"/>
        <w:numPr>
          <w:ilvl w:val="0"/>
          <w:numId w:val="1"/>
        </w:numPr>
        <w:rPr>
          <w:rFonts w:ascii="Arial" w:hAnsi="Arial" w:cs="Arial"/>
          <w:sz w:val="24"/>
          <w:szCs w:val="24"/>
          <w:lang w:val="pt-BR"/>
        </w:rPr>
      </w:pPr>
      <w:r w:rsidRPr="009214B6">
        <w:rPr>
          <w:rFonts w:ascii="Arial" w:hAnsi="Arial" w:cs="Arial"/>
          <w:sz w:val="24"/>
          <w:szCs w:val="24"/>
          <w:lang w:val="pt-BR"/>
        </w:rPr>
        <w:t>E para pessoas com deficiência auditiva e de comunicação oral, observaram a falta de interpretes em Libras, falta de indicação dos itens nos buffets;</w:t>
      </w:r>
    </w:p>
    <w:p w14:paraId="5F32D754" w14:textId="77777777" w:rsidR="009214B6" w:rsidRPr="009214B6" w:rsidRDefault="009214B6" w:rsidP="00EE369A">
      <w:pPr>
        <w:ind w:firstLine="360"/>
        <w:rPr>
          <w:rFonts w:ascii="Arial" w:hAnsi="Arial" w:cs="Arial"/>
          <w:sz w:val="24"/>
          <w:szCs w:val="24"/>
        </w:rPr>
      </w:pPr>
      <w:r w:rsidRPr="009214B6">
        <w:rPr>
          <w:rFonts w:ascii="Arial" w:hAnsi="Arial" w:cs="Arial"/>
          <w:sz w:val="24"/>
          <w:szCs w:val="24"/>
        </w:rPr>
        <w:t xml:space="preserve">Além disso, as principais reclamações em relação ao atendimento é que não recebem o mesmo tratamento, além de, como os garçons não são orientados a como lidar com esse público, muitos ficam constrangidos na hora de atendê-los. Também, muitos não recebem auxilio para locomoção, como por exemplo ajuda a ir até a mesa e retirada de obstáculos, orientações simples, como indicar onde estão os talheres e onde está a comida no prato, recepção mais atenciosa, como falar pausadamente para fazer leitura labial, na falta de conhecimento em Libras. </w:t>
      </w:r>
    </w:p>
    <w:p w14:paraId="3C7B8E0D" w14:textId="77777777" w:rsidR="009214B6" w:rsidRPr="009214B6" w:rsidRDefault="009214B6" w:rsidP="00EE369A">
      <w:pPr>
        <w:ind w:firstLine="360"/>
        <w:rPr>
          <w:rFonts w:ascii="Arial" w:hAnsi="Arial" w:cs="Arial"/>
          <w:sz w:val="24"/>
          <w:szCs w:val="24"/>
        </w:rPr>
      </w:pPr>
      <w:r w:rsidRPr="009214B6">
        <w:rPr>
          <w:rFonts w:ascii="Arial" w:hAnsi="Arial" w:cs="Arial"/>
          <w:sz w:val="24"/>
          <w:szCs w:val="24"/>
        </w:rPr>
        <w:t xml:space="preserve">Dentro da legislação brasileira, a NBR 9050/2004 recomenda que restaurantes devem dispor ao menos 5% do total de meses, de no mínimo 1 mesa, acessíveis a pessoas com cadeira de rodas, e 10% é recomendado que sejam adaptados para acessibilidade. </w:t>
      </w:r>
    </w:p>
    <w:p w14:paraId="0775D1B8" w14:textId="77777777" w:rsidR="009214B6" w:rsidRPr="00277969" w:rsidRDefault="009214B6" w:rsidP="00277969">
      <w:pPr>
        <w:jc w:val="both"/>
        <w:rPr>
          <w:rFonts w:ascii="Arial" w:hAnsi="Arial" w:cs="Arial"/>
          <w:sz w:val="24"/>
          <w:szCs w:val="24"/>
        </w:rPr>
      </w:pPr>
    </w:p>
    <w:sectPr w:rsidR="009214B6" w:rsidRPr="0027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D654C"/>
    <w:multiLevelType w:val="hybridMultilevel"/>
    <w:tmpl w:val="D15A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B2"/>
    <w:rsid w:val="000A137A"/>
    <w:rsid w:val="001560CC"/>
    <w:rsid w:val="001E05FF"/>
    <w:rsid w:val="00277969"/>
    <w:rsid w:val="003F2D9B"/>
    <w:rsid w:val="006B132B"/>
    <w:rsid w:val="00712509"/>
    <w:rsid w:val="007735F6"/>
    <w:rsid w:val="008145A3"/>
    <w:rsid w:val="008B6C3C"/>
    <w:rsid w:val="008C6618"/>
    <w:rsid w:val="009214B6"/>
    <w:rsid w:val="00963969"/>
    <w:rsid w:val="00A5786D"/>
    <w:rsid w:val="00A83169"/>
    <w:rsid w:val="00AE671A"/>
    <w:rsid w:val="00BA6F6A"/>
    <w:rsid w:val="00BB1339"/>
    <w:rsid w:val="00C545CB"/>
    <w:rsid w:val="00C6054D"/>
    <w:rsid w:val="00CE0C81"/>
    <w:rsid w:val="00CE71B2"/>
    <w:rsid w:val="00D34F4A"/>
    <w:rsid w:val="00EE369A"/>
    <w:rsid w:val="00F2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E4AE"/>
  <w15:chartTrackingRefBased/>
  <w15:docId w15:val="{C9209708-6C35-41EB-9125-53451AE6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link w:val="Ttulo1Char"/>
    <w:uiPriority w:val="9"/>
    <w:qFormat/>
    <w:rsid w:val="00BB13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1339"/>
    <w:rPr>
      <w:rFonts w:ascii="Times New Roman" w:eastAsia="Times New Roman" w:hAnsi="Times New Roman" w:cs="Times New Roman"/>
      <w:b/>
      <w:bCs/>
      <w:kern w:val="36"/>
      <w:sz w:val="48"/>
      <w:szCs w:val="48"/>
    </w:rPr>
  </w:style>
  <w:style w:type="character" w:customStyle="1" w:styleId="nje5zd">
    <w:name w:val="nje5zd"/>
    <w:basedOn w:val="Fontepargpadro"/>
    <w:rsid w:val="00BB1339"/>
  </w:style>
  <w:style w:type="paragraph" w:styleId="PargrafodaLista">
    <w:name w:val="List Paragraph"/>
    <w:basedOn w:val="Normal"/>
    <w:uiPriority w:val="34"/>
    <w:qFormat/>
    <w:rsid w:val="009214B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98141">
      <w:bodyDiv w:val="1"/>
      <w:marLeft w:val="0"/>
      <w:marRight w:val="0"/>
      <w:marTop w:val="0"/>
      <w:marBottom w:val="0"/>
      <w:divBdr>
        <w:top w:val="none" w:sz="0" w:space="0" w:color="auto"/>
        <w:left w:val="none" w:sz="0" w:space="0" w:color="auto"/>
        <w:bottom w:val="none" w:sz="0" w:space="0" w:color="auto"/>
        <w:right w:val="none" w:sz="0" w:space="0" w:color="auto"/>
      </w:divBdr>
    </w:div>
    <w:div w:id="721559479">
      <w:bodyDiv w:val="1"/>
      <w:marLeft w:val="0"/>
      <w:marRight w:val="0"/>
      <w:marTop w:val="0"/>
      <w:marBottom w:val="0"/>
      <w:divBdr>
        <w:top w:val="none" w:sz="0" w:space="0" w:color="auto"/>
        <w:left w:val="none" w:sz="0" w:space="0" w:color="auto"/>
        <w:bottom w:val="none" w:sz="0" w:space="0" w:color="auto"/>
        <w:right w:val="none" w:sz="0" w:space="0" w:color="auto"/>
      </w:divBdr>
    </w:div>
    <w:div w:id="15743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Grafico Pizza">
      <a:dk1>
        <a:sysClr val="windowText" lastClr="000000"/>
      </a:dk1>
      <a:lt1>
        <a:sysClr val="window" lastClr="FFFFFF"/>
      </a:lt1>
      <a:dk2>
        <a:srgbClr val="44546A"/>
      </a:dk2>
      <a:lt2>
        <a:srgbClr val="E7E6E6"/>
      </a:lt2>
      <a:accent1>
        <a:srgbClr val="4472C4"/>
      </a:accent1>
      <a:accent2>
        <a:srgbClr val="FF0000"/>
      </a:accent2>
      <a:accent3>
        <a:srgbClr val="FFC000"/>
      </a:accent3>
      <a:accent4>
        <a:srgbClr val="00B050"/>
      </a:accent4>
      <a:accent5>
        <a:srgbClr val="7030A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1164</Words>
  <Characters>6636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Lucas Fabbris de Toledo</dc:creator>
  <cp:keywords/>
  <dc:description/>
  <cp:lastModifiedBy>Andre Lucas Fabbris de Toledo</cp:lastModifiedBy>
  <cp:revision>8</cp:revision>
  <dcterms:created xsi:type="dcterms:W3CDTF">2020-10-09T13:23:00Z</dcterms:created>
  <dcterms:modified xsi:type="dcterms:W3CDTF">2020-10-09T19:02:00Z</dcterms:modified>
</cp:coreProperties>
</file>