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AA2D8" w14:textId="7E39BB36" w:rsidR="00730485" w:rsidRPr="00730485" w:rsidRDefault="00730485" w:rsidP="00730485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Sabendo que o ganho de corrente do transistor é </w:t>
      </w:r>
      <w:r>
        <w:t>3</w:t>
      </w:r>
      <w:r>
        <w:t xml:space="preserve">00, calcule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73048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3048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730485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Pr="00730485">
        <w:rPr>
          <w:rFonts w:eastAsiaTheme="minorEastAsia"/>
        </w:rPr>
        <w:t>.</w:t>
      </w:r>
    </w:p>
    <w:p w14:paraId="166C04CC" w14:textId="77777777" w:rsidR="00730485" w:rsidRDefault="00730485" w:rsidP="00730485">
      <w:pPr>
        <w:jc w:val="both"/>
        <w:rPr>
          <w:rFonts w:eastAsiaTheme="minorEastAsia"/>
        </w:rPr>
      </w:pPr>
    </w:p>
    <w:p w14:paraId="3BC86212" w14:textId="78B1C33F" w:rsidR="00730485" w:rsidRDefault="00730485" w:rsidP="00730485">
      <w:pPr>
        <w:jc w:val="center"/>
        <w:rPr>
          <w:rFonts w:eastAsiaTheme="minorEastAsia"/>
        </w:rPr>
      </w:pPr>
      <w:r w:rsidRPr="00730485">
        <w:rPr>
          <w:rFonts w:eastAsiaTheme="minorEastAsia"/>
        </w:rPr>
        <w:drawing>
          <wp:inline distT="0" distB="0" distL="0" distR="0" wp14:anchorId="569C4B76" wp14:editId="5DD9568C">
            <wp:extent cx="5400040" cy="2820035"/>
            <wp:effectExtent l="0" t="0" r="0" b="0"/>
            <wp:docPr id="1675123293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23293" name="Imagem 1" descr="Diagrama, Esquemáti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5691" w14:textId="1BFE2F54" w:rsidR="00730485" w:rsidRDefault="00730485" w:rsidP="00730485">
      <w:pPr>
        <w:rPr>
          <w:rFonts w:eastAsiaTheme="minorEastAsia"/>
        </w:rPr>
      </w:pPr>
      <w:r>
        <w:rPr>
          <w:rFonts w:eastAsiaTheme="minorEastAsia"/>
        </w:rPr>
        <w:t xml:space="preserve">Respostas: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=16,5.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bi"/>
          </m:rPr>
          <w:rPr>
            <w:rFonts w:ascii="Cambria Math" w:hAnsi="Cambria Math"/>
          </w:rPr>
          <m:t>A=16,5</m:t>
        </m:r>
        <m:r>
          <m:rPr>
            <m:sty m:val="bi"/>
          </m:rPr>
          <w:rPr>
            <w:rFonts w:ascii="Cambria Math" w:hAnsi="Cambria Math"/>
          </w:rPr>
          <m:t>μA</m:t>
        </m:r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=4,95.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</w:rPr>
          <m:t>A=4,95</m:t>
        </m:r>
        <m:r>
          <m:rPr>
            <m:sty m:val="bi"/>
          </m:rPr>
          <w:rPr>
            <w:rFonts w:ascii="Cambria Math" w:hAnsi="Cambria Math"/>
          </w:rPr>
          <m:t>mA</m:t>
        </m:r>
      </m:oMath>
      <w:r>
        <w:rPr>
          <w:rFonts w:eastAsiaTheme="minorEastAsia"/>
        </w:rPr>
        <w:t xml:space="preserve"> </w:t>
      </w:r>
    </w:p>
    <w:p w14:paraId="667F27EF" w14:textId="2685DF4F" w:rsidR="00730485" w:rsidRPr="00730485" w:rsidRDefault="00730485" w:rsidP="007304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=4,95.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</w:rPr>
          <m:t>A=4,95</m:t>
        </m:r>
        <m:r>
          <m:rPr>
            <m:sty m:val="bi"/>
          </m:rPr>
          <w:rPr>
            <w:rFonts w:ascii="Cambria Math" w:hAnsi="Cambria Math"/>
          </w:rPr>
          <m:t>mA</m:t>
        </m:r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CE</m:t>
            </m:r>
          </m:sub>
        </m:sSub>
        <m:r>
          <m:rPr>
            <m:sty m:val="bi"/>
          </m:rPr>
          <w:rPr>
            <w:rFonts w:ascii="Cambria Math" w:hAnsi="Cambria Math"/>
          </w:rPr>
          <m:t>=4,1 V</m:t>
        </m:r>
      </m:oMath>
    </w:p>
    <w:p w14:paraId="63948FEC" w14:textId="77777777" w:rsidR="005A7E4E" w:rsidRDefault="005A7E4E"/>
    <w:p w14:paraId="7A026429" w14:textId="151914D7" w:rsidR="00730485" w:rsidRDefault="00730485" w:rsidP="00730485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O circuito abaixo representa um transistor com polarização com fonte dupla. Sendo assim, encontre 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73048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3048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730485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Pr="00730485">
        <w:rPr>
          <w:rFonts w:eastAsiaTheme="minorEastAsia"/>
        </w:rPr>
        <w:t>.</w:t>
      </w:r>
    </w:p>
    <w:p w14:paraId="318F1C61" w14:textId="77777777" w:rsidR="00730485" w:rsidRDefault="00730485" w:rsidP="00730485">
      <w:pPr>
        <w:jc w:val="both"/>
        <w:rPr>
          <w:rFonts w:eastAsiaTheme="minorEastAsia"/>
        </w:rPr>
      </w:pPr>
    </w:p>
    <w:p w14:paraId="6D44FCC9" w14:textId="68E0F58D" w:rsidR="00730485" w:rsidRDefault="00775F2C" w:rsidP="00775F2C">
      <w:pPr>
        <w:jc w:val="center"/>
        <w:rPr>
          <w:rFonts w:eastAsiaTheme="minorEastAsia"/>
        </w:rPr>
      </w:pPr>
      <w:r w:rsidRPr="00775F2C">
        <w:rPr>
          <w:rFonts w:eastAsiaTheme="minorEastAsia"/>
        </w:rPr>
        <w:drawing>
          <wp:inline distT="0" distB="0" distL="0" distR="0" wp14:anchorId="1939165D" wp14:editId="350F0910">
            <wp:extent cx="4445000" cy="2621839"/>
            <wp:effectExtent l="0" t="0" r="0" b="7620"/>
            <wp:docPr id="1039520417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20417" name="Imagem 1" descr="Diagrama, Esquemáti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025" cy="26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2C8E" w14:textId="5AE197AF" w:rsidR="00775F2C" w:rsidRDefault="00775F2C" w:rsidP="00775F2C">
      <w:pPr>
        <w:rPr>
          <w:rFonts w:eastAsiaTheme="minorEastAsia"/>
        </w:rPr>
      </w:pPr>
      <w:r>
        <w:rPr>
          <w:rFonts w:eastAsiaTheme="minorEastAsia"/>
        </w:rPr>
        <w:t xml:space="preserve">Respostas: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2,875</m:t>
        </m:r>
        <m:r>
          <m:rPr>
            <m:sty m:val="bi"/>
          </m:rP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87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mA</m:t>
        </m:r>
      </m:oMath>
      <w:r>
        <w:rPr>
          <w:rFonts w:eastAsiaTheme="minorEastAsia"/>
        </w:rPr>
        <w:t xml:space="preserve"> </w:t>
      </w:r>
    </w:p>
    <w:p w14:paraId="03C21749" w14:textId="68026707" w:rsidR="00775F2C" w:rsidRPr="00730485" w:rsidRDefault="00775F2C" w:rsidP="00775F2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2,875</m:t>
        </m:r>
        <m:r>
          <m:rPr>
            <m:sty m:val="bi"/>
          </m:rP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87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mA</m:t>
        </m:r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CE</m:t>
            </m:r>
          </m:sub>
        </m:sSub>
        <m:r>
          <m:rPr>
            <m:sty m:val="bi"/>
          </m:rPr>
          <w:rPr>
            <w:rFonts w:ascii="Cambria Math" w:hAnsi="Cambria Math"/>
          </w:rPr>
          <m:t>=4,</m:t>
        </m:r>
        <m:r>
          <m:rPr>
            <m:sty m:val="bi"/>
          </m:rPr>
          <w:rPr>
            <w:rFonts w:ascii="Cambria Math" w:hAnsi="Cambria Math"/>
          </w:rPr>
          <m:t>95</m:t>
        </m:r>
        <m:r>
          <m:rPr>
            <m:sty m:val="bi"/>
          </m:rPr>
          <w:rPr>
            <w:rFonts w:ascii="Cambria Math" w:hAnsi="Cambria Math"/>
          </w:rPr>
          <m:t xml:space="preserve"> V</m:t>
        </m:r>
      </m:oMath>
    </w:p>
    <w:p w14:paraId="60517835" w14:textId="77777777" w:rsidR="00775F2C" w:rsidRPr="00730485" w:rsidRDefault="00775F2C" w:rsidP="00775F2C">
      <w:pPr>
        <w:rPr>
          <w:rFonts w:eastAsiaTheme="minorEastAsia"/>
        </w:rPr>
      </w:pPr>
    </w:p>
    <w:p w14:paraId="54E93635" w14:textId="290ABE7D" w:rsidR="00775F2C" w:rsidRPr="00775F2C" w:rsidRDefault="00775F2C" w:rsidP="00775F2C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lastRenderedPageBreak/>
        <w:t xml:space="preserve">O circuito abaixo representa um transistor com polarização com fonte dupla. Sendo assim, encontre 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775F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75F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775F2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Pr="00775F2C">
        <w:rPr>
          <w:rFonts w:eastAsiaTheme="minorEastAsia"/>
        </w:rPr>
        <w:t>.</w:t>
      </w:r>
    </w:p>
    <w:p w14:paraId="11D17802" w14:textId="77777777" w:rsidR="00775F2C" w:rsidRDefault="00775F2C" w:rsidP="00775F2C">
      <w:pPr>
        <w:jc w:val="both"/>
        <w:rPr>
          <w:rFonts w:eastAsiaTheme="minorEastAsia"/>
        </w:rPr>
      </w:pPr>
    </w:p>
    <w:p w14:paraId="2BF595A8" w14:textId="013D634F" w:rsidR="00775F2C" w:rsidRDefault="00BB2EF1" w:rsidP="00775F2C">
      <w:pPr>
        <w:jc w:val="center"/>
        <w:rPr>
          <w:rFonts w:eastAsiaTheme="minorEastAsia"/>
        </w:rPr>
      </w:pPr>
      <w:r w:rsidRPr="00BB2EF1">
        <w:rPr>
          <w:rFonts w:eastAsiaTheme="minorEastAsia"/>
        </w:rPr>
        <w:drawing>
          <wp:inline distT="0" distB="0" distL="0" distR="0" wp14:anchorId="2B17812D" wp14:editId="31BEC20F">
            <wp:extent cx="4883150" cy="2767731"/>
            <wp:effectExtent l="0" t="0" r="0" b="0"/>
            <wp:docPr id="945529053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29053" name="Imagem 1" descr="Diagrama, Esquemáti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709" cy="27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18F7" w14:textId="342D52C8" w:rsidR="00775F2C" w:rsidRDefault="00775F2C" w:rsidP="00775F2C">
      <w:pPr>
        <w:rPr>
          <w:rFonts w:eastAsiaTheme="minorEastAsia"/>
        </w:rPr>
      </w:pPr>
      <w:r>
        <w:rPr>
          <w:rFonts w:eastAsiaTheme="minorEastAsia"/>
        </w:rPr>
        <w:t xml:space="preserve">Respostas: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,8</m:t>
        </m:r>
        <m:r>
          <m:rPr>
            <m:sty m:val="bi"/>
          </m:rPr>
          <w:rPr>
            <w:rFonts w:ascii="Cambria Math" w:hAnsi="Cambria Math"/>
          </w:rPr>
          <m:t>66</m:t>
        </m:r>
        <m:r>
          <m:rPr>
            <m:sty m:val="bi"/>
          </m:rP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8</m:t>
        </m:r>
        <m:r>
          <m:rPr>
            <m:sty m:val="bi"/>
          </m:rPr>
          <w:rPr>
            <w:rFonts w:ascii="Cambria Math" w:hAnsi="Cambria Math"/>
          </w:rPr>
          <m:t>66</m:t>
        </m:r>
        <m:r>
          <m:rPr>
            <m:sty m:val="bi"/>
          </m:rPr>
          <w:rPr>
            <w:rFonts w:ascii="Cambria Math" w:hAnsi="Cambria Math"/>
          </w:rPr>
          <m:t>mA</m:t>
        </m:r>
      </m:oMath>
      <w:r>
        <w:rPr>
          <w:rFonts w:eastAsiaTheme="minorEastAsia"/>
        </w:rPr>
        <w:t xml:space="preserve"> </w:t>
      </w:r>
    </w:p>
    <w:p w14:paraId="1879616C" w14:textId="5A457BF0" w:rsidR="00775F2C" w:rsidRPr="00730485" w:rsidRDefault="00775F2C" w:rsidP="00775F2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0,866</m:t>
        </m:r>
        <m:r>
          <m:rPr>
            <m:sty m:val="bi"/>
          </m:rP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866</m:t>
        </m:r>
        <m:r>
          <m:rPr>
            <m:sty m:val="bi"/>
          </m:rPr>
          <w:rPr>
            <w:rFonts w:ascii="Cambria Math" w:hAnsi="Cambria Math"/>
          </w:rPr>
          <m:t>mA</m:t>
        </m:r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8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37</m:t>
        </m:r>
        <m:r>
          <m:rPr>
            <m:sty m:val="bi"/>
          </m:rPr>
          <w:rPr>
            <w:rFonts w:ascii="Cambria Math" w:hAnsi="Cambria Math"/>
          </w:rPr>
          <m:t xml:space="preserve"> V</m:t>
        </m:r>
      </m:oMath>
    </w:p>
    <w:p w14:paraId="6383ED07" w14:textId="77777777" w:rsidR="00730485" w:rsidRDefault="00730485"/>
    <w:p w14:paraId="3A2AEA21" w14:textId="0F4FED4B" w:rsidR="00BB2EF1" w:rsidRPr="00775F2C" w:rsidRDefault="00BB2EF1" w:rsidP="00BB2EF1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O circuito abaixo representa um transistor com polarização com fonte dupla. Sendo assim, encontre 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775F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775F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775F2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Pr="00775F2C">
        <w:rPr>
          <w:rFonts w:eastAsiaTheme="minorEastAsia"/>
        </w:rPr>
        <w:t>.</w:t>
      </w:r>
    </w:p>
    <w:p w14:paraId="1B64C86F" w14:textId="77777777" w:rsidR="00BB2EF1" w:rsidRDefault="00BB2EF1" w:rsidP="00BB2EF1">
      <w:pPr>
        <w:jc w:val="both"/>
        <w:rPr>
          <w:rFonts w:eastAsiaTheme="minorEastAsia"/>
        </w:rPr>
      </w:pPr>
    </w:p>
    <w:p w14:paraId="046A1901" w14:textId="160FEBA2" w:rsidR="00BB2EF1" w:rsidRDefault="00152E9A" w:rsidP="00BB2EF1">
      <w:pPr>
        <w:jc w:val="center"/>
        <w:rPr>
          <w:rFonts w:eastAsiaTheme="minorEastAsia"/>
        </w:rPr>
      </w:pPr>
      <w:r w:rsidRPr="00152E9A">
        <w:rPr>
          <w:rFonts w:eastAsiaTheme="minorEastAsia"/>
        </w:rPr>
        <w:drawing>
          <wp:inline distT="0" distB="0" distL="0" distR="0" wp14:anchorId="7BCF6BFB" wp14:editId="30FF933E">
            <wp:extent cx="4914079" cy="2863850"/>
            <wp:effectExtent l="0" t="0" r="1270" b="0"/>
            <wp:docPr id="1319267625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67625" name="Imagem 1" descr="Diagrama, Esquemáti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14" cy="28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432" w14:textId="7A564439" w:rsidR="00BB2EF1" w:rsidRDefault="00BB2EF1" w:rsidP="00BB2EF1">
      <w:pPr>
        <w:rPr>
          <w:rFonts w:eastAsiaTheme="minorEastAsia"/>
        </w:rPr>
      </w:pPr>
      <w:r>
        <w:rPr>
          <w:rFonts w:eastAsiaTheme="minorEastAsia"/>
        </w:rPr>
        <w:t xml:space="preserve">Respostas: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0,</m:t>
        </m:r>
        <m:r>
          <m:rPr>
            <m:sty m:val="bi"/>
          </m:rPr>
          <w:rPr>
            <w:rFonts w:ascii="Cambria Math" w:hAnsi="Cambria Math"/>
          </w:rPr>
          <m:t>514</m:t>
        </m:r>
        <m:r>
          <m:rPr>
            <m:sty m:val="bi"/>
          </m:rP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514</m:t>
        </m:r>
        <m:r>
          <m:rPr>
            <m:sty m:val="bi"/>
          </m:rPr>
          <w:rPr>
            <w:rFonts w:ascii="Cambria Math" w:hAnsi="Cambria Math"/>
          </w:rPr>
          <m:t>mA</m:t>
        </m:r>
      </m:oMath>
      <w:r>
        <w:rPr>
          <w:rFonts w:eastAsiaTheme="minorEastAsia"/>
        </w:rPr>
        <w:t xml:space="preserve"> </w:t>
      </w:r>
    </w:p>
    <w:p w14:paraId="7CC55A6C" w14:textId="3D5BC20F" w:rsidR="00BB2EF1" w:rsidRDefault="00BB2EF1"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0,</m:t>
        </m:r>
        <m:r>
          <m:rPr>
            <m:sty m:val="bi"/>
          </m:rPr>
          <w:rPr>
            <w:rFonts w:ascii="Cambria Math" w:hAnsi="Cambria Math"/>
          </w:rPr>
          <m:t>514</m:t>
        </m:r>
        <m:r>
          <m:rPr>
            <m:sty m:val="bi"/>
          </m:rP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514</m:t>
        </m:r>
        <m:r>
          <m:rPr>
            <m:sty m:val="bi"/>
          </m:rPr>
          <w:rPr>
            <w:rFonts w:ascii="Cambria Math" w:hAnsi="Cambria Math"/>
          </w:rPr>
          <m:t>mA</m:t>
        </m:r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6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102</m:t>
        </m:r>
        <m:r>
          <m:rPr>
            <m:sty m:val="bi"/>
          </m:rPr>
          <w:rPr>
            <w:rFonts w:ascii="Cambria Math" w:hAnsi="Cambria Math"/>
          </w:rPr>
          <m:t xml:space="preserve"> V</m:t>
        </m:r>
      </m:oMath>
    </w:p>
    <w:sectPr w:rsidR="00BB2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4CF"/>
    <w:multiLevelType w:val="hybridMultilevel"/>
    <w:tmpl w:val="D82EE462"/>
    <w:lvl w:ilvl="0" w:tplc="CBCE302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11984"/>
    <w:multiLevelType w:val="hybridMultilevel"/>
    <w:tmpl w:val="D82EE462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D30F7"/>
    <w:multiLevelType w:val="hybridMultilevel"/>
    <w:tmpl w:val="D82EE462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022031">
    <w:abstractNumId w:val="0"/>
  </w:num>
  <w:num w:numId="2" w16cid:durableId="570623936">
    <w:abstractNumId w:val="2"/>
  </w:num>
  <w:num w:numId="3" w16cid:durableId="289630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15"/>
    <w:rsid w:val="00152E9A"/>
    <w:rsid w:val="005A7E4E"/>
    <w:rsid w:val="00613415"/>
    <w:rsid w:val="00730485"/>
    <w:rsid w:val="00775F2C"/>
    <w:rsid w:val="00852E54"/>
    <w:rsid w:val="00BB2EF1"/>
    <w:rsid w:val="00C277CD"/>
    <w:rsid w:val="00EF4793"/>
    <w:rsid w:val="00F6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78EF"/>
  <w15:chartTrackingRefBased/>
  <w15:docId w15:val="{FFE9C5BB-1F02-45D9-9B56-2AF23FAD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85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134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34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34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34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34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34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34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34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34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34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34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34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34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34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34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1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34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1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341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134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341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134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34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3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Dalla Vecchia Gueter</dc:creator>
  <cp:keywords/>
  <dc:description/>
  <cp:lastModifiedBy>Daniel Dalla Vecchia Gueter</cp:lastModifiedBy>
  <cp:revision>2</cp:revision>
  <dcterms:created xsi:type="dcterms:W3CDTF">2025-04-08T12:09:00Z</dcterms:created>
  <dcterms:modified xsi:type="dcterms:W3CDTF">2025-04-08T13:01:00Z</dcterms:modified>
</cp:coreProperties>
</file>