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1276" w:rsidRPr="00CD7672" w:rsidRDefault="00B01276">
      <w:pPr>
        <w:pStyle w:val="Cabealho"/>
        <w:tabs>
          <w:tab w:val="clear" w:pos="4320"/>
          <w:tab w:val="clear" w:pos="8640"/>
        </w:tabs>
        <w:rPr>
          <w:rFonts w:ascii="Arial" w:hAnsi="Arial" w:cs="Arial"/>
        </w:rPr>
      </w:pPr>
    </w:p>
    <w:p w:rsidR="00B01276" w:rsidRPr="00CD7672" w:rsidRDefault="00B01276">
      <w:pPr>
        <w:rPr>
          <w:rFonts w:ascii="Arial" w:hAnsi="Arial" w:cs="Arial"/>
        </w:rPr>
      </w:pPr>
    </w:p>
    <w:p w:rsidR="00B01276" w:rsidRPr="00CD7672" w:rsidRDefault="00B01276">
      <w:pPr>
        <w:rPr>
          <w:rFonts w:ascii="Arial" w:hAnsi="Arial" w:cs="Arial"/>
        </w:rPr>
      </w:pPr>
    </w:p>
    <w:p w:rsidR="00B01276" w:rsidRPr="00CD7672" w:rsidRDefault="00B01276">
      <w:pPr>
        <w:rPr>
          <w:rFonts w:ascii="Arial" w:hAnsi="Arial" w:cs="Arial"/>
          <w:b/>
        </w:rPr>
      </w:pPr>
    </w:p>
    <w:p w:rsidR="00B01276" w:rsidRPr="00CD7672" w:rsidRDefault="00AB7EC7">
      <w:pPr>
        <w:pStyle w:val="titulocapa"/>
        <w:rPr>
          <w:rFonts w:ascii="Arial" w:hAnsi="Arial" w:cs="Arial"/>
        </w:rPr>
      </w:pPr>
      <w:r>
        <w:rPr>
          <w:rFonts w:ascii="Arial" w:hAnsi="Arial" w:cs="Arial"/>
        </w:rPr>
        <w:t xml:space="preserve">Documento de </w:t>
      </w:r>
      <w:r w:rsidR="00B01276" w:rsidRPr="00CD7672">
        <w:rPr>
          <w:rFonts w:ascii="Arial" w:hAnsi="Arial" w:cs="Arial"/>
        </w:rPr>
        <w:t>Casos de Uso</w:t>
      </w:r>
    </w:p>
    <w:p w:rsidR="00CD7672" w:rsidRPr="00CD7672" w:rsidRDefault="00CD7672">
      <w:pPr>
        <w:rPr>
          <w:rFonts w:ascii="Arial" w:hAnsi="Arial" w:cs="Arial"/>
          <w:b/>
        </w:rPr>
      </w:pPr>
    </w:p>
    <w:p w:rsidR="00CD7672" w:rsidRPr="00CD7672" w:rsidRDefault="00CD7672">
      <w:pPr>
        <w:rPr>
          <w:rFonts w:ascii="Arial" w:hAnsi="Arial" w:cs="Arial"/>
          <w:b/>
        </w:rPr>
      </w:pPr>
    </w:p>
    <w:p w:rsidR="00B01276" w:rsidRPr="00CD7672" w:rsidRDefault="005A43A8">
      <w:pPr>
        <w:pStyle w:val="titulocapaprojeto"/>
        <w:rPr>
          <w:rFonts w:ascii="Arial" w:hAnsi="Arial" w:cs="Arial"/>
        </w:rPr>
      </w:pPr>
      <w:r>
        <w:rPr>
          <w:rFonts w:ascii="Arial" w:hAnsi="Arial" w:cs="Arial"/>
        </w:rPr>
        <w:t>Fitness Academia</w:t>
      </w:r>
    </w:p>
    <w:p w:rsidR="00B01276" w:rsidRPr="00CD7672" w:rsidRDefault="00F91179">
      <w:pPr>
        <w:ind w:hanging="544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Cliente: </w:t>
      </w:r>
      <w:r w:rsidR="005A43A8">
        <w:rPr>
          <w:rFonts w:ascii="Arial" w:hAnsi="Arial" w:cs="Arial"/>
        </w:rPr>
        <w:t>Marcely</w:t>
      </w:r>
    </w:p>
    <w:p w:rsidR="00B01276" w:rsidRPr="00CD7672" w:rsidRDefault="00B01276">
      <w:pPr>
        <w:outlineLvl w:val="0"/>
        <w:rPr>
          <w:rFonts w:ascii="Arial" w:hAnsi="Arial" w:cs="Arial"/>
        </w:rPr>
      </w:pPr>
    </w:p>
    <w:p w:rsidR="00B01276" w:rsidRPr="00CD7672" w:rsidRDefault="001141E3">
      <w:pPr>
        <w:jc w:val="center"/>
        <w:outlineLvl w:val="0"/>
        <w:rPr>
          <w:rFonts w:ascii="Arial" w:hAnsi="Arial" w:cs="Arial"/>
        </w:rPr>
      </w:pPr>
      <w:bookmarkStart w:id="0" w:name="_Toc146549548"/>
      <w:bookmarkStart w:id="1" w:name="_Toc146549600"/>
      <w:bookmarkStart w:id="2" w:name="_Toc146549644"/>
      <w:bookmarkStart w:id="3" w:name="_Toc146549663"/>
      <w:bookmarkStart w:id="4" w:name="_Toc178404348"/>
      <w:bookmarkStart w:id="5" w:name="_Toc353996580"/>
      <w:r w:rsidRPr="00CD7672">
        <w:rPr>
          <w:rFonts w:ascii="Arial" w:hAnsi="Arial" w:cs="Arial"/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2279015</wp:posOffset>
            </wp:positionH>
            <wp:positionV relativeFrom="paragraph">
              <wp:posOffset>46355</wp:posOffset>
            </wp:positionV>
            <wp:extent cx="965200" cy="685800"/>
            <wp:effectExtent l="0" t="0" r="6350" b="0"/>
            <wp:wrapNone/>
            <wp:docPr id="4" name="Imagem 8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2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bookmarkEnd w:id="1"/>
      <w:bookmarkEnd w:id="2"/>
      <w:bookmarkEnd w:id="3"/>
      <w:bookmarkEnd w:id="4"/>
      <w:bookmarkEnd w:id="5"/>
    </w:p>
    <w:p w:rsidR="00B01276" w:rsidRPr="00CD7672" w:rsidRDefault="00B01276">
      <w:pPr>
        <w:outlineLvl w:val="0"/>
        <w:rPr>
          <w:rFonts w:ascii="Arial" w:hAnsi="Arial" w:cs="Arial"/>
        </w:rPr>
      </w:pPr>
    </w:p>
    <w:p w:rsidR="00B01276" w:rsidRPr="00CD7672" w:rsidRDefault="00B01276">
      <w:pPr>
        <w:jc w:val="center"/>
        <w:rPr>
          <w:rFonts w:ascii="Arial" w:hAnsi="Arial" w:cs="Arial"/>
        </w:rPr>
      </w:pPr>
      <w:r w:rsidRPr="00CD7672">
        <w:rPr>
          <w:rFonts w:ascii="Arial" w:hAnsi="Arial" w:cs="Arial"/>
        </w:rPr>
        <w:br/>
      </w:r>
    </w:p>
    <w:p w:rsidR="00CD7672" w:rsidRPr="00CD7672" w:rsidRDefault="00CD7672">
      <w:pPr>
        <w:ind w:hanging="540"/>
        <w:jc w:val="center"/>
        <w:rPr>
          <w:rFonts w:ascii="Arial" w:hAnsi="Arial" w:cs="Arial"/>
          <w:b/>
          <w:noProof/>
        </w:rPr>
      </w:pPr>
    </w:p>
    <w:p w:rsidR="00B01276" w:rsidRPr="00AB7EC7" w:rsidRDefault="00B01276">
      <w:pPr>
        <w:ind w:hanging="540"/>
        <w:jc w:val="center"/>
        <w:rPr>
          <w:rFonts w:ascii="Arial" w:hAnsi="Arial" w:cs="Arial"/>
        </w:rPr>
      </w:pPr>
      <w:r w:rsidRPr="00AB7EC7">
        <w:rPr>
          <w:rFonts w:ascii="Arial" w:hAnsi="Arial" w:cs="Arial"/>
          <w:noProof/>
        </w:rPr>
        <w:t>Versão 0</w:t>
      </w:r>
      <w:r w:rsidR="00F91179">
        <w:rPr>
          <w:rFonts w:ascii="Arial" w:hAnsi="Arial" w:cs="Arial"/>
          <w:noProof/>
        </w:rPr>
        <w:t>1</w:t>
      </w:r>
      <w:r w:rsidRPr="00AB7EC7">
        <w:rPr>
          <w:rFonts w:ascii="Arial" w:hAnsi="Arial" w:cs="Arial"/>
          <w:noProof/>
        </w:rPr>
        <w:t>.</w:t>
      </w:r>
      <w:r w:rsidR="00AB7EC7">
        <w:rPr>
          <w:rFonts w:ascii="Arial" w:hAnsi="Arial" w:cs="Arial"/>
          <w:noProof/>
        </w:rPr>
        <w:t>00</w:t>
      </w:r>
      <w:r w:rsidRPr="00AB7EC7">
        <w:rPr>
          <w:rFonts w:ascii="Arial" w:hAnsi="Arial" w:cs="Arial"/>
          <w:sz w:val="24"/>
        </w:rPr>
        <w:t xml:space="preserve"> </w:t>
      </w:r>
      <w:r w:rsidR="00CD7672" w:rsidRPr="00AB7EC7">
        <w:rPr>
          <w:rFonts w:ascii="Arial" w:hAnsi="Arial" w:cs="Arial"/>
        </w:rPr>
        <w:t xml:space="preserve">de </w:t>
      </w:r>
      <w:r w:rsidR="005A43A8">
        <w:rPr>
          <w:rFonts w:ascii="Arial" w:hAnsi="Arial" w:cs="Arial"/>
        </w:rPr>
        <w:t>17/04/2013</w:t>
      </w:r>
    </w:p>
    <w:p w:rsidR="00CD7672" w:rsidRPr="00CD7672" w:rsidRDefault="00CD7672">
      <w:pPr>
        <w:jc w:val="center"/>
        <w:rPr>
          <w:rFonts w:ascii="Arial" w:hAnsi="Arial" w:cs="Arial"/>
        </w:rPr>
      </w:pPr>
    </w:p>
    <w:p w:rsidR="00B01276" w:rsidRPr="00CD7672" w:rsidRDefault="00B01276">
      <w:pPr>
        <w:rPr>
          <w:rFonts w:ascii="Arial" w:hAnsi="Arial" w:cs="Arial"/>
        </w:rPr>
      </w:pPr>
    </w:p>
    <w:p w:rsidR="00B01276" w:rsidRPr="00CD7672" w:rsidRDefault="00B01276">
      <w:pPr>
        <w:spacing w:before="120"/>
        <w:rPr>
          <w:rFonts w:ascii="Arial" w:hAnsi="Arial" w:cs="Arial"/>
        </w:rPr>
      </w:pPr>
    </w:p>
    <w:p w:rsidR="00B01276" w:rsidRPr="00CD7672" w:rsidRDefault="00B01276">
      <w:pPr>
        <w:spacing w:before="120"/>
        <w:rPr>
          <w:rFonts w:ascii="Arial" w:hAnsi="Arial" w:cs="Arial"/>
        </w:rPr>
        <w:sectPr w:rsidR="00B01276" w:rsidRPr="00CD7672">
          <w:headerReference w:type="even" r:id="rId9"/>
          <w:headerReference w:type="default" r:id="rId10"/>
          <w:footerReference w:type="default" r:id="rId11"/>
          <w:pgSz w:w="11907" w:h="16840" w:code="9"/>
          <w:pgMar w:top="1701" w:right="1151" w:bottom="1140" w:left="1151" w:header="561" w:footer="561" w:gutter="561"/>
          <w:cols w:space="720"/>
          <w:titlePg/>
        </w:sectPr>
      </w:pPr>
    </w:p>
    <w:p w:rsidR="00B01276" w:rsidRPr="00CD7672" w:rsidRDefault="003019A9">
      <w:pPr>
        <w:pStyle w:val="PSCLegenda"/>
        <w:rPr>
          <w:rFonts w:ascii="Arial" w:hAnsi="Arial" w:cs="Arial"/>
        </w:rPr>
      </w:pPr>
      <w:r>
        <w:rPr>
          <w:rFonts w:ascii="Arial" w:hAnsi="Arial" w:cs="Arial"/>
        </w:rPr>
        <w:lastRenderedPageBreak/>
        <w:t>Modificações no Documento</w:t>
      </w:r>
      <w:r w:rsidR="00CD7672" w:rsidRPr="00CD7672">
        <w:rPr>
          <w:rFonts w:ascii="Arial" w:hAnsi="Arial" w:cs="Arial"/>
        </w:rPr>
        <w:t xml:space="preserve"> 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5244"/>
        <w:gridCol w:w="2127"/>
      </w:tblGrid>
      <w:tr w:rsidR="00CD7672" w:rsidRPr="00CD7672">
        <w:trPr>
          <w:cantSplit/>
        </w:trPr>
        <w:tc>
          <w:tcPr>
            <w:tcW w:w="1560" w:type="dxa"/>
            <w:shd w:val="pct12" w:color="000000" w:fill="FFFFFF"/>
          </w:tcPr>
          <w:p w:rsidR="00CD7672" w:rsidRPr="00CD7672" w:rsidRDefault="00CD7672">
            <w:pPr>
              <w:pStyle w:val="PSCTabelaCabecalho"/>
              <w:rPr>
                <w:rFonts w:ascii="Arial" w:hAnsi="Arial" w:cs="Arial"/>
              </w:rPr>
            </w:pPr>
            <w:r w:rsidRPr="00CD7672">
              <w:rPr>
                <w:rFonts w:ascii="Arial" w:hAnsi="Arial" w:cs="Arial"/>
              </w:rPr>
              <w:t>Data</w:t>
            </w:r>
          </w:p>
        </w:tc>
        <w:tc>
          <w:tcPr>
            <w:tcW w:w="5244" w:type="dxa"/>
            <w:shd w:val="pct12" w:color="000000" w:fill="FFFFFF"/>
          </w:tcPr>
          <w:p w:rsidR="00CD7672" w:rsidRPr="00CD7672" w:rsidRDefault="00CD7672">
            <w:pPr>
              <w:pStyle w:val="PSCTabelaCabecalho"/>
              <w:rPr>
                <w:rFonts w:ascii="Arial" w:hAnsi="Arial" w:cs="Arial"/>
              </w:rPr>
            </w:pPr>
            <w:r w:rsidRPr="00CD7672">
              <w:rPr>
                <w:rFonts w:ascii="Arial" w:hAnsi="Arial" w:cs="Arial"/>
              </w:rPr>
              <w:t>Histórico</w:t>
            </w:r>
          </w:p>
        </w:tc>
        <w:tc>
          <w:tcPr>
            <w:tcW w:w="2127" w:type="dxa"/>
            <w:shd w:val="pct12" w:color="000000" w:fill="FFFFFF"/>
          </w:tcPr>
          <w:p w:rsidR="00CD7672" w:rsidRPr="00CD7672" w:rsidRDefault="00CD7672">
            <w:pPr>
              <w:pStyle w:val="PSCTabelaCabecalho"/>
              <w:rPr>
                <w:rFonts w:ascii="Arial" w:hAnsi="Arial" w:cs="Arial"/>
              </w:rPr>
            </w:pPr>
            <w:r w:rsidRPr="00CD7672">
              <w:rPr>
                <w:rFonts w:ascii="Arial" w:hAnsi="Arial" w:cs="Arial"/>
              </w:rPr>
              <w:t>Responsável</w:t>
            </w:r>
          </w:p>
        </w:tc>
      </w:tr>
      <w:tr w:rsidR="00CD7672" w:rsidRPr="00CD7672">
        <w:trPr>
          <w:cantSplit/>
        </w:trPr>
        <w:tc>
          <w:tcPr>
            <w:tcW w:w="1560" w:type="dxa"/>
          </w:tcPr>
          <w:p w:rsidR="00CD7672" w:rsidRPr="00CD7672" w:rsidRDefault="005A43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17/04/2013</w:t>
            </w:r>
          </w:p>
        </w:tc>
        <w:tc>
          <w:tcPr>
            <w:tcW w:w="5244" w:type="dxa"/>
          </w:tcPr>
          <w:p w:rsidR="00CD7672" w:rsidRPr="00CD7672" w:rsidRDefault="00CD76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Versão Inicial</w:t>
            </w:r>
          </w:p>
        </w:tc>
        <w:tc>
          <w:tcPr>
            <w:tcW w:w="2127" w:type="dxa"/>
          </w:tcPr>
          <w:p w:rsidR="00CD7672" w:rsidRPr="00CD7672" w:rsidRDefault="005A43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André Luiz / Alcidélio</w:t>
            </w:r>
          </w:p>
        </w:tc>
      </w:tr>
    </w:tbl>
    <w:p w:rsidR="00B01276" w:rsidRPr="00CD7672" w:rsidRDefault="00B01276">
      <w:pPr>
        <w:pStyle w:val="Rodap"/>
        <w:rPr>
          <w:rFonts w:cs="Arial"/>
        </w:rPr>
      </w:pPr>
    </w:p>
    <w:p w:rsidR="00B01276" w:rsidRPr="00CD7672" w:rsidRDefault="00B01276">
      <w:pPr>
        <w:pStyle w:val="Rodap"/>
        <w:rPr>
          <w:rFonts w:cs="Arial"/>
        </w:rPr>
      </w:pPr>
    </w:p>
    <w:p w:rsidR="00B01276" w:rsidRPr="00CD7672" w:rsidRDefault="00B01276">
      <w:pPr>
        <w:pStyle w:val="Rodap"/>
        <w:rPr>
          <w:rFonts w:cs="Arial"/>
        </w:rPr>
      </w:pPr>
    </w:p>
    <w:p w:rsidR="00B01276" w:rsidRPr="00CD7672" w:rsidRDefault="00B01276">
      <w:pPr>
        <w:pStyle w:val="Rodap"/>
        <w:rPr>
          <w:rFonts w:cs="Arial"/>
        </w:rPr>
      </w:pPr>
    </w:p>
    <w:p w:rsidR="00B01276" w:rsidRPr="00CD7672" w:rsidRDefault="00B36A92" w:rsidP="003019A9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  <w:r w:rsidR="003019A9">
        <w:rPr>
          <w:rFonts w:ascii="Arial" w:hAnsi="Arial" w:cs="Arial"/>
          <w:b/>
        </w:rPr>
        <w:lastRenderedPageBreak/>
        <w:t>Índice</w:t>
      </w:r>
    </w:p>
    <w:p w:rsidR="00B01276" w:rsidRPr="00CD7672" w:rsidRDefault="00B01276">
      <w:pPr>
        <w:rPr>
          <w:rFonts w:ascii="Arial" w:hAnsi="Arial" w:cs="Arial"/>
          <w:b/>
        </w:rPr>
      </w:pPr>
    </w:p>
    <w:p w:rsidR="00DD66C0" w:rsidRDefault="00B36A92">
      <w:pPr>
        <w:pStyle w:val="Sumrio1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TOC \o "1-3" \h \z \u </w:instrText>
      </w:r>
      <w:r>
        <w:rPr>
          <w:rFonts w:ascii="Arial" w:hAnsi="Arial" w:cs="Arial"/>
        </w:rPr>
        <w:fldChar w:fldCharType="separate"/>
      </w:r>
      <w:hyperlink w:anchor="_Toc353996580" w:history="1">
        <w:r w:rsidR="00DD66C0">
          <w:rPr>
            <w:noProof/>
            <w:webHidden/>
          </w:rPr>
          <w:tab/>
        </w:r>
        <w:r w:rsidR="00DD66C0">
          <w:rPr>
            <w:noProof/>
            <w:webHidden/>
          </w:rPr>
          <w:fldChar w:fldCharType="begin"/>
        </w:r>
        <w:r w:rsidR="00DD66C0">
          <w:rPr>
            <w:noProof/>
            <w:webHidden/>
          </w:rPr>
          <w:instrText xml:space="preserve"> PAGEREF _Toc353996580 \h </w:instrText>
        </w:r>
        <w:r w:rsidR="00DD66C0">
          <w:rPr>
            <w:noProof/>
            <w:webHidden/>
          </w:rPr>
        </w:r>
        <w:r w:rsidR="00DD66C0">
          <w:rPr>
            <w:noProof/>
            <w:webHidden/>
          </w:rPr>
          <w:fldChar w:fldCharType="separate"/>
        </w:r>
        <w:r w:rsidR="00DD66C0">
          <w:rPr>
            <w:noProof/>
            <w:webHidden/>
          </w:rPr>
          <w:t>1</w:t>
        </w:r>
        <w:r w:rsidR="00DD66C0">
          <w:rPr>
            <w:noProof/>
            <w:webHidden/>
          </w:rPr>
          <w:fldChar w:fldCharType="end"/>
        </w:r>
      </w:hyperlink>
    </w:p>
    <w:p w:rsidR="00DD66C0" w:rsidRDefault="00DD66C0">
      <w:pPr>
        <w:pStyle w:val="Sumrio1"/>
        <w:tabs>
          <w:tab w:val="left" w:pos="44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53996581" w:history="1">
        <w:r w:rsidRPr="00406848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406848">
          <w:rPr>
            <w:rStyle w:val="Hyperlink"/>
            <w:noProof/>
          </w:rPr>
          <w:t>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_Toc353996581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D66C0" w:rsidRDefault="00DD66C0">
      <w:pPr>
        <w:pStyle w:val="Sumrio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53996582" w:history="1">
        <w:r w:rsidRPr="00406848">
          <w:rPr>
            <w:rStyle w:val="Hyperlink"/>
            <w:noProof/>
          </w:rPr>
          <w:t>Caso de Uso 001 – Manter Cliente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_Toc353996582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01276" w:rsidRPr="00CD7672" w:rsidRDefault="00B36A92">
      <w:pPr>
        <w:rPr>
          <w:rFonts w:ascii="Arial" w:hAnsi="Arial" w:cs="Arial"/>
          <w:smallCaps/>
          <w:sz w:val="20"/>
        </w:rPr>
      </w:pPr>
      <w:r>
        <w:rPr>
          <w:rFonts w:ascii="Arial" w:hAnsi="Arial" w:cs="Arial"/>
          <w:sz w:val="20"/>
        </w:rPr>
        <w:fldChar w:fldCharType="end"/>
      </w:r>
    </w:p>
    <w:p w:rsidR="00B01276" w:rsidRPr="00CD7672" w:rsidRDefault="00B01276">
      <w:pPr>
        <w:rPr>
          <w:rFonts w:ascii="Arial" w:hAnsi="Arial" w:cs="Arial"/>
        </w:rPr>
      </w:pPr>
      <w:r w:rsidRPr="00CD7672">
        <w:rPr>
          <w:rFonts w:ascii="Arial" w:hAnsi="Arial" w:cs="Arial"/>
        </w:rPr>
        <w:br w:type="page"/>
      </w:r>
      <w:bookmarkStart w:id="6" w:name="_Toc475509011"/>
      <w:bookmarkStart w:id="7" w:name="_Toc487603962"/>
      <w:bookmarkStart w:id="8" w:name="_Ref471394537"/>
      <w:bookmarkStart w:id="9" w:name="_Toc467473442"/>
      <w:bookmarkStart w:id="10" w:name="_Toc467473974"/>
      <w:bookmarkStart w:id="11" w:name="_Toc467477713"/>
      <w:bookmarkStart w:id="12" w:name="_Toc467494867"/>
      <w:bookmarkStart w:id="13" w:name="_Toc467495237"/>
      <w:bookmarkStart w:id="14" w:name="_Toc468086045"/>
      <w:bookmarkStart w:id="15" w:name="_Toc475507696"/>
      <w:bookmarkStart w:id="16" w:name="_Toc487017267"/>
    </w:p>
    <w:p w:rsidR="00B01276" w:rsidRPr="00B36A92" w:rsidRDefault="00B01276" w:rsidP="00B36A92">
      <w:pPr>
        <w:pStyle w:val="Ttulo1"/>
      </w:pPr>
      <w:bookmarkStart w:id="17" w:name="_Toc353996581"/>
      <w:r w:rsidRPr="00B36A92">
        <w:lastRenderedPageBreak/>
        <w:t>Casos de Uso</w:t>
      </w:r>
      <w:bookmarkEnd w:id="6"/>
      <w:bookmarkEnd w:id="7"/>
      <w:bookmarkEnd w:id="17"/>
    </w:p>
    <w:p w:rsidR="00B01276" w:rsidRPr="003F6900" w:rsidRDefault="00B01276" w:rsidP="003F6900"/>
    <w:p w:rsidR="00B01276" w:rsidRPr="00B36A92" w:rsidRDefault="00171E86" w:rsidP="00B36A92">
      <w:pPr>
        <w:pStyle w:val="Ttulo2"/>
        <w:numPr>
          <w:ilvl w:val="0"/>
          <w:numId w:val="0"/>
        </w:numPr>
        <w:jc w:val="center"/>
        <w:rPr>
          <w:u w:val="single"/>
        </w:rPr>
      </w:pPr>
      <w:bookmarkStart w:id="18" w:name="_Toc353996582"/>
      <w:r w:rsidRPr="00B36A92">
        <w:rPr>
          <w:u w:val="single"/>
        </w:rPr>
        <w:t>Caso de Uso 001</w:t>
      </w:r>
      <w:r w:rsidR="00B01276" w:rsidRPr="00B36A92">
        <w:rPr>
          <w:u w:val="single"/>
        </w:rPr>
        <w:t xml:space="preserve"> </w:t>
      </w:r>
      <w:r w:rsidR="007F041C">
        <w:rPr>
          <w:u w:val="single"/>
        </w:rPr>
        <w:t>–</w:t>
      </w:r>
      <w:r w:rsidR="00B36A92">
        <w:rPr>
          <w:u w:val="single"/>
        </w:rPr>
        <w:t xml:space="preserve"> </w:t>
      </w:r>
      <w:r w:rsidR="007F041C">
        <w:rPr>
          <w:u w:val="single"/>
        </w:rPr>
        <w:t xml:space="preserve">Manter </w:t>
      </w:r>
      <w:r w:rsidR="005A43A8">
        <w:rPr>
          <w:u w:val="single"/>
        </w:rPr>
        <w:t>Cliente</w:t>
      </w:r>
      <w:bookmarkEnd w:id="18"/>
    </w:p>
    <w:p w:rsidR="00D44DB6" w:rsidRDefault="00D44DB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Ator: </w:t>
      </w:r>
      <w:r w:rsidR="007F041C">
        <w:rPr>
          <w:rFonts w:ascii="Arial" w:hAnsi="Arial" w:cs="Arial"/>
          <w:iCs/>
        </w:rPr>
        <w:t>Secretária</w:t>
      </w:r>
      <w:r w:rsidR="005A43A8">
        <w:rPr>
          <w:rFonts w:ascii="Arial" w:hAnsi="Arial" w:cs="Arial"/>
          <w:iCs/>
        </w:rPr>
        <w:t>/Atendente</w:t>
      </w:r>
      <w:r w:rsidR="007F041C">
        <w:rPr>
          <w:rFonts w:ascii="Arial" w:hAnsi="Arial" w:cs="Arial"/>
          <w:iCs/>
        </w:rPr>
        <w:t xml:space="preserve">: Funcionária responsável </w:t>
      </w:r>
      <w:r w:rsidR="005A43A8">
        <w:rPr>
          <w:rFonts w:ascii="Arial" w:hAnsi="Arial" w:cs="Arial"/>
          <w:iCs/>
        </w:rPr>
        <w:t>pelo atendimento ao cliente/aluno</w:t>
      </w:r>
      <w:r w:rsidR="007F041C">
        <w:rPr>
          <w:rFonts w:ascii="Arial" w:hAnsi="Arial" w:cs="Arial"/>
          <w:iCs/>
        </w:rPr>
        <w:t>.</w:t>
      </w:r>
    </w:p>
    <w:p w:rsidR="00B01276" w:rsidRDefault="00B01276">
      <w:pPr>
        <w:rPr>
          <w:rFonts w:ascii="Arial" w:hAnsi="Arial" w:cs="Arial"/>
          <w:iCs/>
        </w:rPr>
      </w:pPr>
      <w:r w:rsidRPr="00CD7672">
        <w:rPr>
          <w:rFonts w:ascii="Arial" w:hAnsi="Arial" w:cs="Arial"/>
          <w:b/>
        </w:rPr>
        <w:t>Pré-condições</w:t>
      </w:r>
      <w:r w:rsidRPr="00CD7672">
        <w:rPr>
          <w:rFonts w:ascii="Arial" w:hAnsi="Arial" w:cs="Arial"/>
        </w:rPr>
        <w:t xml:space="preserve">: </w:t>
      </w:r>
      <w:r w:rsidR="00A176F5">
        <w:rPr>
          <w:rFonts w:ascii="Arial" w:hAnsi="Arial" w:cs="Arial"/>
          <w:iCs/>
        </w:rPr>
        <w:t>A secretária precisa ter acesso ao sistema</w:t>
      </w:r>
      <w:r w:rsidRPr="00CD7672">
        <w:rPr>
          <w:rFonts w:ascii="Arial" w:hAnsi="Arial" w:cs="Arial"/>
          <w:iCs/>
        </w:rPr>
        <w:t>.</w:t>
      </w:r>
    </w:p>
    <w:p w:rsidR="00D44DB6" w:rsidRDefault="00D44DB6">
      <w:pPr>
        <w:rPr>
          <w:rFonts w:ascii="Arial" w:hAnsi="Arial" w:cs="Arial"/>
          <w:iCs/>
        </w:rPr>
      </w:pPr>
      <w:r w:rsidRPr="00D44DB6">
        <w:rPr>
          <w:rFonts w:ascii="Arial" w:hAnsi="Arial" w:cs="Arial"/>
          <w:b/>
        </w:rPr>
        <w:t>Pós-condições</w:t>
      </w:r>
      <w:r>
        <w:rPr>
          <w:rFonts w:ascii="Arial" w:hAnsi="Arial" w:cs="Arial"/>
          <w:iCs/>
        </w:rPr>
        <w:t>: Não se aplica.</w:t>
      </w:r>
    </w:p>
    <w:p w:rsidR="00B01276" w:rsidRPr="00CD7672" w:rsidRDefault="003019A9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Fluxo Básico</w:t>
      </w:r>
    </w:p>
    <w:p w:rsidR="004B6C0A" w:rsidRDefault="007F041C">
      <w:pPr>
        <w:pStyle w:val="PSCReferencia"/>
        <w:numPr>
          <w:ilvl w:val="0"/>
          <w:numId w:val="1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caso de uso inicia quando a secretária clica no menu “</w:t>
      </w:r>
      <w:r w:rsidR="00A176F5">
        <w:rPr>
          <w:rFonts w:ascii="Arial" w:hAnsi="Arial" w:cs="Arial"/>
        </w:rPr>
        <w:t xml:space="preserve">Manter </w:t>
      </w:r>
      <w:r w:rsidR="005A43A8">
        <w:rPr>
          <w:rFonts w:ascii="Arial" w:hAnsi="Arial" w:cs="Arial"/>
        </w:rPr>
        <w:t>Cliente</w:t>
      </w:r>
      <w:r>
        <w:rPr>
          <w:rFonts w:ascii="Arial" w:hAnsi="Arial" w:cs="Arial"/>
        </w:rPr>
        <w:t>”.</w:t>
      </w:r>
    </w:p>
    <w:p w:rsidR="007F041C" w:rsidRDefault="007F041C" w:rsidP="00EA6A90">
      <w:pPr>
        <w:pStyle w:val="PSCReferencia"/>
        <w:numPr>
          <w:ilvl w:val="0"/>
          <w:numId w:val="1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sistema exibe uma tela de pesquisa para a secretária verificar se o </w:t>
      </w:r>
      <w:r w:rsidR="005A43A8">
        <w:rPr>
          <w:rFonts w:ascii="Arial" w:hAnsi="Arial" w:cs="Arial"/>
        </w:rPr>
        <w:t>cliente</w:t>
      </w:r>
      <w:r w:rsidR="00A176F5">
        <w:rPr>
          <w:rFonts w:ascii="Arial" w:hAnsi="Arial" w:cs="Arial"/>
        </w:rPr>
        <w:t xml:space="preserve"> já</w:t>
      </w:r>
      <w:r>
        <w:rPr>
          <w:rFonts w:ascii="Arial" w:hAnsi="Arial" w:cs="Arial"/>
        </w:rPr>
        <w:t xml:space="preserve"> est</w:t>
      </w:r>
      <w:r w:rsidR="005A43A8">
        <w:rPr>
          <w:rFonts w:ascii="Arial" w:hAnsi="Arial" w:cs="Arial"/>
        </w:rPr>
        <w:t>á</w:t>
      </w:r>
      <w:r>
        <w:rPr>
          <w:rFonts w:ascii="Arial" w:hAnsi="Arial" w:cs="Arial"/>
        </w:rPr>
        <w:t xml:space="preserve"> cadastrado. </w:t>
      </w:r>
      <w:r w:rsidR="00EA6A90">
        <w:rPr>
          <w:rFonts w:ascii="Arial" w:hAnsi="Arial" w:cs="Arial"/>
        </w:rPr>
        <w:t>Nesta mesma tela o sistema exibe as opções “Pesquisar”</w:t>
      </w:r>
      <w:r w:rsidR="005A43A8">
        <w:rPr>
          <w:rFonts w:ascii="Arial" w:hAnsi="Arial" w:cs="Arial"/>
        </w:rPr>
        <w:t>,</w:t>
      </w:r>
      <w:r w:rsidR="00EA6A90">
        <w:rPr>
          <w:rFonts w:ascii="Arial" w:hAnsi="Arial" w:cs="Arial"/>
        </w:rPr>
        <w:t xml:space="preserve"> “Novo”</w:t>
      </w:r>
      <w:r w:rsidR="0027525C">
        <w:rPr>
          <w:rFonts w:ascii="Arial" w:hAnsi="Arial" w:cs="Arial"/>
        </w:rPr>
        <w:t xml:space="preserve"> </w:t>
      </w:r>
      <w:r w:rsidR="00EA6A90">
        <w:rPr>
          <w:rFonts w:ascii="Arial" w:hAnsi="Arial" w:cs="Arial"/>
        </w:rPr>
        <w:t xml:space="preserve">[SB001] Incluir </w:t>
      </w:r>
      <w:r w:rsidR="005A43A8">
        <w:rPr>
          <w:rFonts w:ascii="Arial" w:hAnsi="Arial" w:cs="Arial"/>
        </w:rPr>
        <w:t>Cliente, “Alterar</w:t>
      </w:r>
      <w:r w:rsidR="0027525C">
        <w:rPr>
          <w:rFonts w:ascii="Arial" w:hAnsi="Arial" w:cs="Arial"/>
        </w:rPr>
        <w:t xml:space="preserve"> cliente” [SB002]</w:t>
      </w:r>
      <w:r w:rsidR="005A43A8">
        <w:rPr>
          <w:rFonts w:ascii="Arial" w:hAnsi="Arial" w:cs="Arial"/>
        </w:rPr>
        <w:t xml:space="preserve"> e </w:t>
      </w:r>
      <w:r w:rsidR="00786434">
        <w:rPr>
          <w:rFonts w:ascii="Arial" w:hAnsi="Arial" w:cs="Arial"/>
        </w:rPr>
        <w:t>“Excluir</w:t>
      </w:r>
      <w:r w:rsidR="0027525C">
        <w:rPr>
          <w:rFonts w:ascii="Arial" w:hAnsi="Arial" w:cs="Arial"/>
        </w:rPr>
        <w:t xml:space="preserve"> Cliente</w:t>
      </w:r>
      <w:r w:rsidR="00786434">
        <w:rPr>
          <w:rFonts w:ascii="Arial" w:hAnsi="Arial" w:cs="Arial"/>
        </w:rPr>
        <w:t>”</w:t>
      </w:r>
      <w:r w:rsidR="0027525C">
        <w:rPr>
          <w:rFonts w:ascii="Arial" w:hAnsi="Arial" w:cs="Arial"/>
        </w:rPr>
        <w:t xml:space="preserve"> </w:t>
      </w:r>
      <w:r w:rsidR="00786434">
        <w:rPr>
          <w:rFonts w:ascii="Arial" w:hAnsi="Arial" w:cs="Arial"/>
        </w:rPr>
        <w:t>[SB003]</w:t>
      </w:r>
      <w:r w:rsidR="00EA6A90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A secretária deve informar:</w:t>
      </w:r>
    </w:p>
    <w:p w:rsidR="00A176F5" w:rsidRDefault="005A43A8" w:rsidP="007F041C">
      <w:pPr>
        <w:pStyle w:val="PSCReferencia"/>
        <w:numPr>
          <w:ilvl w:val="1"/>
          <w:numId w:val="1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Matrícula</w:t>
      </w:r>
    </w:p>
    <w:p w:rsidR="00A176F5" w:rsidRDefault="00A176F5" w:rsidP="007F041C">
      <w:pPr>
        <w:pStyle w:val="PSCReferencia"/>
        <w:numPr>
          <w:ilvl w:val="1"/>
          <w:numId w:val="1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Nome</w:t>
      </w:r>
    </w:p>
    <w:p w:rsidR="005A43A8" w:rsidRDefault="005A43A8" w:rsidP="007F041C">
      <w:pPr>
        <w:pStyle w:val="PSCReferencia"/>
        <w:numPr>
          <w:ilvl w:val="1"/>
          <w:numId w:val="1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CPF</w:t>
      </w:r>
    </w:p>
    <w:p w:rsidR="0027525C" w:rsidRDefault="0027525C" w:rsidP="00D30536">
      <w:pPr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O usuário clica no botão pesquisar.</w:t>
      </w:r>
    </w:p>
    <w:p w:rsidR="0027525C" w:rsidRDefault="0027525C" w:rsidP="00D30536">
      <w:pPr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O sistema exibe uma lista conforme pesquisa. Nesta mesma tela o sistema exibe as opções “Pesquisar”, “Novo” [SB001] Incluir Cliente, “Alterar cliente” [SB002] e “Excluir Cliente” [SB003].</w:t>
      </w:r>
    </w:p>
    <w:p w:rsidR="00D30536" w:rsidRPr="00D30536" w:rsidRDefault="00D30536" w:rsidP="00D30536">
      <w:pPr>
        <w:numPr>
          <w:ilvl w:val="0"/>
          <w:numId w:val="12"/>
        </w:numPr>
        <w:rPr>
          <w:rFonts w:ascii="Arial" w:hAnsi="Arial" w:cs="Arial"/>
        </w:rPr>
      </w:pPr>
      <w:r w:rsidRPr="00D30536">
        <w:rPr>
          <w:rFonts w:ascii="Arial" w:hAnsi="Arial" w:cs="Arial"/>
        </w:rPr>
        <w:t xml:space="preserve">A secretária pode, opcionalmente, selecionar uma dos registros listados para alteração ([SB002] – Alterar </w:t>
      </w:r>
      <w:r w:rsidR="00786434">
        <w:rPr>
          <w:rFonts w:ascii="Arial" w:hAnsi="Arial" w:cs="Arial"/>
        </w:rPr>
        <w:t>Cliente</w:t>
      </w:r>
      <w:r w:rsidRPr="00D30536">
        <w:rPr>
          <w:rFonts w:ascii="Arial" w:hAnsi="Arial" w:cs="Arial"/>
        </w:rPr>
        <w:t>)</w:t>
      </w:r>
      <w:r w:rsidR="00786434">
        <w:rPr>
          <w:rFonts w:ascii="Arial" w:hAnsi="Arial" w:cs="Arial"/>
        </w:rPr>
        <w:t xml:space="preserve"> ou exclusão ([SB003] – Excluir Cliente)</w:t>
      </w:r>
      <w:r w:rsidRPr="00D30536">
        <w:rPr>
          <w:rFonts w:ascii="Arial" w:hAnsi="Arial" w:cs="Arial"/>
        </w:rPr>
        <w:t>.</w:t>
      </w:r>
    </w:p>
    <w:p w:rsidR="00D30536" w:rsidRDefault="00D30536">
      <w:pPr>
        <w:rPr>
          <w:rFonts w:ascii="Arial" w:hAnsi="Arial" w:cs="Arial"/>
          <w:b/>
        </w:rPr>
      </w:pPr>
    </w:p>
    <w:p w:rsidR="00B01276" w:rsidRPr="00CD7672" w:rsidRDefault="003019A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SUB</w:t>
      </w:r>
      <w:r w:rsidR="00B01276" w:rsidRPr="00CD7672">
        <w:rPr>
          <w:rFonts w:ascii="Arial" w:hAnsi="Arial" w:cs="Arial"/>
          <w:b/>
        </w:rPr>
        <w:t xml:space="preserve">001 </w:t>
      </w:r>
      <w:r w:rsidR="00D30536">
        <w:rPr>
          <w:rFonts w:ascii="Arial" w:hAnsi="Arial" w:cs="Arial"/>
          <w:b/>
        </w:rPr>
        <w:t>–</w:t>
      </w:r>
      <w:r w:rsidR="000661BC">
        <w:rPr>
          <w:rFonts w:ascii="Arial" w:hAnsi="Arial" w:cs="Arial"/>
          <w:b/>
        </w:rPr>
        <w:t xml:space="preserve"> </w:t>
      </w:r>
      <w:r w:rsidR="00D30536">
        <w:rPr>
          <w:rFonts w:ascii="Arial" w:hAnsi="Arial" w:cs="Arial"/>
          <w:b/>
        </w:rPr>
        <w:t xml:space="preserve">Incluir </w:t>
      </w:r>
      <w:r w:rsidR="00786434">
        <w:rPr>
          <w:rFonts w:ascii="Arial" w:hAnsi="Arial" w:cs="Arial"/>
          <w:b/>
        </w:rPr>
        <w:t>Cliente</w:t>
      </w:r>
    </w:p>
    <w:p w:rsidR="000A361E" w:rsidRPr="005E772C" w:rsidRDefault="000A361E" w:rsidP="000A361E">
      <w:pPr>
        <w:numPr>
          <w:ilvl w:val="0"/>
          <w:numId w:val="17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>O sistema exibe uma tela e solicita que seja informado:</w:t>
      </w:r>
    </w:p>
    <w:p w:rsidR="000A361E" w:rsidRDefault="000A361E" w:rsidP="000A361E">
      <w:pPr>
        <w:numPr>
          <w:ilvl w:val="1"/>
          <w:numId w:val="17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>Nome</w:t>
      </w:r>
      <w:r w:rsidR="00786434">
        <w:rPr>
          <w:rFonts w:ascii="Arial" w:hAnsi="Arial" w:cs="Arial"/>
        </w:rPr>
        <w:t xml:space="preserve"> completo</w:t>
      </w:r>
    </w:p>
    <w:p w:rsidR="00786434" w:rsidRDefault="00786434" w:rsidP="000A361E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CPF</w:t>
      </w:r>
    </w:p>
    <w:p w:rsidR="00786434" w:rsidRDefault="00786434" w:rsidP="000A361E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RG</w:t>
      </w:r>
    </w:p>
    <w:p w:rsidR="00786434" w:rsidRDefault="00786434" w:rsidP="000A361E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Data de nascimento</w:t>
      </w:r>
    </w:p>
    <w:p w:rsidR="00786434" w:rsidRDefault="00786434" w:rsidP="000A361E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Logradouro</w:t>
      </w:r>
    </w:p>
    <w:p w:rsidR="00786434" w:rsidRDefault="00786434" w:rsidP="000A361E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Número</w:t>
      </w:r>
    </w:p>
    <w:p w:rsidR="00786434" w:rsidRDefault="00786434" w:rsidP="000A361E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Complemento</w:t>
      </w:r>
    </w:p>
    <w:p w:rsidR="00786434" w:rsidRDefault="00786434" w:rsidP="000A361E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Bairro</w:t>
      </w:r>
    </w:p>
    <w:p w:rsidR="00786434" w:rsidRDefault="00786434" w:rsidP="000A361E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Cidade</w:t>
      </w:r>
    </w:p>
    <w:p w:rsidR="00786434" w:rsidRDefault="00786434" w:rsidP="000A361E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UF</w:t>
      </w:r>
    </w:p>
    <w:p w:rsidR="00786434" w:rsidRDefault="00786434" w:rsidP="000A361E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CEP</w:t>
      </w:r>
    </w:p>
    <w:p w:rsidR="00786434" w:rsidRDefault="00786434" w:rsidP="000A361E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Estado ci</w:t>
      </w:r>
      <w:r w:rsidR="000D5127">
        <w:rPr>
          <w:rFonts w:ascii="Arial" w:hAnsi="Arial" w:cs="Arial"/>
        </w:rPr>
        <w:t>vil</w:t>
      </w:r>
    </w:p>
    <w:p w:rsidR="000D5127" w:rsidRPr="005E772C" w:rsidRDefault="000D5127" w:rsidP="000A361E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Sexo</w:t>
      </w:r>
    </w:p>
    <w:p w:rsidR="000A361E" w:rsidRPr="005E772C" w:rsidRDefault="000A361E" w:rsidP="000A361E">
      <w:pPr>
        <w:numPr>
          <w:ilvl w:val="0"/>
          <w:numId w:val="17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 xml:space="preserve">Após digitar as informações, o usuário confirma a inclusão do </w:t>
      </w:r>
      <w:r w:rsidR="007E37BD">
        <w:rPr>
          <w:rFonts w:ascii="Arial" w:hAnsi="Arial" w:cs="Arial"/>
        </w:rPr>
        <w:t>cliente</w:t>
      </w:r>
      <w:r w:rsidRPr="005E772C">
        <w:rPr>
          <w:rFonts w:ascii="Arial" w:hAnsi="Arial" w:cs="Arial"/>
        </w:rPr>
        <w:t>. ([F</w:t>
      </w:r>
      <w:r w:rsidR="009E7B5C">
        <w:rPr>
          <w:rFonts w:ascii="Arial" w:hAnsi="Arial" w:cs="Arial"/>
        </w:rPr>
        <w:t>AE</w:t>
      </w:r>
      <w:r w:rsidRPr="005E772C">
        <w:rPr>
          <w:rFonts w:ascii="Arial" w:hAnsi="Arial" w:cs="Arial"/>
        </w:rPr>
        <w:t>002] Campos Obrigatórios não preenchidos).</w:t>
      </w:r>
    </w:p>
    <w:p w:rsidR="000A361E" w:rsidRPr="005E772C" w:rsidRDefault="000A361E" w:rsidP="000A361E">
      <w:pPr>
        <w:numPr>
          <w:ilvl w:val="0"/>
          <w:numId w:val="17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 xml:space="preserve">O sistema exibe uma mensagem “A operação foi realizada com sucesso” </w:t>
      </w:r>
      <w:r w:rsidR="007E37BD">
        <w:rPr>
          <w:rFonts w:ascii="Arial" w:hAnsi="Arial" w:cs="Arial"/>
        </w:rPr>
        <w:t xml:space="preserve">e retorna ao </w:t>
      </w:r>
      <w:r w:rsidR="007E37BD" w:rsidRPr="007E37BD">
        <w:rPr>
          <w:rFonts w:ascii="Arial" w:hAnsi="Arial" w:cs="Arial"/>
          <w:b/>
        </w:rPr>
        <w:t>Fluxo Básico</w:t>
      </w:r>
      <w:r w:rsidRPr="005E772C">
        <w:rPr>
          <w:rFonts w:ascii="Arial" w:hAnsi="Arial" w:cs="Arial"/>
        </w:rPr>
        <w:t>.</w:t>
      </w:r>
    </w:p>
    <w:p w:rsidR="00B01276" w:rsidRPr="00CD7672" w:rsidRDefault="003019A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SUB</w:t>
      </w:r>
      <w:r w:rsidR="00B01276" w:rsidRPr="00CD7672">
        <w:rPr>
          <w:rFonts w:ascii="Arial" w:hAnsi="Arial" w:cs="Arial"/>
          <w:b/>
        </w:rPr>
        <w:t xml:space="preserve">002 </w:t>
      </w:r>
      <w:r w:rsidR="009A5261">
        <w:rPr>
          <w:rFonts w:ascii="Arial" w:hAnsi="Arial" w:cs="Arial"/>
          <w:b/>
        </w:rPr>
        <w:t>–</w:t>
      </w:r>
      <w:r w:rsidR="000661BC">
        <w:rPr>
          <w:rFonts w:ascii="Arial" w:hAnsi="Arial" w:cs="Arial"/>
          <w:b/>
        </w:rPr>
        <w:t xml:space="preserve"> </w:t>
      </w:r>
      <w:r w:rsidR="009A5261">
        <w:rPr>
          <w:rFonts w:ascii="Arial" w:hAnsi="Arial" w:cs="Arial"/>
          <w:b/>
        </w:rPr>
        <w:t xml:space="preserve">Alterar </w:t>
      </w:r>
      <w:r w:rsidR="007E37BD">
        <w:rPr>
          <w:rFonts w:ascii="Arial" w:hAnsi="Arial" w:cs="Arial"/>
          <w:b/>
        </w:rPr>
        <w:t>Cliente</w:t>
      </w:r>
    </w:p>
    <w:p w:rsidR="009A5261" w:rsidRPr="005E772C" w:rsidRDefault="009A5261" w:rsidP="009634D4">
      <w:pPr>
        <w:numPr>
          <w:ilvl w:val="0"/>
          <w:numId w:val="23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lastRenderedPageBreak/>
        <w:t xml:space="preserve">Após selecionar um item para alteração, o sistema apresenta para alteração do </w:t>
      </w:r>
      <w:r w:rsidR="007E37BD">
        <w:rPr>
          <w:rFonts w:ascii="Arial" w:hAnsi="Arial" w:cs="Arial"/>
        </w:rPr>
        <w:t>cliente</w:t>
      </w:r>
      <w:r w:rsidRPr="005E772C">
        <w:rPr>
          <w:rFonts w:ascii="Arial" w:hAnsi="Arial" w:cs="Arial"/>
        </w:rPr>
        <w:t xml:space="preserve"> os mesmos campos apresentados no subfluxo ([SB001] – Incluir </w:t>
      </w:r>
      <w:r w:rsidR="007E37BD">
        <w:rPr>
          <w:rFonts w:ascii="Arial" w:hAnsi="Arial" w:cs="Arial"/>
        </w:rPr>
        <w:t>Cliente</w:t>
      </w:r>
      <w:r w:rsidRPr="005E772C">
        <w:rPr>
          <w:rFonts w:ascii="Arial" w:hAnsi="Arial" w:cs="Arial"/>
        </w:rPr>
        <w:t>).</w:t>
      </w:r>
    </w:p>
    <w:p w:rsidR="009A5261" w:rsidRDefault="009A5261" w:rsidP="009634D4">
      <w:pPr>
        <w:numPr>
          <w:ilvl w:val="0"/>
          <w:numId w:val="23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>O</w:t>
      </w:r>
      <w:r w:rsidR="007E37BD">
        <w:rPr>
          <w:rFonts w:ascii="Arial" w:hAnsi="Arial" w:cs="Arial"/>
        </w:rPr>
        <w:t xml:space="preserve"> usuário confirma a alteração. </w:t>
      </w:r>
      <w:r w:rsidRPr="005E772C">
        <w:rPr>
          <w:rFonts w:ascii="Arial" w:hAnsi="Arial" w:cs="Arial"/>
        </w:rPr>
        <w:t>([F</w:t>
      </w:r>
      <w:r w:rsidR="00E255EE">
        <w:rPr>
          <w:rFonts w:ascii="Arial" w:hAnsi="Arial" w:cs="Arial"/>
        </w:rPr>
        <w:t>AE</w:t>
      </w:r>
      <w:r w:rsidRPr="005E772C">
        <w:rPr>
          <w:rFonts w:ascii="Arial" w:hAnsi="Arial" w:cs="Arial"/>
        </w:rPr>
        <w:t>002] Campos Obrigatórios não preenchidos).</w:t>
      </w:r>
    </w:p>
    <w:p w:rsidR="007E37BD" w:rsidRPr="005E772C" w:rsidRDefault="007E37BD" w:rsidP="009634D4">
      <w:pPr>
        <w:numPr>
          <w:ilvl w:val="0"/>
          <w:numId w:val="2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 sistema </w:t>
      </w:r>
      <w:r w:rsidRPr="005E772C">
        <w:rPr>
          <w:rFonts w:ascii="Arial" w:hAnsi="Arial" w:cs="Arial"/>
        </w:rPr>
        <w:t>emite a mensagem “A oper</w:t>
      </w:r>
      <w:r>
        <w:rPr>
          <w:rFonts w:ascii="Arial" w:hAnsi="Arial" w:cs="Arial"/>
        </w:rPr>
        <w:t xml:space="preserve">ação foi realizada com sucesso” e retorna ao </w:t>
      </w:r>
      <w:r w:rsidRPr="007E37BD">
        <w:rPr>
          <w:rFonts w:ascii="Arial" w:hAnsi="Arial" w:cs="Arial"/>
          <w:b/>
        </w:rPr>
        <w:t>Fluxo Básico</w:t>
      </w:r>
      <w:r>
        <w:rPr>
          <w:rFonts w:ascii="Arial" w:hAnsi="Arial" w:cs="Arial"/>
        </w:rPr>
        <w:t>.</w:t>
      </w:r>
    </w:p>
    <w:p w:rsidR="009A5261" w:rsidRPr="005E772C" w:rsidRDefault="009A5261" w:rsidP="009634D4">
      <w:pPr>
        <w:numPr>
          <w:ilvl w:val="0"/>
          <w:numId w:val="23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>O sistema disponibiliza na mesma tela da mensagem as opções “Novo” e “Nova Pesquisa”.</w:t>
      </w:r>
    </w:p>
    <w:p w:rsidR="005E772C" w:rsidRDefault="005E772C" w:rsidP="005E772C">
      <w:pPr>
        <w:rPr>
          <w:b/>
        </w:rPr>
      </w:pPr>
      <w:r>
        <w:rPr>
          <w:b/>
        </w:rPr>
        <w:t xml:space="preserve">[SB003] Excluir </w:t>
      </w:r>
      <w:r w:rsidR="007E37BD">
        <w:rPr>
          <w:b/>
        </w:rPr>
        <w:t>Cliente</w:t>
      </w:r>
    </w:p>
    <w:p w:rsidR="00BC7BCB" w:rsidRDefault="00BC7BCB" w:rsidP="009634D4">
      <w:pPr>
        <w:numPr>
          <w:ilvl w:val="0"/>
          <w:numId w:val="25"/>
        </w:numPr>
        <w:rPr>
          <w:rFonts w:ascii="Arial" w:hAnsi="Arial" w:cs="Arial"/>
        </w:rPr>
      </w:pPr>
      <w:r>
        <w:rPr>
          <w:rFonts w:ascii="Arial" w:hAnsi="Arial" w:cs="Arial"/>
        </w:rPr>
        <w:t>O sistema verifica se o cliente está cadastrado em alguma turma e se já tem histórico de pagamento. ([FAE003] Cliente já matriculado em turma e com histórico de pagamento).</w:t>
      </w:r>
    </w:p>
    <w:p w:rsidR="00EF16AE" w:rsidRDefault="00EF16AE" w:rsidP="009634D4">
      <w:pPr>
        <w:numPr>
          <w:ilvl w:val="0"/>
          <w:numId w:val="25"/>
        </w:numPr>
        <w:rPr>
          <w:rFonts w:ascii="Arial" w:hAnsi="Arial" w:cs="Arial"/>
        </w:rPr>
      </w:pPr>
      <w:r>
        <w:rPr>
          <w:rFonts w:ascii="Arial" w:hAnsi="Arial" w:cs="Arial"/>
        </w:rPr>
        <w:t>O sistema exibe uma mensagem solicitando uma confirmação do usuário;</w:t>
      </w:r>
    </w:p>
    <w:p w:rsidR="00EF16AE" w:rsidRDefault="00EF16AE" w:rsidP="009634D4">
      <w:pPr>
        <w:numPr>
          <w:ilvl w:val="0"/>
          <w:numId w:val="2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 usuário confirma ou cancela </w:t>
      </w:r>
      <w:r w:rsidR="00EE1E6F">
        <w:rPr>
          <w:rFonts w:ascii="Arial" w:hAnsi="Arial" w:cs="Arial"/>
        </w:rPr>
        <w:t>([FAE001] Cancelar modificações)</w:t>
      </w:r>
      <w:r>
        <w:rPr>
          <w:rFonts w:ascii="Arial" w:hAnsi="Arial" w:cs="Arial"/>
        </w:rPr>
        <w:t>.</w:t>
      </w:r>
    </w:p>
    <w:p w:rsidR="005E772C" w:rsidRPr="005E772C" w:rsidRDefault="005E772C" w:rsidP="009634D4">
      <w:pPr>
        <w:numPr>
          <w:ilvl w:val="0"/>
          <w:numId w:val="25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 xml:space="preserve">O sistema exclui o </w:t>
      </w:r>
      <w:r w:rsidR="007E37BD">
        <w:rPr>
          <w:rFonts w:ascii="Arial" w:hAnsi="Arial" w:cs="Arial"/>
        </w:rPr>
        <w:t>cliente</w:t>
      </w:r>
      <w:r w:rsidRPr="005E772C">
        <w:rPr>
          <w:rFonts w:ascii="Arial" w:hAnsi="Arial" w:cs="Arial"/>
        </w:rPr>
        <w:t xml:space="preserve"> e emite a mensagem “A operação foi realizada com sucesso”</w:t>
      </w:r>
      <w:r w:rsidR="00AA4ED4">
        <w:rPr>
          <w:rFonts w:ascii="Arial" w:hAnsi="Arial" w:cs="Arial"/>
        </w:rPr>
        <w:t xml:space="preserve"> e retorna ao </w:t>
      </w:r>
      <w:r w:rsidR="00AA4ED4" w:rsidRPr="00AA4ED4">
        <w:rPr>
          <w:rFonts w:ascii="Arial" w:hAnsi="Arial" w:cs="Arial"/>
          <w:b/>
        </w:rPr>
        <w:t>Fluxo Básico</w:t>
      </w:r>
      <w:r w:rsidRPr="005E772C">
        <w:rPr>
          <w:rFonts w:ascii="Arial" w:hAnsi="Arial" w:cs="Arial"/>
        </w:rPr>
        <w:t>.</w:t>
      </w:r>
    </w:p>
    <w:p w:rsidR="00B01276" w:rsidRPr="00CD7672" w:rsidRDefault="00154967" w:rsidP="00FF3AB2">
      <w:pPr>
        <w:shd w:val="clear" w:color="auto" w:fill="AEAAAA" w:themeFill="background2" w:themeFillShade="BF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Fluxos Alternativos e de Exceções</w:t>
      </w:r>
    </w:p>
    <w:p w:rsidR="00B01276" w:rsidRPr="00CD7672" w:rsidRDefault="003019A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FAE</w:t>
      </w:r>
      <w:r w:rsidR="00B01276" w:rsidRPr="00CD7672">
        <w:rPr>
          <w:rFonts w:ascii="Arial" w:hAnsi="Arial" w:cs="Arial"/>
          <w:b/>
        </w:rPr>
        <w:t xml:space="preserve">001 </w:t>
      </w:r>
      <w:r w:rsidR="00C45EAB">
        <w:rPr>
          <w:rFonts w:ascii="Arial" w:hAnsi="Arial" w:cs="Arial"/>
          <w:b/>
        </w:rPr>
        <w:t>–</w:t>
      </w:r>
      <w:r w:rsidR="000661BC">
        <w:rPr>
          <w:rFonts w:ascii="Arial" w:hAnsi="Arial" w:cs="Arial"/>
          <w:b/>
        </w:rPr>
        <w:t xml:space="preserve"> </w:t>
      </w:r>
      <w:r w:rsidR="0027525C">
        <w:rPr>
          <w:rFonts w:ascii="Arial" w:hAnsi="Arial" w:cs="Arial"/>
          <w:b/>
        </w:rPr>
        <w:t xml:space="preserve">Cancelar </w:t>
      </w:r>
      <w:r w:rsidR="00EE1E6F">
        <w:rPr>
          <w:rFonts w:ascii="Arial" w:hAnsi="Arial" w:cs="Arial"/>
          <w:b/>
        </w:rPr>
        <w:t>modificações (incluir/alterar/excluir)</w:t>
      </w:r>
    </w:p>
    <w:p w:rsidR="005E772C" w:rsidRDefault="0027525C" w:rsidP="005E772C">
      <w:pPr>
        <w:numPr>
          <w:ilvl w:val="0"/>
          <w:numId w:val="20"/>
        </w:numPr>
      </w:pPr>
      <w:r>
        <w:t xml:space="preserve">O usuário informa que deseja cancelar </w:t>
      </w:r>
      <w:r w:rsidR="00EE1E6F">
        <w:t>as modificações em andamento</w:t>
      </w:r>
      <w:r w:rsidR="005E772C">
        <w:t xml:space="preserve">. </w:t>
      </w:r>
    </w:p>
    <w:p w:rsidR="0027525C" w:rsidRDefault="0027525C" w:rsidP="005E772C">
      <w:pPr>
        <w:numPr>
          <w:ilvl w:val="0"/>
          <w:numId w:val="20"/>
        </w:numPr>
      </w:pPr>
      <w:r>
        <w:t xml:space="preserve">O sistema volta ao </w:t>
      </w:r>
      <w:r w:rsidRPr="0027525C">
        <w:rPr>
          <w:b/>
        </w:rPr>
        <w:t>Fluxo Básico</w:t>
      </w:r>
      <w:r>
        <w:t>.</w:t>
      </w:r>
    </w:p>
    <w:p w:rsidR="00B01276" w:rsidRPr="004E2E02" w:rsidRDefault="003019A9" w:rsidP="005E772C">
      <w:pPr>
        <w:rPr>
          <w:rFonts w:ascii="Arial" w:hAnsi="Arial" w:cs="Arial"/>
          <w:b/>
        </w:rPr>
      </w:pPr>
      <w:r w:rsidRPr="004E2E02">
        <w:rPr>
          <w:rFonts w:ascii="Arial" w:hAnsi="Arial" w:cs="Arial"/>
          <w:b/>
        </w:rPr>
        <w:t>FAE</w:t>
      </w:r>
      <w:r w:rsidR="00B01276" w:rsidRPr="004E2E02">
        <w:rPr>
          <w:rFonts w:ascii="Arial" w:hAnsi="Arial" w:cs="Arial"/>
          <w:b/>
        </w:rPr>
        <w:t xml:space="preserve">002 </w:t>
      </w:r>
      <w:r w:rsidR="00C45EAB" w:rsidRPr="004E2E02">
        <w:rPr>
          <w:rFonts w:ascii="Arial" w:hAnsi="Arial" w:cs="Arial"/>
          <w:b/>
        </w:rPr>
        <w:t>–</w:t>
      </w:r>
      <w:r w:rsidR="000661BC" w:rsidRPr="004E2E02">
        <w:rPr>
          <w:rFonts w:ascii="Arial" w:hAnsi="Arial" w:cs="Arial"/>
          <w:b/>
        </w:rPr>
        <w:t xml:space="preserve"> </w:t>
      </w:r>
      <w:r w:rsidR="005E772C" w:rsidRPr="004E2E02">
        <w:rPr>
          <w:rFonts w:ascii="Arial" w:hAnsi="Arial" w:cs="Arial"/>
          <w:b/>
        </w:rPr>
        <w:t>Campos Obrigatórios não preenchidos</w:t>
      </w:r>
    </w:p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p w:rsidR="007849EB" w:rsidRDefault="005E772C" w:rsidP="005E772C">
      <w:pPr>
        <w:numPr>
          <w:ilvl w:val="0"/>
          <w:numId w:val="21"/>
        </w:numPr>
      </w:pPr>
      <w:r>
        <w:t>O sistema verifica se os campos obrigatórios foram preenchidos</w:t>
      </w:r>
      <w:r w:rsidRPr="00865DEF">
        <w:t xml:space="preserve">, caso </w:t>
      </w:r>
      <w:r>
        <w:t>não tenham sido preenchidos</w:t>
      </w:r>
      <w:r w:rsidRPr="00865DEF">
        <w:t xml:space="preserve"> o sistema emite uma mensagem “</w:t>
      </w:r>
      <w:r>
        <w:t>Campos obrigatórios não foram preenchidos”</w:t>
      </w:r>
      <w:r w:rsidRPr="00865DEF">
        <w:t>.</w:t>
      </w:r>
    </w:p>
    <w:p w:rsidR="00BC7BCB" w:rsidRPr="00BC7BCB" w:rsidRDefault="00BC7BCB" w:rsidP="00BC7BCB">
      <w:pPr>
        <w:rPr>
          <w:rFonts w:ascii="Arial" w:hAnsi="Arial" w:cs="Arial"/>
          <w:b/>
        </w:rPr>
      </w:pPr>
      <w:r w:rsidRPr="00BC7BCB">
        <w:rPr>
          <w:rFonts w:ascii="Arial" w:hAnsi="Arial" w:cs="Arial"/>
          <w:b/>
        </w:rPr>
        <w:t>FAE003 – Cliente matriculado em turma e com histórico de pagamento</w:t>
      </w:r>
    </w:p>
    <w:p w:rsidR="00BC7BCB" w:rsidRPr="00BC7BCB" w:rsidRDefault="00BC7BCB" w:rsidP="00BC7BCB">
      <w:pPr>
        <w:pStyle w:val="PargrafodaLista"/>
        <w:numPr>
          <w:ilvl w:val="0"/>
          <w:numId w:val="30"/>
        </w:numPr>
        <w:ind w:left="357" w:hanging="357"/>
        <w:rPr>
          <w:rFonts w:ascii="Times New Roman" w:hAnsi="Times New Roman"/>
          <w:szCs w:val="22"/>
        </w:rPr>
      </w:pPr>
      <w:r w:rsidRPr="00BC7BCB">
        <w:rPr>
          <w:rFonts w:ascii="Times New Roman" w:hAnsi="Times New Roman"/>
          <w:szCs w:val="22"/>
        </w:rPr>
        <w:t xml:space="preserve">Se o aluno estiver matriculado em alguma turma ou modalidade e possuir histórico de pagamento o sistema deverá informar ao usuário </w:t>
      </w:r>
      <w:r w:rsidR="00EF16AE">
        <w:rPr>
          <w:rFonts w:ascii="Times New Roman" w:hAnsi="Times New Roman"/>
          <w:szCs w:val="22"/>
        </w:rPr>
        <w:t>a</w:t>
      </w:r>
      <w:r w:rsidRPr="00BC7BCB">
        <w:rPr>
          <w:rFonts w:ascii="Times New Roman" w:hAnsi="Times New Roman"/>
          <w:szCs w:val="22"/>
        </w:rPr>
        <w:t xml:space="preserve"> impossibilidade</w:t>
      </w:r>
      <w:r w:rsidR="00EF16AE">
        <w:rPr>
          <w:rFonts w:ascii="Times New Roman" w:hAnsi="Times New Roman"/>
          <w:szCs w:val="22"/>
        </w:rPr>
        <w:t xml:space="preserve"> de excluir o cliente e retornar ao </w:t>
      </w:r>
      <w:r w:rsidR="00EF16AE" w:rsidRPr="00EF16AE">
        <w:rPr>
          <w:rFonts w:ascii="Times New Roman" w:hAnsi="Times New Roman"/>
          <w:b/>
          <w:szCs w:val="22"/>
        </w:rPr>
        <w:t>Fluxo Básico</w:t>
      </w:r>
      <w:r w:rsidRPr="00BC7BCB">
        <w:rPr>
          <w:rFonts w:ascii="Times New Roman" w:hAnsi="Times New Roman"/>
          <w:szCs w:val="22"/>
        </w:rPr>
        <w:t>;</w:t>
      </w:r>
    </w:p>
    <w:p w:rsidR="00BC7BCB" w:rsidRDefault="00BC7BCB" w:rsidP="00BC7BCB">
      <w:pPr>
        <w:rPr>
          <w:rFonts w:ascii="Times New Roman" w:hAnsi="Times New Roman"/>
        </w:rPr>
      </w:pPr>
    </w:p>
    <w:p w:rsidR="00DD66C0" w:rsidRPr="00BC7BCB" w:rsidRDefault="00DD66C0" w:rsidP="00BC7BCB">
      <w:pPr>
        <w:rPr>
          <w:rFonts w:ascii="Times New Roman" w:hAnsi="Times New Roman"/>
        </w:rPr>
      </w:pPr>
      <w:bookmarkStart w:id="19" w:name="_GoBack"/>
      <w:bookmarkEnd w:id="19"/>
    </w:p>
    <w:sectPr w:rsidR="00DD66C0" w:rsidRPr="00BC7BCB">
      <w:headerReference w:type="default" r:id="rId12"/>
      <w:footerReference w:type="default" r:id="rId13"/>
      <w:pgSz w:w="11906" w:h="16838" w:code="9"/>
      <w:pgMar w:top="1701" w:right="1418" w:bottom="1899" w:left="1418" w:header="680" w:footer="680" w:gutter="0"/>
      <w:lnNumType w:countBy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22BC" w:rsidRDefault="007C22BC">
      <w:r>
        <w:separator/>
      </w:r>
    </w:p>
  </w:endnote>
  <w:endnote w:type="continuationSeparator" w:id="0">
    <w:p w:rsidR="007C22BC" w:rsidRDefault="007C22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-11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36"/>
      <w:gridCol w:w="1275"/>
      <w:gridCol w:w="2835"/>
      <w:gridCol w:w="1166"/>
    </w:tblGrid>
    <w:tr w:rsidR="000074A1">
      <w:trPr>
        <w:trHeight w:val="302"/>
      </w:trPr>
      <w:tc>
        <w:tcPr>
          <w:tcW w:w="3936" w:type="dxa"/>
        </w:tcPr>
        <w:p w:rsidR="000074A1" w:rsidRDefault="000074A1">
          <w:pPr>
            <w:pStyle w:val="Rodap"/>
            <w:tabs>
              <w:tab w:val="clear" w:pos="4153"/>
              <w:tab w:val="clear" w:pos="8306"/>
            </w:tabs>
            <w:spacing w:after="60"/>
            <w:rPr>
              <w:rFonts w:ascii="Verdana" w:hAnsi="Verdana"/>
            </w:rPr>
          </w:pPr>
          <w:r>
            <w:rPr>
              <w:rFonts w:ascii="Verdana" w:hAnsi="Verdana"/>
            </w:rPr>
            <w:t>&lt;Nome do Projeto&gt;</w:t>
          </w:r>
        </w:p>
      </w:tc>
      <w:tc>
        <w:tcPr>
          <w:tcW w:w="1275" w:type="dxa"/>
        </w:tcPr>
        <w:p w:rsidR="000074A1" w:rsidRDefault="000074A1">
          <w:pPr>
            <w:rPr>
              <w:rFonts w:ascii="Verdana" w:hAnsi="Verdana"/>
              <w:sz w:val="16"/>
            </w:rPr>
          </w:pPr>
          <w:r>
            <w:rPr>
              <w:rFonts w:ascii="Verdana" w:hAnsi="Verdana"/>
              <w:sz w:val="16"/>
            </w:rPr>
            <w:t>Confidencial</w:t>
          </w:r>
        </w:p>
      </w:tc>
      <w:tc>
        <w:tcPr>
          <w:tcW w:w="2835" w:type="dxa"/>
        </w:tcPr>
        <w:p w:rsidR="000074A1" w:rsidRDefault="000074A1">
          <w:pPr>
            <w:rPr>
              <w:rFonts w:ascii="Verdana" w:hAnsi="Verdana"/>
              <w:sz w:val="16"/>
            </w:rPr>
          </w:pPr>
          <w:r>
            <w:rPr>
              <w:rFonts w:ascii="Verdana" w:hAnsi="Verdana"/>
              <w:sz w:val="16"/>
            </w:rPr>
            <w:fldChar w:fldCharType="begin"/>
          </w:r>
          <w:r>
            <w:rPr>
              <w:rFonts w:ascii="Verdana" w:hAnsi="Verdana"/>
              <w:sz w:val="16"/>
            </w:rPr>
            <w:instrText xml:space="preserve"> FILENAME </w:instrText>
          </w:r>
          <w:r>
            <w:rPr>
              <w:rFonts w:ascii="Verdana" w:hAnsi="Verdana"/>
              <w:sz w:val="16"/>
            </w:rPr>
            <w:fldChar w:fldCharType="separate"/>
          </w:r>
          <w:r w:rsidR="001763CC">
            <w:rPr>
              <w:rFonts w:ascii="Verdana" w:hAnsi="Verdana"/>
              <w:noProof/>
              <w:sz w:val="16"/>
            </w:rPr>
            <w:t>Especificação de Casos de Uso_Exemplo</w:t>
          </w:r>
          <w:r>
            <w:rPr>
              <w:rFonts w:ascii="Verdana" w:hAnsi="Verdana"/>
              <w:sz w:val="16"/>
            </w:rPr>
            <w:fldChar w:fldCharType="end"/>
          </w:r>
          <w:r>
            <w:rPr>
              <w:rFonts w:ascii="Verdana" w:hAnsi="Verdana"/>
              <w:sz w:val="16"/>
            </w:rPr>
            <w:t>.doc</w:t>
          </w:r>
        </w:p>
      </w:tc>
      <w:tc>
        <w:tcPr>
          <w:tcW w:w="1166" w:type="dxa"/>
        </w:tcPr>
        <w:p w:rsidR="000074A1" w:rsidRDefault="000074A1">
          <w:pPr>
            <w:rPr>
              <w:rFonts w:ascii="Verdana" w:hAnsi="Verdana"/>
              <w:sz w:val="16"/>
            </w:rPr>
          </w:pPr>
          <w:r>
            <w:rPr>
              <w:rFonts w:ascii="Verdana" w:hAnsi="Verdana"/>
              <w:sz w:val="16"/>
            </w:rPr>
            <w:t xml:space="preserve">Pág </w:t>
          </w:r>
          <w:r>
            <w:rPr>
              <w:rStyle w:val="Nmerodepgina"/>
              <w:rFonts w:ascii="Arial" w:hAnsi="Arial"/>
              <w:sz w:val="16"/>
            </w:rPr>
            <w:fldChar w:fldCharType="begin"/>
          </w:r>
          <w:r>
            <w:rPr>
              <w:rStyle w:val="Nmerodepgina"/>
              <w:rFonts w:ascii="Arial" w:hAnsi="Arial"/>
              <w:sz w:val="16"/>
            </w:rPr>
            <w:instrText xml:space="preserve"> PAGE </w:instrText>
          </w:r>
          <w:r>
            <w:rPr>
              <w:rStyle w:val="Nmerodepgina"/>
              <w:rFonts w:ascii="Arial" w:hAnsi="Arial"/>
              <w:sz w:val="16"/>
            </w:rPr>
            <w:fldChar w:fldCharType="separate"/>
          </w:r>
          <w:r>
            <w:rPr>
              <w:rStyle w:val="Nmerodepgina"/>
              <w:rFonts w:ascii="Arial" w:hAnsi="Arial"/>
              <w:noProof/>
              <w:sz w:val="16"/>
            </w:rPr>
            <w:t>3</w:t>
          </w:r>
          <w:r>
            <w:rPr>
              <w:rStyle w:val="Nmerodepgina"/>
              <w:rFonts w:ascii="Arial" w:hAnsi="Arial"/>
              <w:sz w:val="16"/>
            </w:rPr>
            <w:fldChar w:fldCharType="end"/>
          </w:r>
          <w:r>
            <w:rPr>
              <w:rFonts w:ascii="Verdana" w:hAnsi="Verdana"/>
              <w:sz w:val="16"/>
            </w:rPr>
            <w:t>/</w:t>
          </w:r>
          <w:r>
            <w:rPr>
              <w:rStyle w:val="Nmerodepgina"/>
              <w:rFonts w:ascii="Arial" w:hAnsi="Arial"/>
              <w:sz w:val="16"/>
            </w:rPr>
            <w:fldChar w:fldCharType="begin"/>
          </w:r>
          <w:r>
            <w:rPr>
              <w:rStyle w:val="Nmerodepgina"/>
              <w:rFonts w:ascii="Arial" w:hAnsi="Arial"/>
              <w:sz w:val="16"/>
            </w:rPr>
            <w:instrText xml:space="preserve"> NUMPAGES </w:instrText>
          </w:r>
          <w:r>
            <w:rPr>
              <w:rStyle w:val="Nmerodepgina"/>
              <w:rFonts w:ascii="Arial" w:hAnsi="Arial"/>
              <w:sz w:val="16"/>
            </w:rPr>
            <w:fldChar w:fldCharType="separate"/>
          </w:r>
          <w:r w:rsidR="001763CC">
            <w:rPr>
              <w:rStyle w:val="Nmerodepgina"/>
              <w:rFonts w:ascii="Arial" w:hAnsi="Arial"/>
              <w:noProof/>
              <w:sz w:val="16"/>
            </w:rPr>
            <w:t>5</w:t>
          </w:r>
          <w:r>
            <w:rPr>
              <w:rStyle w:val="Nmerodepgina"/>
              <w:rFonts w:ascii="Arial" w:hAnsi="Arial"/>
              <w:sz w:val="16"/>
            </w:rPr>
            <w:fldChar w:fldCharType="end"/>
          </w:r>
        </w:p>
      </w:tc>
    </w:tr>
  </w:tbl>
  <w:p w:rsidR="000074A1" w:rsidRDefault="000074A1">
    <w:pPr>
      <w:rPr>
        <w:sz w:val="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74A1" w:rsidRDefault="000074A1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22BC" w:rsidRDefault="007C22BC">
      <w:r>
        <w:separator/>
      </w:r>
    </w:p>
  </w:footnote>
  <w:footnote w:type="continuationSeparator" w:id="0">
    <w:p w:rsidR="007C22BC" w:rsidRDefault="007C22B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74A1" w:rsidRDefault="001141E3">
    <w:r>
      <w:rPr>
        <w:noProof/>
      </w:rPr>
      <w:drawing>
        <wp:anchor distT="0" distB="0" distL="114300" distR="114300" simplePos="0" relativeHeight="251657216" behindDoc="0" locked="0" layoutInCell="0" allowOverlap="1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640080" cy="420370"/>
          <wp:effectExtent l="0" t="0" r="7620" b="0"/>
          <wp:wrapTopAndBottom/>
          <wp:docPr id="2" name="Imagem 2" descr="bc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bc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0080" cy="4203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74A1" w:rsidRDefault="001141E3">
    <w:pPr>
      <w:pBdr>
        <w:top w:val="single" w:sz="4" w:space="1" w:color="auto"/>
      </w:pBdr>
    </w:pPr>
    <w:r>
      <w:rPr>
        <w:noProof/>
      </w:rPr>
      <w:drawing>
        <wp:anchor distT="0" distB="0" distL="114300" distR="114300" simplePos="0" relativeHeight="251658240" behindDoc="0" locked="0" layoutInCell="0" allowOverlap="1">
          <wp:simplePos x="0" y="0"/>
          <wp:positionH relativeFrom="column">
            <wp:posOffset>8890</wp:posOffset>
          </wp:positionH>
          <wp:positionV relativeFrom="paragraph">
            <wp:posOffset>100330</wp:posOffset>
          </wp:positionV>
          <wp:extent cx="457200" cy="300355"/>
          <wp:effectExtent l="0" t="0" r="0" b="4445"/>
          <wp:wrapTopAndBottom/>
          <wp:docPr id="3" name="Imagem 3" descr="bc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c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7200" cy="300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6192" behindDoc="0" locked="0" layoutInCell="0" allowOverlap="1">
          <wp:simplePos x="0" y="0"/>
          <wp:positionH relativeFrom="column">
            <wp:posOffset>5312410</wp:posOffset>
          </wp:positionH>
          <wp:positionV relativeFrom="paragraph">
            <wp:posOffset>84455</wp:posOffset>
          </wp:positionV>
          <wp:extent cx="661670" cy="368935"/>
          <wp:effectExtent l="0" t="0" r="5080" b="0"/>
          <wp:wrapNone/>
          <wp:docPr id="1" name="Imagem 1" descr="logo_cesar_cabecalh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cesar_cabecalho"/>
                  <pic:cNvPicPr preferRelativeResize="0"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1670" cy="3689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74A1" w:rsidRDefault="001141E3" w:rsidP="00AE6303">
    <w:pPr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4980305</wp:posOffset>
          </wp:positionH>
          <wp:positionV relativeFrom="paragraph">
            <wp:posOffset>-86360</wp:posOffset>
          </wp:positionV>
          <wp:extent cx="965200" cy="685800"/>
          <wp:effectExtent l="0" t="0" r="6350" b="0"/>
          <wp:wrapNone/>
          <wp:docPr id="8" name="Imagem 8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520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64A0E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>
    <w:nsid w:val="01CD4078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>
    <w:nsid w:val="06907285"/>
    <w:multiLevelType w:val="multilevel"/>
    <w:tmpl w:val="64E66724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>
    <w:nsid w:val="08D03983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>
    <w:nsid w:val="09FF36B4"/>
    <w:multiLevelType w:val="hybridMultilevel"/>
    <w:tmpl w:val="8640D0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1C26D20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>
    <w:nsid w:val="145D5719"/>
    <w:multiLevelType w:val="hybridMultilevel"/>
    <w:tmpl w:val="357C573E"/>
    <w:lvl w:ilvl="0" w:tplc="224C20B6">
      <w:start w:val="1"/>
      <w:numFmt w:val="decimal"/>
      <w:pStyle w:val="PSCReferencia"/>
      <w:lvlText w:val="[%1]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63E4760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91ED23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ED2C1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BF6C5C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67E828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B50F9F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C4241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B2636E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2107DD4"/>
    <w:multiLevelType w:val="multilevel"/>
    <w:tmpl w:val="B984B1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>
    <w:nsid w:val="28DB1F68"/>
    <w:multiLevelType w:val="hybridMultilevel"/>
    <w:tmpl w:val="0DAA85E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302066C7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>
    <w:nsid w:val="3183310C"/>
    <w:multiLevelType w:val="hybridMultilevel"/>
    <w:tmpl w:val="922AD58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7073CDC"/>
    <w:multiLevelType w:val="multilevel"/>
    <w:tmpl w:val="B984B1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>
    <w:nsid w:val="455F15F4"/>
    <w:multiLevelType w:val="hybridMultilevel"/>
    <w:tmpl w:val="E05A6EE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466B45EB"/>
    <w:multiLevelType w:val="hybridMultilevel"/>
    <w:tmpl w:val="2F3EDA8C"/>
    <w:lvl w:ilvl="0" w:tplc="D80287D4">
      <w:start w:val="1"/>
      <w:numFmt w:val="bullet"/>
      <w:pStyle w:val="Subitem"/>
      <w:lvlText w:val="―"/>
      <w:lvlJc w:val="left"/>
      <w:pPr>
        <w:tabs>
          <w:tab w:val="num" w:pos="2155"/>
        </w:tabs>
        <w:ind w:left="2155" w:hanging="454"/>
      </w:pPr>
      <w:rPr>
        <w:rFonts w:ascii="Verdana" w:hAnsi="Verdana" w:hint="default"/>
      </w:rPr>
    </w:lvl>
    <w:lvl w:ilvl="1" w:tplc="55AAF47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639DC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C302280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">
    <w:nsid w:val="50BE521F"/>
    <w:multiLevelType w:val="hybridMultilevel"/>
    <w:tmpl w:val="878C884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64F68B5"/>
    <w:multiLevelType w:val="hybridMultilevel"/>
    <w:tmpl w:val="571AE01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599865C1"/>
    <w:multiLevelType w:val="hybridMultilevel"/>
    <w:tmpl w:val="E15AFDCA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>
    <w:nsid w:val="6FCD67FE"/>
    <w:multiLevelType w:val="hybridMultilevel"/>
    <w:tmpl w:val="A866CC06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76C417A1"/>
    <w:multiLevelType w:val="multilevel"/>
    <w:tmpl w:val="E05A6E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6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13"/>
  </w:num>
  <w:num w:numId="12">
    <w:abstractNumId w:val="7"/>
  </w:num>
  <w:num w:numId="13">
    <w:abstractNumId w:val="10"/>
  </w:num>
  <w:num w:numId="14">
    <w:abstractNumId w:val="18"/>
  </w:num>
  <w:num w:numId="15">
    <w:abstractNumId w:val="17"/>
  </w:num>
  <w:num w:numId="16">
    <w:abstractNumId w:val="16"/>
  </w:num>
  <w:num w:numId="17">
    <w:abstractNumId w:val="1"/>
  </w:num>
  <w:num w:numId="18">
    <w:abstractNumId w:val="3"/>
  </w:num>
  <w:num w:numId="19">
    <w:abstractNumId w:val="9"/>
  </w:num>
  <w:num w:numId="20">
    <w:abstractNumId w:val="14"/>
  </w:num>
  <w:num w:numId="21">
    <w:abstractNumId w:val="0"/>
  </w:num>
  <w:num w:numId="22">
    <w:abstractNumId w:val="5"/>
  </w:num>
  <w:num w:numId="23">
    <w:abstractNumId w:val="12"/>
  </w:num>
  <w:num w:numId="24">
    <w:abstractNumId w:val="19"/>
  </w:num>
  <w:num w:numId="25">
    <w:abstractNumId w:val="8"/>
  </w:num>
  <w:num w:numId="26">
    <w:abstractNumId w:val="6"/>
  </w:num>
  <w:num w:numId="27">
    <w:abstractNumId w:val="11"/>
  </w:num>
  <w:num w:numId="28">
    <w:abstractNumId w:val="4"/>
  </w:num>
  <w:num w:numId="29">
    <w:abstractNumId w:val="6"/>
  </w:num>
  <w:num w:numId="30">
    <w:abstractNumId w:val="15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pt-BR" w:vendorID="1" w:dllVersion="513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C68"/>
    <w:rsid w:val="000074A1"/>
    <w:rsid w:val="000661BC"/>
    <w:rsid w:val="00073049"/>
    <w:rsid w:val="000A361E"/>
    <w:rsid w:val="000B0E69"/>
    <w:rsid w:val="000B5833"/>
    <w:rsid w:val="000D5127"/>
    <w:rsid w:val="001141E3"/>
    <w:rsid w:val="00154967"/>
    <w:rsid w:val="001574F3"/>
    <w:rsid w:val="00171E86"/>
    <w:rsid w:val="001763CC"/>
    <w:rsid w:val="00190A5D"/>
    <w:rsid w:val="001B3F13"/>
    <w:rsid w:val="002078D7"/>
    <w:rsid w:val="0027525C"/>
    <w:rsid w:val="002B5BAB"/>
    <w:rsid w:val="002B5F37"/>
    <w:rsid w:val="002F3F60"/>
    <w:rsid w:val="003019A9"/>
    <w:rsid w:val="003629F8"/>
    <w:rsid w:val="003D6E12"/>
    <w:rsid w:val="003F6900"/>
    <w:rsid w:val="00433B0E"/>
    <w:rsid w:val="00470CB4"/>
    <w:rsid w:val="004B6C0A"/>
    <w:rsid w:val="004C5EDF"/>
    <w:rsid w:val="004E2E02"/>
    <w:rsid w:val="004F59C0"/>
    <w:rsid w:val="005A43A8"/>
    <w:rsid w:val="005E772C"/>
    <w:rsid w:val="00657EE9"/>
    <w:rsid w:val="00670E23"/>
    <w:rsid w:val="006C5012"/>
    <w:rsid w:val="006E39A6"/>
    <w:rsid w:val="006E6809"/>
    <w:rsid w:val="006F2BC8"/>
    <w:rsid w:val="0075499B"/>
    <w:rsid w:val="0076658F"/>
    <w:rsid w:val="00782A0E"/>
    <w:rsid w:val="007849EB"/>
    <w:rsid w:val="00786434"/>
    <w:rsid w:val="007B1112"/>
    <w:rsid w:val="007C22BC"/>
    <w:rsid w:val="007E37BD"/>
    <w:rsid w:val="007F041C"/>
    <w:rsid w:val="00870EB8"/>
    <w:rsid w:val="00942741"/>
    <w:rsid w:val="00951BDC"/>
    <w:rsid w:val="009634D4"/>
    <w:rsid w:val="009A5261"/>
    <w:rsid w:val="009E7B5C"/>
    <w:rsid w:val="00A060FE"/>
    <w:rsid w:val="00A12547"/>
    <w:rsid w:val="00A132EF"/>
    <w:rsid w:val="00A176F5"/>
    <w:rsid w:val="00AA4ED4"/>
    <w:rsid w:val="00AB7EC7"/>
    <w:rsid w:val="00AD23A6"/>
    <w:rsid w:val="00AE6303"/>
    <w:rsid w:val="00B01276"/>
    <w:rsid w:val="00B36A92"/>
    <w:rsid w:val="00B75D84"/>
    <w:rsid w:val="00BC7BCB"/>
    <w:rsid w:val="00C04192"/>
    <w:rsid w:val="00C40984"/>
    <w:rsid w:val="00C45EAB"/>
    <w:rsid w:val="00CD7672"/>
    <w:rsid w:val="00D20262"/>
    <w:rsid w:val="00D21B7C"/>
    <w:rsid w:val="00D2725C"/>
    <w:rsid w:val="00D30536"/>
    <w:rsid w:val="00D44DB6"/>
    <w:rsid w:val="00D761A5"/>
    <w:rsid w:val="00D7743F"/>
    <w:rsid w:val="00D77EC0"/>
    <w:rsid w:val="00D83BE7"/>
    <w:rsid w:val="00DD66C0"/>
    <w:rsid w:val="00DE13EF"/>
    <w:rsid w:val="00DF6C68"/>
    <w:rsid w:val="00E20500"/>
    <w:rsid w:val="00E255EE"/>
    <w:rsid w:val="00E53D38"/>
    <w:rsid w:val="00E644C3"/>
    <w:rsid w:val="00EA6A90"/>
    <w:rsid w:val="00EB6E50"/>
    <w:rsid w:val="00EE1E6F"/>
    <w:rsid w:val="00EF16AE"/>
    <w:rsid w:val="00F0053F"/>
    <w:rsid w:val="00F47CB2"/>
    <w:rsid w:val="00F6779F"/>
    <w:rsid w:val="00F91179"/>
    <w:rsid w:val="00F97694"/>
    <w:rsid w:val="00FF3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6788875-AC37-4351-858A-A871CE57B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PSC_Normal"/>
    <w:qFormat/>
    <w:rsid w:val="005E772C"/>
    <w:pPr>
      <w:spacing w:before="60" w:after="60"/>
      <w:jc w:val="both"/>
    </w:pPr>
    <w:rPr>
      <w:rFonts w:ascii="Times" w:hAnsi="Times"/>
      <w:sz w:val="22"/>
    </w:rPr>
  </w:style>
  <w:style w:type="paragraph" w:styleId="Ttulo1">
    <w:name w:val="heading 1"/>
    <w:aliases w:val="PSC_Titulo_1"/>
    <w:basedOn w:val="Normal"/>
    <w:next w:val="Normal"/>
    <w:qFormat/>
    <w:pPr>
      <w:keepNext/>
      <w:numPr>
        <w:numId w:val="2"/>
      </w:numPr>
      <w:pBdr>
        <w:bottom w:val="single" w:sz="4" w:space="1" w:color="auto"/>
      </w:pBdr>
      <w:shd w:val="clear" w:color="auto" w:fill="FFFFFF"/>
      <w:spacing w:before="500" w:after="120"/>
      <w:ind w:left="431" w:hanging="431"/>
      <w:outlineLvl w:val="0"/>
    </w:pPr>
    <w:rPr>
      <w:rFonts w:ascii="Verdana" w:hAnsi="Verdana"/>
      <w:b/>
      <w:kern w:val="28"/>
      <w:sz w:val="24"/>
    </w:rPr>
  </w:style>
  <w:style w:type="paragraph" w:styleId="Ttulo2">
    <w:name w:val="heading 2"/>
    <w:aliases w:val="PSC_Titulo_2"/>
    <w:basedOn w:val="Normal"/>
    <w:next w:val="Normal"/>
    <w:qFormat/>
    <w:pPr>
      <w:keepNext/>
      <w:numPr>
        <w:ilvl w:val="1"/>
        <w:numId w:val="3"/>
      </w:numPr>
      <w:spacing w:before="240"/>
      <w:outlineLvl w:val="1"/>
    </w:pPr>
    <w:rPr>
      <w:b/>
      <w:sz w:val="24"/>
    </w:rPr>
  </w:style>
  <w:style w:type="paragraph" w:styleId="Ttulo3">
    <w:name w:val="heading 3"/>
    <w:aliases w:val="PSC_Titulo_3"/>
    <w:basedOn w:val="Normal"/>
    <w:next w:val="Normal"/>
    <w:qFormat/>
    <w:pPr>
      <w:keepNext/>
      <w:numPr>
        <w:ilvl w:val="2"/>
        <w:numId w:val="4"/>
      </w:numPr>
      <w:spacing w:before="240"/>
      <w:outlineLvl w:val="2"/>
    </w:pPr>
    <w:rPr>
      <w:rFonts w:ascii="Times New Roman" w:hAnsi="Times New Roman"/>
      <w:b/>
    </w:rPr>
  </w:style>
  <w:style w:type="paragraph" w:styleId="Ttulo4">
    <w:name w:val="heading 4"/>
    <w:aliases w:val="PSC_Titulo_4"/>
    <w:basedOn w:val="Normal"/>
    <w:next w:val="Normal"/>
    <w:qFormat/>
    <w:pPr>
      <w:keepNext/>
      <w:numPr>
        <w:ilvl w:val="3"/>
        <w:numId w:val="5"/>
      </w:numPr>
      <w:spacing w:before="240"/>
      <w:outlineLvl w:val="3"/>
    </w:pPr>
    <w:rPr>
      <w:rFonts w:ascii="Times New Roman" w:hAnsi="Times New Roman"/>
    </w:rPr>
  </w:style>
  <w:style w:type="paragraph" w:styleId="Ttulo5">
    <w:name w:val="heading 5"/>
    <w:basedOn w:val="Normal"/>
    <w:next w:val="Normal"/>
    <w:qFormat/>
    <w:pPr>
      <w:numPr>
        <w:ilvl w:val="4"/>
        <w:numId w:val="6"/>
      </w:numPr>
      <w:spacing w:before="240"/>
      <w:outlineLvl w:val="4"/>
    </w:pPr>
    <w:rPr>
      <w:rFonts w:ascii="Arial" w:hAnsi="Arial"/>
    </w:rPr>
  </w:style>
  <w:style w:type="paragraph" w:styleId="Ttulo6">
    <w:name w:val="heading 6"/>
    <w:basedOn w:val="Normal"/>
    <w:next w:val="Normal"/>
    <w:qFormat/>
    <w:pPr>
      <w:numPr>
        <w:ilvl w:val="5"/>
        <w:numId w:val="7"/>
      </w:numPr>
      <w:spacing w:before="240"/>
      <w:outlineLvl w:val="5"/>
    </w:pPr>
    <w:rPr>
      <w:rFonts w:ascii="Arial" w:hAnsi="Arial"/>
    </w:rPr>
  </w:style>
  <w:style w:type="paragraph" w:styleId="Ttulo7">
    <w:name w:val="heading 7"/>
    <w:basedOn w:val="Normal"/>
    <w:next w:val="Normal"/>
    <w:qFormat/>
    <w:pPr>
      <w:numPr>
        <w:ilvl w:val="6"/>
        <w:numId w:val="8"/>
      </w:numPr>
      <w:spacing w:before="240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qFormat/>
    <w:pPr>
      <w:numPr>
        <w:ilvl w:val="7"/>
        <w:numId w:val="9"/>
      </w:numPr>
      <w:spacing w:before="240"/>
      <w:outlineLvl w:val="7"/>
    </w:pPr>
    <w:rPr>
      <w:rFonts w:ascii="Arial" w:hAnsi="Arial"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10"/>
      </w:numPr>
      <w:spacing w:before="240"/>
      <w:outlineLvl w:val="8"/>
    </w:pPr>
    <w:rPr>
      <w:rFonts w:ascii="Arial" w:hAnsi="Arial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autoRedefine/>
    <w:uiPriority w:val="39"/>
    <w:pPr>
      <w:spacing w:before="120" w:after="120"/>
      <w:jc w:val="left"/>
    </w:pPr>
    <w:rPr>
      <w:rFonts w:ascii="Times New Roman" w:hAnsi="Times New Roman"/>
      <w:b/>
      <w:bCs/>
      <w:caps/>
      <w:sz w:val="20"/>
    </w:rPr>
  </w:style>
  <w:style w:type="paragraph" w:styleId="Sumrio2">
    <w:name w:val="toc 2"/>
    <w:basedOn w:val="Normal"/>
    <w:next w:val="Normal"/>
    <w:autoRedefine/>
    <w:uiPriority w:val="39"/>
    <w:pPr>
      <w:spacing w:before="0" w:after="0"/>
      <w:ind w:left="220"/>
      <w:jc w:val="left"/>
    </w:pPr>
    <w:rPr>
      <w:rFonts w:ascii="Times New Roman" w:hAnsi="Times New Roman"/>
      <w:smallCaps/>
      <w:sz w:val="20"/>
    </w:rPr>
  </w:style>
  <w:style w:type="paragraph" w:styleId="Sumrio3">
    <w:name w:val="toc 3"/>
    <w:basedOn w:val="Normal"/>
    <w:next w:val="Normal"/>
    <w:autoRedefine/>
    <w:semiHidden/>
    <w:pPr>
      <w:spacing w:before="0" w:after="0"/>
      <w:ind w:left="440"/>
      <w:jc w:val="left"/>
    </w:pPr>
    <w:rPr>
      <w:rFonts w:ascii="Times New Roman" w:hAnsi="Times New Roman"/>
      <w:i/>
      <w:iCs/>
      <w:sz w:val="20"/>
    </w:rPr>
  </w:style>
  <w:style w:type="paragraph" w:styleId="Sumrio4">
    <w:name w:val="toc 4"/>
    <w:basedOn w:val="Normal"/>
    <w:next w:val="Normal"/>
    <w:autoRedefine/>
    <w:semiHidden/>
    <w:pPr>
      <w:spacing w:before="0" w:after="0"/>
      <w:ind w:left="660"/>
      <w:jc w:val="left"/>
    </w:pPr>
    <w:rPr>
      <w:rFonts w:ascii="Times New Roman" w:hAnsi="Times New Roman"/>
      <w:sz w:val="18"/>
      <w:szCs w:val="18"/>
    </w:rPr>
  </w:style>
  <w:style w:type="paragraph" w:styleId="Sumrio5">
    <w:name w:val="toc 5"/>
    <w:basedOn w:val="Normal"/>
    <w:next w:val="Normal"/>
    <w:autoRedefine/>
    <w:semiHidden/>
    <w:pPr>
      <w:spacing w:before="0" w:after="0"/>
      <w:ind w:left="880"/>
      <w:jc w:val="left"/>
    </w:pPr>
    <w:rPr>
      <w:rFonts w:ascii="Times New Roman" w:hAnsi="Times New Roman"/>
      <w:sz w:val="18"/>
      <w:szCs w:val="18"/>
    </w:rPr>
  </w:style>
  <w:style w:type="paragraph" w:styleId="Sumrio6">
    <w:name w:val="toc 6"/>
    <w:basedOn w:val="Normal"/>
    <w:next w:val="Normal"/>
    <w:autoRedefine/>
    <w:semiHidden/>
    <w:pPr>
      <w:spacing w:before="0" w:after="0"/>
      <w:ind w:left="1100"/>
      <w:jc w:val="left"/>
    </w:pPr>
    <w:rPr>
      <w:rFonts w:ascii="Times New Roman" w:hAnsi="Times New Roman"/>
      <w:sz w:val="18"/>
      <w:szCs w:val="18"/>
    </w:rPr>
  </w:style>
  <w:style w:type="paragraph" w:styleId="Sumrio7">
    <w:name w:val="toc 7"/>
    <w:basedOn w:val="Normal"/>
    <w:next w:val="Normal"/>
    <w:autoRedefine/>
    <w:semiHidden/>
    <w:pPr>
      <w:spacing w:before="0" w:after="0"/>
      <w:ind w:left="1320"/>
      <w:jc w:val="left"/>
    </w:pPr>
    <w:rPr>
      <w:rFonts w:ascii="Times New Roman" w:hAnsi="Times New Roman"/>
      <w:sz w:val="18"/>
      <w:szCs w:val="18"/>
    </w:rPr>
  </w:style>
  <w:style w:type="paragraph" w:styleId="Sumrio8">
    <w:name w:val="toc 8"/>
    <w:basedOn w:val="Normal"/>
    <w:next w:val="Normal"/>
    <w:autoRedefine/>
    <w:semiHidden/>
    <w:pPr>
      <w:spacing w:before="0" w:after="0"/>
      <w:ind w:left="1540"/>
      <w:jc w:val="left"/>
    </w:pPr>
    <w:rPr>
      <w:rFonts w:ascii="Times New Roman" w:hAnsi="Times New Roman"/>
      <w:sz w:val="18"/>
      <w:szCs w:val="18"/>
    </w:rPr>
  </w:style>
  <w:style w:type="paragraph" w:styleId="Sumrio9">
    <w:name w:val="toc 9"/>
    <w:basedOn w:val="Normal"/>
    <w:next w:val="Normal"/>
    <w:autoRedefine/>
    <w:semiHidden/>
    <w:pPr>
      <w:spacing w:before="0" w:after="0"/>
      <w:ind w:left="1760"/>
      <w:jc w:val="left"/>
    </w:pPr>
    <w:rPr>
      <w:rFonts w:ascii="Times New Roman" w:hAnsi="Times New Roman"/>
      <w:sz w:val="18"/>
      <w:szCs w:val="18"/>
    </w:r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aliases w:val="PSC_Hyperlink"/>
    <w:basedOn w:val="Fontepargpadro"/>
    <w:uiPriority w:val="99"/>
    <w:rPr>
      <w:color w:val="0000FF"/>
      <w:u w:val="single"/>
    </w:rPr>
  </w:style>
  <w:style w:type="character" w:styleId="Nmerodepgina">
    <w:name w:val="page number"/>
    <w:basedOn w:val="Fontepargpadro"/>
  </w:style>
  <w:style w:type="paragraph" w:customStyle="1" w:styleId="PSCComentarioTemplate">
    <w:name w:val="PSC_Comentario_Template"/>
    <w:basedOn w:val="Normal"/>
    <w:rPr>
      <w:i/>
    </w:rPr>
  </w:style>
  <w:style w:type="paragraph" w:customStyle="1" w:styleId="PSCLegenda">
    <w:name w:val="PSC_Legenda"/>
    <w:basedOn w:val="Normal"/>
    <w:pPr>
      <w:jc w:val="center"/>
    </w:pPr>
    <w:rPr>
      <w:rFonts w:ascii="Times New Roman" w:hAnsi="Times New Roman"/>
      <w:b/>
    </w:rPr>
  </w:style>
  <w:style w:type="paragraph" w:customStyle="1" w:styleId="PSCReferencia">
    <w:name w:val="PSC_Referencia"/>
    <w:basedOn w:val="Normal"/>
    <w:pPr>
      <w:numPr>
        <w:numId w:val="1"/>
      </w:numPr>
      <w:outlineLvl w:val="0"/>
    </w:pPr>
  </w:style>
  <w:style w:type="paragraph" w:customStyle="1" w:styleId="PSCTabelaCabecalho">
    <w:name w:val="PSC_Tabela_Cabecalho"/>
    <w:basedOn w:val="Normal"/>
    <w:autoRedefine/>
    <w:pPr>
      <w:jc w:val="left"/>
    </w:pPr>
    <w:rPr>
      <w:rFonts w:ascii="Verdana" w:hAnsi="Verdana"/>
      <w:b/>
      <w:sz w:val="20"/>
    </w:rPr>
  </w:style>
  <w:style w:type="paragraph" w:styleId="Rodap">
    <w:name w:val="footer"/>
    <w:aliases w:val="PSC_Rodapé"/>
    <w:basedOn w:val="Normal"/>
    <w:pPr>
      <w:tabs>
        <w:tab w:val="center" w:pos="4153"/>
        <w:tab w:val="right" w:pos="8306"/>
      </w:tabs>
      <w:spacing w:after="0"/>
    </w:pPr>
    <w:rPr>
      <w:rFonts w:ascii="Arial" w:hAnsi="Arial"/>
      <w:sz w:val="16"/>
    </w:rPr>
  </w:style>
  <w:style w:type="paragraph" w:customStyle="1" w:styleId="titulocapa">
    <w:name w:val="titulo_capa"/>
    <w:pPr>
      <w:ind w:hanging="547"/>
      <w:jc w:val="center"/>
    </w:pPr>
    <w:rPr>
      <w:rFonts w:ascii="Verdana" w:hAnsi="Verdana"/>
      <w:b/>
      <w:noProof/>
      <w:sz w:val="28"/>
    </w:rPr>
  </w:style>
  <w:style w:type="paragraph" w:customStyle="1" w:styleId="titulocapaprojeto">
    <w:name w:val="titulo_capa_projeto"/>
    <w:basedOn w:val="Normal"/>
    <w:pPr>
      <w:ind w:hanging="547"/>
      <w:jc w:val="center"/>
    </w:pPr>
    <w:rPr>
      <w:rFonts w:ascii="Verdana" w:hAnsi="Verdana"/>
      <w:color w:val="000000"/>
      <w:sz w:val="24"/>
    </w:rPr>
  </w:style>
  <w:style w:type="paragraph" w:customStyle="1" w:styleId="titulocapa2">
    <w:name w:val="titulo_capa2"/>
    <w:pPr>
      <w:ind w:hanging="547"/>
      <w:jc w:val="center"/>
    </w:pPr>
    <w:rPr>
      <w:rFonts w:ascii="Verdana" w:hAnsi="Verdana"/>
      <w:noProof/>
      <w:sz w:val="22"/>
    </w:rPr>
  </w:style>
  <w:style w:type="paragraph" w:customStyle="1" w:styleId="PSCRequisito">
    <w:name w:val="PSC_Requisito"/>
    <w:basedOn w:val="Normal"/>
    <w:pPr>
      <w:pBdr>
        <w:top w:val="single" w:sz="4" w:space="1" w:color="auto"/>
        <w:bottom w:val="single" w:sz="4" w:space="1" w:color="auto"/>
      </w:pBdr>
      <w:jc w:val="center"/>
    </w:pPr>
    <w:rPr>
      <w:rFonts w:ascii="Verdana" w:hAnsi="Verdana"/>
      <w:b/>
      <w:bCs/>
      <w:sz w:val="20"/>
    </w:rPr>
  </w:style>
  <w:style w:type="paragraph" w:customStyle="1" w:styleId="PSCFluxoCasoUso">
    <w:name w:val="PSC_Fluxo_Caso_Uso"/>
    <w:basedOn w:val="Normal"/>
    <w:pPr>
      <w:outlineLvl w:val="0"/>
    </w:pPr>
    <w:rPr>
      <w:rFonts w:ascii="Verdana" w:hAnsi="Verdana"/>
      <w:b/>
      <w:bCs/>
      <w:sz w:val="20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  <w:rPr>
      <w:sz w:val="20"/>
    </w:rPr>
  </w:style>
  <w:style w:type="paragraph" w:customStyle="1" w:styleId="Item1">
    <w:name w:val="Item1"/>
    <w:basedOn w:val="Normal"/>
  </w:style>
  <w:style w:type="paragraph" w:customStyle="1" w:styleId="Passo">
    <w:name w:val="Passo"/>
    <w:basedOn w:val="Normal"/>
  </w:style>
  <w:style w:type="paragraph" w:customStyle="1" w:styleId="Subitem">
    <w:name w:val="Subitem"/>
    <w:basedOn w:val="Normal"/>
    <w:pPr>
      <w:numPr>
        <w:numId w:val="11"/>
      </w:numPr>
    </w:pPr>
  </w:style>
  <w:style w:type="character" w:styleId="HiperlinkVisitado">
    <w:name w:val="FollowedHyperlink"/>
    <w:basedOn w:val="Fontepargpadro"/>
    <w:rPr>
      <w:color w:val="800080"/>
      <w:u w:val="single"/>
    </w:rPr>
  </w:style>
  <w:style w:type="character" w:styleId="Nmerodelinha">
    <w:name w:val="line number"/>
    <w:basedOn w:val="Fontepargpadro"/>
  </w:style>
  <w:style w:type="paragraph" w:customStyle="1" w:styleId="PSCUCNOVO">
    <w:name w:val="PSC_UC_NOVO"/>
    <w:basedOn w:val="Normal"/>
    <w:rsid w:val="003F6900"/>
    <w:pPr>
      <w:jc w:val="center"/>
    </w:pPr>
    <w:rPr>
      <w:rFonts w:ascii="Arial" w:hAnsi="Arial"/>
      <w:b/>
      <w:sz w:val="24"/>
      <w:u w:val="single"/>
    </w:rPr>
  </w:style>
  <w:style w:type="paragraph" w:styleId="PargrafodaLista">
    <w:name w:val="List Paragraph"/>
    <w:basedOn w:val="Normal"/>
    <w:uiPriority w:val="34"/>
    <w:qFormat/>
    <w:rsid w:val="00BC7B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APS%20-%20Aulas%202007.1\Aula%2011\Documento%20de%20Caso%20de%20Uso_Exempl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D5E371-0E64-4088-B243-57B7C5513F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Documento de Caso de Uso_Exemplo.dot</Template>
  <TotalTime>96</TotalTime>
  <Pages>5</Pages>
  <Words>537</Words>
  <Characters>2903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Casos de Uso</vt:lpstr>
    </vt:vector>
  </TitlesOfParts>
  <Company>CESAR</Company>
  <LinksUpToDate>false</LinksUpToDate>
  <CharactersWithSpaces>3434</CharactersWithSpaces>
  <SharedDoc>false</SharedDoc>
  <HLinks>
    <vt:vector size="18" baseType="variant">
      <vt:variant>
        <vt:i4>1376314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_Toc178404351</vt:lpwstr>
      </vt:variant>
      <vt:variant>
        <vt:i4>1376314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_Toc178404350</vt:lpwstr>
      </vt:variant>
      <vt:variant>
        <vt:i4>1310778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_Toc178404349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Casos de Uso</dc:title>
  <dc:subject/>
  <dc:creator>root</dc:creator>
  <cp:keywords/>
  <cp:lastModifiedBy>AndreLuiz</cp:lastModifiedBy>
  <cp:revision>9</cp:revision>
  <cp:lastPrinted>2007-09-24T16:37:00Z</cp:lastPrinted>
  <dcterms:created xsi:type="dcterms:W3CDTF">2013-04-17T22:36:00Z</dcterms:created>
  <dcterms:modified xsi:type="dcterms:W3CDTF">2013-04-18T00:14:00Z</dcterms:modified>
</cp:coreProperties>
</file>