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Deploy — Engenheiro de Corrida Virtual (F1 23 · Mônaco)</w:t>
      </w:r>
    </w:p>
    <w:p>
      <w:r>
        <w:t>Informações de preço e limites conferidas em 22/10/2026 nas páginas oficiais (Render, Hugging Face e Oracle). Elas mudam com frequência, então confira de novo antes de criar a conta.</w:t>
      </w:r>
    </w:p>
    <w:p>
      <w:pPr>
        <w:pStyle w:val="Heading2"/>
      </w:pPr>
      <w:r>
        <w:t>1. Como as peças se encaixam</w:t>
      </w:r>
    </w:p>
    <w:p>
      <w:r>
        <w:rPr>
          <w:rFonts w:ascii="Consolas" w:hAnsi="Consolas"/>
          <w:sz w:val="18"/>
        </w:rPr>
        <w:t xml:space="preserve"> Navegador do usuário</w:t>
        <w:br/>
        <w:t xml:space="preserve">      │</w:t>
        <w:br/>
        <w:t xml:space="preserve">      ├──► Landing page (Vercel, site estático: landing/)</w:t>
        <w:br/>
        <w:t xml:space="preserve">      │        lê data/voltas.csv, data/amostras_leve.csv.gz, data/resultados.json</w:t>
        <w:br/>
        <w:t xml:space="preserve">      │</w:t>
        <w:br/>
        <w:t xml:space="preserve">      └──► API do modelo (FastAPI: api/)  ◄── simulador chama POST /prever</w:t>
        <w:br/>
        <w:t xml:space="preserve">               carrega modelo_final_python.joblib + modelo_info_python.json</w:t>
      </w:r>
    </w:p>
    <w:p>
      <w:pPr>
        <w:pStyle w:val="ListBullet"/>
      </w:pPr>
      <w:r>
        <w:rPr>
          <w:b/>
        </w:rPr>
        <w:t>Landing (Vercel):</w:t>
      </w:r>
      <w:r>
        <w:t xml:space="preserve"> são só arquivos HTML, CSS, JS e CSV. Não há servidor rodando e o plano grátis é suficiente.</w:t>
      </w:r>
    </w:p>
    <w:p>
      <w:pPr>
        <w:pStyle w:val="ListBullet"/>
      </w:pPr>
      <w:r>
        <w:rPr>
          <w:b/>
        </w:rPr>
        <w:t>API:</w:t>
      </w:r>
      <w:r>
        <w:t xml:space="preserve"> é um programa Python que fica ligado esperando pedidos. Ela recebe </w:t>
      </w:r>
      <w:r>
        <w:rPr>
          <w:rFonts w:ascii="Consolas" w:hAnsi="Consolas"/>
          <w:color w:val="B03A00"/>
          <w:sz w:val="19"/>
        </w:rPr>
        <w:t>{"carro":"ferrari","setup":{...}}</w:t>
      </w:r>
      <w:r>
        <w:t xml:space="preserve">, monta uma linha com os mesmos preditores do notebook, chama </w:t>
      </w:r>
      <w:r>
        <w:rPr>
          <w:rFonts w:ascii="Consolas" w:hAnsi="Consolas"/>
          <w:color w:val="B03A00"/>
          <w:sz w:val="19"/>
        </w:rPr>
        <w:t>modelo.predict()</w:t>
      </w:r>
      <w:r>
        <w:t xml:space="preserve"> e devolve o tempo. É a única parte que precisa de um servidor de verdade (Render, Hugging Face ou Oracle).</w:t>
      </w:r>
    </w:p>
    <w:p>
      <w:pPr>
        <w:pStyle w:val="ListBullet"/>
      </w:pPr>
      <w:r>
        <w:rPr>
          <w:b/>
        </w:rPr>
        <w:t>Ligação entre as duas:</w:t>
      </w:r>
      <w:r>
        <w:t xml:space="preserve"> em </w:t>
      </w:r>
      <w:r>
        <w:rPr>
          <w:rFonts w:ascii="Consolas" w:hAnsi="Consolas"/>
          <w:color w:val="B03A00"/>
          <w:sz w:val="19"/>
        </w:rPr>
        <w:t>landing/js/config.js</w:t>
      </w:r>
      <w:r>
        <w:t xml:space="preserve">, troque </w:t>
      </w:r>
      <w:r>
        <w:rPr>
          <w:rFonts w:ascii="Consolas" w:hAnsi="Consolas"/>
          <w:color w:val="B03A00"/>
          <w:sz w:val="19"/>
        </w:rPr>
        <w:t>API_URL</w:t>
      </w:r>
      <w:r>
        <w:t xml:space="preserve"> pelo endereço da API. Como a API tem CORS liberado, o navegador aceita chamar outro domínio.</w:t>
      </w:r>
    </w:p>
    <w:p>
      <w:pPr>
        <w:pStyle w:val="Heading3"/>
      </w:pPr>
      <w:r>
        <w:t>Rotas da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Rota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 que serve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GET /health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Mostra se a API está viva e qual modelo carregou (a landing usa para exibir "API online").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GET /info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Lista os preditores, as faixas de treino, o ruído do piloto, as métricas e os setups S0 e S10.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POST /prever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Devolve o tempo previsto, a diferença em relação ao S0, uma leitura em relação ao ruído e o aviso de extrapolação.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GET /docs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Abre o Swagger, ótimo para mostrar na apresentação.</w:t>
            </w:r>
          </w:p>
        </w:tc>
      </w:tr>
    </w:tbl>
    <w:p/>
    <w:p>
      <w:pPr>
        <w:pStyle w:val="Heading2"/>
      </w:pPr>
      <w:r>
        <w:t>2. Antes de qualquer deploy (no seu Windows)</w:t>
      </w:r>
    </w:p>
    <w:p>
      <w:pPr>
        <w:pStyle w:val="ListNumber"/>
      </w:pPr>
      <w:r>
        <w:t xml:space="preserve">Rode o </w:t>
      </w:r>
      <w:r>
        <w:rPr>
          <w:rFonts w:ascii="Consolas" w:hAnsi="Consolas"/>
          <w:color w:val="B03A00"/>
          <w:sz w:val="19"/>
        </w:rPr>
        <w:t>modelagem_python_colab.ipynb</w:t>
      </w:r>
      <w:r>
        <w:t xml:space="preserve"> com seus CSVs reais. A última célula gera 3 arquivos: </w:t>
      </w:r>
      <w:r>
        <w:rPr>
          <w:rFonts w:ascii="Consolas" w:hAnsi="Consolas"/>
          <w:color w:val="B03A00"/>
          <w:sz w:val="19"/>
        </w:rPr>
        <w:t>modelo_final_python.joblib</w:t>
      </w:r>
      <w:r>
        <w:t xml:space="preserve">, </w:t>
      </w:r>
      <w:r>
        <w:rPr>
          <w:rFonts w:ascii="Consolas" w:hAnsi="Consolas"/>
          <w:color w:val="B03A00"/>
          <w:sz w:val="19"/>
        </w:rPr>
        <w:t>modelo_info_python.json</w:t>
      </w:r>
      <w:r>
        <w:t xml:space="preserve"> e </w:t>
      </w:r>
      <w:r>
        <w:rPr>
          <w:rFonts w:ascii="Consolas" w:hAnsi="Consolas"/>
          <w:color w:val="B03A00"/>
          <w:sz w:val="19"/>
        </w:rPr>
        <w:t>resultados.json</w:t>
      </w:r>
      <w:r>
        <w:t>.</w:t>
      </w:r>
    </w:p>
    <w:p>
      <w:pPr>
        <w:pStyle w:val="ListNumber"/>
      </w:pPr>
      <w:r>
        <w:t xml:space="preserve">Copie os dois primeiros para </w:t>
      </w:r>
      <w:r>
        <w:rPr>
          <w:rFonts w:ascii="Consolas" w:hAnsi="Consolas"/>
          <w:color w:val="B03A00"/>
          <w:sz w:val="19"/>
        </w:rPr>
        <w:t>api\modelo\</w:t>
      </w:r>
      <w:r>
        <w:t xml:space="preserve">, substituindo os arquivos de TESTE sintéticos. Copie </w:t>
      </w:r>
      <w:r>
        <w:rPr>
          <w:rFonts w:ascii="Consolas" w:hAnsi="Consolas"/>
          <w:color w:val="B03A00"/>
          <w:sz w:val="19"/>
        </w:rPr>
        <w:t>resultados.json</w:t>
      </w:r>
      <w:r>
        <w:t xml:space="preserve"> para </w:t>
      </w:r>
      <w:r>
        <w:rPr>
          <w:rFonts w:ascii="Consolas" w:hAnsi="Consolas"/>
          <w:color w:val="B03A00"/>
          <w:sz w:val="19"/>
        </w:rPr>
        <w:t>landing\data\</w:t>
      </w:r>
      <w:r>
        <w:t>.</w:t>
      </w:r>
    </w:p>
    <w:p>
      <w:pPr>
        <w:pStyle w:val="ListNumber"/>
      </w:pPr>
      <w:r>
        <w:rPr>
          <w:b/>
        </w:rPr>
        <w:t>Versão do scikit-learn:</w:t>
      </w:r>
      <w:r>
        <w:t xml:space="preserve"> um </w:t>
      </w:r>
      <w:r>
        <w:rPr>
          <w:rFonts w:ascii="Consolas" w:hAnsi="Consolas"/>
          <w:color w:val="B03A00"/>
          <w:sz w:val="19"/>
        </w:rPr>
        <w:t>.joblib</w:t>
      </w:r>
      <w:r>
        <w:t xml:space="preserve"> só abre com a mesma versão que o gerou. No Colab, rode </w:t>
      </w:r>
      <w:r>
        <w:rPr>
          <w:rFonts w:ascii="Consolas" w:hAnsi="Consolas"/>
          <w:color w:val="B03A00"/>
          <w:sz w:val="19"/>
        </w:rPr>
        <w:t>import sklearn; print(sklearn.__version__)</w:t>
      </w:r>
      <w:r>
        <w:t xml:space="preserve">; o valor também fica em </w:t>
      </w:r>
      <w:r>
        <w:rPr>
          <w:rFonts w:ascii="Consolas" w:hAnsi="Consolas"/>
          <w:color w:val="B03A00"/>
          <w:sz w:val="19"/>
        </w:rPr>
        <w:t>sklearn_versao</w:t>
      </w:r>
      <w:r>
        <w:t xml:space="preserve"> no json. Coloque essa versão em </w:t>
      </w:r>
      <w:r>
        <w:rPr>
          <w:rFonts w:ascii="Consolas" w:hAnsi="Consolas"/>
          <w:color w:val="B03A00"/>
          <w:sz w:val="19"/>
        </w:rPr>
        <w:t>api\requirements.txt</w:t>
      </w:r>
      <w:r>
        <w:t xml:space="preserve">, por exemplo </w:t>
      </w:r>
      <w:r>
        <w:rPr>
          <w:rFonts w:ascii="Consolas" w:hAnsi="Consolas"/>
          <w:color w:val="B03A00"/>
          <w:sz w:val="19"/>
        </w:rPr>
        <w:t>scikit-learn==1.6.1</w:t>
      </w:r>
      <w:r>
        <w:t>. Se o modelo vencedor for XGBoost ou LightGBM, descomente a linha correspondente.</w:t>
      </w:r>
    </w:p>
    <w:p>
      <w:pPr>
        <w:pStyle w:val="ListNumber"/>
      </w:pPr>
      <w:r>
        <w:t>Teste local no PowerShell:</w:t>
      </w:r>
    </w:p>
    <w:p>
      <w:r>
        <w:rPr>
          <w:rFonts w:ascii="Consolas" w:hAnsi="Consolas"/>
          <w:sz w:val="18"/>
        </w:rPr>
        <w:t>cd api</w:t>
        <w:br/>
        <w:t>python -m venv .venv</w:t>
        <w:br/>
        <w:t>.venv\Scripts\activate</w:t>
        <w:br/>
        <w:t>pip install -r requirements.txt</w:t>
        <w:br/>
        <w:t>pytest -q</w:t>
        <w:br/>
        <w:t>uvicorn main:app --port 7860</w:t>
      </w:r>
    </w:p>
    <w:p>
      <w:r>
        <w:t xml:space="preserve">Abra http://localhost:7860/docs. Em outro terminal, sirva a landing com </w:t>
      </w:r>
      <w:r>
        <w:rPr>
          <w:rFonts w:ascii="Consolas" w:hAnsi="Consolas"/>
          <w:color w:val="B03A00"/>
          <w:sz w:val="19"/>
        </w:rPr>
        <w:t>cd landing</w:t>
      </w:r>
      <w:r>
        <w:t xml:space="preserve"> e </w:t>
      </w:r>
      <w:r>
        <w:rPr>
          <w:rFonts w:ascii="Consolas" w:hAnsi="Consolas"/>
          <w:color w:val="B03A00"/>
          <w:sz w:val="19"/>
        </w:rPr>
        <w:t>python -m http.server 8080</w:t>
      </w:r>
      <w:r>
        <w:t xml:space="preserve">, e abra http://localhost:8080. O </w:t>
      </w:r>
      <w:r>
        <w:rPr>
          <w:rFonts w:ascii="Consolas" w:hAnsi="Consolas"/>
          <w:color w:val="B03A00"/>
          <w:sz w:val="19"/>
        </w:rPr>
        <w:t>config.js</w:t>
      </w:r>
      <w:r>
        <w:t xml:space="preserve"> já aponta para </w:t>
      </w:r>
      <w:r>
        <w:rPr>
          <w:rFonts w:ascii="Consolas" w:hAnsi="Consolas"/>
          <w:color w:val="B03A00"/>
          <w:sz w:val="19"/>
        </w:rPr>
        <w:t>http://localhost:7860</w:t>
      </w:r>
      <w:r>
        <w:t>.</w:t>
      </w:r>
    </w:p>
    <w:p>
      <w:pPr>
        <w:pStyle w:val="ListNumber"/>
      </w:pPr>
      <w:r>
        <w:t xml:space="preserve">Crie um repositório no GitHub (por exemplo </w:t>
      </w:r>
      <w:r>
        <w:rPr>
          <w:rFonts w:ascii="Consolas" w:hAnsi="Consolas"/>
          <w:color w:val="B03A00"/>
          <w:sz w:val="19"/>
        </w:rPr>
        <w:t>f1-monaco</w:t>
      </w:r>
      <w:r>
        <w:t xml:space="preserve">) com as pastas </w:t>
      </w:r>
      <w:r>
        <w:rPr>
          <w:rFonts w:ascii="Consolas" w:hAnsi="Consolas"/>
          <w:color w:val="B03A00"/>
          <w:sz w:val="19"/>
        </w:rPr>
        <w:t>api/</w:t>
      </w:r>
      <w:r>
        <w:t xml:space="preserve"> e </w:t>
      </w:r>
      <w:r>
        <w:rPr>
          <w:rFonts w:ascii="Consolas" w:hAnsi="Consolas"/>
          <w:color w:val="B03A00"/>
          <w:sz w:val="19"/>
        </w:rPr>
        <w:t>landing/</w:t>
      </w:r>
      <w:r>
        <w:t xml:space="preserve">. Pode instalar o GitHub Desktop, se preferir não usar o terminal. </w:t>
      </w:r>
      <w:r>
        <w:rPr>
          <w:b/>
        </w:rPr>
        <w:t>Não suba</w:t>
      </w:r>
      <w:r>
        <w:t xml:space="preserve"> </w:t>
      </w:r>
      <w:r>
        <w:rPr>
          <w:rFonts w:ascii="Consolas" w:hAnsi="Consolas"/>
          <w:color w:val="B03A00"/>
          <w:sz w:val="19"/>
        </w:rPr>
        <w:t>amostras.csv</w:t>
      </w:r>
      <w:r>
        <w:t xml:space="preserve"> cru de 150 MB+ (o GitHub recusa arquivos acima de 100 MB). Suba apenas a versão leve, gerada com </w:t>
      </w:r>
      <w:r>
        <w:rPr>
          <w:rFonts w:ascii="Consolas" w:hAnsi="Consolas"/>
          <w:color w:val="B03A00"/>
          <w:sz w:val="19"/>
        </w:rPr>
        <w:t>preparar_dados.py --gzip</w:t>
      </w:r>
      <w:r>
        <w:t>.</w:t>
      </w:r>
    </w:p>
    <w:p>
      <w:pPr>
        <w:pStyle w:val="Heading2"/>
      </w:pPr>
      <w:r>
        <w:t>3. Opção A: Render (recomendada para a API grátis)</w:t>
      </w:r>
    </w:p>
    <w:p>
      <w:r>
        <w:rPr>
          <w:b/>
        </w:rPr>
        <w:t>Como funciona.</w:t>
      </w:r>
      <w:r>
        <w:t xml:space="preserve"> O Render lê o seu repositório no GitHub, constrói a imagem usando o </w:t>
      </w:r>
      <w:r>
        <w:rPr>
          <w:rFonts w:ascii="Consolas" w:hAnsi="Consolas"/>
          <w:color w:val="B03A00"/>
          <w:sz w:val="19"/>
        </w:rPr>
        <w:t>api/Dockerfile</w:t>
      </w:r>
      <w:r>
        <w:t xml:space="preserve"> e roda o container. Você recebe uma URL </w:t>
      </w:r>
      <w:r>
        <w:rPr>
          <w:rFonts w:ascii="Consolas" w:hAnsi="Consolas"/>
          <w:color w:val="B03A00"/>
          <w:sz w:val="19"/>
        </w:rPr>
        <w:t>https://NOME.onrender.com</w:t>
      </w:r>
      <w:r>
        <w:t xml:space="preserve"> com HTTPS automático, e cada </w:t>
      </w:r>
      <w:r>
        <w:rPr>
          <w:rFonts w:ascii="Consolas" w:hAnsi="Consolas"/>
          <w:color w:val="B03A00"/>
          <w:sz w:val="19"/>
        </w:rPr>
        <w:t>git push</w:t>
      </w:r>
      <w:r>
        <w:t xml:space="preserve"> gera um novo deploy.</w:t>
      </w:r>
    </w:p>
    <w:p>
      <w:r>
        <w:rPr>
          <w:b/>
        </w:rPr>
        <w:t>Limites do plano Free (doc oficial):</w:t>
      </w:r>
    </w:p>
    <w:p>
      <w:pPr>
        <w:pStyle w:val="ListBullet"/>
      </w:pPr>
      <w:r>
        <w:t xml:space="preserve">Depois de </w:t>
      </w:r>
      <w:r>
        <w:rPr>
          <w:b/>
        </w:rPr>
        <w:t>15 min sem requisições</w:t>
      </w:r>
      <w:r>
        <w:t xml:space="preserve"> o serviço "dorme". A próxima chamada leva </w:t>
      </w:r>
      <w:r>
        <w:rPr>
          <w:b/>
        </w:rPr>
        <w:t>cerca de 1 minuto</w:t>
      </w:r>
      <w:r>
        <w:t xml:space="preserve"> para acordar; a landing já avisa isso e espera até 90 s.</w:t>
      </w:r>
    </w:p>
    <w:p>
      <w:pPr>
        <w:pStyle w:val="ListBullet"/>
      </w:pPr>
      <w:r>
        <w:t xml:space="preserve">São </w:t>
      </w:r>
      <w:r>
        <w:rPr>
          <w:b/>
        </w:rPr>
        <w:t>750 horas grátis por mês</w:t>
      </w:r>
      <w:r>
        <w:t xml:space="preserve"> por workspace, e o tempo dormindo não conta.</w:t>
      </w:r>
    </w:p>
    <w:p>
      <w:pPr>
        <w:pStyle w:val="ListBullet"/>
      </w:pPr>
      <w:r>
        <w:t>O disco é efêmero, o que não é problema, porque o modelo vem dentro da imagem.</w:t>
      </w:r>
    </w:p>
    <w:p>
      <w:pPr>
        <w:pStyle w:val="ListBullet"/>
      </w:pPr>
      <w:r>
        <w:t>Não precisa de cartão para o plano Free. Se a banda do mês acabar sem cartão cadastrado, o serviço é suspenso.</w:t>
      </w:r>
    </w:p>
    <w:p>
      <w:r>
        <w:rPr>
          <w:b/>
        </w:rPr>
        <w:t>Passo a passo:</w:t>
      </w:r>
    </w:p>
    <w:p>
      <w:pPr>
        <w:pStyle w:val="ListNumber"/>
      </w:pPr>
      <w:r>
        <w:t>Crie uma conta em render.com usando o login do GitHub.</w:t>
      </w:r>
    </w:p>
    <w:p>
      <w:pPr>
        <w:pStyle w:val="ListNumber"/>
      </w:pPr>
      <w:r>
        <w:t xml:space="preserve">Clique em </w:t>
      </w:r>
      <w:r>
        <w:rPr>
          <w:b/>
        </w:rPr>
        <w:t>New &gt; Blueprint</w:t>
      </w:r>
      <w:r>
        <w:t xml:space="preserve"> e escolha o repositório. O Render lê o </w:t>
      </w:r>
      <w:r>
        <w:rPr>
          <w:rFonts w:ascii="Consolas" w:hAnsi="Consolas"/>
          <w:color w:val="B03A00"/>
          <w:sz w:val="19"/>
        </w:rPr>
        <w:t>api/render.yaml</w:t>
      </w:r>
      <w:r>
        <w:t xml:space="preserve">, que já define Docker, plano free, </w:t>
      </w:r>
      <w:r>
        <w:rPr>
          <w:rFonts w:ascii="Consolas" w:hAnsi="Consolas"/>
          <w:color w:val="B03A00"/>
          <w:sz w:val="19"/>
        </w:rPr>
        <w:t>rootDir: api</w:t>
      </w:r>
      <w:r>
        <w:t xml:space="preserve"> e health check em </w:t>
      </w:r>
      <w:r>
        <w:rPr>
          <w:rFonts w:ascii="Consolas" w:hAnsi="Consolas"/>
          <w:color w:val="B03A00"/>
          <w:sz w:val="19"/>
        </w:rPr>
        <w:t>/health</w:t>
      </w:r>
      <w:r>
        <w:t xml:space="preserve">. Se preferir, use </w:t>
      </w:r>
      <w:r>
        <w:rPr>
          <w:b/>
        </w:rPr>
        <w:t>New &gt; Web Service</w:t>
      </w:r>
      <w:r>
        <w:t xml:space="preserve"> com Runtime </w:t>
      </w:r>
      <w:r>
        <w:rPr>
          <w:b/>
        </w:rPr>
        <w:t>Docker</w:t>
      </w:r>
      <w:r>
        <w:t xml:space="preserve">, Root Directory </w:t>
      </w:r>
      <w:r>
        <w:rPr>
          <w:rFonts w:ascii="Consolas" w:hAnsi="Consolas"/>
          <w:color w:val="B03A00"/>
          <w:sz w:val="19"/>
        </w:rPr>
        <w:t>api</w:t>
      </w:r>
      <w:r>
        <w:t xml:space="preserve"> e Instance Type </w:t>
      </w:r>
      <w:r>
        <w:rPr>
          <w:b/>
        </w:rPr>
        <w:t>Free</w:t>
      </w:r>
      <w:r>
        <w:t>.</w:t>
      </w:r>
    </w:p>
    <w:p>
      <w:pPr>
        <w:pStyle w:val="ListNumber"/>
      </w:pPr>
      <w:r>
        <w:t xml:space="preserve">Aguarde o build (de 3 a 6 min) e acesse </w:t>
      </w:r>
      <w:r>
        <w:rPr>
          <w:rFonts w:ascii="Consolas" w:hAnsi="Consolas"/>
          <w:color w:val="B03A00"/>
          <w:sz w:val="19"/>
        </w:rPr>
        <w:t>https://SEU-SERVICO.onrender.com/health</w:t>
      </w:r>
      <w:r>
        <w:t>.</w:t>
      </w:r>
    </w:p>
    <w:p>
      <w:pPr>
        <w:pStyle w:val="ListNumber"/>
      </w:pPr>
      <w:r>
        <w:t xml:space="preserve">Coloque essa URL em </w:t>
      </w:r>
      <w:r>
        <w:rPr>
          <w:rFonts w:ascii="Consolas" w:hAnsi="Consolas"/>
          <w:color w:val="B03A00"/>
          <w:sz w:val="19"/>
        </w:rPr>
        <w:t>landing/js/config.js</w:t>
      </w:r>
      <w:r>
        <w:t xml:space="preserve"> (</w:t>
      </w:r>
      <w:r>
        <w:rPr>
          <w:rFonts w:ascii="Consolas" w:hAnsi="Consolas"/>
          <w:color w:val="B03A00"/>
          <w:sz w:val="19"/>
        </w:rPr>
        <w:t>API_URL</w:t>
      </w:r>
      <w:r>
        <w:t>) e faça o push.</w:t>
      </w:r>
    </w:p>
    <w:p>
      <w:pPr>
        <w:pStyle w:val="ListNumber"/>
      </w:pPr>
      <w:r>
        <w:rPr>
          <w:b/>
        </w:rPr>
        <w:t>Dica para a apresentação:</w:t>
      </w:r>
      <w:r>
        <w:t xml:space="preserve"> abra </w:t>
      </w:r>
      <w:r>
        <w:rPr>
          <w:rFonts w:ascii="Consolas" w:hAnsi="Consolas"/>
          <w:color w:val="B03A00"/>
          <w:sz w:val="19"/>
        </w:rPr>
        <w:t>/health</w:t>
      </w:r>
      <w:r>
        <w:t xml:space="preserve"> uns 2 minutos antes de apresentar, para a API já estar acordada.</w:t>
      </w:r>
    </w:p>
    <w:p>
      <w:r>
        <w:t xml:space="preserve">O Dockerfile usa </w:t>
      </w:r>
      <w:r>
        <w:rPr>
          <w:rFonts w:ascii="Consolas" w:hAnsi="Consolas"/>
          <w:color w:val="B03A00"/>
          <w:sz w:val="19"/>
        </w:rPr>
        <w:t>${PORT:-7860}</w:t>
      </w:r>
      <w:r>
        <w:t>, então funciona com a porta que o Render injeta.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Prós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 pelo GitHub, HTTPS automático, sem cartão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Dorme após 15 min, e a 1ª chamada leva ~1 min</w:t>
            </w:r>
          </w:p>
        </w:tc>
      </w:tr>
    </w:tbl>
    <w:p/>
    <w:p>
      <w:pPr>
        <w:pStyle w:val="Heading2"/>
      </w:pPr>
      <w:r>
        <w:t>4. Opção B: Hugging Face Spaces</w:t>
      </w:r>
    </w:p>
    <w:p>
      <w:r>
        <w:rPr>
          <w:b/>
        </w:rPr>
        <w:t>Como funciona.</w:t>
      </w:r>
      <w:r>
        <w:t xml:space="preserve"> Um Space é um repositório git no Hugging Face. Com </w:t>
      </w:r>
      <w:r>
        <w:rPr>
          <w:rFonts w:ascii="Consolas" w:hAnsi="Consolas"/>
          <w:color w:val="B03A00"/>
          <w:sz w:val="19"/>
        </w:rPr>
        <w:t>sdk: docker</w:t>
      </w:r>
      <w:r>
        <w:t xml:space="preserve"> no cabeçalho do </w:t>
      </w:r>
      <w:r>
        <w:rPr>
          <w:rFonts w:ascii="Consolas" w:hAnsi="Consolas"/>
          <w:color w:val="B03A00"/>
          <w:sz w:val="19"/>
        </w:rPr>
        <w:t>README.md</w:t>
      </w:r>
      <w:r>
        <w:t xml:space="preserve"> (já pronto em </w:t>
      </w:r>
      <w:r>
        <w:rPr>
          <w:rFonts w:ascii="Consolas" w:hAnsi="Consolas"/>
          <w:color w:val="B03A00"/>
          <w:sz w:val="19"/>
        </w:rPr>
        <w:t>api/README.md</w:t>
      </w:r>
      <w:r>
        <w:t xml:space="preserve">), o HF constrói o Dockerfile e expõe a porta </w:t>
      </w:r>
      <w:r>
        <w:rPr>
          <w:rFonts w:ascii="Consolas" w:hAnsi="Consolas"/>
          <w:color w:val="B03A00"/>
          <w:sz w:val="19"/>
        </w:rPr>
        <w:t>app_port: 7860</w:t>
      </w:r>
      <w:r>
        <w:t xml:space="preserve">. A URL fica </w:t>
      </w:r>
      <w:r>
        <w:rPr>
          <w:rFonts w:ascii="Consolas" w:hAnsi="Consolas"/>
          <w:color w:val="B03A00"/>
          <w:sz w:val="19"/>
        </w:rPr>
        <w:t>https://USUARIO-NOME.hf.space</w:t>
      </w:r>
      <w:r>
        <w:t>.</w:t>
      </w:r>
    </w:p>
    <w:p>
      <w:r>
        <w:rPr>
          <w:b/>
        </w:rPr>
        <w:t>⚠ Mudança importante, segundo a doc atual do HF:</w:t>
      </w:r>
      <w:r>
        <w:t xml:space="preserve"> o hardware CPU Basic (2 vCPU e 16 GB) continua sem custo por hora, mas </w:t>
      </w:r>
      <w:r>
        <w:rPr>
          <w:b/>
        </w:rPr>
        <w:t>criar um Space Docker ou Gradio agora exige uma conta PRO</w:t>
      </w:r>
      <w:r>
        <w:t xml:space="preserve"> (para pessoas; organizações precisam de Team ou Enterprise). Sem assinatura, a criação falha com erro 402. Só os Spaces </w:t>
      </w:r>
      <w:r>
        <w:rPr>
          <w:b/>
        </w:rPr>
        <w:t>estáticos</w:t>
      </w:r>
      <w:r>
        <w:t xml:space="preserve"> continuam grátis para todos. Contas gratuitas ainda podem ter até 2 Spaces Gradio em ZeroGPU, mas a API em FastAPI deste projeto não se encaixa nisso sem reescrever. Na prática, </w:t>
      </w:r>
      <w:r>
        <w:rPr>
          <w:b/>
        </w:rPr>
        <w:t>sem PRO, prefira o Render ou o Oracle.</w:t>
      </w:r>
    </w:p>
    <w:p>
      <w:r>
        <w:t>Se você tiver PRO, o processo é este:</w:t>
      </w:r>
    </w:p>
    <w:p>
      <w:pPr>
        <w:pStyle w:val="ListNumber"/>
      </w:pPr>
      <w:r>
        <w:t xml:space="preserve">Em huggingface.co, vá em </w:t>
      </w:r>
      <w:r>
        <w:rPr>
          <w:b/>
        </w:rPr>
        <w:t>New Space</w:t>
      </w:r>
      <w:r>
        <w:t xml:space="preserve">, escolha SDK </w:t>
      </w:r>
      <w:r>
        <w:rPr>
          <w:b/>
        </w:rPr>
        <w:t>Docker</w:t>
      </w:r>
      <w:r>
        <w:t xml:space="preserve"> (template Blank) e hardware </w:t>
      </w:r>
      <w:r>
        <w:rPr>
          <w:b/>
        </w:rPr>
        <w:t>CPU basic</w:t>
      </w:r>
      <w:r>
        <w:t>.</w:t>
      </w:r>
    </w:p>
    <w:p>
      <w:pPr>
        <w:pStyle w:val="ListNumber"/>
      </w:pPr>
      <w:r>
        <w:t xml:space="preserve">Clone e copie o conteúdo de </w:t>
      </w:r>
      <w:r>
        <w:rPr>
          <w:rFonts w:ascii="Consolas" w:hAnsi="Consolas"/>
          <w:color w:val="B03A00"/>
          <w:sz w:val="19"/>
        </w:rPr>
        <w:t>api/</w:t>
      </w:r>
      <w:r>
        <w:t xml:space="preserve"> para a raiz do Space:</w:t>
      </w:r>
    </w:p>
    <w:p>
      <w:r>
        <w:rPr>
          <w:rFonts w:ascii="Consolas" w:hAnsi="Consolas"/>
          <w:sz w:val="18"/>
        </w:rPr>
        <w:t>git clone https://huggingface.co/spaces/SEU_USUARIO/f1-monaco-api</w:t>
        <w:br/>
        <w:t>copy api\* f1-monaco-api\    (ou arraste pelo Explorer, incluindo a pasta modelo)</w:t>
        <w:br/>
        <w:t>cd f1-monaco-api</w:t>
        <w:br/>
        <w:t>git lfs install</w:t>
        <w:br/>
        <w:t>git lfs track "*.joblib"</w:t>
        <w:br/>
        <w:t>git add . &amp;&amp; git commit -m "api" &amp;&amp; git push</w:t>
      </w:r>
    </w:p>
    <w:p>
      <w:r>
        <w:t xml:space="preserve">Você também pode fazer upload pelo site em </w:t>
      </w:r>
      <w:r>
        <w:rPr>
          <w:b/>
        </w:rPr>
        <w:t>Files &gt; Add file</w:t>
      </w:r>
      <w:r>
        <w:t xml:space="preserve">. Na hora de autenticar o push, use um </w:t>
      </w:r>
      <w:r>
        <w:rPr>
          <w:i/>
        </w:rPr>
        <w:t>Access Token</w:t>
      </w:r>
      <w:r>
        <w:t xml:space="preserve"> do HF como senha.</w:t>
      </w:r>
    </w:p>
    <w:p>
      <w:pPr>
        <w:pStyle w:val="ListNumber"/>
      </w:pPr>
      <w:r>
        <w:t xml:space="preserve">A aba </w:t>
      </w:r>
      <w:r>
        <w:rPr>
          <w:b/>
        </w:rPr>
        <w:t>Logs</w:t>
      </w:r>
      <w:r>
        <w:t xml:space="preserve"> mostra o build. Quando aparecer </w:t>
      </w:r>
      <w:r>
        <w:rPr>
          <w:i/>
        </w:rPr>
        <w:t>Running</w:t>
      </w:r>
      <w:r>
        <w:t xml:space="preserve">, teste </w:t>
      </w:r>
      <w:r>
        <w:rPr>
          <w:rFonts w:ascii="Consolas" w:hAnsi="Consolas"/>
          <w:color w:val="B03A00"/>
          <w:sz w:val="19"/>
        </w:rPr>
        <w:t>https://SEU_USUARIO-f1-monaco-api.hf.space/health</w:t>
      </w:r>
      <w:r>
        <w:t>.</w:t>
      </w:r>
    </w:p>
    <w:p>
      <w:pPr>
        <w:pStyle w:val="ListNumber"/>
      </w:pPr>
      <w:r>
        <w:t xml:space="preserve">No CPU basic, o Space dorme depois de </w:t>
      </w:r>
      <w:r>
        <w:rPr>
          <w:b/>
        </w:rPr>
        <w:t>48 h sem uso</w:t>
      </w:r>
      <w:r>
        <w:t xml:space="preserve"> e acorda sozinho na próxima visita.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Prós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Vitrine conhecida em ML; 16 GB de 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Exige PRO para Docker; o build às vezes é lento</w:t>
            </w:r>
          </w:p>
        </w:tc>
      </w:tr>
    </w:tbl>
    <w:p/>
    <w:p>
      <w:pPr>
        <w:pStyle w:val="Heading2"/>
      </w:pPr>
      <w:r>
        <w:t>5. Opção C: Oracle Cloud Always Free (VM sua, sempre ligada)</w:t>
      </w:r>
    </w:p>
    <w:p>
      <w:r>
        <w:rPr>
          <w:b/>
        </w:rPr>
        <w:t>Como funciona.</w:t>
      </w:r>
      <w:r>
        <w:t xml:space="preserve"> Você recebe uma máquina virtual Linux completa. Instala Python, roda a API com o </w:t>
      </w:r>
      <w:r>
        <w:rPr>
          <w:b/>
        </w:rPr>
        <w:t>uvicorn</w:t>
      </w:r>
      <w:r>
        <w:t xml:space="preserve">, usa o </w:t>
      </w:r>
      <w:r>
        <w:rPr>
          <w:b/>
        </w:rPr>
        <w:t>systemd</w:t>
      </w:r>
      <w:r>
        <w:t xml:space="preserve"> para ela iniciar sozinha e reiniciar se cair, e o </w:t>
      </w:r>
      <w:r>
        <w:rPr>
          <w:b/>
        </w:rPr>
        <w:t>Caddy</w:t>
      </w:r>
      <w:r>
        <w:t xml:space="preserve"> como "porteiro" na porta 443, que gera o certificado HTTPS automaticamente e repassa para a API na porta 7860. Ela não dorme nunca.</w:t>
      </w:r>
    </w:p>
    <w:p>
      <w:r>
        <w:rPr>
          <w:b/>
        </w:rPr>
        <w:t>Limites atuais (doc oficial e aviso da Oracle de jul/2026):</w:t>
      </w:r>
    </w:p>
    <w:p>
      <w:pPr>
        <w:pStyle w:val="ListBullet"/>
      </w:pPr>
      <w:r>
        <w:rPr>
          <w:b/>
        </w:rPr>
        <w:t>Ampere A1 (ARM):</w:t>
      </w:r>
      <w:r>
        <w:t xml:space="preserve"> em contas </w:t>
      </w:r>
      <w:r>
        <w:rPr>
          <w:i/>
        </w:rPr>
        <w:t>Always Free</w:t>
      </w:r>
      <w:r>
        <w:t xml:space="preserve">, o limite </w:t>
      </w:r>
      <w:r>
        <w:rPr>
          <w:b/>
        </w:rPr>
        <w:t>caiu para 2 OCPUs e 12 GB de RAM no total</w:t>
      </w:r>
      <w:r>
        <w:t xml:space="preserve"> (1.500 OCPU-horas e 9.000 GB-horas por mês). Era 4 OCPUs e 24 GB; o que eu tinha dito antes está desatualizado. Contas pagas (PAYG) mantêm a franquia antiga.</w:t>
      </w:r>
    </w:p>
    <w:p>
      <w:pPr>
        <w:pStyle w:val="ListBullet"/>
      </w:pPr>
      <w:r>
        <w:t xml:space="preserve">Há também até 2 VMs AMD </w:t>
      </w:r>
      <w:r>
        <w:rPr>
          <w:i/>
        </w:rPr>
        <w:t>Micro</w:t>
      </w:r>
      <w:r>
        <w:t xml:space="preserve"> (1/8 OCPU, 1 GB).</w:t>
      </w:r>
    </w:p>
    <w:p>
      <w:pPr>
        <w:pStyle w:val="ListBullet"/>
      </w:pPr>
      <w:r>
        <w:t>São 200 GB de bloco no total; cada boot volume tem no mínimo ~47–50 GB.</w:t>
      </w:r>
    </w:p>
    <w:p>
      <w:pPr>
        <w:pStyle w:val="ListBullet"/>
      </w:pPr>
      <w:r>
        <w:t xml:space="preserve">O A1 Always Free só pode ser criado na </w:t>
      </w:r>
      <w:r>
        <w:rPr>
          <w:b/>
        </w:rPr>
        <w:t>região-casa</w:t>
      </w:r>
      <w:r>
        <w:t xml:space="preserve">, que você escolhe no cadastro e </w:t>
      </w:r>
      <w:r>
        <w:rPr>
          <w:b/>
        </w:rPr>
        <w:t>não pode trocar depois</w:t>
      </w:r>
      <w:r>
        <w:t xml:space="preserve">. Escolha São Paulo ou Vinhedo. Se aparecer "Out of capacity", tente outro </w:t>
      </w:r>
      <w:r>
        <w:rPr>
          <w:i/>
        </w:rPr>
        <w:t>Availability Domain</w:t>
      </w:r>
      <w:r>
        <w:t xml:space="preserve"> ou outro horário.</w:t>
      </w:r>
    </w:p>
    <w:p>
      <w:pPr>
        <w:pStyle w:val="ListBullet"/>
      </w:pPr>
      <w:r>
        <w:t>O cadastro pede cartão para verificação (pode haver uma pré-autorização pequena que é estornada). Recursos Always Free não são cobrados.</w:t>
      </w:r>
    </w:p>
    <w:p>
      <w:r>
        <w:t>Para este modelo, 1 OCPU e 6 GB sobram.</w:t>
      </w:r>
    </w:p>
    <w:p>
      <w:pPr>
        <w:pStyle w:val="Heading3"/>
      </w:pPr>
      <w:r>
        <w:t>Passo a passo</w:t>
      </w:r>
    </w:p>
    <w:p>
      <w:r>
        <w:rPr>
          <w:b/>
        </w:rPr>
        <w:t>1. Criar a VM:</w:t>
      </w:r>
      <w:r>
        <w:t xml:space="preserve"> vá em </w:t>
      </w:r>
      <w:r>
        <w:rPr>
          <w:b/>
        </w:rPr>
        <w:t>Compute &gt; Instances &gt; Create instance</w:t>
      </w:r>
      <w:r>
        <w:t>.</w:t>
      </w:r>
    </w:p>
    <w:p>
      <w:pPr>
        <w:pStyle w:val="ListBullet"/>
      </w:pPr>
      <w:r>
        <w:t xml:space="preserve">Image: </w:t>
      </w:r>
      <w:r>
        <w:rPr>
          <w:b/>
        </w:rPr>
        <w:t>Ubuntu 24.04</w:t>
      </w:r>
      <w:r>
        <w:t xml:space="preserve"> (ou 22.04).</w:t>
      </w:r>
    </w:p>
    <w:p>
      <w:pPr>
        <w:pStyle w:val="ListBullet"/>
      </w:pPr>
      <w:r>
        <w:t xml:space="preserve">Shape: </w:t>
      </w:r>
      <w:r>
        <w:rPr>
          <w:b/>
        </w:rPr>
        <w:t>Ampere &gt; VM.Standard.A1.Flex</w:t>
      </w:r>
      <w:r>
        <w:t xml:space="preserve">, com 1 OCPU e 6 GB (aparece o selo </w:t>
      </w:r>
      <w:r>
        <w:rPr>
          <w:i/>
        </w:rPr>
        <w:t>Always Free-eligible</w:t>
      </w:r>
      <w:r>
        <w:t>).</w:t>
      </w:r>
    </w:p>
    <w:p>
      <w:pPr>
        <w:pStyle w:val="ListBullet"/>
      </w:pPr>
      <w:r>
        <w:t xml:space="preserve">Networking: mantenha a VCN padrão e marque </w:t>
      </w:r>
      <w:r>
        <w:rPr>
          <w:i/>
        </w:rPr>
        <w:t>Assign a public IPv4 address</w:t>
      </w:r>
      <w:r>
        <w:t>.</w:t>
      </w:r>
    </w:p>
    <w:p>
      <w:pPr>
        <w:pStyle w:val="ListBullet"/>
      </w:pPr>
      <w:r>
        <w:t xml:space="preserve">SSH keys: </w:t>
      </w:r>
      <w:r>
        <w:rPr>
          <w:b/>
        </w:rPr>
        <w:t>Generate a key pair for me</w:t>
      </w:r>
      <w:r>
        <w:t xml:space="preserve"> e </w:t>
      </w:r>
      <w:r>
        <w:rPr>
          <w:b/>
        </w:rPr>
        <w:t>baixe a chave privada</w:t>
      </w:r>
      <w:r>
        <w:t xml:space="preserve"> (</w:t>
      </w:r>
      <w:r>
        <w:rPr>
          <w:rFonts w:ascii="Consolas" w:hAnsi="Consolas"/>
          <w:color w:val="B03A00"/>
          <w:sz w:val="19"/>
        </w:rPr>
        <w:t>ssh-key-xxxx.key</w:t>
      </w:r>
      <w:r>
        <w:t>). Guarde num lugar seguro e não envie para ninguém nem suba no GitHub.</w:t>
      </w:r>
    </w:p>
    <w:p>
      <w:pPr>
        <w:pStyle w:val="ListBullet"/>
      </w:pPr>
      <w:r>
        <w:t xml:space="preserve">Clique em </w:t>
      </w:r>
      <w:r>
        <w:rPr>
          <w:b/>
        </w:rPr>
        <w:t>Create</w:t>
      </w:r>
      <w:r>
        <w:t xml:space="preserve"> e anote o </w:t>
      </w:r>
      <w:r>
        <w:rPr>
          <w:b/>
        </w:rPr>
        <w:t>Public IP</w:t>
      </w:r>
      <w:r>
        <w:t>.</w:t>
      </w:r>
    </w:p>
    <w:p>
      <w:r>
        <w:rPr>
          <w:b/>
        </w:rPr>
        <w:t>2. Abrir as portas na Security List</w:t>
      </w:r>
      <w:r>
        <w:t xml:space="preserve"> (é o firewall da nuvem):</w:t>
      </w:r>
    </w:p>
    <w:p>
      <w:pPr>
        <w:pStyle w:val="ListBullet"/>
      </w:pPr>
      <w:r>
        <w:t xml:space="preserve">Vá em </w:t>
      </w:r>
      <w:r>
        <w:rPr>
          <w:b/>
        </w:rPr>
        <w:t>Networking &gt; Virtual Cloud Networks &gt; (sua VCN) &gt; Subnet &gt; Default Security List &gt; Add Ingress Rules</w:t>
      </w:r>
      <w:r>
        <w:t>.</w:t>
      </w:r>
    </w:p>
    <w:p>
      <w:pPr>
        <w:pStyle w:val="ListBullet"/>
      </w:pPr>
      <w:r>
        <w:t xml:space="preserve">Source CIDR </w:t>
      </w:r>
      <w:r>
        <w:rPr>
          <w:rFonts w:ascii="Consolas" w:hAnsi="Consolas"/>
          <w:color w:val="B03A00"/>
          <w:sz w:val="19"/>
        </w:rPr>
        <w:t>0.0.0.0/0</w:t>
      </w:r>
      <w:r>
        <w:t xml:space="preserve">, protocolo TCP, </w:t>
      </w:r>
      <w:r>
        <w:rPr>
          <w:i/>
        </w:rPr>
        <w:t>Destination Port</w:t>
      </w:r>
      <w:r>
        <w:t xml:space="preserve"> </w:t>
      </w:r>
      <w:r>
        <w:rPr>
          <w:b/>
        </w:rPr>
        <w:t>80</w:t>
      </w:r>
      <w:r>
        <w:t>.</w:t>
      </w:r>
    </w:p>
    <w:p>
      <w:pPr>
        <w:pStyle w:val="ListBullet"/>
      </w:pPr>
      <w:r>
        <w:t xml:space="preserve">Outra regra igual para a porta </w:t>
      </w:r>
      <w:r>
        <w:rPr>
          <w:b/>
        </w:rPr>
        <w:t>443</w:t>
      </w:r>
      <w:r>
        <w:t>. A porta 22 (SSH) já vem aberta.</w:t>
      </w:r>
    </w:p>
    <w:p>
      <w:pPr>
        <w:pStyle w:val="ListBullet"/>
      </w:pPr>
      <w:r>
        <w:t>Não abra a 7860: ela fica interna, atrás do Caddy.</w:t>
      </w:r>
    </w:p>
    <w:p>
      <w:r>
        <w:rPr>
          <w:b/>
        </w:rPr>
        <w:t>3. Conectar pelo Windows</w:t>
      </w:r>
      <w:r>
        <w:t xml:space="preserve"> (o PowerShell já tem ssh):</w:t>
      </w:r>
    </w:p>
    <w:p>
      <w:r>
        <w:rPr>
          <w:rFonts w:ascii="Consolas" w:hAnsi="Consolas"/>
          <w:sz w:val="18"/>
        </w:rPr>
        <w:t>ssh -i C:\caminho\ssh-key-xxxx.key ubuntu@SEU_IP</w:t>
      </w:r>
    </w:p>
    <w:p>
      <w:r>
        <w:t xml:space="preserve">Se reclamar de permissão da chave, clique com o botão direito na chave, vá em </w:t>
      </w:r>
      <w:r>
        <w:rPr>
          <w:b/>
        </w:rPr>
        <w:t>Propriedades &gt; Segurança &gt; Avançado</w:t>
      </w:r>
      <w:r>
        <w:t>, desative a herança e deixe só o seu usuário com acesso.</w:t>
      </w:r>
    </w:p>
    <w:p>
      <w:r>
        <w:rPr>
          <w:b/>
        </w:rPr>
        <w:t>4. Enviar a API</w:t>
      </w:r>
      <w:r>
        <w:t xml:space="preserve"> (num novo PowerShell, na pasta do projeto):</w:t>
      </w:r>
    </w:p>
    <w:p>
      <w:r>
        <w:rPr>
          <w:rFonts w:ascii="Consolas" w:hAnsi="Consolas"/>
          <w:sz w:val="18"/>
        </w:rPr>
        <w:t>scp -i C:\caminho\ssh-key-xxxx.key -r api ubuntu@SEU_IP:/home/ubuntu/</w:t>
      </w:r>
    </w:p>
    <w:p>
      <w:r>
        <w:t xml:space="preserve">Ou, na VM, rode </w:t>
      </w:r>
      <w:r>
        <w:rPr>
          <w:rFonts w:ascii="Consolas" w:hAnsi="Consolas"/>
          <w:color w:val="B03A00"/>
          <w:sz w:val="19"/>
        </w:rPr>
        <w:t>git clone https://github.com/SEU_USUARIO/f1-monaco.git</w:t>
      </w:r>
      <w:r>
        <w:t xml:space="preserve"> e use a pasta </w:t>
      </w:r>
      <w:r>
        <w:rPr>
          <w:rFonts w:ascii="Consolas" w:hAnsi="Consolas"/>
          <w:color w:val="B03A00"/>
          <w:sz w:val="19"/>
        </w:rPr>
        <w:t>api</w:t>
      </w:r>
      <w:r>
        <w:t xml:space="preserve"> de dentro dele.</w:t>
      </w:r>
    </w:p>
    <w:p>
      <w:r>
        <w:rPr>
          <w:b/>
        </w:rPr>
        <w:t>5. Instalar e testar na VM:</w:t>
      </w:r>
    </w:p>
    <w:p>
      <w:r>
        <w:rPr>
          <w:rFonts w:ascii="Consolas" w:hAnsi="Consolas"/>
          <w:sz w:val="18"/>
        </w:rPr>
        <w:t>sudo apt update &amp;&amp; sudo apt install -y python3-venv python3-pip</w:t>
        <w:br/>
        <w:t>cd ~/api</w:t>
        <w:br/>
        <w:t>python3 -m venv .venv</w:t>
        <w:br/>
        <w:t>.venv/bin/pip install -r requirements.txt</w:t>
        <w:br/>
        <w:t>.venv/bin/pytest -q</w:t>
        <w:br/>
        <w:t>.venv/bin/uvicorn main:app --host 127.0.0.1 --port 7860   # Ctrl+C depois de ver "Application startup complete"</w:t>
      </w:r>
    </w:p>
    <w:p>
      <w:r>
        <w:rPr>
          <w:b/>
        </w:rPr>
        <w:t>6. Firewall do Ubuntu na VM.</w:t>
      </w:r>
      <w:r>
        <w:t xml:space="preserve"> As imagens Ubuntu da Oracle vêm com regras </w:t>
      </w:r>
      <w:r>
        <w:rPr>
          <w:b/>
        </w:rPr>
        <w:t>iptables</w:t>
      </w:r>
      <w:r>
        <w:t xml:space="preserve"> que bloqueiam tudo, menos a porta 22. Abrir só a Security List não basta; é o erro mais comum.</w:t>
      </w:r>
    </w:p>
    <w:p>
      <w:r>
        <w:rPr>
          <w:rFonts w:ascii="Consolas" w:hAnsi="Consolas"/>
          <w:sz w:val="18"/>
        </w:rPr>
        <w:t>sudo iptables -I INPUT 6 -m state --state NEW -p tcp --dport 80 -j ACCEPT</w:t>
        <w:br/>
        <w:t>sudo iptables -I INPUT 6 -m state --state NEW -p tcp --dport 443 -j ACCEPT</w:t>
        <w:br/>
        <w:t>sudo netfilter-persistent save</w:t>
      </w:r>
    </w:p>
    <w:p>
      <w:r>
        <w:t xml:space="preserve">Se você preferir usar o </w:t>
      </w:r>
      <w:r>
        <w:rPr>
          <w:b/>
        </w:rPr>
        <w:t>ufw</w:t>
      </w:r>
      <w:r>
        <w:t xml:space="preserve">, não misture com as regras acima. Para isso, rode antes </w:t>
      </w:r>
      <w:r>
        <w:rPr>
          <w:rFonts w:ascii="Consolas" w:hAnsi="Consolas"/>
          <w:color w:val="B03A00"/>
          <w:sz w:val="19"/>
        </w:rPr>
        <w:t>sudo ufw allow 22/tcp</w:t>
      </w:r>
      <w:r>
        <w:t xml:space="preserve"> (senão você perde o SSH), depois </w:t>
      </w:r>
      <w:r>
        <w:rPr>
          <w:rFonts w:ascii="Consolas" w:hAnsi="Consolas"/>
          <w:color w:val="B03A00"/>
          <w:sz w:val="19"/>
        </w:rPr>
        <w:t>sudo ufw allow 80/tcp</w:t>
      </w:r>
      <w:r>
        <w:t xml:space="preserve">, </w:t>
      </w:r>
      <w:r>
        <w:rPr>
          <w:rFonts w:ascii="Consolas" w:hAnsi="Consolas"/>
          <w:color w:val="B03A00"/>
          <w:sz w:val="19"/>
        </w:rPr>
        <w:t>sudo ufw allow 443/tcp</w:t>
      </w:r>
      <w:r>
        <w:t xml:space="preserve"> e </w:t>
      </w:r>
      <w:r>
        <w:rPr>
          <w:rFonts w:ascii="Consolas" w:hAnsi="Consolas"/>
          <w:color w:val="B03A00"/>
          <w:sz w:val="19"/>
        </w:rPr>
        <w:t>sudo ufw enable</w:t>
      </w:r>
      <w:r>
        <w:t>. Para este projeto, o iptables acima é suficiente.</w:t>
      </w:r>
    </w:p>
    <w:p>
      <w:r>
        <w:rPr>
          <w:b/>
        </w:rPr>
        <w:t>7. Deixar a API como serviço (systemd):</w:t>
      </w:r>
    </w:p>
    <w:p>
      <w:r>
        <w:rPr>
          <w:rFonts w:ascii="Consolas" w:hAnsi="Consolas"/>
          <w:sz w:val="18"/>
        </w:rPr>
        <w:t>sudo tee /etc/systemd/system/f1api.service &gt; /dev/null &lt;&lt;'EOF'</w:t>
        <w:br/>
        <w:t>[Unit]</w:t>
        <w:br/>
        <w:t>Description=API F1 Monaco</w:t>
        <w:br/>
        <w:t>After=network.target</w:t>
        <w:br/>
        <w:t>[Service]</w:t>
        <w:br/>
        <w:t>User=ubuntu</w:t>
        <w:br/>
        <w:t>WorkingDirectory=/home/ubuntu/api</w:t>
        <w:br/>
        <w:t>ExecStart=/home/ubuntu/api/.venv/bin/uvicorn main:app --host 127.0.0.1 --port 7860 --workers 2</w:t>
        <w:br/>
        <w:t>Restart=always</w:t>
        <w:br/>
        <w:t>[Install]</w:t>
        <w:br/>
        <w:t>WantedBy=multi-user.target</w:t>
        <w:br/>
        <w:t>EOF</w:t>
        <w:br/>
        <w:t>sudo systemctl daemon-reload</w:t>
        <w:br/>
        <w:t>sudo systemctl enable --now f1api</w:t>
        <w:br/>
        <w:t>sudo systemctl status f1api      # deve mostrar "active (running)"</w:t>
        <w:br/>
        <w:t>curl http://127.0.0.1:7860/health</w:t>
      </w:r>
    </w:p>
    <w:p>
      <w:r>
        <w:t xml:space="preserve">Para ver os logs: </w:t>
      </w:r>
      <w:r>
        <w:rPr>
          <w:rFonts w:ascii="Consolas" w:hAnsi="Consolas"/>
          <w:color w:val="B03A00"/>
          <w:sz w:val="19"/>
        </w:rPr>
        <w:t>journalctl -u f1api -f</w:t>
      </w:r>
      <w:r>
        <w:t>.</w:t>
      </w:r>
    </w:p>
    <w:p>
      <w:r>
        <w:rPr>
          <w:b/>
        </w:rPr>
        <w:t>8. HTTPS com o Caddy.</w:t>
      </w:r>
      <w:r>
        <w:t xml:space="preserve"> É obrigatório, porque a landing no Vercel usa https e o navegador bloqueia a chamada de uma página https para uma API http (mixed content).</w:t>
      </w:r>
    </w:p>
    <w:p>
      <w:pPr>
        <w:pStyle w:val="ListBullet"/>
      </w:pPr>
      <w:r>
        <w:t xml:space="preserve">Você precisa de um nome de domínio. Sem comprar um, use </w:t>
      </w:r>
      <w:r>
        <w:rPr>
          <w:b/>
        </w:rPr>
        <w:t>sslip.io</w:t>
      </w:r>
      <w:r>
        <w:t xml:space="preserve">, que transforma o IP em nome: se o IP for </w:t>
      </w:r>
      <w:r>
        <w:rPr>
          <w:rFonts w:ascii="Consolas" w:hAnsi="Consolas"/>
          <w:color w:val="B03A00"/>
          <w:sz w:val="19"/>
        </w:rPr>
        <w:t>129.1.2.3</w:t>
      </w:r>
      <w:r>
        <w:t xml:space="preserve">, o domínio é </w:t>
      </w:r>
      <w:r>
        <w:rPr>
          <w:rFonts w:ascii="Consolas" w:hAnsi="Consolas"/>
          <w:color w:val="B03A00"/>
          <w:sz w:val="19"/>
        </w:rPr>
        <w:t>129.1.2.3.sslip.io</w:t>
      </w:r>
      <w:r>
        <w:t>. Também serve um subdomínio grátis do DuckDNS.</w:t>
      </w:r>
    </w:p>
    <w:p>
      <w:r>
        <w:rPr>
          <w:rFonts w:ascii="Consolas" w:hAnsi="Consolas"/>
          <w:sz w:val="18"/>
        </w:rPr>
        <w:t>sudo apt install -y caddy</w:t>
        <w:br/>
        <w:t>sudo tee /etc/caddy/Caddyfile &gt; /dev/null &lt;&lt;'EOF'</w:t>
        <w:br/>
        <w:t>129.1.2.3.sslip.io {</w:t>
        <w:br/>
        <w:t xml:space="preserve">    reverse_proxy 127.0.0.1:7860</w:t>
        <w:br/>
        <w:t>}</w:t>
        <w:br/>
        <w:t>EOF</w:t>
        <w:br/>
        <w:t>sudo systemctl reload caddy</w:t>
      </w:r>
    </w:p>
    <w:p>
      <w:pPr>
        <w:pStyle w:val="ListBullet"/>
      </w:pPr>
      <w:r>
        <w:t xml:space="preserve">Abra </w:t>
      </w:r>
      <w:r>
        <w:rPr>
          <w:rFonts w:ascii="Consolas" w:hAnsi="Consolas"/>
          <w:color w:val="B03A00"/>
          <w:sz w:val="19"/>
        </w:rPr>
        <w:t>https://129.1.2.3.sslip.io/health</w:t>
      </w:r>
      <w:r>
        <w:t>. O Caddy obtém o certificado da Let's Encrypt sozinho, mas para isso as portas 80 e 443 precisam estar abertas nos passos 2 e 6.</w:t>
      </w:r>
    </w:p>
    <w:p>
      <w:pPr>
        <w:pStyle w:val="ListBullet"/>
      </w:pPr>
      <w:r>
        <w:t xml:space="preserve">Se o </w:t>
      </w:r>
      <w:r>
        <w:rPr>
          <w:rFonts w:ascii="Consolas" w:hAnsi="Consolas"/>
          <w:color w:val="B03A00"/>
          <w:sz w:val="19"/>
        </w:rPr>
        <w:t>apt install caddy</w:t>
      </w:r>
      <w:r>
        <w:t xml:space="preserve"> não achar o pacote, siga a instalação oficial em caddyserver.com/docs/install (repositório Cloudsmith).</w:t>
      </w:r>
    </w:p>
    <w:p>
      <w:r>
        <w:rPr>
          <w:b/>
        </w:rPr>
        <w:t>9. Atualizar o modelo depois:</w:t>
      </w:r>
      <w:r>
        <w:t xml:space="preserve"> envie de novo os arquivos com </w:t>
      </w:r>
      <w:r>
        <w:rPr>
          <w:rFonts w:ascii="Consolas" w:hAnsi="Consolas"/>
          <w:color w:val="B03A00"/>
          <w:sz w:val="19"/>
        </w:rPr>
        <w:t>scp</w:t>
      </w:r>
      <w:r>
        <w:t xml:space="preserve">, com destino </w:t>
      </w:r>
      <w:r>
        <w:rPr>
          <w:rFonts w:ascii="Consolas" w:hAnsi="Consolas"/>
          <w:color w:val="B03A00"/>
          <w:sz w:val="19"/>
        </w:rPr>
        <w:t>api/modelo/</w:t>
      </w:r>
      <w:r>
        <w:t xml:space="preserve">, e rode </w:t>
      </w:r>
      <w:r>
        <w:rPr>
          <w:rFonts w:ascii="Consolas" w:hAnsi="Consolas"/>
          <w:color w:val="B03A00"/>
          <w:sz w:val="19"/>
        </w:rPr>
        <w:t>sudo systemctl restart f1api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Prós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Sempre ligada, sem "acordar"; você aprende Linux, systemd e HTTPS (bom para a banca)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Mais trabalhoso (2–3 h); pede cartão; pode faltar capacidade; você cuida da segurança e das atualizações</w:t>
            </w:r>
          </w:p>
        </w:tc>
      </w:tr>
    </w:tbl>
    <w:p/>
    <w:p>
      <w:pPr>
        <w:pStyle w:val="Heading2"/>
      </w:pPr>
      <w:r>
        <w:t>6. Landing page no Vercel</w:t>
      </w:r>
    </w:p>
    <w:p>
      <w:pPr>
        <w:pStyle w:val="ListNumber"/>
      </w:pPr>
      <w:r>
        <w:t xml:space="preserve">Coloque seus dados em </w:t>
      </w:r>
      <w:r>
        <w:rPr>
          <w:rFonts w:ascii="Consolas" w:hAnsi="Consolas"/>
          <w:color w:val="B03A00"/>
          <w:sz w:val="19"/>
        </w:rPr>
        <w:t>landing/data/</w:t>
      </w:r>
      <w:r>
        <w:t xml:space="preserve">: </w:t>
      </w:r>
      <w:r>
        <w:rPr>
          <w:rFonts w:ascii="Consolas" w:hAnsi="Consolas"/>
          <w:color w:val="B03A00"/>
          <w:sz w:val="19"/>
        </w:rPr>
        <w:t>voltas.csv</w:t>
      </w:r>
      <w:r>
        <w:t xml:space="preserve">, </w:t>
      </w:r>
      <w:r>
        <w:rPr>
          <w:rFonts w:ascii="Consolas" w:hAnsi="Consolas"/>
          <w:color w:val="B03A00"/>
          <w:sz w:val="19"/>
        </w:rPr>
        <w:t>amostras_leve.csv.gz</w:t>
      </w:r>
      <w:r>
        <w:t xml:space="preserve"> e </w:t>
      </w:r>
      <w:r>
        <w:rPr>
          <w:rFonts w:ascii="Consolas" w:hAnsi="Consolas"/>
          <w:color w:val="B03A00"/>
          <w:sz w:val="19"/>
        </w:rPr>
        <w:t>resultados.json</w:t>
      </w:r>
      <w:r>
        <w:t>. Para gerar a amostra leve:</w:t>
      </w:r>
    </w:p>
    <w:p>
      <w:r>
        <w:rPr>
          <w:rFonts w:ascii="Consolas" w:hAnsi="Consolas"/>
          <w:sz w:val="18"/>
        </w:rPr>
        <w:t>python dashboard\preparar_dados.py --entrada telemetria\dados --saida landing\data --passo 8 --gzip</w:t>
      </w:r>
    </w:p>
    <w:p>
      <w:r>
        <w:t xml:space="preserve">Depois apague a cópia de </w:t>
      </w:r>
      <w:r>
        <w:rPr>
          <w:rFonts w:ascii="Consolas" w:hAnsi="Consolas"/>
          <w:color w:val="B03A00"/>
          <w:sz w:val="19"/>
        </w:rPr>
        <w:t>voltas.csv</w:t>
      </w:r>
      <w:r>
        <w:t xml:space="preserve"> que já estava lá, se houver duplicata. Sem esses arquivos, a página mostra os dados de </w:t>
      </w:r>
      <w:r>
        <w:rPr>
          <w:b/>
        </w:rPr>
        <w:t>EXEMPLO</w:t>
      </w:r>
      <w:r>
        <w:t>, com uma faixa amarela avisando.</w:t>
      </w:r>
    </w:p>
    <w:p>
      <w:pPr>
        <w:pStyle w:val="ListNumber"/>
      </w:pPr>
      <w:r>
        <w:t xml:space="preserve">Edite </w:t>
      </w:r>
      <w:r>
        <w:rPr>
          <w:rFonts w:ascii="Consolas" w:hAnsi="Consolas"/>
          <w:color w:val="B03A00"/>
          <w:sz w:val="19"/>
        </w:rPr>
        <w:t>landing/js/config.js</w:t>
      </w:r>
      <w:r>
        <w:t xml:space="preserve">: </w:t>
      </w:r>
      <w:r>
        <w:rPr>
          <w:rFonts w:ascii="Consolas" w:hAnsi="Consolas"/>
          <w:color w:val="B03A00"/>
          <w:sz w:val="19"/>
        </w:rPr>
        <w:t>API_URL</w:t>
      </w:r>
      <w:r>
        <w:t xml:space="preserve">, </w:t>
      </w:r>
      <w:r>
        <w:rPr>
          <w:rFonts w:ascii="Consolas" w:hAnsi="Consolas"/>
          <w:color w:val="B03A00"/>
          <w:sz w:val="19"/>
        </w:rPr>
        <w:t>YOUTUBE_ID</w:t>
      </w:r>
      <w:r>
        <w:t xml:space="preserve">, </w:t>
      </w:r>
      <w:r>
        <w:rPr>
          <w:rFonts w:ascii="Consolas" w:hAnsi="Consolas"/>
          <w:color w:val="B03A00"/>
          <w:sz w:val="19"/>
        </w:rPr>
        <w:t>LINKEDIN_EMBED</w:t>
      </w:r>
      <w:r>
        <w:t xml:space="preserve">, </w:t>
      </w:r>
      <w:r>
        <w:rPr>
          <w:rFonts w:ascii="Consolas" w:hAnsi="Consolas"/>
          <w:color w:val="B03A00"/>
          <w:sz w:val="19"/>
        </w:rPr>
        <w:t>MP4</w:t>
      </w:r>
      <w:r>
        <w:t xml:space="preserve">, </w:t>
      </w:r>
      <w:r>
        <w:rPr>
          <w:rFonts w:ascii="Consolas" w:hAnsi="Consolas"/>
          <w:color w:val="B03A00"/>
          <w:sz w:val="19"/>
        </w:rPr>
        <w:t>GITHUB</w:t>
      </w:r>
      <w:r>
        <w:t xml:space="preserve">, </w:t>
      </w:r>
      <w:r>
        <w:rPr>
          <w:rFonts w:ascii="Consolas" w:hAnsi="Consolas"/>
          <w:color w:val="B03A00"/>
          <w:sz w:val="19"/>
        </w:rPr>
        <w:t>DASHBOARD</w:t>
      </w:r>
      <w:r>
        <w:t xml:space="preserve"> e </w:t>
      </w:r>
      <w:r>
        <w:rPr>
          <w:rFonts w:ascii="Consolas" w:hAnsi="Consolas"/>
          <w:color w:val="B03A00"/>
          <w:sz w:val="19"/>
        </w:rPr>
        <w:t>EQUIPE</w:t>
      </w:r>
      <w:r>
        <w:t>.</w:t>
      </w:r>
    </w:p>
    <w:p>
      <w:pPr>
        <w:pStyle w:val="ListNumber"/>
      </w:pPr>
      <w:r>
        <w:t xml:space="preserve">No vercel.com, clique em </w:t>
      </w:r>
      <w:r>
        <w:rPr>
          <w:b/>
        </w:rPr>
        <w:t>Add New &gt; Project</w:t>
      </w:r>
      <w:r>
        <w:t xml:space="preserve"> e importe o repositório. Em </w:t>
      </w:r>
      <w:r>
        <w:rPr>
          <w:b/>
        </w:rPr>
        <w:t>Root Directory</w:t>
      </w:r>
      <w:r>
        <w:t xml:space="preserve">, coloque </w:t>
      </w:r>
      <w:r>
        <w:rPr>
          <w:rFonts w:ascii="Consolas" w:hAnsi="Consolas"/>
          <w:color w:val="B03A00"/>
          <w:sz w:val="19"/>
        </w:rPr>
        <w:t>landing</w:t>
      </w:r>
      <w:r>
        <w:t xml:space="preserve"> e em Framework, </w:t>
      </w:r>
      <w:r>
        <w:rPr>
          <w:b/>
        </w:rPr>
        <w:t>Other</w:t>
      </w:r>
      <w:r>
        <w:t xml:space="preserve">. Não há build command. Depois clique em </w:t>
      </w:r>
      <w:r>
        <w:rPr>
          <w:b/>
        </w:rPr>
        <w:t>Deploy</w:t>
      </w:r>
      <w:r>
        <w:t>.</w:t>
      </w:r>
    </w:p>
    <w:p>
      <w:r>
        <w:t xml:space="preserve">Sem GitHub, também dá: </w:t>
      </w:r>
      <w:r>
        <w:rPr>
          <w:rFonts w:ascii="Consolas" w:hAnsi="Consolas"/>
          <w:color w:val="B03A00"/>
          <w:sz w:val="19"/>
        </w:rPr>
        <w:t>npm i -g vercel</w:t>
      </w:r>
      <w:r>
        <w:t xml:space="preserve">, depois </w:t>
      </w:r>
      <w:r>
        <w:rPr>
          <w:rFonts w:ascii="Consolas" w:hAnsi="Consolas"/>
          <w:color w:val="B03A00"/>
          <w:sz w:val="19"/>
        </w:rPr>
        <w:t>cd landing</w:t>
      </w:r>
      <w:r>
        <w:t xml:space="preserve"> e </w:t>
      </w:r>
      <w:r>
        <w:rPr>
          <w:rFonts w:ascii="Consolas" w:hAnsi="Consolas"/>
          <w:color w:val="B03A00"/>
          <w:sz w:val="19"/>
        </w:rPr>
        <w:t>vercel --prod</w:t>
      </w:r>
      <w:r>
        <w:t>.</w:t>
      </w:r>
    </w:p>
    <w:p>
      <w:pPr>
        <w:pStyle w:val="ListNumber"/>
      </w:pPr>
      <w:r>
        <w:t xml:space="preserve">Abra o site, role até </w:t>
      </w:r>
      <w:r>
        <w:rPr>
          <w:b/>
        </w:rPr>
        <w:t>Simulador</w:t>
      </w:r>
      <w:r>
        <w:t xml:space="preserve"> e confira se aparece "● API online".</w:t>
      </w:r>
    </w:p>
    <w:p>
      <w:pPr>
        <w:pStyle w:val="Heading2"/>
      </w:pPr>
      <w:r>
        <w:t>7. Comparação e recomendação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Render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Hugging Face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Oracle Always Free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Grátis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CPU grátis, mas Docker exige 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Grátis (pede cartão)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Dorme?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Sim, após 15 min (~1 min para acordar)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Sim, após 48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Dificuldade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⭐ fácil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⭐ fácil (com PRO)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⭐⭐⭐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Automático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Automático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Caddy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Melhor para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Entregar rápido e sem cartão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Quem já tem 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Ficar 100% online e mostrar infraestrutura</w:t>
            </w:r>
          </w:p>
        </w:tc>
      </w:tr>
    </w:tbl>
    <w:p/>
    <w:p>
      <w:r>
        <w:rPr>
          <w:b/>
        </w:rPr>
        <w:t>Recomendação para a entrega de 17/11:</w:t>
      </w:r>
    </w:p>
    <w:p>
      <w:pPr>
        <w:pStyle w:val="ListNumber"/>
      </w:pPr>
      <w:r>
        <w:rPr>
          <w:b/>
        </w:rPr>
        <w:t>Render</w:t>
      </w:r>
      <w:r>
        <w:t xml:space="preserve"> como API principal: fica pronto em ~20 min e é grátis sem cartão. Acorde a API antes da apresentação.</w:t>
      </w:r>
    </w:p>
    <w:p>
      <w:pPr>
        <w:pStyle w:val="ListNumber"/>
      </w:pPr>
      <w:r>
        <w:rPr>
          <w:b/>
        </w:rPr>
        <w:t>Oracle</w:t>
      </w:r>
      <w:r>
        <w:t xml:space="preserve"> como diferencial, se sobrar tempo. Se der certo, troque o </w:t>
      </w:r>
      <w:r>
        <w:rPr>
          <w:rFonts w:ascii="Consolas" w:hAnsi="Consolas"/>
          <w:color w:val="B03A00"/>
          <w:sz w:val="19"/>
        </w:rPr>
        <w:t>API_URL</w:t>
      </w:r>
      <w:r>
        <w:t>; se não der, o Render continua.</w:t>
      </w:r>
    </w:p>
    <w:p>
      <w:pPr>
        <w:pStyle w:val="ListNumber"/>
      </w:pPr>
      <w:r>
        <w:rPr>
          <w:b/>
        </w:rPr>
        <w:t>Shiny</w:t>
      </w:r>
      <w:r>
        <w:t xml:space="preserve"> no shinyapps.io, se o professor exigir o padrão R.</w:t>
      </w:r>
    </w:p>
    <w:p>
      <w:pPr>
        <w:pStyle w:val="ListNumber"/>
      </w:pPr>
      <w:r>
        <w:t xml:space="preserve">Na apresentação, mostre também o </w:t>
      </w:r>
      <w:r>
        <w:rPr>
          <w:rFonts w:ascii="Consolas" w:hAnsi="Consolas"/>
          <w:color w:val="B03A00"/>
          <w:sz w:val="19"/>
        </w:rPr>
        <w:t>/docs</w:t>
      </w:r>
      <w:r>
        <w:t xml:space="preserve"> (Swagger) e o </w:t>
      </w:r>
      <w:r>
        <w:rPr>
          <w:rFonts w:ascii="Consolas" w:hAnsi="Consolas"/>
          <w:color w:val="B03A00"/>
          <w:sz w:val="19"/>
        </w:rPr>
        <w:t>pytest</w:t>
      </w:r>
      <w:r>
        <w:t xml:space="preserve"> passando. Isso conta para os 30 pontos de deploy.</w:t>
      </w:r>
    </w:p>
    <w:p>
      <w:pPr>
        <w:pStyle w:val="Heading2"/>
      </w:pPr>
      <w:r>
        <w:t>8.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Sintoma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Causa provável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Solução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"API indisponível" na landing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API_URL</w:t>
            </w:r>
            <w:r>
              <w:rPr>
                <w:sz w:val="18"/>
              </w:rPr>
              <w:t xml:space="preserve"> errada ou a API está dormindo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Abra </w:t>
            </w:r>
            <w:r>
              <w:rPr>
                <w:rFonts w:ascii="Consolas" w:hAnsi="Consolas"/>
                <w:color w:val="B03A00"/>
                <w:sz w:val="18"/>
              </w:rPr>
              <w:t>/health</w:t>
            </w:r>
            <w:r>
              <w:rPr>
                <w:sz w:val="18"/>
              </w:rPr>
              <w:t xml:space="preserve"> direto no navegador e espere 1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Erro ao carregar o </w:t>
            </w:r>
            <w:r>
              <w:rPr>
                <w:rFonts w:ascii="Consolas" w:hAnsi="Consolas"/>
                <w:color w:val="B03A00"/>
                <w:sz w:val="18"/>
              </w:rPr>
              <w:t>.joblib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00"/>
                <w:sz w:val="18"/>
              </w:rPr>
              <w:t>AttributeError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00"/>
                <w:sz w:val="18"/>
              </w:rPr>
              <w:t>ModuleNotFoundError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Versão do sklearn diferente da do Colab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Ajuste o </w:t>
            </w:r>
            <w:r>
              <w:rPr>
                <w:rFonts w:ascii="Consolas" w:hAnsi="Consolas"/>
                <w:color w:val="B03A00"/>
                <w:sz w:val="18"/>
              </w:rPr>
              <w:t>requirements.txt</w:t>
            </w:r>
            <w:r>
              <w:rPr>
                <w:sz w:val="18"/>
              </w:rPr>
              <w:t xml:space="preserve"> para a versão do Colab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 em http mas não na landing do 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https (Caddy, Render ou HF)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Oracle: o navegador não abre nem a porta 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iptables da VM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Faça o passo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Oracle: "Out of host capacity"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Falta de A1 na região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Tente outro AD ou horário, ou use uma VM Micro (AMD)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Os números da landing estão em amarelo "EXEMPLO"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Falta o </w:t>
            </w:r>
            <w:r>
              <w:rPr>
                <w:rFonts w:ascii="Consolas" w:hAnsi="Consolas"/>
                <w:color w:val="B03A00"/>
                <w:sz w:val="18"/>
              </w:rPr>
              <w:t>resultados.json</w:t>
            </w:r>
            <w:r>
              <w:rPr>
                <w:sz w:val="18"/>
              </w:rPr>
              <w:t xml:space="preserve">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Copie o arquivo gerado pelo notebook para </w:t>
            </w:r>
            <w:r>
              <w:rPr>
                <w:rFonts w:ascii="Consolas" w:hAnsi="Consolas"/>
                <w:color w:val="B03A00"/>
                <w:sz w:val="18"/>
              </w:rPr>
              <w:t>landing/data/</w:t>
            </w:r>
          </w:p>
        </w:tc>
      </w:tr>
    </w:tbl>
    <w:p/>
    <w:p>
      <w:pPr>
        <w:pStyle w:val="Heading2"/>
      </w:pPr>
      <w:r>
        <w:t>9. Vários modelos (registro) — v2 da API</w:t>
      </w:r>
    </w:p>
    <w:p>
      <w:r>
        <w:rPr>
          <w:b/>
        </w:rPr>
        <w:t>De onde vêm:</w:t>
      </w:r>
      <w:r>
        <w:t xml:space="preserve"> a célula </w:t>
      </w:r>
      <w:r>
        <w:rPr>
          <w:i/>
        </w:rPr>
        <w:t>“10. Registro de modelos”</w:t>
      </w:r>
      <w:r>
        <w:t xml:space="preserve"> do notebook Python gera </w:t>
      </w:r>
      <w:r>
        <w:rPr>
          <w:rFonts w:ascii="Consolas" w:hAnsi="Consolas"/>
          <w:color w:val="B03A00"/>
          <w:sz w:val="19"/>
        </w:rPr>
        <w:t>modelos.zip</w:t>
      </w:r>
      <w:r>
        <w:t xml:space="preserve"> com:</w:t>
      </w:r>
    </w:p>
    <w:p>
      <w:r>
        <w:rPr>
          <w:rFonts w:ascii="Consolas" w:hAnsi="Consolas"/>
          <w:sz w:val="18"/>
        </w:rPr>
        <w:t>modelos/registro.json                 ← lista todos os modelos e o padrão de cada alvo</w:t>
        <w:br/>
        <w:t>modelos/&lt;id&gt;/modelo.joblib + meta.json</w:t>
      </w:r>
    </w:p>
    <w:p>
      <w:r>
        <w:t xml:space="preserve">ids: </w:t>
      </w:r>
      <w:r>
        <w:rPr>
          <w:rFonts w:ascii="Consolas" w:hAnsi="Consolas"/>
          <w:color w:val="B03A00"/>
          <w:sz w:val="19"/>
        </w:rPr>
        <w:t>tempo__&lt;algoritmo&gt;</w:t>
      </w:r>
      <w:r>
        <w:t xml:space="preserve"> (tempo de volta), </w:t>
      </w:r>
      <w:r>
        <w:rPr>
          <w:rFonts w:ascii="Consolas" w:hAnsi="Consolas"/>
          <w:color w:val="B03A00"/>
          <w:sz w:val="19"/>
        </w:rPr>
        <w:t>vel_max__&lt;algoritmo&gt;</w:t>
      </w:r>
      <w:r>
        <w:t xml:space="preserve"> (velocidade máxima da volta, coluna </w:t>
      </w:r>
      <w:r>
        <w:rPr>
          <w:rFonts w:ascii="Consolas" w:hAnsi="Consolas"/>
          <w:color w:val="B03A00"/>
          <w:sz w:val="19"/>
        </w:rPr>
        <w:t>vel_max_kmh</w:t>
      </w:r>
      <w:r>
        <w:t xml:space="preserve">) e </w:t>
      </w:r>
      <w:r>
        <w:rPr>
          <w:rFonts w:ascii="Consolas" w:hAnsi="Consolas"/>
          <w:color w:val="B03A00"/>
          <w:sz w:val="19"/>
        </w:rPr>
        <w:t>vel_media__&lt;algoritmo&gt;</w:t>
      </w:r>
      <w:r>
        <w:t xml:space="preserve"> (</w:t>
      </w:r>
      <w:r>
        <w:rPr>
          <w:rFonts w:ascii="Consolas" w:hAnsi="Consolas"/>
          <w:color w:val="B03A00"/>
          <w:sz w:val="19"/>
        </w:rPr>
        <w:t>vel_media_kmh</w:t>
      </w:r>
      <w:r>
        <w:t>). Algoritmos: baseline_media, so_carro, lasso, ridge, random_forest, xgboost, lightgbm. Entrada de todos: só setup + carro + volta_stint (sem vazamento).</w:t>
      </w:r>
    </w:p>
    <w:p>
      <w:r>
        <w:rPr>
          <w:b/>
        </w:rPr>
        <w:t>Onde colocar:</w:t>
      </w:r>
      <w:r>
        <w:t xml:space="preserve"> descompacte em </w:t>
      </w:r>
      <w:r>
        <w:rPr>
          <w:rFonts w:ascii="Consolas" w:hAnsi="Consolas"/>
          <w:color w:val="B03A00"/>
          <w:sz w:val="19"/>
        </w:rPr>
        <w:t>modelos/</w:t>
      </w:r>
      <w:r>
        <w:t xml:space="preserve"> (raiz, usado pelos testes locais) </w:t>
      </w:r>
      <w:r>
        <w:rPr>
          <w:b/>
        </w:rPr>
        <w:t>e copie para `api/modelos/`</w:t>
      </w:r>
      <w:r>
        <w:t xml:space="preserve"> — no Render o Docker só enxerga a pasta </w:t>
      </w:r>
      <w:r>
        <w:rPr>
          <w:rFonts w:ascii="Consolas" w:hAnsi="Consolas"/>
          <w:color w:val="B03A00"/>
          <w:sz w:val="19"/>
        </w:rPr>
        <w:t>api/</w:t>
      </w:r>
      <w:r>
        <w:t>.</w:t>
      </w:r>
    </w:p>
    <w:p>
      <w:r>
        <w:rPr>
          <w:rFonts w:ascii="Consolas" w:hAnsi="Consolas"/>
          <w:sz w:val="18"/>
        </w:rPr>
        <w:t>Copy-Item -Recurse -Force modelos api\modelos</w:t>
      </w:r>
    </w:p>
    <w:p>
      <w:r>
        <w:t xml:space="preserve">Os modelos de TESTE que vêm no pacote são </w:t>
      </w:r>
      <w:r>
        <w:rPr>
          <w:b/>
        </w:rPr>
        <w:t>sintéticos</w:t>
      </w:r>
      <w:r>
        <w:t xml:space="preserve"> (</w:t>
      </w:r>
      <w:r>
        <w:rPr>
          <w:rFonts w:ascii="Consolas" w:hAnsi="Consolas"/>
          <w:color w:val="B03A00"/>
          <w:sz w:val="19"/>
        </w:rPr>
        <w:t>"sintetico": true</w:t>
      </w:r>
      <w:r>
        <w:t>) — troque-os antes da entrega.</w:t>
      </w:r>
    </w:p>
    <w:p>
      <w:r>
        <w:rPr>
          <w:b/>
        </w:rPr>
        <w:t>Variáveis de ambiente (Render → serviço → Environment):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efeito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MODELOS_DIR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/app/modelos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pasta do registro (já no render.yaml)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MODELO_PADRAO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ex. </w:t>
            </w:r>
            <w:r>
              <w:rPr>
                <w:rFonts w:ascii="Consolas" w:hAnsi="Consolas"/>
                <w:color w:val="B03A00"/>
                <w:sz w:val="18"/>
              </w:rPr>
              <w:t>tempo__ridge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troca o modelo padrão </w:t>
            </w:r>
            <w:r>
              <w:rPr>
                <w:b/>
                <w:sz w:val="18"/>
              </w:rPr>
              <w:t>sem novo treino</w:t>
            </w:r>
            <w:r>
              <w:rPr>
                <w:sz w:val="18"/>
              </w:rPr>
              <w:t xml:space="preserve">; vazio = o do </w:t>
            </w:r>
            <w:r>
              <w:rPr>
                <w:rFonts w:ascii="Consolas" w:hAnsi="Consolas"/>
                <w:color w:val="B03A00"/>
                <w:sz w:val="18"/>
              </w:rPr>
              <w:t>registro.json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 Render define sozinho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 xml:space="preserve">Trocar o padrão: Environment → editar </w:t>
      </w:r>
      <w:r>
        <w:rPr>
          <w:rFonts w:ascii="Consolas" w:hAnsi="Consolas"/>
          <w:color w:val="B03A00"/>
          <w:sz w:val="19"/>
        </w:rPr>
        <w:t>MODELO_PADRAO</w:t>
      </w:r>
      <w:r>
        <w:t xml:space="preserve"> → </w:t>
      </w:r>
      <w:r>
        <w:rPr>
          <w:i/>
        </w:rPr>
        <w:t>Save, rebuild and deploy</w:t>
      </w:r>
      <w:r>
        <w:t xml:space="preserve">. Se o id não existir (ou não for de tempo) a API </w:t>
      </w:r>
      <w:r>
        <w:rPr>
          <w:b/>
        </w:rPr>
        <w:t>não sobe</w:t>
      </w:r>
      <w:r>
        <w:t xml:space="preserve"> e o log mostra os ids válidos — de propósito, para o erro não passar despercebido.</w:t>
      </w:r>
    </w:p>
    <w:p>
      <w:r>
        <w:rPr>
          <w:b/>
        </w:rPr>
        <w:t>Adicionar um modelo novo:</w:t>
      </w:r>
      <w:r>
        <w:t xml:space="preserve"> crie </w:t>
      </w:r>
      <w:r>
        <w:rPr>
          <w:rFonts w:ascii="Consolas" w:hAnsi="Consolas"/>
          <w:color w:val="B03A00"/>
          <w:sz w:val="19"/>
        </w:rPr>
        <w:t>api/modelos/&lt;id&gt;/modelo.joblib</w:t>
      </w:r>
      <w:r>
        <w:t xml:space="preserve"> + </w:t>
      </w:r>
      <w:r>
        <w:rPr>
          <w:rFonts w:ascii="Consolas" w:hAnsi="Consolas"/>
          <w:color w:val="B03A00"/>
          <w:sz w:val="19"/>
        </w:rPr>
        <w:t>meta.json</w:t>
      </w:r>
      <w:r>
        <w:t xml:space="preserve"> (mesmos campos dos outros: </w:t>
      </w:r>
      <w:r>
        <w:rPr>
          <w:rFonts w:ascii="Consolas" w:hAnsi="Consolas"/>
          <w:color w:val="B03A00"/>
          <w:sz w:val="19"/>
        </w:rPr>
        <w:t>id, nome, algoritmo, alvo, colunas, metricas_cv, metricas_teste, hiperparametros…</w:t>
      </w:r>
      <w:r>
        <w:t xml:space="preserve">), acrescente a entrada em </w:t>
      </w:r>
      <w:r>
        <w:rPr>
          <w:rFonts w:ascii="Consolas" w:hAnsi="Consolas"/>
          <w:color w:val="B03A00"/>
          <w:sz w:val="19"/>
        </w:rPr>
        <w:t>registro.json → modelos</w:t>
      </w:r>
      <w:r>
        <w:t xml:space="preserve"> e faça commit/push. O jeito mais seguro é incluir o algoritmo na função </w:t>
      </w:r>
      <w:r>
        <w:rPr>
          <w:rFonts w:ascii="Consolas" w:hAnsi="Consolas"/>
          <w:color w:val="B03A00"/>
          <w:sz w:val="19"/>
        </w:rPr>
        <w:t>espaco()</w:t>
      </w:r>
      <w:r>
        <w:t xml:space="preserve"> (notebook ou </w:t>
      </w:r>
      <w:r>
        <w:rPr>
          <w:rFonts w:ascii="Consolas" w:hAnsi="Consolas"/>
          <w:color w:val="B03A00"/>
          <w:sz w:val="19"/>
        </w:rPr>
        <w:t>api/registro_modelos.py</w:t>
      </w:r>
      <w:r>
        <w:t xml:space="preserve">) e reexportar tudo. Se usar uma biblioteca nova, coloque-a no </w:t>
      </w:r>
      <w:r>
        <w:rPr>
          <w:rFonts w:ascii="Consolas" w:hAnsi="Consolas"/>
          <w:color w:val="B03A00"/>
          <w:sz w:val="19"/>
        </w:rPr>
        <w:t>requirements.txt</w:t>
      </w:r>
      <w:r>
        <w:t>.</w:t>
      </w:r>
    </w:p>
    <w:p>
      <w:r>
        <w:rPr>
          <w:b/>
        </w:rPr>
        <w:t>Rotas novas:</w:t>
      </w:r>
      <w:r>
        <w:t xml:space="preserve"> </w:t>
      </w:r>
      <w:r>
        <w:rPr>
          <w:rFonts w:ascii="Consolas" w:hAnsi="Consolas"/>
          <w:color w:val="B03A00"/>
          <w:sz w:val="19"/>
        </w:rPr>
        <w:t>GET /modelos</w:t>
      </w:r>
      <w:r>
        <w:t xml:space="preserve"> (lista, métricas CV±dp/teste e hiperparâmetros) e </w:t>
      </w:r>
      <w:r>
        <w:rPr>
          <w:rFonts w:ascii="Consolas" w:hAnsi="Consolas"/>
          <w:color w:val="B03A00"/>
          <w:sz w:val="19"/>
        </w:rPr>
        <w:t>POST /prever</w:t>
      </w:r>
      <w:r>
        <w:t xml:space="preserve"> com </w:t>
      </w:r>
      <w:r>
        <w:rPr>
          <w:rFonts w:ascii="Consolas" w:hAnsi="Consolas"/>
          <w:color w:val="B03A00"/>
          <w:sz w:val="19"/>
        </w:rPr>
        <w:t>"modelos": ["tempo__ridge", "tempo__lasso"]</w:t>
      </w:r>
      <w:r>
        <w:t xml:space="preserve"> ou </w:t>
      </w:r>
      <w:r>
        <w:rPr>
          <w:rFonts w:ascii="Consolas" w:hAnsi="Consolas"/>
          <w:color w:val="B03A00"/>
          <w:sz w:val="19"/>
        </w:rPr>
        <w:t>"modelos": "todos"</w:t>
      </w:r>
      <w:r>
        <w:t xml:space="preserve"> → em </w:t>
      </w:r>
      <w:r>
        <w:rPr>
          <w:rFonts w:ascii="Consolas" w:hAnsi="Consolas"/>
          <w:color w:val="B03A00"/>
          <w:sz w:val="19"/>
        </w:rPr>
        <w:t>resultados[]</w:t>
      </w:r>
      <w:r>
        <w:t xml:space="preserve"> vem, por modelo: tempo previsto, Δ vs S0, velocidade máx/média prevista (modelo de velocidade do mesmo algoritmo) e latência em ms. Sem o campo </w:t>
      </w:r>
      <w:r>
        <w:rPr>
          <w:rFonts w:ascii="Consolas" w:hAnsi="Consolas"/>
          <w:color w:val="B03A00"/>
          <w:sz w:val="19"/>
        </w:rPr>
        <w:t>modelos</w:t>
      </w:r>
      <w:r>
        <w:t xml:space="preserve"> a resposta é igual à v1 (+ campos extras), então o site antigo continua funcionando. Sem </w:t>
      </w:r>
      <w:r>
        <w:rPr>
          <w:rFonts w:ascii="Consolas" w:hAnsi="Consolas"/>
          <w:color w:val="B03A00"/>
          <w:sz w:val="19"/>
        </w:rPr>
        <w:t>registro.json</w:t>
      </w:r>
      <w:r>
        <w:t>, a API volta ao modo antigo (</w:t>
      </w:r>
      <w:r>
        <w:rPr>
          <w:rFonts w:ascii="Consolas" w:hAnsi="Consolas"/>
          <w:color w:val="B03A00"/>
          <w:sz w:val="19"/>
        </w:rPr>
        <w:t>api/modelo/modelo_final_python.joblib</w:t>
      </w:r>
      <w:r>
        <w:t>).</w:t>
      </w:r>
    </w:p>
    <w:p>
      <w:r>
        <w:rPr>
          <w:b/>
        </w:rPr>
        <w:t>Site:</w:t>
      </w:r>
      <w:r>
        <w:t xml:space="preserve"> o simulador lê a lista de modelos de </w:t>
      </w:r>
      <w:r>
        <w:rPr>
          <w:rFonts w:ascii="Consolas" w:hAnsi="Consolas"/>
          <w:color w:val="B03A00"/>
          <w:sz w:val="19"/>
        </w:rPr>
        <w:t>API/modelos</w:t>
      </w:r>
      <w:r>
        <w:t xml:space="preserve">; se a API estiver fora, a seção Resultados usa </w:t>
      </w:r>
      <w:r>
        <w:rPr>
          <w:rFonts w:ascii="Consolas" w:hAnsi="Consolas"/>
          <w:color w:val="B03A00"/>
          <w:sz w:val="19"/>
        </w:rPr>
        <w:t>landing/data/registro.json</w:t>
      </w:r>
      <w:r>
        <w:t xml:space="preserve"> (copie o seu) ou o exemplo sintético rotulado.</w:t>
      </w:r>
    </w:p>
    <w:p>
      <w:r>
        <w:rPr>
          <w:b/>
        </w:rPr>
        <w:t>Atenção:</w:t>
      </w:r>
      <w:r>
        <w:t xml:space="preserve"> </w:t>
      </w:r>
      <w:r>
        <w:rPr>
          <w:rFonts w:ascii="Consolas" w:hAnsi="Consolas"/>
          <w:color w:val="B03A00"/>
          <w:sz w:val="19"/>
        </w:rPr>
        <w:t>scikit-learn</w:t>
      </w:r>
      <w:r>
        <w:t xml:space="preserve"> do </w:t>
      </w:r>
      <w:r>
        <w:rPr>
          <w:rFonts w:ascii="Consolas" w:hAnsi="Consolas"/>
          <w:color w:val="B03A00"/>
          <w:sz w:val="19"/>
        </w:rPr>
        <w:t>requirements.txt</w:t>
      </w:r>
      <w:r>
        <w:t xml:space="preserve"> deve ser a mesma do Colab (</w:t>
      </w:r>
      <w:r>
        <w:rPr>
          <w:rFonts w:ascii="Consolas" w:hAnsi="Consolas"/>
          <w:color w:val="B03A00"/>
          <w:sz w:val="19"/>
        </w:rPr>
        <w:t>sklearn_versao</w:t>
      </w:r>
      <w:r>
        <w:t xml:space="preserve"> no </w:t>
      </w:r>
      <w:r>
        <w:rPr>
          <w:rFonts w:ascii="Consolas" w:hAnsi="Consolas"/>
          <w:color w:val="B03A00"/>
          <w:sz w:val="19"/>
        </w:rPr>
        <w:t>registro.json</w:t>
      </w:r>
      <w:r>
        <w:t xml:space="preserve">); xgboost/lightgbm também precisam estar instalados (já no requirements; o Dockerfile instala </w:t>
      </w:r>
      <w:r>
        <w:rPr>
          <w:rFonts w:ascii="Consolas" w:hAnsi="Consolas"/>
          <w:color w:val="B03A00"/>
          <w:sz w:val="19"/>
        </w:rPr>
        <w:t>libgomp1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