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10F11" w14:textId="77777777" w:rsidR="004F0D42" w:rsidRPr="004F0D42" w:rsidRDefault="004F0D42" w:rsidP="004F0D42">
      <w:pPr>
        <w:spacing w:after="72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</w:rPr>
        <w:t>Pontifícia Universidade católica do rio de janeiro</w:t>
      </w:r>
    </w:p>
    <w:p w14:paraId="011BF185" w14:textId="77777777" w:rsidR="004F0D42" w:rsidRDefault="004F0D42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73EECC8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40E765E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9DFD974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BA600CC" w14:textId="77777777" w:rsidR="009E505D" w:rsidRPr="004F0D42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80D35FD" w14:textId="1FD78C22" w:rsidR="004F0D42" w:rsidRPr="004F0D42" w:rsidRDefault="009E505D" w:rsidP="004F0D42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Ferramenta automatizada de aprendizado e incentivo de lógica e programação para crianças</w:t>
      </w:r>
      <w:r w:rsidR="004F0D42" w:rsidRPr="004F0D42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1DDCE702" w14:textId="56B24D77" w:rsidR="004F0D42" w:rsidRDefault="004F0D42" w:rsidP="004F0D42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5D6683CB" w14:textId="77777777" w:rsidR="009E505D" w:rsidRDefault="009E505D" w:rsidP="004F0D42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84FEC87" w14:textId="77777777" w:rsidR="009E505D" w:rsidRDefault="009E505D" w:rsidP="004F0D42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D31B6CF" w14:textId="77777777" w:rsidR="009E505D" w:rsidRPr="004F0D42" w:rsidRDefault="009E505D" w:rsidP="004F0D42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E96EA44" w14:textId="11575EA9" w:rsidR="004F0D42" w:rsidRPr="004F0D42" w:rsidRDefault="004F0D42" w:rsidP="004F0D42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André Marçal de Matos Faria</w:t>
      </w:r>
    </w:p>
    <w:p w14:paraId="3EA60D2E" w14:textId="77777777" w:rsidR="004F0D42" w:rsidRDefault="004F0D42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ECAEB1" w14:textId="77777777" w:rsidR="00934832" w:rsidRPr="004F0D42" w:rsidRDefault="00934832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3547109" w14:textId="77777777" w:rsidR="004F0D42" w:rsidRPr="004F0D42" w:rsidRDefault="004F0D42" w:rsidP="004F0D42">
      <w:pPr>
        <w:spacing w:after="72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</w:rPr>
        <w:t>Proposta de Projeto Final de Graduação</w:t>
      </w:r>
    </w:p>
    <w:p w14:paraId="59811925" w14:textId="77777777" w:rsidR="004F0D42" w:rsidRDefault="004F0D42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27C460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FA5706A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8D66EAB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52D0918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BC2BB3B" w14:textId="77777777" w:rsidR="009E505D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8959449" w14:textId="77777777" w:rsidR="009E505D" w:rsidRPr="004F0D42" w:rsidRDefault="009E505D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8AE8718" w14:textId="77777777" w:rsidR="004F0D42" w:rsidRPr="004F0D42" w:rsidRDefault="004F0D42" w:rsidP="004F0D42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</w:rPr>
        <w:t>Centro Técnico Científico - CTC</w:t>
      </w:r>
    </w:p>
    <w:p w14:paraId="6A818EB7" w14:textId="77777777" w:rsidR="004F0D42" w:rsidRPr="004F0D42" w:rsidRDefault="004F0D42" w:rsidP="004F0D42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</w:rPr>
        <w:t>Departamento de Informática</w:t>
      </w:r>
    </w:p>
    <w:p w14:paraId="074CEB02" w14:textId="5C853CD2" w:rsidR="004F0D42" w:rsidRPr="004F0D42" w:rsidRDefault="004F0D42" w:rsidP="004F0D42">
      <w:pPr>
        <w:spacing w:after="144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Arial" w:eastAsia="Times New Roman" w:hAnsi="Arial" w:cs="Arial"/>
          <w:color w:val="000000"/>
          <w:sz w:val="32"/>
          <w:szCs w:val="32"/>
        </w:rPr>
        <w:t xml:space="preserve">Curso de Graduação em </w:t>
      </w:r>
      <w:r>
        <w:rPr>
          <w:rFonts w:ascii="Arial" w:eastAsia="Times New Roman" w:hAnsi="Arial" w:cs="Arial"/>
          <w:color w:val="000000"/>
          <w:sz w:val="32"/>
          <w:szCs w:val="32"/>
        </w:rPr>
        <w:t>Engenharia</w:t>
      </w:r>
      <w:r w:rsidRPr="004F0D42">
        <w:rPr>
          <w:rFonts w:ascii="Arial" w:eastAsia="Times New Roman" w:hAnsi="Arial" w:cs="Arial"/>
          <w:color w:val="000000"/>
          <w:sz w:val="32"/>
          <w:szCs w:val="32"/>
        </w:rPr>
        <w:t xml:space="preserve"> da Computação</w:t>
      </w:r>
    </w:p>
    <w:p w14:paraId="2CE06E1D" w14:textId="77777777" w:rsidR="004F0D42" w:rsidRPr="004F0D42" w:rsidRDefault="004F0D42" w:rsidP="004F0D4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8ED25D4" w14:textId="77777777" w:rsidR="004F0D42" w:rsidRPr="004F0D42" w:rsidRDefault="004F0D42" w:rsidP="004F0D42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0D42">
        <w:rPr>
          <w:rFonts w:ascii="Arial" w:eastAsia="Times New Roman" w:hAnsi="Arial" w:cs="Arial"/>
          <w:color w:val="000000"/>
          <w:sz w:val="23"/>
          <w:szCs w:val="23"/>
        </w:rPr>
        <w:t>Rio de Janeiro, setembro de 2014</w:t>
      </w:r>
    </w:p>
    <w:p w14:paraId="6DFFC23D" w14:textId="07CB9D04" w:rsidR="0091002B" w:rsidRDefault="0091002B" w:rsidP="00E541FE">
      <w:pPr>
        <w:spacing w:after="0" w:line="360" w:lineRule="auto"/>
        <w:rPr>
          <w:rFonts w:ascii="Arial" w:hAnsi="Arial" w:cs="Arial"/>
          <w:sz w:val="22"/>
          <w:szCs w:val="22"/>
        </w:rPr>
      </w:pPr>
      <w:r w:rsidRPr="0091002B">
        <w:rPr>
          <w:rFonts w:ascii="Arial" w:hAnsi="Arial" w:cs="Arial"/>
          <w:sz w:val="22"/>
          <w:szCs w:val="22"/>
        </w:rPr>
        <w:br w:type="page"/>
      </w:r>
    </w:p>
    <w:p w14:paraId="6BE90C92" w14:textId="77777777" w:rsidR="009E505D" w:rsidRDefault="009E505D" w:rsidP="009E505D">
      <w:pPr>
        <w:pStyle w:val="NormalWeb"/>
        <w:spacing w:before="0" w:beforeAutospacing="0" w:after="2100" w:afterAutospacing="0"/>
        <w:jc w:val="right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noProof/>
          <w:color w:val="000000"/>
          <w:sz w:val="29"/>
          <w:szCs w:val="29"/>
        </w:rPr>
        <w:lastRenderedPageBreak/>
        <w:drawing>
          <wp:inline distT="0" distB="0" distL="0" distR="0" wp14:anchorId="4DB055F3" wp14:editId="26C428E5">
            <wp:extent cx="723900" cy="1209675"/>
            <wp:effectExtent l="0" t="0" r="0" b="9525"/>
            <wp:docPr id="3" name="Picture 3" descr="https://lh3.googleusercontent.com/rN7D5-KdTkTyg5IFY6bKrmaqZHhH-YtLcSzveiDDN9ccVT3NUAT-oVmoby4ej3LeJquitwYFCVScKEWr3mbO2fuW52kB90wx-1iY9Bqj6A6WuCZoMYNWoLqIBJmzGpi5lx55kTlb4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rN7D5-KdTkTyg5IFY6bKrmaqZHhH-YtLcSzveiDDN9ccVT3NUAT-oVmoby4ej3LeJquitwYFCVScKEWr3mbO2fuW52kB90wx-1iY9Bqj6A6WuCZoMYNWoLqIBJmzGpi5lx55kTlb47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C723" w14:textId="2487576A" w:rsidR="009E505D" w:rsidRPr="009E505D" w:rsidRDefault="009E505D" w:rsidP="009E505D">
      <w:pPr>
        <w:pStyle w:val="NormalWeb"/>
        <w:spacing w:before="0" w:beforeAutospacing="0" w:after="2100" w:afterAutospacing="0"/>
        <w:jc w:val="right"/>
      </w:pPr>
      <w:r>
        <w:rPr>
          <w:rFonts w:ascii="Arial" w:hAnsi="Arial" w:cs="Arial"/>
          <w:b/>
          <w:bCs/>
          <w:color w:val="000000"/>
          <w:sz w:val="29"/>
          <w:szCs w:val="29"/>
        </w:rPr>
        <w:t>André Marçal de Matos Faria</w:t>
      </w:r>
    </w:p>
    <w:p w14:paraId="672738B1" w14:textId="0396B2E4" w:rsidR="009E505D" w:rsidRPr="009E505D" w:rsidRDefault="00934832" w:rsidP="009E505D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Ferramenta automatizada de aprendizado e incentivo de lógica e programação para crianças</w:t>
      </w:r>
    </w:p>
    <w:p w14:paraId="66B6DA3B" w14:textId="77777777" w:rsidR="009E505D" w:rsidRDefault="009E505D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E505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7C368A99" w14:textId="77777777" w:rsidR="00934832" w:rsidRDefault="00934832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3700465" w14:textId="77777777" w:rsidR="00934832" w:rsidRDefault="00934832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B65776D" w14:textId="77777777" w:rsidR="00934832" w:rsidRDefault="00934832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B545D98" w14:textId="77777777" w:rsidR="00934832" w:rsidRPr="009E505D" w:rsidRDefault="00934832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FDEF3E9" w14:textId="00C7E21B" w:rsidR="009E505D" w:rsidRPr="009E505D" w:rsidRDefault="009E505D" w:rsidP="009E505D">
      <w:pPr>
        <w:spacing w:after="240"/>
        <w:ind w:left="226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Proposta de Projeto Final, apresentado ao programa </w:t>
      </w:r>
      <w:r w:rsidRPr="009E505D">
        <w:rPr>
          <w:rFonts w:ascii="Arial" w:eastAsia="Times New Roman" w:hAnsi="Arial" w:cs="Arial"/>
          <w:b/>
          <w:bCs/>
          <w:color w:val="000000"/>
          <w:sz w:val="23"/>
          <w:szCs w:val="23"/>
        </w:rPr>
        <w:t>Departamento de Informática</w:t>
      </w:r>
      <w:r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 da PUC-Rio como requisito parcial para a obtenção do </w:t>
      </w:r>
      <w:r w:rsidR="00934832" w:rsidRPr="009E505D">
        <w:rPr>
          <w:rFonts w:ascii="Arial" w:eastAsia="Times New Roman" w:hAnsi="Arial" w:cs="Arial"/>
          <w:color w:val="000000"/>
          <w:sz w:val="23"/>
          <w:szCs w:val="23"/>
        </w:rPr>
        <w:t>título</w:t>
      </w:r>
      <w:r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 Bacharel em </w:t>
      </w:r>
      <w:r w:rsidR="00934832">
        <w:rPr>
          <w:rFonts w:ascii="Arial" w:eastAsia="Times New Roman" w:hAnsi="Arial" w:cs="Arial"/>
          <w:color w:val="000000"/>
          <w:sz w:val="23"/>
          <w:szCs w:val="23"/>
        </w:rPr>
        <w:t>Engenharia</w:t>
      </w:r>
      <w:r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 da Computação.</w:t>
      </w:r>
    </w:p>
    <w:p w14:paraId="773FE963" w14:textId="77777777" w:rsidR="009E505D" w:rsidRPr="009E505D" w:rsidRDefault="009E505D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9E9808F" w14:textId="26D6097B" w:rsidR="009E505D" w:rsidRPr="009E505D" w:rsidRDefault="009E505D" w:rsidP="009E505D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E505D">
        <w:rPr>
          <w:rFonts w:ascii="Arial" w:eastAsia="Times New Roman" w:hAnsi="Arial" w:cs="Arial"/>
          <w:color w:val="000000"/>
          <w:sz w:val="23"/>
          <w:szCs w:val="23"/>
        </w:rPr>
        <w:t>Orientador: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Luiz Fernando Bessa Seibel</w:t>
      </w:r>
      <w:r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="00934832">
        <w:rPr>
          <w:rFonts w:ascii="Arial" w:eastAsia="Times New Roman" w:hAnsi="Arial" w:cs="Arial"/>
          <w:color w:val="000000"/>
          <w:sz w:val="23"/>
          <w:szCs w:val="23"/>
        </w:rPr>
        <w:t>Ph.D</w:t>
      </w:r>
    </w:p>
    <w:p w14:paraId="3DF5E90F" w14:textId="77777777" w:rsidR="009E505D" w:rsidRPr="009E505D" w:rsidRDefault="009E505D" w:rsidP="009E505D">
      <w:pPr>
        <w:spacing w:after="2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DFAA8A3" w14:textId="77777777" w:rsidR="009E505D" w:rsidRPr="009E505D" w:rsidRDefault="009E505D" w:rsidP="009E505D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Rio de Janeiro </w:t>
      </w:r>
    </w:p>
    <w:p w14:paraId="342433EE" w14:textId="3FFCE512" w:rsidR="009E505D" w:rsidRPr="009E505D" w:rsidRDefault="00934832" w:rsidP="009E505D">
      <w:pPr>
        <w:spacing w:after="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</w:t>
      </w:r>
      <w:r w:rsidRPr="009E505D">
        <w:rPr>
          <w:rFonts w:ascii="Arial" w:eastAsia="Times New Roman" w:hAnsi="Arial" w:cs="Arial"/>
          <w:color w:val="000000"/>
          <w:sz w:val="23"/>
          <w:szCs w:val="23"/>
        </w:rPr>
        <w:t>etembro</w:t>
      </w:r>
      <w:r w:rsidR="009E505D" w:rsidRPr="009E505D">
        <w:rPr>
          <w:rFonts w:ascii="Arial" w:eastAsia="Times New Roman" w:hAnsi="Arial" w:cs="Arial"/>
          <w:color w:val="000000"/>
          <w:sz w:val="23"/>
          <w:szCs w:val="23"/>
        </w:rPr>
        <w:t xml:space="preserve"> de 2014.</w:t>
      </w:r>
    </w:p>
    <w:p w14:paraId="1F103678" w14:textId="6DE8F584" w:rsidR="0091002B" w:rsidRDefault="000B36A9" w:rsidP="00934832">
      <w:pPr>
        <w:spacing w:after="0"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38C3110C" w14:textId="77777777" w:rsidR="000B36A9" w:rsidRPr="000B36A9" w:rsidRDefault="000B36A9" w:rsidP="000B36A9">
      <w:pPr>
        <w:rPr>
          <w:rFonts w:ascii="Arial" w:hAnsi="Arial" w:cs="Arial"/>
          <w:color w:val="000000" w:themeColor="text1"/>
          <w:sz w:val="22"/>
          <w:szCs w:val="22"/>
        </w:rPr>
      </w:pPr>
      <w:r w:rsidRPr="000B36A9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Agradecimentos </w:t>
      </w:r>
      <w:bookmarkStart w:id="0" w:name="_GoBack"/>
      <w:bookmarkEnd w:id="0"/>
    </w:p>
    <w:p w14:paraId="42D2F6A2" w14:textId="77777777" w:rsidR="000B36A9" w:rsidRPr="000B36A9" w:rsidRDefault="000B36A9" w:rsidP="000B36A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CC10F6E" w14:textId="0BC054A7" w:rsidR="000B36A9" w:rsidRDefault="000B36A9" w:rsidP="000B36A9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 Marcilio José</w:t>
      </w:r>
      <w:r w:rsidR="004F0D42">
        <w:rPr>
          <w:rFonts w:ascii="Arial" w:hAnsi="Arial" w:cs="Arial"/>
          <w:color w:val="000000" w:themeColor="text1"/>
          <w:sz w:val="22"/>
          <w:szCs w:val="22"/>
        </w:rPr>
        <w:t xml:space="preserve"> da Silva Faria, meu pai e Vânia Regina Rodrigues de Matos Faria, minha mãe, pela paciência e dedicação</w:t>
      </w:r>
    </w:p>
    <w:p w14:paraId="3DBEA5CA" w14:textId="77777777" w:rsidR="000B36A9" w:rsidRDefault="000B36A9" w:rsidP="000B36A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5DE4635" w14:textId="0B381A60" w:rsidR="000B36A9" w:rsidRPr="0091002B" w:rsidRDefault="000B36A9" w:rsidP="000B36A9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sdt>
      <w:sdtPr>
        <w:rPr>
          <w:rFonts w:ascii="Arial" w:eastAsiaTheme="minorEastAsia" w:hAnsi="Arial" w:cs="Arial"/>
          <w:color w:val="000000" w:themeColor="text1"/>
          <w:sz w:val="22"/>
          <w:szCs w:val="22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="Arial" w:eastAsiaTheme="minorEastAsia" w:hAnsi="Arial" w:cs="Arial"/>
              <w:color w:val="000000" w:themeColor="text1"/>
              <w:sz w:val="22"/>
              <w:szCs w:val="22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B16B0FE" w14:textId="3093DD93" w:rsidR="007C7D98" w:rsidRDefault="007C7D98" w:rsidP="00E541FE">
              <w:pPr>
                <w:pStyle w:val="Cabealhodondice"/>
                <w:spacing w:after="0" w:line="360" w:lineRule="auto"/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</w:pPr>
              <w:r w:rsidRPr="0091002B"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t>Sumário</w:t>
              </w:r>
            </w:p>
            <w:p w14:paraId="644DE74B" w14:textId="77777777" w:rsidR="0091002B" w:rsidRPr="0091002B" w:rsidRDefault="0091002B" w:rsidP="00E541FE">
              <w:pPr>
                <w:spacing w:line="360" w:lineRule="auto"/>
              </w:pPr>
            </w:p>
            <w:p w14:paraId="6A49B08D" w14:textId="77777777" w:rsidR="003839D5" w:rsidRPr="0091002B" w:rsidRDefault="00DE3EA9" w:rsidP="00E541FE">
              <w:pPr>
                <w:pStyle w:val="TOC1"/>
                <w:spacing w:after="0" w:line="360" w:lineRule="auto"/>
                <w:rPr>
                  <w:rFonts w:ascii="Arial" w:hAnsi="Arial" w:cs="Arial"/>
                  <w:b w:val="0"/>
                  <w:noProof/>
                  <w:color w:val="000000" w:themeColor="text1"/>
                  <w:sz w:val="22"/>
                  <w:szCs w:val="22"/>
                </w:rPr>
              </w:pPr>
              <w:r w:rsidRPr="0091002B">
                <w:rPr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fldChar w:fldCharType="begin"/>
              </w:r>
              <w:r w:rsidRPr="0091002B">
                <w:rPr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instrText xml:space="preserve"> TOC \o "1-2" </w:instrText>
              </w:r>
              <w:r w:rsidR="00674BE9" w:rsidRPr="0091002B">
                <w:rPr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instrText xml:space="preserve">\n "2-2" </w:instrText>
              </w:r>
              <w:r w:rsidRPr="0091002B">
                <w:rPr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instrText xml:space="preserve">\h \z \u </w:instrText>
              </w:r>
              <w:r w:rsidRPr="0091002B">
                <w:rPr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fldChar w:fldCharType="separate"/>
              </w:r>
              <w:hyperlink w:anchor="_Toc399168646" w:history="1">
                <w:r w:rsidR="003839D5"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2"/>
                    <w:szCs w:val="22"/>
                  </w:rPr>
                  <w:t>Introdução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ab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begin"/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instrText xml:space="preserve"> PAGEREF _Toc399168646 \h </w:instrTex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separate"/>
                </w:r>
                <w:r w:rsidR="008A12A6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>2</w:t>
                </w:r>
                <w:r w:rsidR="003839D5"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end"/>
                </w:r>
              </w:hyperlink>
            </w:p>
            <w:p w14:paraId="28070450" w14:textId="77777777" w:rsidR="003839D5" w:rsidRPr="0091002B" w:rsidRDefault="003839D5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47" w:history="1">
                <w:r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Motivação</w:t>
                </w:r>
              </w:hyperlink>
            </w:p>
            <w:p w14:paraId="303D4AE7" w14:textId="77777777" w:rsidR="003839D5" w:rsidRPr="0091002B" w:rsidRDefault="003839D5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48" w:history="1">
                <w:r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Problema</w:t>
                </w:r>
              </w:hyperlink>
            </w:p>
            <w:p w14:paraId="3A6F5197" w14:textId="77777777" w:rsidR="003839D5" w:rsidRDefault="003839D5" w:rsidP="00E541FE">
              <w:pPr>
                <w:pStyle w:val="TOC2"/>
                <w:spacing w:after="0" w:line="360" w:lineRule="auto"/>
                <w:rPr>
                  <w:rStyle w:val="Hyperlink"/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49" w:history="1">
                <w:r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Relevância</w:t>
                </w:r>
              </w:hyperlink>
            </w:p>
            <w:p w14:paraId="26F4AB23" w14:textId="77777777" w:rsidR="0091002B" w:rsidRPr="0091002B" w:rsidRDefault="0091002B" w:rsidP="00E541FE">
              <w:pPr>
                <w:spacing w:line="360" w:lineRule="auto"/>
              </w:pPr>
            </w:p>
            <w:p w14:paraId="5B99E73E" w14:textId="77777777" w:rsidR="003839D5" w:rsidRPr="0091002B" w:rsidRDefault="003839D5" w:rsidP="00E541FE">
              <w:pPr>
                <w:pStyle w:val="TOC1"/>
                <w:spacing w:after="0" w:line="360" w:lineRule="auto"/>
                <w:rPr>
                  <w:rFonts w:ascii="Arial" w:hAnsi="Arial" w:cs="Arial"/>
                  <w:b w:val="0"/>
                  <w:noProof/>
                  <w:color w:val="000000" w:themeColor="text1"/>
                  <w:sz w:val="22"/>
                  <w:szCs w:val="22"/>
                </w:rPr>
              </w:pPr>
              <w:hyperlink w:anchor="_Toc399168650" w:history="1">
                <w:r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2"/>
                    <w:szCs w:val="22"/>
                  </w:rPr>
                  <w:t>Estado da Arte</w:t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ab/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begin"/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instrText xml:space="preserve"> PAGEREF _Toc399168650 \h </w:instrText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separate"/>
                </w:r>
                <w:r w:rsidR="008A12A6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>3</w:t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end"/>
                </w:r>
              </w:hyperlink>
            </w:p>
            <w:p w14:paraId="3A492A1D" w14:textId="77777777" w:rsidR="003839D5" w:rsidRPr="0091002B" w:rsidRDefault="003839D5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1" w:history="1">
                <w:r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Soluções existentes</w:t>
                </w:r>
              </w:hyperlink>
            </w:p>
            <w:p w14:paraId="23E1664A" w14:textId="77777777" w:rsidR="003839D5" w:rsidRPr="0091002B" w:rsidRDefault="003839D5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2" w:history="1">
                <w:r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Descrições e críticas</w:t>
                </w:r>
              </w:hyperlink>
            </w:p>
            <w:p w14:paraId="191DF0DD" w14:textId="77777777" w:rsidR="003839D5" w:rsidRDefault="003839D5" w:rsidP="00E541FE">
              <w:pPr>
                <w:pStyle w:val="TOC2"/>
                <w:spacing w:after="0" w:line="360" w:lineRule="auto"/>
                <w:rPr>
                  <w:rStyle w:val="Hyperlink"/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3" w:history="1">
                <w:r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Conceitos relacionados</w:t>
                </w:r>
              </w:hyperlink>
            </w:p>
            <w:p w14:paraId="13562C8B" w14:textId="77777777" w:rsidR="0091002B" w:rsidRPr="0091002B" w:rsidRDefault="0091002B" w:rsidP="00E541FE">
              <w:pPr>
                <w:spacing w:line="360" w:lineRule="auto"/>
              </w:pPr>
            </w:p>
            <w:p w14:paraId="2CAE08CE" w14:textId="77777777" w:rsidR="003839D5" w:rsidRPr="0091002B" w:rsidRDefault="003839D5" w:rsidP="00E541FE">
              <w:pPr>
                <w:pStyle w:val="TOC1"/>
                <w:spacing w:after="0" w:line="360" w:lineRule="auto"/>
                <w:rPr>
                  <w:rFonts w:ascii="Arial" w:hAnsi="Arial" w:cs="Arial"/>
                  <w:b w:val="0"/>
                  <w:noProof/>
                  <w:color w:val="000000" w:themeColor="text1"/>
                  <w:sz w:val="22"/>
                  <w:szCs w:val="22"/>
                </w:rPr>
              </w:pPr>
              <w:hyperlink w:anchor="_Toc399168654" w:history="1">
                <w:r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2"/>
                    <w:szCs w:val="22"/>
                  </w:rPr>
                  <w:t>Proposta e objetivos do trabalho</w:t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ab/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begin"/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instrText xml:space="preserve"> PAGEREF _Toc399168654 \h </w:instrText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separate"/>
                </w:r>
                <w:r w:rsidR="008A12A6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>4</w:t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end"/>
                </w:r>
              </w:hyperlink>
            </w:p>
            <w:p w14:paraId="2B949B5B" w14:textId="77777777" w:rsidR="003839D5" w:rsidRPr="0091002B" w:rsidRDefault="003839D5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5" w:history="1">
                <w:r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Descrição da solução</w:t>
                </w:r>
              </w:hyperlink>
            </w:p>
            <w:p w14:paraId="7F18C7B3" w14:textId="77777777" w:rsidR="003839D5" w:rsidRDefault="003839D5" w:rsidP="00E541FE">
              <w:pPr>
                <w:pStyle w:val="TOC2"/>
                <w:spacing w:after="0" w:line="360" w:lineRule="auto"/>
                <w:rPr>
                  <w:rStyle w:val="Hyperlink"/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6" w:history="1">
                <w:r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Objetivos específicos</w:t>
                </w:r>
              </w:hyperlink>
            </w:p>
            <w:p w14:paraId="6BF78744" w14:textId="77777777" w:rsidR="0091002B" w:rsidRPr="0091002B" w:rsidRDefault="0091002B" w:rsidP="00E541FE">
              <w:pPr>
                <w:spacing w:line="360" w:lineRule="auto"/>
              </w:pPr>
            </w:p>
            <w:p w14:paraId="74B20F77" w14:textId="77777777" w:rsidR="003839D5" w:rsidRPr="0091002B" w:rsidRDefault="003839D5" w:rsidP="00E541FE">
              <w:pPr>
                <w:pStyle w:val="TOC1"/>
                <w:spacing w:after="0" w:line="360" w:lineRule="auto"/>
                <w:rPr>
                  <w:rFonts w:ascii="Arial" w:hAnsi="Arial" w:cs="Arial"/>
                  <w:b w:val="0"/>
                  <w:noProof/>
                  <w:color w:val="000000" w:themeColor="text1"/>
                  <w:sz w:val="22"/>
                  <w:szCs w:val="22"/>
                </w:rPr>
              </w:pPr>
              <w:hyperlink w:anchor="_Toc399168657" w:history="1">
                <w:r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2"/>
                    <w:szCs w:val="22"/>
                  </w:rPr>
                  <w:t>Plano de ação</w:t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ab/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begin"/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instrText xml:space="preserve"> PAGEREF _Toc399168657 \h </w:instrText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separate"/>
                </w:r>
                <w:r w:rsidR="008A12A6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>5</w:t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end"/>
                </w:r>
              </w:hyperlink>
            </w:p>
            <w:p w14:paraId="6E0848BB" w14:textId="77777777" w:rsidR="003839D5" w:rsidRPr="0091002B" w:rsidRDefault="003839D5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8" w:history="1">
                <w:r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Estudos de área</w:t>
                </w:r>
              </w:hyperlink>
            </w:p>
            <w:p w14:paraId="4EDB1B8E" w14:textId="77777777" w:rsidR="003839D5" w:rsidRPr="0091002B" w:rsidRDefault="003839D5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59" w:history="1">
                <w:r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Método</w:t>
                </w:r>
              </w:hyperlink>
            </w:p>
            <w:p w14:paraId="46BCE689" w14:textId="77777777" w:rsidR="003839D5" w:rsidRDefault="003839D5" w:rsidP="00E541FE">
              <w:pPr>
                <w:pStyle w:val="TOC2"/>
                <w:spacing w:after="0" w:line="360" w:lineRule="auto"/>
                <w:rPr>
                  <w:rStyle w:val="Hyperlink"/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60" w:history="1">
                <w:r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Cronograma</w:t>
                </w:r>
              </w:hyperlink>
            </w:p>
            <w:p w14:paraId="120D3371" w14:textId="77777777" w:rsidR="0091002B" w:rsidRPr="0091002B" w:rsidRDefault="0091002B" w:rsidP="00E541FE">
              <w:pPr>
                <w:spacing w:line="360" w:lineRule="auto"/>
              </w:pPr>
            </w:p>
            <w:p w14:paraId="57E4E857" w14:textId="77777777" w:rsidR="003839D5" w:rsidRPr="0091002B" w:rsidRDefault="003839D5" w:rsidP="00E541FE">
              <w:pPr>
                <w:pStyle w:val="TOC1"/>
                <w:spacing w:after="0" w:line="360" w:lineRule="auto"/>
                <w:rPr>
                  <w:rFonts w:ascii="Arial" w:hAnsi="Arial" w:cs="Arial"/>
                  <w:b w:val="0"/>
                  <w:noProof/>
                  <w:color w:val="000000" w:themeColor="text1"/>
                  <w:sz w:val="22"/>
                  <w:szCs w:val="22"/>
                </w:rPr>
              </w:pPr>
              <w:hyperlink w:anchor="_Toc399168661" w:history="1">
                <w:r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 w:val="22"/>
                    <w:szCs w:val="22"/>
                  </w:rPr>
                  <w:t>Referências bibliográficas</w:t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ab/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begin"/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instrText xml:space="preserve"> PAGEREF _Toc399168661 \h </w:instrText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separate"/>
                </w:r>
                <w:r w:rsidR="008A12A6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t>6</w:t>
                </w:r>
                <w:r w:rsidRPr="0091002B">
                  <w:rPr>
                    <w:rFonts w:ascii="Arial" w:hAnsi="Arial" w:cs="Arial"/>
                    <w:noProof/>
                    <w:webHidden/>
                    <w:color w:val="000000" w:themeColor="text1"/>
                    <w:sz w:val="22"/>
                    <w:szCs w:val="22"/>
                  </w:rPr>
                  <w:fldChar w:fldCharType="end"/>
                </w:r>
              </w:hyperlink>
            </w:p>
            <w:p w14:paraId="03B231E4" w14:textId="77777777" w:rsidR="003839D5" w:rsidRPr="0091002B" w:rsidRDefault="003839D5" w:rsidP="00E541FE">
              <w:pPr>
                <w:pStyle w:val="TOC2"/>
                <w:spacing w:after="0" w:line="360" w:lineRule="auto"/>
                <w:rPr>
                  <w:rFonts w:ascii="Arial" w:hAnsi="Arial" w:cs="Arial"/>
                  <w:noProof/>
                  <w:color w:val="000000" w:themeColor="text1"/>
                  <w:szCs w:val="22"/>
                </w:rPr>
              </w:pPr>
              <w:hyperlink w:anchor="_Toc399168662" w:history="1">
                <w:r w:rsidRPr="0091002B">
                  <w:rPr>
                    <w:rStyle w:val="Hyperlink"/>
                    <w:rFonts w:ascii="Arial" w:hAnsi="Arial" w:cs="Arial"/>
                    <w:noProof/>
                    <w:color w:val="000000" w:themeColor="text1"/>
                    <w:szCs w:val="22"/>
                  </w:rPr>
                  <w:t>Referência de projetos existentes</w:t>
                </w:r>
              </w:hyperlink>
            </w:p>
            <w:p w14:paraId="43E15B25" w14:textId="77777777" w:rsidR="00DA19B6" w:rsidRPr="0091002B" w:rsidRDefault="00DE3EA9" w:rsidP="00E541FE">
              <w:pPr>
                <w:spacing w:after="0" w:line="360" w:lineRule="auto"/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</w:pPr>
              <w:r w:rsidRPr="0091002B">
                <w:rPr>
                  <w:rFonts w:ascii="Arial" w:hAnsi="Arial" w:cs="Arial"/>
                  <w:b/>
                  <w:color w:val="000000" w:themeColor="text1"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37728178" w14:textId="77777777" w:rsidR="00DA19B6" w:rsidRPr="0091002B" w:rsidRDefault="00DA19B6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  <w:sectPr w:rsidR="00DA19B6" w:rsidRPr="0091002B" w:rsidSect="00207BB4">
          <w:pgSz w:w="11907" w:h="16839" w:code="9"/>
          <w:pgMar w:top="1080" w:right="1440" w:bottom="1080" w:left="1440" w:header="567" w:footer="0" w:gutter="0"/>
          <w:cols w:space="720"/>
          <w:docGrid w:linePitch="360"/>
        </w:sectPr>
      </w:pPr>
    </w:p>
    <w:p w14:paraId="3EDDA911" w14:textId="77777777" w:rsidR="00DA19B6" w:rsidRDefault="002B4A2E" w:rsidP="00E541FE">
      <w:pPr>
        <w:pStyle w:val="cabealho1"/>
        <w:tabs>
          <w:tab w:val="left" w:pos="2679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" w:name="_Toc399168646"/>
      <w:r w:rsidRPr="0091002B">
        <w:rPr>
          <w:rFonts w:ascii="Arial" w:hAnsi="Arial" w:cs="Arial"/>
          <w:color w:val="000000" w:themeColor="text1"/>
          <w:sz w:val="22"/>
          <w:szCs w:val="22"/>
        </w:rPr>
        <w:lastRenderedPageBreak/>
        <w:t>Introdução</w:t>
      </w:r>
      <w:bookmarkEnd w:id="1"/>
    </w:p>
    <w:p w14:paraId="6584AB43" w14:textId="77777777" w:rsidR="0091002B" w:rsidRPr="0091002B" w:rsidRDefault="0091002B" w:rsidP="00E541FE">
      <w:pPr>
        <w:spacing w:line="360" w:lineRule="auto"/>
      </w:pPr>
    </w:p>
    <w:p w14:paraId="58ABCE29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2" w:name="_Toc399168647"/>
      <w:r w:rsidRPr="0091002B">
        <w:rPr>
          <w:rFonts w:ascii="Arial" w:hAnsi="Arial" w:cs="Arial"/>
          <w:color w:val="000000" w:themeColor="text1"/>
          <w:sz w:val="22"/>
          <w:szCs w:val="22"/>
        </w:rPr>
        <w:t>Motivação</w:t>
      </w:r>
      <w:bookmarkEnd w:id="2"/>
    </w:p>
    <w:p w14:paraId="5210E4B1" w14:textId="232F306E" w:rsidR="00F07D92" w:rsidRPr="0091002B" w:rsidRDefault="00E541FE" w:rsidP="00E541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858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Desenvolver uma ferramenta que possibilite a uma </w:t>
      </w:r>
      <w:r w:rsidR="00F07D92" w:rsidRPr="0091002B">
        <w:rPr>
          <w:rFonts w:ascii="Arial" w:hAnsi="Arial" w:cs="Arial"/>
          <w:color w:val="000000" w:themeColor="text1"/>
          <w:sz w:val="22"/>
          <w:szCs w:val="22"/>
        </w:rPr>
        <w:t xml:space="preserve">criança entre </w:t>
      </w:r>
      <w:r w:rsidR="00F24FD8" w:rsidRPr="0091002B">
        <w:rPr>
          <w:rFonts w:ascii="Arial" w:hAnsi="Arial" w:cs="Arial"/>
          <w:color w:val="000000" w:themeColor="text1"/>
          <w:sz w:val="22"/>
          <w:szCs w:val="22"/>
        </w:rPr>
        <w:t>5 a 8</w:t>
      </w:r>
      <w:r w:rsidR="00F07D92" w:rsidRPr="0091002B">
        <w:rPr>
          <w:rFonts w:ascii="Arial" w:hAnsi="Arial" w:cs="Arial"/>
          <w:color w:val="000000" w:themeColor="text1"/>
          <w:sz w:val="22"/>
          <w:szCs w:val="22"/>
        </w:rPr>
        <w:t xml:space="preserve"> anos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aprender </w:t>
      </w:r>
      <w:r w:rsidR="00F07D92" w:rsidRPr="0091002B">
        <w:rPr>
          <w:rFonts w:ascii="Arial" w:hAnsi="Arial" w:cs="Arial"/>
          <w:color w:val="000000" w:themeColor="text1"/>
          <w:sz w:val="22"/>
          <w:szCs w:val="22"/>
        </w:rPr>
        <w:t>conceitos</w:t>
      </w:r>
      <w:r w:rsidR="0022681F" w:rsidRPr="0091002B">
        <w:rPr>
          <w:rFonts w:ascii="Arial" w:hAnsi="Arial" w:cs="Arial"/>
          <w:color w:val="000000" w:themeColor="text1"/>
          <w:sz w:val="22"/>
          <w:szCs w:val="22"/>
        </w:rPr>
        <w:t xml:space="preserve"> de </w:t>
      </w:r>
      <w:r w:rsidR="00F07D92" w:rsidRPr="0091002B">
        <w:rPr>
          <w:rFonts w:ascii="Arial" w:hAnsi="Arial" w:cs="Arial"/>
          <w:color w:val="000000" w:themeColor="text1"/>
          <w:sz w:val="22"/>
          <w:szCs w:val="22"/>
        </w:rPr>
        <w:t>lógica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>,</w:t>
      </w:r>
      <w:r w:rsidR="00F07D92" w:rsidRPr="0091002B">
        <w:rPr>
          <w:rFonts w:ascii="Arial" w:hAnsi="Arial" w:cs="Arial"/>
          <w:color w:val="000000" w:themeColor="text1"/>
          <w:sz w:val="22"/>
          <w:szCs w:val="22"/>
        </w:rPr>
        <w:t xml:space="preserve"> programação e robótica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, de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 xml:space="preserve"> forma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 xml:space="preserve">que possam desenvolver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o 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>pensamento lógico matemático.</w:t>
      </w:r>
    </w:p>
    <w:p w14:paraId="6D22466B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6F47B32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3" w:name="_Toc399168648"/>
      <w:r w:rsidRPr="0091002B">
        <w:rPr>
          <w:rFonts w:ascii="Arial" w:hAnsi="Arial" w:cs="Arial"/>
          <w:color w:val="000000" w:themeColor="text1"/>
          <w:sz w:val="22"/>
          <w:szCs w:val="22"/>
        </w:rPr>
        <w:t>Problema</w:t>
      </w:r>
      <w:bookmarkEnd w:id="3"/>
    </w:p>
    <w:p w14:paraId="7C26FE9C" w14:textId="007EFFFD" w:rsidR="00721088" w:rsidRPr="0091002B" w:rsidRDefault="00A40B42" w:rsidP="00E541FE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Hoje em dia as escolas não têm a estrutura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necessária para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ensinar os alunos na faixa etária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de 5 a 8 anos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conceitos e problemas de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lógica e/ou programação.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O desenvolvimento de uma ferramenta que possibilitasse exercitar esse tipo de raciocínio iria desenvolver a lógica nessas crianças, facilitando o domínio da linguagem do futuro.</w:t>
      </w:r>
    </w:p>
    <w:p w14:paraId="2095760F" w14:textId="77777777" w:rsidR="00A40B42" w:rsidRPr="0091002B" w:rsidRDefault="00A40B42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20DECFBA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4" w:name="_Toc399168649"/>
      <w:r w:rsidRPr="0091002B">
        <w:rPr>
          <w:rFonts w:ascii="Arial" w:hAnsi="Arial" w:cs="Arial"/>
          <w:color w:val="000000" w:themeColor="text1"/>
          <w:sz w:val="22"/>
          <w:szCs w:val="22"/>
        </w:rPr>
        <w:t>Relevância</w:t>
      </w:r>
      <w:bookmarkEnd w:id="4"/>
    </w:p>
    <w:p w14:paraId="1ED3E7D7" w14:textId="7C2D9B5F" w:rsidR="00717998" w:rsidRPr="0091002B" w:rsidRDefault="0022681F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  <w:t xml:space="preserve">O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desenvolvimento de uma ferramenta que possibilite o ensino do raciocínio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 xml:space="preserve"> l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ó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 xml:space="preserve">gico e computacional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para a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s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40B42" w:rsidRPr="0091002B">
        <w:rPr>
          <w:rFonts w:ascii="Arial" w:hAnsi="Arial" w:cs="Arial"/>
          <w:color w:val="000000" w:themeColor="text1"/>
          <w:sz w:val="22"/>
          <w:szCs w:val="22"/>
        </w:rPr>
        <w:t>gerações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futur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a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s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>,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de técnicos,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engenheiros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 e cientistas, irá possibilitar o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desenvolvimento da sociedade.</w:t>
      </w:r>
      <w:r w:rsidR="00721088" w:rsidRPr="0091002B">
        <w:rPr>
          <w:rFonts w:ascii="Arial" w:hAnsi="Arial" w:cs="Arial"/>
          <w:color w:val="000000" w:themeColor="text1"/>
          <w:sz w:val="22"/>
          <w:szCs w:val="22"/>
        </w:rPr>
        <w:t xml:space="preserve"> A proposta </w:t>
      </w:r>
      <w:r w:rsidR="00F614B4" w:rsidRPr="0091002B">
        <w:rPr>
          <w:rFonts w:ascii="Arial" w:hAnsi="Arial" w:cs="Arial"/>
          <w:color w:val="000000" w:themeColor="text1"/>
          <w:sz w:val="22"/>
          <w:szCs w:val="22"/>
        </w:rPr>
        <w:t xml:space="preserve">é a de formar desenvolvedores de sistemas e não apenas usuários de sistemas. Isto porque há um entendimento global da importância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da codificação de aplicativos e sistemas, apontados como a linguagem dominante no século 21.</w:t>
      </w:r>
    </w:p>
    <w:p w14:paraId="285274FD" w14:textId="77777777" w:rsidR="00440463" w:rsidRPr="0091002B" w:rsidRDefault="00440463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7E5EC547" w14:textId="77777777" w:rsidR="002B4A2E" w:rsidRPr="0091002B" w:rsidRDefault="002B4A2E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14C33DEA" w14:textId="77777777" w:rsidR="00DA19B6" w:rsidRDefault="002B4A2E" w:rsidP="00E541FE">
      <w:pPr>
        <w:pStyle w:val="cabealho1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5" w:name="_Toc399168650"/>
      <w:r w:rsidRPr="0091002B">
        <w:rPr>
          <w:rFonts w:ascii="Arial" w:hAnsi="Arial" w:cs="Arial"/>
          <w:color w:val="000000" w:themeColor="text1"/>
          <w:sz w:val="22"/>
          <w:szCs w:val="22"/>
        </w:rPr>
        <w:lastRenderedPageBreak/>
        <w:t>Estado da Arte</w:t>
      </w:r>
      <w:bookmarkEnd w:id="5"/>
    </w:p>
    <w:p w14:paraId="0BDB425C" w14:textId="77777777" w:rsidR="004E13A9" w:rsidRPr="004E13A9" w:rsidRDefault="004E13A9" w:rsidP="00E541FE">
      <w:pPr>
        <w:spacing w:line="360" w:lineRule="auto"/>
      </w:pPr>
    </w:p>
    <w:p w14:paraId="212AFD12" w14:textId="77777777" w:rsidR="00A40B42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6" w:name="_Toc399168651"/>
      <w:r w:rsidRPr="0091002B">
        <w:rPr>
          <w:rFonts w:ascii="Arial" w:hAnsi="Arial" w:cs="Arial"/>
          <w:color w:val="000000" w:themeColor="text1"/>
          <w:sz w:val="22"/>
          <w:szCs w:val="22"/>
        </w:rPr>
        <w:t>Soluções existentes</w:t>
      </w:r>
      <w:bookmarkEnd w:id="6"/>
    </w:p>
    <w:p w14:paraId="093B64D3" w14:textId="77777777" w:rsidR="00A40B42" w:rsidRPr="0091002B" w:rsidRDefault="00F24FD8" w:rsidP="00E541F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Lego Mindstorms [1]</w:t>
      </w:r>
    </w:p>
    <w:p w14:paraId="4697987E" w14:textId="77777777" w:rsidR="00F24FD8" w:rsidRPr="0091002B" w:rsidRDefault="00F24FD8" w:rsidP="00E541F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Primo [2]</w:t>
      </w:r>
    </w:p>
    <w:p w14:paraId="40C1E933" w14:textId="77777777" w:rsidR="00F24FD8" w:rsidRPr="0091002B" w:rsidRDefault="00F24FD8" w:rsidP="00E541F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Linkbot [3]</w:t>
      </w:r>
    </w:p>
    <w:p w14:paraId="6A1C11AE" w14:textId="77777777" w:rsidR="00F24FD8" w:rsidRPr="0091002B" w:rsidRDefault="00F24FD8" w:rsidP="00E541F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EZ-Robot [4]</w:t>
      </w:r>
    </w:p>
    <w:p w14:paraId="6E194B1C" w14:textId="50F55813" w:rsidR="0091002B" w:rsidRDefault="00F24FD8" w:rsidP="00E541F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Play-I [5]</w:t>
      </w:r>
    </w:p>
    <w:p w14:paraId="6F40AB6A" w14:textId="77777777" w:rsidR="0091002B" w:rsidRPr="0091002B" w:rsidRDefault="0091002B" w:rsidP="00E541FE">
      <w:pPr>
        <w:spacing w:after="0" w:line="360" w:lineRule="auto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7C41197B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7" w:name="_Toc399168652"/>
      <w:r w:rsidRPr="0091002B">
        <w:rPr>
          <w:rFonts w:ascii="Arial" w:hAnsi="Arial" w:cs="Arial"/>
          <w:color w:val="000000" w:themeColor="text1"/>
          <w:sz w:val="22"/>
          <w:szCs w:val="22"/>
        </w:rPr>
        <w:t>Descrições e críticas</w:t>
      </w:r>
      <w:bookmarkEnd w:id="7"/>
    </w:p>
    <w:p w14:paraId="6201755B" w14:textId="79DA4B26" w:rsidR="00F24FD8" w:rsidRDefault="00F24FD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</w:r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Todos os projetos citados têm o mesmo obj</w:t>
      </w:r>
      <w:r w:rsidR="004A1413" w:rsidRPr="0091002B">
        <w:rPr>
          <w:rFonts w:ascii="Arial" w:hAnsi="Arial" w:cs="Arial"/>
          <w:color w:val="000000" w:themeColor="text1"/>
          <w:sz w:val="22"/>
          <w:szCs w:val="22"/>
        </w:rPr>
        <w:t>etivo</w:t>
      </w:r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. Os métodos são de fazer uma interface física (Primo) ou uma interface virtual na tela do computador (Lego Mindstorms, Linkbot, EZ-Robot, Play-I) para o controle do robô. E uma interface de fácil entendimento para o público alvo.</w:t>
      </w:r>
      <w:r w:rsidR="0091002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Entretanto todos tem um custo muito elevado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, o</w:t>
      </w:r>
      <w:r w:rsidR="0091002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8354D" w:rsidRPr="0091002B">
        <w:rPr>
          <w:rFonts w:ascii="Arial" w:hAnsi="Arial" w:cs="Arial"/>
          <w:color w:val="000000" w:themeColor="text1"/>
          <w:sz w:val="22"/>
          <w:szCs w:val="22"/>
        </w:rPr>
        <w:t>que impossibilita a aquisição dos mesmos.</w:t>
      </w:r>
    </w:p>
    <w:p w14:paraId="0AEFAD90" w14:textId="77777777" w:rsidR="0091002B" w:rsidRPr="0091002B" w:rsidRDefault="0091002B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6D000D1B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8" w:name="_Toc399168653"/>
      <w:r w:rsidRPr="0091002B">
        <w:rPr>
          <w:rFonts w:ascii="Arial" w:hAnsi="Arial" w:cs="Arial"/>
          <w:color w:val="000000" w:themeColor="text1"/>
          <w:sz w:val="22"/>
          <w:szCs w:val="22"/>
        </w:rPr>
        <w:t>Conceitos relacionados</w:t>
      </w:r>
      <w:bookmarkEnd w:id="8"/>
    </w:p>
    <w:p w14:paraId="3603B7F9" w14:textId="77777777" w:rsidR="004A1413" w:rsidRPr="0091002B" w:rsidRDefault="0078354D" w:rsidP="00E541FE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Programação</w:t>
      </w:r>
      <w:r w:rsidR="004A1413" w:rsidRPr="0091002B">
        <w:rPr>
          <w:rFonts w:ascii="Arial" w:hAnsi="Arial" w:cs="Arial"/>
          <w:color w:val="000000" w:themeColor="text1"/>
          <w:sz w:val="22"/>
          <w:szCs w:val="22"/>
        </w:rPr>
        <w:t xml:space="preserve"> dos micro controladores;</w:t>
      </w:r>
    </w:p>
    <w:p w14:paraId="47B5AC57" w14:textId="77777777" w:rsidR="004A1413" w:rsidRPr="0091002B" w:rsidRDefault="004A1413" w:rsidP="00E541FE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Mecânica dos motores;</w:t>
      </w:r>
    </w:p>
    <w:p w14:paraId="1FA15A20" w14:textId="77777777" w:rsidR="004A1413" w:rsidRPr="0091002B" w:rsidRDefault="004A1413" w:rsidP="00E541FE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Programação das interfaces;</w:t>
      </w:r>
    </w:p>
    <w:p w14:paraId="0C0B5346" w14:textId="77777777" w:rsidR="004A1413" w:rsidRPr="0091002B" w:rsidRDefault="004A1413" w:rsidP="00E541FE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Criação de uma linguagem para uso na interface;</w:t>
      </w:r>
    </w:p>
    <w:p w14:paraId="29864925" w14:textId="77777777" w:rsidR="004A1413" w:rsidRPr="0091002B" w:rsidRDefault="004A1413" w:rsidP="00E541FE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Pesquisa com o público alvo.</w:t>
      </w:r>
    </w:p>
    <w:p w14:paraId="1FB0EA6F" w14:textId="77777777" w:rsidR="002B4A2E" w:rsidRPr="0091002B" w:rsidRDefault="002B4A2E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611E5D91" w14:textId="77777777" w:rsidR="00DA19B6" w:rsidRDefault="002B4A2E" w:rsidP="00E541FE">
      <w:pPr>
        <w:pStyle w:val="cabealho1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9" w:name="_Toc399168654"/>
      <w:r w:rsidRPr="0091002B">
        <w:rPr>
          <w:rFonts w:ascii="Arial" w:hAnsi="Arial" w:cs="Arial"/>
          <w:color w:val="000000" w:themeColor="text1"/>
          <w:sz w:val="22"/>
          <w:szCs w:val="22"/>
        </w:rPr>
        <w:lastRenderedPageBreak/>
        <w:t>Proposta e objetivos do trabalho</w:t>
      </w:r>
      <w:bookmarkEnd w:id="9"/>
    </w:p>
    <w:p w14:paraId="6CA087BF" w14:textId="77777777" w:rsidR="0091002B" w:rsidRPr="0091002B" w:rsidRDefault="0091002B" w:rsidP="00E541FE">
      <w:pPr>
        <w:spacing w:line="360" w:lineRule="auto"/>
      </w:pPr>
    </w:p>
    <w:p w14:paraId="64F87B2F" w14:textId="77777777" w:rsidR="002B4A2E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0" w:name="_Toc399168655"/>
      <w:r w:rsidRPr="0091002B">
        <w:rPr>
          <w:rFonts w:ascii="Arial" w:hAnsi="Arial" w:cs="Arial"/>
          <w:color w:val="000000" w:themeColor="text1"/>
          <w:sz w:val="22"/>
          <w:szCs w:val="22"/>
        </w:rPr>
        <w:t>Descrição da solução</w:t>
      </w:r>
      <w:bookmarkEnd w:id="10"/>
    </w:p>
    <w:p w14:paraId="2B9AAF6A" w14:textId="3F2810AF" w:rsidR="00DA19B6" w:rsidRPr="0091002B" w:rsidRDefault="004A1413" w:rsidP="00E541FE">
      <w:pPr>
        <w:tabs>
          <w:tab w:val="left" w:pos="720"/>
          <w:tab w:val="left" w:pos="2595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Desenvolver uma ferramenta que possibilite e</w:t>
      </w:r>
      <w:r w:rsidR="00DB0B15" w:rsidRPr="0091002B">
        <w:rPr>
          <w:rFonts w:ascii="Arial" w:hAnsi="Arial" w:cs="Arial"/>
          <w:color w:val="000000" w:themeColor="text1"/>
          <w:sz w:val="22"/>
          <w:szCs w:val="22"/>
        </w:rPr>
        <w:t>nsinar a crianças de 5 a 8 anos conceitos de l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ó</w:t>
      </w:r>
      <w:r w:rsidR="00DB0B15" w:rsidRPr="0091002B">
        <w:rPr>
          <w:rFonts w:ascii="Arial" w:hAnsi="Arial" w:cs="Arial"/>
          <w:color w:val="000000" w:themeColor="text1"/>
          <w:sz w:val="22"/>
          <w:szCs w:val="22"/>
        </w:rPr>
        <w:t>gica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 xml:space="preserve"> e</w:t>
      </w:r>
      <w:r w:rsidR="00DB0B15" w:rsidRPr="0091002B">
        <w:rPr>
          <w:rFonts w:ascii="Arial" w:hAnsi="Arial" w:cs="Arial"/>
          <w:color w:val="000000" w:themeColor="text1"/>
          <w:sz w:val="22"/>
          <w:szCs w:val="22"/>
        </w:rPr>
        <w:t xml:space="preserve"> programação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 xml:space="preserve">através da movimentação de </w:t>
      </w:r>
      <w:r w:rsidR="00DB0B15" w:rsidRPr="0091002B">
        <w:rPr>
          <w:rFonts w:ascii="Arial" w:hAnsi="Arial" w:cs="Arial"/>
          <w:color w:val="000000" w:themeColor="text1"/>
          <w:sz w:val="22"/>
          <w:szCs w:val="22"/>
        </w:rPr>
        <w:t>um carro robô com rodas que recebe sinais via bluetooth de uma central.</w:t>
      </w:r>
    </w:p>
    <w:p w14:paraId="68483A37" w14:textId="600623F0" w:rsidR="00717998" w:rsidRPr="0091002B" w:rsidRDefault="00DB0B15" w:rsidP="00E541FE">
      <w:pPr>
        <w:tabs>
          <w:tab w:val="left" w:pos="720"/>
          <w:tab w:val="left" w:pos="2595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  <w:t xml:space="preserve">Esta central por sua vez é uma </w:t>
      </w:r>
      <w:r w:rsidR="0066530F" w:rsidRPr="0091002B">
        <w:rPr>
          <w:rFonts w:ascii="Arial" w:hAnsi="Arial" w:cs="Arial"/>
          <w:color w:val="000000" w:themeColor="text1"/>
          <w:sz w:val="22"/>
          <w:szCs w:val="22"/>
        </w:rPr>
        <w:t>“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caixa</w:t>
      </w:r>
      <w:r w:rsidR="0066530F" w:rsidRPr="0091002B">
        <w:rPr>
          <w:rFonts w:ascii="Arial" w:hAnsi="Arial" w:cs="Arial"/>
          <w:color w:val="000000" w:themeColor="text1"/>
          <w:sz w:val="22"/>
          <w:szCs w:val="22"/>
        </w:rPr>
        <w:t>”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dividida em duas seções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 xml:space="preserve">e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a criança passa comandos a ela através de blocos colocados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sob a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 mesma. Esses blocos são os comandos de “frente”, “esquerda”, “direita” e “função”. A primeira seção consiste de uma sequência ou “fila” de slots consecutivos, na qual se pode colocar todos os blocos. Na segunda </w:t>
      </w:r>
      <w:r w:rsidR="00E507FA" w:rsidRPr="0091002B">
        <w:rPr>
          <w:rFonts w:ascii="Arial" w:hAnsi="Arial" w:cs="Arial"/>
          <w:color w:val="000000" w:themeColor="text1"/>
          <w:sz w:val="22"/>
          <w:szCs w:val="22"/>
        </w:rPr>
        <w:t xml:space="preserve">define-se os comandos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de “frente”, “esquerda” e “direita</w:t>
      </w:r>
      <w:r w:rsidR="00E507FA" w:rsidRPr="0091002B">
        <w:rPr>
          <w:rFonts w:ascii="Arial" w:hAnsi="Arial" w:cs="Arial"/>
          <w:color w:val="000000" w:themeColor="text1"/>
          <w:sz w:val="22"/>
          <w:szCs w:val="22"/>
        </w:rPr>
        <w:t>” para os blocos de “função” colocados na primeira seção.</w:t>
      </w:r>
    </w:p>
    <w:p w14:paraId="35EE3F7A" w14:textId="77777777" w:rsidR="00E507FA" w:rsidRPr="0091002B" w:rsidRDefault="00E507FA" w:rsidP="00E541FE">
      <w:pPr>
        <w:tabs>
          <w:tab w:val="left" w:pos="720"/>
          <w:tab w:val="left" w:pos="2595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005E997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1" w:name="_Toc399168656"/>
      <w:r w:rsidRPr="0091002B">
        <w:rPr>
          <w:rFonts w:ascii="Arial" w:hAnsi="Arial" w:cs="Arial"/>
          <w:color w:val="000000" w:themeColor="text1"/>
          <w:sz w:val="22"/>
          <w:szCs w:val="22"/>
        </w:rPr>
        <w:t>Objetivos específicos</w:t>
      </w:r>
      <w:bookmarkEnd w:id="11"/>
    </w:p>
    <w:p w14:paraId="4DDEF728" w14:textId="4455C7C4" w:rsidR="00736D90" w:rsidRPr="0091002B" w:rsidRDefault="00E507FA" w:rsidP="00E541FE">
      <w:pPr>
        <w:tabs>
          <w:tab w:val="left" w:pos="720"/>
          <w:tab w:val="left" w:pos="2880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</w:r>
      <w:r w:rsidR="00736D90" w:rsidRPr="0091002B">
        <w:rPr>
          <w:rFonts w:ascii="Arial" w:hAnsi="Arial" w:cs="Arial"/>
          <w:color w:val="000000" w:themeColor="text1"/>
          <w:sz w:val="22"/>
          <w:szCs w:val="22"/>
        </w:rPr>
        <w:t>Desenvolver um sistema de aprendizado de lógica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 xml:space="preserve"> e</w:t>
      </w:r>
      <w:r w:rsidR="00736D90" w:rsidRPr="0091002B">
        <w:rPr>
          <w:rFonts w:ascii="Arial" w:hAnsi="Arial" w:cs="Arial"/>
          <w:color w:val="000000" w:themeColor="text1"/>
          <w:sz w:val="22"/>
          <w:szCs w:val="22"/>
        </w:rPr>
        <w:t xml:space="preserve"> programação para crianças de 5 a 8 anos de idade.</w:t>
      </w:r>
    </w:p>
    <w:p w14:paraId="414F1FA1" w14:textId="77777777" w:rsidR="00E541FE" w:rsidRDefault="0066530F" w:rsidP="00E541FE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Vou utilizar uma plataforma aberta de desenvolvimento para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 xml:space="preserve">sistemas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embarcados chamada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A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rdu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í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no. </w:t>
      </w:r>
    </w:p>
    <w:p w14:paraId="496B12C8" w14:textId="137D286D" w:rsidR="0066530F" w:rsidRPr="0091002B" w:rsidRDefault="0066530F" w:rsidP="00E541FE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O robô consiste em: Um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A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rdu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í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no para fazer o controle, um rádio bluetooth, 4 motores um para cada roda, 4 rodas e uma bateria para energia. </w:t>
      </w:r>
    </w:p>
    <w:p w14:paraId="2BBC6C62" w14:textId="6B4E49BC" w:rsidR="0066530F" w:rsidRPr="0091002B" w:rsidRDefault="0066530F" w:rsidP="00E541FE">
      <w:pPr>
        <w:spacing w:after="0" w:line="360" w:lineRule="auto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A caixa central consiste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 xml:space="preserve">de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um 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A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>rdu</w:t>
      </w:r>
      <w:r w:rsidR="00F31BE7" w:rsidRPr="0091002B">
        <w:rPr>
          <w:rFonts w:ascii="Arial" w:hAnsi="Arial" w:cs="Arial"/>
          <w:color w:val="000000" w:themeColor="text1"/>
          <w:sz w:val="22"/>
          <w:szCs w:val="22"/>
        </w:rPr>
        <w:t>í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no para receber os comandos e enviar através de um rádio bluetooth para o robô, </w:t>
      </w:r>
      <w:r w:rsidR="00A76725" w:rsidRPr="0091002B">
        <w:rPr>
          <w:rFonts w:ascii="Arial" w:hAnsi="Arial" w:cs="Arial"/>
          <w:color w:val="000000" w:themeColor="text1"/>
          <w:sz w:val="22"/>
          <w:szCs w:val="22"/>
        </w:rPr>
        <w:t>uma série de sensores de resistência formando uma fila de comandos na qual são inseridos</w:t>
      </w:r>
      <w:r w:rsidR="00A53879" w:rsidRPr="0091002B">
        <w:rPr>
          <w:rFonts w:ascii="Arial" w:hAnsi="Arial" w:cs="Arial"/>
          <w:color w:val="000000" w:themeColor="text1"/>
          <w:sz w:val="22"/>
          <w:szCs w:val="22"/>
        </w:rPr>
        <w:t xml:space="preserve"> os</w:t>
      </w:r>
      <w:r w:rsidR="00A76725" w:rsidRPr="0091002B">
        <w:rPr>
          <w:rFonts w:ascii="Arial" w:hAnsi="Arial" w:cs="Arial"/>
          <w:color w:val="000000" w:themeColor="text1"/>
          <w:sz w:val="22"/>
          <w:szCs w:val="22"/>
        </w:rPr>
        <w:t xml:space="preserve"> blocos</w:t>
      </w:r>
      <w:r w:rsidR="00A53879" w:rsidRPr="0091002B">
        <w:rPr>
          <w:rFonts w:ascii="Arial" w:hAnsi="Arial" w:cs="Arial"/>
          <w:color w:val="000000" w:themeColor="text1"/>
          <w:sz w:val="22"/>
          <w:szCs w:val="22"/>
        </w:rPr>
        <w:t xml:space="preserve"> de comando que possuem </w:t>
      </w:r>
      <w:r w:rsidR="00A76725" w:rsidRPr="0091002B">
        <w:rPr>
          <w:rFonts w:ascii="Arial" w:hAnsi="Arial" w:cs="Arial"/>
          <w:color w:val="000000" w:themeColor="text1"/>
          <w:sz w:val="22"/>
          <w:szCs w:val="22"/>
        </w:rPr>
        <w:t>resistências</w:t>
      </w:r>
      <w:r w:rsidR="00A53879" w:rsidRPr="0091002B">
        <w:rPr>
          <w:rFonts w:ascii="Arial" w:hAnsi="Arial" w:cs="Arial"/>
          <w:color w:val="000000" w:themeColor="text1"/>
          <w:sz w:val="22"/>
          <w:szCs w:val="22"/>
        </w:rPr>
        <w:t>,</w:t>
      </w:r>
      <w:r w:rsidR="00A76725" w:rsidRPr="0091002B">
        <w:rPr>
          <w:rFonts w:ascii="Arial" w:hAnsi="Arial" w:cs="Arial"/>
          <w:color w:val="000000" w:themeColor="text1"/>
          <w:sz w:val="22"/>
          <w:szCs w:val="22"/>
        </w:rPr>
        <w:t xml:space="preserve"> distintas cada qual representando um comando</w:t>
      </w:r>
      <w:r w:rsidR="00A53879" w:rsidRPr="0091002B">
        <w:rPr>
          <w:rFonts w:ascii="Arial" w:hAnsi="Arial" w:cs="Arial"/>
          <w:color w:val="000000" w:themeColor="text1"/>
          <w:sz w:val="22"/>
          <w:szCs w:val="22"/>
        </w:rPr>
        <w:t>,</w:t>
      </w:r>
      <w:r w:rsidR="00A76725" w:rsidRPr="0091002B">
        <w:rPr>
          <w:rFonts w:ascii="Arial" w:hAnsi="Arial" w:cs="Arial"/>
          <w:color w:val="000000" w:themeColor="text1"/>
          <w:sz w:val="22"/>
          <w:szCs w:val="22"/>
        </w:rPr>
        <w:t xml:space="preserve"> para o robô seguir </w:t>
      </w:r>
      <w:r w:rsidR="00A53879" w:rsidRPr="0091002B">
        <w:rPr>
          <w:rFonts w:ascii="Arial" w:hAnsi="Arial" w:cs="Arial"/>
          <w:color w:val="000000" w:themeColor="text1"/>
          <w:sz w:val="22"/>
          <w:szCs w:val="22"/>
        </w:rPr>
        <w:t>e um conector</w:t>
      </w:r>
      <w:r w:rsidR="002D758A" w:rsidRPr="0091002B">
        <w:rPr>
          <w:rFonts w:ascii="Arial" w:hAnsi="Arial" w:cs="Arial"/>
          <w:color w:val="000000" w:themeColor="text1"/>
          <w:sz w:val="22"/>
          <w:szCs w:val="22"/>
        </w:rPr>
        <w:t xml:space="preserve"> de alimentação externa.</w:t>
      </w:r>
    </w:p>
    <w:p w14:paraId="7696AA63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D13A06A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44FDAD24" w14:textId="77777777" w:rsidR="00DA19B6" w:rsidRDefault="002B4A2E" w:rsidP="00E541FE">
      <w:pPr>
        <w:pStyle w:val="cabealho1"/>
        <w:keepNext w:val="0"/>
        <w:keepLines w:val="0"/>
        <w:pageBreakBefore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2" w:name="_Toc399168657"/>
      <w:r w:rsidRPr="0091002B">
        <w:rPr>
          <w:rFonts w:ascii="Arial" w:hAnsi="Arial" w:cs="Arial"/>
          <w:color w:val="000000" w:themeColor="text1"/>
          <w:sz w:val="22"/>
          <w:szCs w:val="22"/>
        </w:rPr>
        <w:lastRenderedPageBreak/>
        <w:t>Plano de ação</w:t>
      </w:r>
      <w:bookmarkEnd w:id="12"/>
    </w:p>
    <w:p w14:paraId="547BE020" w14:textId="77777777" w:rsidR="0091002B" w:rsidRPr="0091002B" w:rsidRDefault="0091002B" w:rsidP="00E541FE">
      <w:pPr>
        <w:spacing w:line="360" w:lineRule="auto"/>
      </w:pPr>
    </w:p>
    <w:p w14:paraId="52E8257A" w14:textId="77777777" w:rsidR="002B4A2E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3" w:name="_Toc399168658"/>
      <w:r w:rsidRPr="0091002B">
        <w:rPr>
          <w:rFonts w:ascii="Arial" w:hAnsi="Arial" w:cs="Arial"/>
          <w:color w:val="000000" w:themeColor="text1"/>
          <w:sz w:val="22"/>
          <w:szCs w:val="22"/>
        </w:rPr>
        <w:t>Estudos de área</w:t>
      </w:r>
      <w:bookmarkEnd w:id="13"/>
    </w:p>
    <w:p w14:paraId="2EF2ACA3" w14:textId="77777777" w:rsidR="00717998" w:rsidRPr="0091002B" w:rsidRDefault="002D758A" w:rsidP="00E541FE">
      <w:pPr>
        <w:tabs>
          <w:tab w:val="left" w:pos="1222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  <w:t>Programação para a plataforma arduino; estudo da mecânica dos motores e rodas e controle das mesmas; estudo do funcionamento de um rádio bluetooth em ambos os aparelhos e a comunicação sem fio.</w:t>
      </w:r>
    </w:p>
    <w:p w14:paraId="570AFFE4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C07A857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4" w:name="_Toc399168659"/>
      <w:r w:rsidRPr="0091002B">
        <w:rPr>
          <w:rFonts w:ascii="Arial" w:hAnsi="Arial" w:cs="Arial"/>
          <w:color w:val="000000" w:themeColor="text1"/>
          <w:sz w:val="22"/>
          <w:szCs w:val="22"/>
        </w:rPr>
        <w:t>Método</w:t>
      </w:r>
      <w:bookmarkEnd w:id="14"/>
    </w:p>
    <w:p w14:paraId="2CD1FBA1" w14:textId="77777777" w:rsidR="00717998" w:rsidRPr="0091002B" w:rsidRDefault="0066530F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ab/>
      </w:r>
      <w:r w:rsidR="002D758A" w:rsidRPr="0091002B">
        <w:rPr>
          <w:rFonts w:ascii="Arial" w:hAnsi="Arial" w:cs="Arial"/>
          <w:color w:val="000000" w:themeColor="text1"/>
          <w:sz w:val="22"/>
          <w:szCs w:val="22"/>
        </w:rPr>
        <w:t xml:space="preserve">Testes de funcionamento do sistema; criação do protocolo de comunicação para o controle do robô; </w:t>
      </w:r>
    </w:p>
    <w:p w14:paraId="70F0EBC3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6591909F" w14:textId="77777777" w:rsidR="00717998" w:rsidRPr="0091002B" w:rsidRDefault="0071799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5" w:name="_Toc399168660"/>
      <w:r w:rsidRPr="0091002B">
        <w:rPr>
          <w:rFonts w:ascii="Arial" w:hAnsi="Arial" w:cs="Arial"/>
          <w:color w:val="000000" w:themeColor="text1"/>
          <w:sz w:val="22"/>
          <w:szCs w:val="22"/>
        </w:rPr>
        <w:t>Cronograma</w:t>
      </w:r>
      <w:bookmarkEnd w:id="15"/>
    </w:p>
    <w:p w14:paraId="27CA5549" w14:textId="75F00E79" w:rsidR="003839D5" w:rsidRPr="0091002B" w:rsidRDefault="002D758A" w:rsidP="00E541FE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Simulação do sistema em computador até a chegada das </w:t>
      </w:r>
      <w:r w:rsidR="003839D5" w:rsidRPr="0091002B">
        <w:rPr>
          <w:rFonts w:ascii="Arial" w:hAnsi="Arial" w:cs="Arial"/>
          <w:color w:val="000000" w:themeColor="text1"/>
          <w:sz w:val="22"/>
          <w:szCs w:val="22"/>
        </w:rPr>
        <w:t>peças;</w:t>
      </w:r>
    </w:p>
    <w:p w14:paraId="47AFE8E5" w14:textId="77777777" w:rsidR="003839D5" w:rsidRPr="0091002B" w:rsidRDefault="003839D5" w:rsidP="00E541FE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T</w:t>
      </w:r>
      <w:r w:rsidR="002D758A" w:rsidRPr="0091002B">
        <w:rPr>
          <w:rFonts w:ascii="Arial" w:hAnsi="Arial" w:cs="Arial"/>
          <w:color w:val="000000" w:themeColor="text1"/>
          <w:sz w:val="22"/>
          <w:szCs w:val="22"/>
        </w:rPr>
        <w:t xml:space="preserve">este </w:t>
      </w:r>
      <w:r w:rsidRPr="0091002B">
        <w:rPr>
          <w:rFonts w:ascii="Arial" w:hAnsi="Arial" w:cs="Arial"/>
          <w:color w:val="000000" w:themeColor="text1"/>
          <w:sz w:val="22"/>
          <w:szCs w:val="22"/>
        </w:rPr>
        <w:t xml:space="preserve">do sistema em condições reais; </w:t>
      </w:r>
    </w:p>
    <w:p w14:paraId="3ADB0CDF" w14:textId="6B18068A" w:rsidR="003839D5" w:rsidRPr="0091002B" w:rsidRDefault="003839D5" w:rsidP="00E541FE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Teste com público alvo</w:t>
      </w:r>
    </w:p>
    <w:p w14:paraId="3B4898BB" w14:textId="50650469" w:rsidR="003839D5" w:rsidRPr="0091002B" w:rsidRDefault="003839D5" w:rsidP="00E541FE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Reavaliação com os resultados obtidos do teste.</w:t>
      </w:r>
    </w:p>
    <w:p w14:paraId="1F5BC7BE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F0A9326" w14:textId="77777777" w:rsidR="002B4A2E" w:rsidRPr="0091002B" w:rsidRDefault="002B4A2E" w:rsidP="00E541FE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p w14:paraId="73BBEB73" w14:textId="2F521400" w:rsidR="002B4A2E" w:rsidRDefault="002B4A2E" w:rsidP="00E541FE">
      <w:pPr>
        <w:pStyle w:val="cabealho1"/>
        <w:keepNext w:val="0"/>
        <w:keepLines w:val="0"/>
        <w:pageBreakBefore/>
        <w:tabs>
          <w:tab w:val="left" w:pos="4990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6" w:name="_Toc399168661"/>
      <w:r w:rsidRPr="0091002B">
        <w:rPr>
          <w:rFonts w:ascii="Arial" w:hAnsi="Arial" w:cs="Arial"/>
          <w:color w:val="000000" w:themeColor="text1"/>
          <w:sz w:val="22"/>
          <w:szCs w:val="22"/>
        </w:rPr>
        <w:lastRenderedPageBreak/>
        <w:t>Referências bibliográficas</w:t>
      </w:r>
      <w:bookmarkEnd w:id="16"/>
    </w:p>
    <w:p w14:paraId="7AD61ECF" w14:textId="77777777" w:rsidR="0091002B" w:rsidRPr="0091002B" w:rsidRDefault="0091002B" w:rsidP="00E541FE">
      <w:pPr>
        <w:spacing w:line="360" w:lineRule="auto"/>
      </w:pPr>
    </w:p>
    <w:p w14:paraId="21F58611" w14:textId="6324EEC6" w:rsidR="0091002B" w:rsidRPr="0091002B" w:rsidRDefault="00F24FD8" w:rsidP="00E541FE">
      <w:pPr>
        <w:pStyle w:val="cabealho2"/>
        <w:spacing w:before="0"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bookmarkStart w:id="17" w:name="_Toc399168662"/>
      <w:r w:rsidRPr="0091002B">
        <w:rPr>
          <w:rFonts w:ascii="Arial" w:hAnsi="Arial" w:cs="Arial"/>
          <w:color w:val="000000" w:themeColor="text1"/>
          <w:sz w:val="22"/>
          <w:szCs w:val="22"/>
        </w:rPr>
        <w:t>Referência de projetos existentes</w:t>
      </w:r>
      <w:bookmarkEnd w:id="17"/>
    </w:p>
    <w:p w14:paraId="1AE90F67" w14:textId="77777777" w:rsidR="0091002B" w:rsidRDefault="0091002B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5E3D2C12" w14:textId="35BC176B" w:rsidR="00717998" w:rsidRPr="0091002B" w:rsidRDefault="00F24FD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>[1] Lego Mind</w:t>
      </w:r>
      <w:r w:rsidR="004E13A9">
        <w:rPr>
          <w:rFonts w:ascii="Arial" w:hAnsi="Arial" w:cs="Arial"/>
          <w:color w:val="000000" w:themeColor="text1"/>
          <w:sz w:val="22"/>
          <w:szCs w:val="22"/>
          <w:lang w:val="en-US"/>
        </w:rPr>
        <w:t>storms - http://www.lego.com/en-</w:t>
      </w:r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>us/mindstorms/?domainredir=mindstorms.lego.com</w:t>
      </w:r>
    </w:p>
    <w:p w14:paraId="7A00A45A" w14:textId="77777777" w:rsidR="0091002B" w:rsidRPr="004E13A9" w:rsidRDefault="0091002B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6BD08D19" w14:textId="77777777" w:rsidR="00F24FD8" w:rsidRPr="0091002B" w:rsidRDefault="00F24FD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[2] Primo - http://www.primo.io/</w:t>
      </w:r>
    </w:p>
    <w:p w14:paraId="05AE0AE8" w14:textId="77777777" w:rsidR="0091002B" w:rsidRDefault="0091002B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3AC1DAC3" w14:textId="77777777" w:rsidR="00F24FD8" w:rsidRPr="0091002B" w:rsidRDefault="00F24FD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>[3] Linkbot - http://www.barobo.com/</w:t>
      </w:r>
    </w:p>
    <w:p w14:paraId="00E523A7" w14:textId="77777777" w:rsidR="0091002B" w:rsidRDefault="0091002B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39F24D39" w14:textId="77777777" w:rsidR="00F24FD8" w:rsidRPr="0091002B" w:rsidRDefault="00F24FD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91002B">
        <w:rPr>
          <w:rFonts w:ascii="Arial" w:hAnsi="Arial" w:cs="Arial"/>
          <w:color w:val="000000" w:themeColor="text1"/>
          <w:sz w:val="22"/>
          <w:szCs w:val="22"/>
        </w:rPr>
        <w:t>[4] EZ-Robot - http://www.ez-robot.com/</w:t>
      </w:r>
    </w:p>
    <w:p w14:paraId="71956813" w14:textId="77777777" w:rsidR="0091002B" w:rsidRPr="0091002B" w:rsidRDefault="0091002B" w:rsidP="00E541FE">
      <w:pPr>
        <w:tabs>
          <w:tab w:val="left" w:pos="1239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F894A24" w14:textId="77777777" w:rsidR="00F24FD8" w:rsidRPr="0091002B" w:rsidRDefault="00F24FD8" w:rsidP="00E541FE">
      <w:pPr>
        <w:tabs>
          <w:tab w:val="left" w:pos="1239"/>
        </w:tabs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91002B">
        <w:rPr>
          <w:rFonts w:ascii="Arial" w:hAnsi="Arial" w:cs="Arial"/>
          <w:color w:val="000000" w:themeColor="text1"/>
          <w:sz w:val="22"/>
          <w:szCs w:val="22"/>
          <w:lang w:val="en-US"/>
        </w:rPr>
        <w:t>[5] Play-I - https://www.play-i.com/</w:t>
      </w:r>
    </w:p>
    <w:p w14:paraId="1F86C70F" w14:textId="77777777" w:rsidR="00717998" w:rsidRPr="0091002B" w:rsidRDefault="00717998" w:rsidP="00E541FE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sectPr w:rsidR="00717998" w:rsidRPr="0091002B" w:rsidSect="00207BB4">
      <w:footerReference w:type="default" r:id="rId11"/>
      <w:pgSz w:w="11907" w:h="16839" w:code="9"/>
      <w:pgMar w:top="1418" w:right="1985" w:bottom="1418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F4DB7" w14:textId="77777777" w:rsidR="006B0F6D" w:rsidRDefault="006B0F6D">
      <w:pPr>
        <w:spacing w:after="0"/>
      </w:pPr>
      <w:r>
        <w:separator/>
      </w:r>
    </w:p>
  </w:endnote>
  <w:endnote w:type="continuationSeparator" w:id="0">
    <w:p w14:paraId="0AAF0D01" w14:textId="77777777" w:rsidR="006B0F6D" w:rsidRDefault="006B0F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1C989" w14:textId="38AC57B4" w:rsidR="008F689E" w:rsidRDefault="008F68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92682" w14:textId="77777777" w:rsidR="006B0F6D" w:rsidRDefault="006B0F6D">
      <w:pPr>
        <w:spacing w:after="0"/>
      </w:pPr>
      <w:r>
        <w:separator/>
      </w:r>
    </w:p>
  </w:footnote>
  <w:footnote w:type="continuationSeparator" w:id="0">
    <w:p w14:paraId="0B579990" w14:textId="77777777" w:rsidR="006B0F6D" w:rsidRDefault="006B0F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762F"/>
    <w:multiLevelType w:val="hybridMultilevel"/>
    <w:tmpl w:val="3C247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95DDE"/>
    <w:multiLevelType w:val="hybridMultilevel"/>
    <w:tmpl w:val="C9CE6D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B73A6"/>
    <w:multiLevelType w:val="hybridMultilevel"/>
    <w:tmpl w:val="E848CF4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F0051"/>
    <w:multiLevelType w:val="hybridMultilevel"/>
    <w:tmpl w:val="9D72C9F8"/>
    <w:lvl w:ilvl="0" w:tplc="D928578C">
      <w:start w:val="1"/>
      <w:numFmt w:val="upperRoman"/>
      <w:pStyle w:val="TOC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8C6D11"/>
    <w:multiLevelType w:val="hybridMultilevel"/>
    <w:tmpl w:val="D688B7A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7BC713A"/>
    <w:multiLevelType w:val="hybridMultilevel"/>
    <w:tmpl w:val="8C7CD8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88579F"/>
    <w:multiLevelType w:val="hybridMultilevel"/>
    <w:tmpl w:val="500EB4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9E"/>
    <w:rsid w:val="0001427C"/>
    <w:rsid w:val="000B36A9"/>
    <w:rsid w:val="000C3257"/>
    <w:rsid w:val="000C4200"/>
    <w:rsid w:val="0013632B"/>
    <w:rsid w:val="00207BB4"/>
    <w:rsid w:val="0021074C"/>
    <w:rsid w:val="0022681F"/>
    <w:rsid w:val="002B4A2E"/>
    <w:rsid w:val="002B73A6"/>
    <w:rsid w:val="002C440D"/>
    <w:rsid w:val="002D758A"/>
    <w:rsid w:val="00362822"/>
    <w:rsid w:val="003839D5"/>
    <w:rsid w:val="00440463"/>
    <w:rsid w:val="004A1413"/>
    <w:rsid w:val="004E13A9"/>
    <w:rsid w:val="004F0D42"/>
    <w:rsid w:val="00585F9D"/>
    <w:rsid w:val="005E6BD0"/>
    <w:rsid w:val="00657A13"/>
    <w:rsid w:val="0066530F"/>
    <w:rsid w:val="00674BE9"/>
    <w:rsid w:val="006B0F6D"/>
    <w:rsid w:val="006C09E7"/>
    <w:rsid w:val="006E7D0E"/>
    <w:rsid w:val="006F3AFC"/>
    <w:rsid w:val="00717998"/>
    <w:rsid w:val="00721088"/>
    <w:rsid w:val="00736D90"/>
    <w:rsid w:val="0078354D"/>
    <w:rsid w:val="00792337"/>
    <w:rsid w:val="007A0D0A"/>
    <w:rsid w:val="007C7D98"/>
    <w:rsid w:val="007F3CBC"/>
    <w:rsid w:val="00894B11"/>
    <w:rsid w:val="008A12A6"/>
    <w:rsid w:val="008D58BC"/>
    <w:rsid w:val="008F689E"/>
    <w:rsid w:val="008F779B"/>
    <w:rsid w:val="0091002B"/>
    <w:rsid w:val="00934832"/>
    <w:rsid w:val="009723AC"/>
    <w:rsid w:val="009A7EAC"/>
    <w:rsid w:val="009E2D84"/>
    <w:rsid w:val="009E505D"/>
    <w:rsid w:val="00A40B42"/>
    <w:rsid w:val="00A53879"/>
    <w:rsid w:val="00A76725"/>
    <w:rsid w:val="00A967A8"/>
    <w:rsid w:val="00C86073"/>
    <w:rsid w:val="00CB30D9"/>
    <w:rsid w:val="00DA19B6"/>
    <w:rsid w:val="00DB0B15"/>
    <w:rsid w:val="00DB292D"/>
    <w:rsid w:val="00DB563A"/>
    <w:rsid w:val="00DD4614"/>
    <w:rsid w:val="00DE3EA9"/>
    <w:rsid w:val="00E43E78"/>
    <w:rsid w:val="00E507FA"/>
    <w:rsid w:val="00E541FE"/>
    <w:rsid w:val="00E6531E"/>
    <w:rsid w:val="00E95AA4"/>
    <w:rsid w:val="00EB66D8"/>
    <w:rsid w:val="00F07D92"/>
    <w:rsid w:val="00F24FD8"/>
    <w:rsid w:val="00F31BE7"/>
    <w:rsid w:val="00F614B4"/>
    <w:rsid w:val="00FD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0BA6E4"/>
  <w15:chartTrackingRefBased/>
  <w15:docId w15:val="{4FD271DC-BC12-46DB-B047-E0855E9C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40B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/>
    </w:pPr>
  </w:style>
  <w:style w:type="table" w:customStyle="1" w:styleId="Gradedatabela">
    <w:name w:val="Grade da tabela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acteresdocabealho">
    <w:name w:val="Caracteres do cabeçalho"/>
    <w:basedOn w:val="DefaultParagraphFont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pPr>
      <w:spacing w:after="0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rodap">
    <w:name w:val="Caracteres do rodapé"/>
    <w:basedOn w:val="DefaultParagraphFont"/>
    <w:link w:val="rodap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cabealho1">
    <w:name w:val="Caracteres do cabeçalho 1"/>
    <w:basedOn w:val="DefaultParagraphFont"/>
    <w:link w:val="cabealh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Caracteresdocabealho2">
    <w:name w:val="Caracteres do cabeçalho 2"/>
    <w:basedOn w:val="DefaultParagraphFont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DefaultParagraphFont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/>
    </w:pPr>
    <w:rPr>
      <w:i/>
      <w:iCs/>
      <w:sz w:val="18"/>
      <w:szCs w:val="18"/>
    </w:rPr>
  </w:style>
  <w:style w:type="table" w:customStyle="1" w:styleId="Dicadetabela">
    <w:name w:val="Dica de tabela"/>
    <w:basedOn w:val="TableNormal"/>
    <w:uiPriority w:val="99"/>
    <w:pPr>
      <w:spacing w:after="0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/>
      <w:jc w:val="center"/>
    </w:pPr>
  </w:style>
  <w:style w:type="character" w:customStyle="1" w:styleId="Caracteresdocabealho4">
    <w:name w:val="Caracteres do cabeçalho 4"/>
    <w:basedOn w:val="DefaultParagraphFont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leNormal"/>
    <w:uiPriority w:val="99"/>
    <w:pPr>
      <w:spacing w:before="60" w:after="60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Heading1Char">
    <w:name w:val="Heading 1 Char"/>
    <w:basedOn w:val="DefaultParagraphFont"/>
    <w:link w:val="Heading1"/>
    <w:uiPriority w:val="9"/>
    <w:rsid w:val="007C7D98"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TOC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/>
      <w:ind w:left="648" w:right="1584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/>
      <w:ind w:left="1858" w:hanging="85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7C7D98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C7D98"/>
  </w:style>
  <w:style w:type="paragraph" w:styleId="Footer">
    <w:name w:val="footer"/>
    <w:basedOn w:val="Normal"/>
    <w:link w:val="FooterChar"/>
    <w:unhideWhenUsed/>
    <w:qFormat/>
    <w:rsid w:val="00E6531E"/>
    <w:pPr>
      <w:tabs>
        <w:tab w:val="center" w:pos="4252"/>
        <w:tab w:val="right" w:pos="8504"/>
      </w:tabs>
      <w:spacing w:after="0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FooterChar">
    <w:name w:val="Footer Char"/>
    <w:basedOn w:val="DefaultParagraphFont"/>
    <w:link w:val="Footer"/>
    <w:rsid w:val="00E6531E"/>
    <w:rPr>
      <w:rFonts w:asciiTheme="majorHAnsi" w:hAnsiTheme="majorHAnsi"/>
      <w:caps/>
      <w:color w:val="F24F4F" w:themeColor="accent1"/>
      <w:sz w:val="16"/>
    </w:rPr>
  </w:style>
  <w:style w:type="character" w:styleId="PlaceholderText">
    <w:name w:val="Placeholder Text"/>
    <w:basedOn w:val="DefaultParagraphFont"/>
    <w:uiPriority w:val="99"/>
    <w:semiHidden/>
    <w:rsid w:val="00C86073"/>
    <w:rPr>
      <w:color w:val="808080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DB563A"/>
    <w:pPr>
      <w:spacing w:after="600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DefaultParagraphFont"/>
    <w:link w:val="Ttulo1"/>
    <w:uiPriority w:val="10"/>
    <w:rsid w:val="00DB563A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DefaultParagraphFont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/>
      <w:ind w:left="720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A40B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0B42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40B4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210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10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10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0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0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08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08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F0D4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&#233;Mar&#231;aldeMatos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83"/>
    <w:rsid w:val="00400DC3"/>
    <w:rsid w:val="0057458F"/>
    <w:rsid w:val="00912CE3"/>
    <w:rsid w:val="009E00DD"/>
    <w:rsid w:val="00C72383"/>
    <w:rsid w:val="00DB5476"/>
    <w:rsid w:val="00FA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spaoreservadoparatexto">
    <w:name w:val="Espaço reservado para texto"/>
    <w:basedOn w:val="DefaultParagraphFont"/>
    <w:uiPriority w:val="99"/>
    <w:semiHidden/>
    <w:rPr>
      <w:color w:val="808080"/>
    </w:rPr>
  </w:style>
  <w:style w:type="paragraph" w:customStyle="1" w:styleId="FC70D6D4E2524FB891F69E8F49167405">
    <w:name w:val="FC70D6D4E2524FB891F69E8F49167405"/>
  </w:style>
  <w:style w:type="paragraph" w:customStyle="1" w:styleId="633D33FBEB60427189B58DF5E532EA16">
    <w:name w:val="633D33FBEB60427189B58DF5E532EA16"/>
  </w:style>
  <w:style w:type="paragraph" w:customStyle="1" w:styleId="4C92C3C5D7BE4804A29900B710EA7E69">
    <w:name w:val="4C92C3C5D7BE4804A29900B710EA7E69"/>
  </w:style>
  <w:style w:type="paragraph" w:customStyle="1" w:styleId="D83AA87A7F97440FBEC9CC64DC012889">
    <w:name w:val="D83AA87A7F97440FBEC9CC64DC012889"/>
  </w:style>
  <w:style w:type="paragraph" w:customStyle="1" w:styleId="2C21056079AD4BE58DE037471B5FCDA6">
    <w:name w:val="2C21056079AD4BE58DE037471B5FCD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2014-09-22T00:00:00</PublishDate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14DD48-9AFE-418E-A7A3-601C953B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87</TotalTime>
  <Pages>9</Pages>
  <Words>931</Words>
  <Characters>5032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Proposta de Projeto Final I</vt:lpstr>
      <vt:lpstr>Proposta de Projeto Final I</vt:lpstr>
    </vt:vector>
  </TitlesOfParts>
  <Company/>
  <LinksUpToDate>false</LinksUpToDate>
  <CharactersWithSpaces>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Projeto Final I</dc:title>
  <dc:subject/>
  <dc:creator>André Marçal de Matos Faria</dc:creator>
  <cp:keywords/>
  <dc:description/>
  <cp:lastModifiedBy>André Marçal de Matos Faria</cp:lastModifiedBy>
  <cp:revision>9</cp:revision>
  <dcterms:created xsi:type="dcterms:W3CDTF">2014-09-21T19:04:00Z</dcterms:created>
  <dcterms:modified xsi:type="dcterms:W3CDTF">2014-09-22T21:14:00Z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