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66BB2" w14:textId="53A83E73" w:rsidR="008F594B" w:rsidRDefault="00132400" w:rsidP="00132400">
      <w:pPr>
        <w:jc w:val="center"/>
        <w:rPr>
          <w:b/>
          <w:bCs/>
          <w:sz w:val="48"/>
          <w:szCs w:val="48"/>
        </w:rPr>
      </w:pPr>
      <w:r w:rsidRPr="00132400">
        <w:rPr>
          <w:b/>
          <w:bCs/>
          <w:sz w:val="48"/>
          <w:szCs w:val="48"/>
        </w:rPr>
        <w:t>Módulo 3</w:t>
      </w:r>
      <w:r>
        <w:rPr>
          <w:b/>
          <w:bCs/>
          <w:sz w:val="48"/>
          <w:szCs w:val="48"/>
        </w:rPr>
        <w:t xml:space="preserve"> - Projeto</w:t>
      </w:r>
    </w:p>
    <w:p w14:paraId="56AC2EFD" w14:textId="269392C7" w:rsidR="00132400" w:rsidRDefault="00132400" w:rsidP="00132400">
      <w:pPr>
        <w:jc w:val="center"/>
        <w:rPr>
          <w:b/>
          <w:bCs/>
        </w:rPr>
      </w:pPr>
    </w:p>
    <w:p w14:paraId="0A092D71" w14:textId="70C88291" w:rsidR="00132400" w:rsidRPr="00132400" w:rsidRDefault="00132400" w:rsidP="0013240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Objetivo do projeto</w:t>
      </w:r>
    </w:p>
    <w:p w14:paraId="1EFFF00D" w14:textId="0F2D0254" w:rsidR="00132400" w:rsidRDefault="00132400" w:rsidP="00132400">
      <w:r>
        <w:t>O projeto a ser desenvolvido tem como objetivo simular as ECU’s de um veículo, e através de um Painel de Controle, controlar os sinais enviados a rede CAN, e também monitorar a resposta desses sinais através de indicadores gráficos.</w:t>
      </w:r>
    </w:p>
    <w:p w14:paraId="76F4B6C8" w14:textId="1164ABA5" w:rsidR="00132400" w:rsidRDefault="00132400" w:rsidP="00132400">
      <w:r>
        <w:t>Será abordado, o desenvolvimento completo do projeto, desde a criação da simulação, até o desenvolvimento final do Painel.</w:t>
      </w:r>
    </w:p>
    <w:p w14:paraId="6ED262EA" w14:textId="6FB65B5B" w:rsidR="00C96CA3" w:rsidRDefault="00132400" w:rsidP="00C96CA3">
      <w:pPr>
        <w:pStyle w:val="ListParagraph"/>
        <w:numPr>
          <w:ilvl w:val="0"/>
          <w:numId w:val="1"/>
        </w:numPr>
      </w:pPr>
      <w:r w:rsidRPr="00132400">
        <w:rPr>
          <w:b/>
          <w:bCs/>
        </w:rPr>
        <w:t>Visão Inicial do Projeto a ser desenvolvido</w:t>
      </w:r>
    </w:p>
    <w:p w14:paraId="4EAED49F" w14:textId="77777777" w:rsidR="00C96CA3" w:rsidRDefault="00C96CA3" w:rsidP="00C96CA3">
      <w:r>
        <w:t>A simulação será constituída por 4 ECU’s diferentes, sendo elas: Body Control Module (BCM), Engine Control Module (ECM), Transmission Control Module (TCM) e o Módulo ABS.</w:t>
      </w:r>
    </w:p>
    <w:p w14:paraId="241FADDB" w14:textId="77777777" w:rsidR="00C96CA3" w:rsidRDefault="00C96CA3" w:rsidP="00C96CA3">
      <w:r>
        <w:t>Cada um desses possui seus respectivos sinais e funções, e também será responsável pelo envio de uma mensagem diferente na rede.</w:t>
      </w:r>
    </w:p>
    <w:p w14:paraId="6E5D7915" w14:textId="77777777" w:rsidR="00C96CA3" w:rsidRDefault="00C96CA3" w:rsidP="00C96CA3">
      <w:pPr>
        <w:jc w:val="center"/>
      </w:pPr>
      <w:r>
        <w:rPr>
          <w:noProof/>
        </w:rPr>
        <w:drawing>
          <wp:inline distT="0" distB="0" distL="0" distR="0" wp14:anchorId="4292598B" wp14:editId="038212D9">
            <wp:extent cx="48196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0242" w14:textId="77777777" w:rsidR="00C96CA3" w:rsidRDefault="00C96CA3" w:rsidP="00C96CA3">
      <w:pPr>
        <w:jc w:val="center"/>
        <w:rPr>
          <w:sz w:val="20"/>
          <w:szCs w:val="20"/>
        </w:rPr>
      </w:pPr>
      <w:r>
        <w:rPr>
          <w:sz w:val="20"/>
          <w:szCs w:val="20"/>
        </w:rPr>
        <w:t>Simulation Setup do projeto</w:t>
      </w:r>
    </w:p>
    <w:p w14:paraId="7D911F18" w14:textId="4362E7D6" w:rsidR="00C96CA3" w:rsidRPr="00C96CA3" w:rsidRDefault="00036DB7" w:rsidP="00C96CA3">
      <w:r>
        <w:br w:type="page"/>
      </w:r>
    </w:p>
    <w:p w14:paraId="4D75ABE6" w14:textId="4015EE96" w:rsidR="00C96CA3" w:rsidRDefault="00C96CA3" w:rsidP="00132400">
      <w:pPr>
        <w:pStyle w:val="ListParagraph"/>
        <w:numPr>
          <w:ilvl w:val="0"/>
          <w:numId w:val="1"/>
        </w:numPr>
        <w:rPr>
          <w:b/>
          <w:bCs/>
        </w:rPr>
      </w:pPr>
      <w:r w:rsidRPr="00C96CA3">
        <w:rPr>
          <w:b/>
          <w:bCs/>
        </w:rPr>
        <w:lastRenderedPageBreak/>
        <w:t>Explicando os módulos</w:t>
      </w:r>
    </w:p>
    <w:p w14:paraId="787AC7BE" w14:textId="541C7CA1" w:rsidR="00036DB7" w:rsidRDefault="00036DB7" w:rsidP="00036DB7">
      <w:pPr>
        <w:rPr>
          <w:b/>
          <w:bCs/>
        </w:rPr>
      </w:pPr>
    </w:p>
    <w:p w14:paraId="4456636A" w14:textId="77777777" w:rsidR="00036DB7" w:rsidRDefault="00036DB7" w:rsidP="00036DB7">
      <w:r>
        <w:t>Para ter uma noção maior do funcionamento de cada módulo, aqui temos uma breve explicação dos sinais que o mesmo controla, e as funções que demonstram como é feito o controle.</w:t>
      </w:r>
    </w:p>
    <w:p w14:paraId="4130B7FE" w14:textId="77777777" w:rsidR="00036DB7" w:rsidRDefault="00036DB7" w:rsidP="00036DB7">
      <w:pPr>
        <w:rPr>
          <w:b/>
          <w:bCs/>
        </w:rPr>
      </w:pPr>
      <w:r w:rsidRPr="00C96CA3">
        <w:rPr>
          <w:b/>
          <w:bCs/>
        </w:rPr>
        <w:t>BCM:</w:t>
      </w:r>
    </w:p>
    <w:p w14:paraId="050F66FD" w14:textId="77777777" w:rsidR="00036DB7" w:rsidRDefault="00036DB7" w:rsidP="00036DB7">
      <w:pPr>
        <w:rPr>
          <w:b/>
          <w:bCs/>
        </w:rPr>
      </w:pPr>
      <w:r>
        <w:rPr>
          <w:b/>
          <w:bCs/>
        </w:rPr>
        <w:t>Sinais:</w:t>
      </w:r>
    </w:p>
    <w:p w14:paraId="3AEEB7F9" w14:textId="77777777" w:rsidR="00036DB7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 w:rsidRPr="00C96CA3">
        <w:rPr>
          <w:b/>
          <w:bCs/>
        </w:rPr>
        <w:t>TurnRight</w:t>
      </w:r>
      <w:r>
        <w:rPr>
          <w:b/>
          <w:bCs/>
        </w:rPr>
        <w:t xml:space="preserve"> – </w:t>
      </w:r>
      <w:r>
        <w:t>Sinal responsável pelo controle da seta direita</w:t>
      </w:r>
    </w:p>
    <w:p w14:paraId="7314B0E8" w14:textId="77777777" w:rsidR="00036DB7" w:rsidRPr="00DA4B7E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 w:rsidRPr="00C96CA3">
        <w:rPr>
          <w:b/>
          <w:bCs/>
        </w:rPr>
        <w:t>Turn</w:t>
      </w:r>
      <w:r>
        <w:rPr>
          <w:b/>
          <w:bCs/>
        </w:rPr>
        <w:t xml:space="preserve">Left –  </w:t>
      </w:r>
      <w:r>
        <w:t>Sinal responsável pelo controle da seta esquerda</w:t>
      </w:r>
    </w:p>
    <w:p w14:paraId="7BD3B23B" w14:textId="77777777" w:rsidR="00036DB7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LowBeam - </w:t>
      </w:r>
      <w:r>
        <w:t>Sinal responsável pelo controle do farol baixo</w:t>
      </w:r>
    </w:p>
    <w:p w14:paraId="03698EAD" w14:textId="77777777" w:rsidR="00036DB7" w:rsidRPr="00DA4B7E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HighBeam – </w:t>
      </w:r>
      <w:r>
        <w:t>Sinal responsável pelo controle da farol alto</w:t>
      </w:r>
    </w:p>
    <w:p w14:paraId="03934577" w14:textId="77777777" w:rsidR="00036DB7" w:rsidRPr="00DA4B7E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OpenDoorSts – </w:t>
      </w:r>
      <w:r>
        <w:t>Sinal responsável pelo controle das travas</w:t>
      </w:r>
    </w:p>
    <w:p w14:paraId="43DC85B3" w14:textId="77777777" w:rsidR="00036DB7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ExternalTemp – </w:t>
      </w:r>
      <w:r>
        <w:t>Sinal que envia o valor lido da temperatura externa</w:t>
      </w:r>
    </w:p>
    <w:p w14:paraId="7E0208F4" w14:textId="77777777" w:rsidR="00036DB7" w:rsidRDefault="00036DB7" w:rsidP="00036DB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BatteryVoltageLevel –</w:t>
      </w:r>
      <w:r w:rsidRPr="00DA4B7E">
        <w:t xml:space="preserve"> </w:t>
      </w:r>
      <w:r>
        <w:t>Sinal que envia o valor lido do nível de bateria</w:t>
      </w:r>
    </w:p>
    <w:p w14:paraId="2F1E6C2E" w14:textId="77777777" w:rsidR="00036DB7" w:rsidRPr="00DA4B7E" w:rsidRDefault="00036DB7" w:rsidP="00036DB7">
      <w:pPr>
        <w:rPr>
          <w:b/>
          <w:bCs/>
        </w:rPr>
      </w:pPr>
      <w:r>
        <w:rPr>
          <w:b/>
          <w:bCs/>
        </w:rPr>
        <w:t>Funções:</w:t>
      </w:r>
    </w:p>
    <w:p w14:paraId="3D28FE26" w14:textId="77777777" w:rsidR="00036DB7" w:rsidRDefault="00036DB7" w:rsidP="00036DB7">
      <w:pPr>
        <w:pStyle w:val="ListParagraph"/>
        <w:numPr>
          <w:ilvl w:val="0"/>
          <w:numId w:val="6"/>
        </w:numPr>
      </w:pPr>
      <w:r>
        <w:t>Piscar a seta direita</w:t>
      </w:r>
    </w:p>
    <w:p w14:paraId="68AABEAF" w14:textId="77777777" w:rsidR="00036DB7" w:rsidRDefault="00036DB7" w:rsidP="00036DB7">
      <w:pPr>
        <w:pStyle w:val="ListParagraph"/>
        <w:numPr>
          <w:ilvl w:val="0"/>
          <w:numId w:val="6"/>
        </w:numPr>
      </w:pPr>
      <w:r>
        <w:t>Piscar a seta esquerda</w:t>
      </w:r>
    </w:p>
    <w:p w14:paraId="79623954" w14:textId="77777777" w:rsidR="00036DB7" w:rsidRDefault="00036DB7" w:rsidP="00036DB7">
      <w:pPr>
        <w:pStyle w:val="ListParagraph"/>
        <w:numPr>
          <w:ilvl w:val="0"/>
          <w:numId w:val="6"/>
        </w:numPr>
      </w:pPr>
      <w:r>
        <w:t>Ativar o farol baixo</w:t>
      </w:r>
    </w:p>
    <w:p w14:paraId="483E5216" w14:textId="77777777" w:rsidR="00036DB7" w:rsidRDefault="00036DB7" w:rsidP="00036DB7">
      <w:pPr>
        <w:pStyle w:val="ListParagraph"/>
        <w:numPr>
          <w:ilvl w:val="0"/>
          <w:numId w:val="6"/>
        </w:numPr>
      </w:pPr>
      <w:r>
        <w:t>Ativar o farol alto (apenas se o farol baixo ja estiver ativo)</w:t>
      </w:r>
    </w:p>
    <w:p w14:paraId="19DFF887" w14:textId="77777777" w:rsidR="00036DB7" w:rsidRDefault="00036DB7" w:rsidP="00036DB7">
      <w:pPr>
        <w:pStyle w:val="ListParagraph"/>
        <w:numPr>
          <w:ilvl w:val="0"/>
          <w:numId w:val="6"/>
        </w:numPr>
      </w:pPr>
      <w:r>
        <w:t>Enviar o valor de temperatura externa</w:t>
      </w:r>
    </w:p>
    <w:p w14:paraId="404E010D" w14:textId="77777777" w:rsidR="00036DB7" w:rsidRPr="00C96CA3" w:rsidRDefault="00036DB7" w:rsidP="00036DB7">
      <w:pPr>
        <w:pStyle w:val="ListParagraph"/>
        <w:numPr>
          <w:ilvl w:val="0"/>
          <w:numId w:val="6"/>
        </w:numPr>
      </w:pPr>
      <w:r>
        <w:t>Abrir e fechar as portas</w:t>
      </w:r>
    </w:p>
    <w:p w14:paraId="0B8B176F" w14:textId="77777777" w:rsidR="00036DB7" w:rsidRDefault="00036DB7" w:rsidP="00036DB7"/>
    <w:p w14:paraId="720EAA47" w14:textId="77777777" w:rsidR="00036DB7" w:rsidRDefault="00036DB7" w:rsidP="00036DB7">
      <w:pPr>
        <w:rPr>
          <w:b/>
          <w:bCs/>
        </w:rPr>
      </w:pPr>
      <w:r w:rsidRPr="00DA4B7E">
        <w:rPr>
          <w:b/>
          <w:bCs/>
        </w:rPr>
        <w:t>ECM</w:t>
      </w:r>
      <w:r>
        <w:rPr>
          <w:b/>
          <w:bCs/>
        </w:rPr>
        <w:t>:</w:t>
      </w:r>
    </w:p>
    <w:p w14:paraId="37A76566" w14:textId="77777777" w:rsidR="00036DB7" w:rsidRDefault="00036DB7" w:rsidP="00036DB7">
      <w:pPr>
        <w:rPr>
          <w:b/>
          <w:bCs/>
        </w:rPr>
      </w:pPr>
      <w:r>
        <w:rPr>
          <w:b/>
          <w:bCs/>
        </w:rPr>
        <w:t>Sinais:</w:t>
      </w:r>
    </w:p>
    <w:p w14:paraId="2BE9BA6B" w14:textId="77777777" w:rsidR="00036DB7" w:rsidRPr="00DA4B7E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EngineSpeed</w:t>
      </w:r>
      <w:r>
        <w:rPr>
          <w:b/>
          <w:bCs/>
        </w:rPr>
        <w:t xml:space="preserve"> </w:t>
      </w:r>
      <w:r w:rsidRPr="00B04AB0">
        <w:t xml:space="preserve">– Sinal que envia o valor lido da </w:t>
      </w:r>
      <w:r>
        <w:t>v</w:t>
      </w:r>
      <w:r w:rsidRPr="00B04AB0">
        <w:t xml:space="preserve">elocidade de </w:t>
      </w:r>
      <w:r>
        <w:t>r</w:t>
      </w:r>
      <w:r w:rsidRPr="00B04AB0">
        <w:t xml:space="preserve">otação do </w:t>
      </w:r>
      <w:r>
        <w:t>m</w:t>
      </w:r>
      <w:r w:rsidRPr="00B04AB0">
        <w:t>otor</w:t>
      </w:r>
    </w:p>
    <w:p w14:paraId="40A175D6" w14:textId="77777777" w:rsidR="00036DB7" w:rsidRPr="00B04AB0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EngineTemperature</w:t>
      </w:r>
      <w:r>
        <w:rPr>
          <w:b/>
          <w:bCs/>
        </w:rPr>
        <w:t xml:space="preserve"> </w:t>
      </w:r>
      <w:r w:rsidRPr="00B04AB0">
        <w:t xml:space="preserve">– Sinal que envia o valor lido da </w:t>
      </w:r>
      <w:r>
        <w:t>temperatura</w:t>
      </w:r>
      <w:r w:rsidRPr="00B04AB0">
        <w:t xml:space="preserve"> do </w:t>
      </w:r>
      <w:r>
        <w:t>m</w:t>
      </w:r>
      <w:r w:rsidRPr="00B04AB0">
        <w:t>oto</w:t>
      </w:r>
      <w:r>
        <w:t>r</w:t>
      </w:r>
    </w:p>
    <w:p w14:paraId="0D3259DA" w14:textId="77777777" w:rsidR="00036DB7" w:rsidRPr="00DA4B7E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EngineOilLevel</w:t>
      </w:r>
      <w:r>
        <w:rPr>
          <w:b/>
          <w:bCs/>
        </w:rPr>
        <w:t xml:space="preserve"> </w:t>
      </w:r>
      <w:r w:rsidRPr="00B04AB0">
        <w:t>– Sinal que envia o valor lido d</w:t>
      </w:r>
      <w:r>
        <w:t>o nível de óleo</w:t>
      </w:r>
      <w:r w:rsidRPr="00B04AB0">
        <w:t xml:space="preserve"> do </w:t>
      </w:r>
      <w:r>
        <w:t>m</w:t>
      </w:r>
      <w:r w:rsidRPr="00B04AB0">
        <w:t>oto</w:t>
      </w:r>
      <w:r>
        <w:t>r</w:t>
      </w:r>
    </w:p>
    <w:p w14:paraId="5FADC221" w14:textId="77777777" w:rsidR="00036DB7" w:rsidRPr="00DA4B7E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IgnitionSts</w:t>
      </w:r>
      <w:r>
        <w:rPr>
          <w:b/>
          <w:bCs/>
        </w:rPr>
        <w:t xml:space="preserve"> </w:t>
      </w:r>
      <w:r w:rsidRPr="00B04AB0">
        <w:t xml:space="preserve">– Sinal </w:t>
      </w:r>
      <w:r>
        <w:t>responsável pela ativação da ignição</w:t>
      </w:r>
    </w:p>
    <w:p w14:paraId="27FD6633" w14:textId="77777777" w:rsidR="00036DB7" w:rsidRPr="00DA4B7E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EngineFail</w:t>
      </w:r>
      <w:r>
        <w:rPr>
          <w:b/>
          <w:bCs/>
        </w:rPr>
        <w:t xml:space="preserve"> </w:t>
      </w:r>
      <w:r w:rsidRPr="00B04AB0">
        <w:t xml:space="preserve">– </w:t>
      </w:r>
      <w:r>
        <w:t>Sinal responsável pela ativação da espia de injeção</w:t>
      </w:r>
    </w:p>
    <w:p w14:paraId="3F466FD2" w14:textId="77777777" w:rsidR="00036DB7" w:rsidRPr="00B04AB0" w:rsidRDefault="00036DB7" w:rsidP="00036DB7">
      <w:pPr>
        <w:pStyle w:val="ListParagraph"/>
        <w:numPr>
          <w:ilvl w:val="0"/>
          <w:numId w:val="7"/>
        </w:numPr>
        <w:rPr>
          <w:b/>
          <w:bCs/>
        </w:rPr>
      </w:pPr>
      <w:r w:rsidRPr="00DA4B7E">
        <w:rPr>
          <w:b/>
          <w:bCs/>
        </w:rPr>
        <w:t>OilLevelFail</w:t>
      </w:r>
      <w:r>
        <w:rPr>
          <w:b/>
          <w:bCs/>
        </w:rPr>
        <w:t xml:space="preserve"> </w:t>
      </w:r>
      <w:r w:rsidRPr="00B04AB0">
        <w:t xml:space="preserve">– </w:t>
      </w:r>
      <w:r>
        <w:t>Sinal responsável pela ativação da espia do nível de óleo</w:t>
      </w:r>
    </w:p>
    <w:p w14:paraId="0C3C9519" w14:textId="77777777" w:rsidR="00036DB7" w:rsidRDefault="00036DB7" w:rsidP="00036DB7">
      <w:r>
        <w:rPr>
          <w:b/>
          <w:bCs/>
        </w:rPr>
        <w:t>Funções</w:t>
      </w:r>
      <w:r w:rsidRPr="00B04AB0">
        <w:t>:</w:t>
      </w:r>
    </w:p>
    <w:p w14:paraId="0B309057" w14:textId="77777777" w:rsidR="00036DB7" w:rsidRDefault="00036DB7" w:rsidP="00036DB7">
      <w:pPr>
        <w:pStyle w:val="ListParagraph"/>
        <w:numPr>
          <w:ilvl w:val="0"/>
          <w:numId w:val="8"/>
        </w:numPr>
      </w:pPr>
      <w:r w:rsidRPr="00B04AB0">
        <w:t>Enviar</w:t>
      </w:r>
      <w:r>
        <w:t xml:space="preserve"> o valor da velocidade de rotação do motor (apenas se a Ignição estiver ativa)</w:t>
      </w:r>
    </w:p>
    <w:p w14:paraId="611E0C2E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Enviar o valor da temperatura do motor</w:t>
      </w:r>
    </w:p>
    <w:p w14:paraId="58C631DA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Ativar a espia do nível do óleo em amarelo caso o nível seja menor que 70%</w:t>
      </w:r>
    </w:p>
    <w:p w14:paraId="46735CAD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Ativar a espia do nível do óleo em vermelho caso o nível seja menor que 60%</w:t>
      </w:r>
    </w:p>
    <w:p w14:paraId="52B72294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Ativar a espia de falha injeção</w:t>
      </w:r>
    </w:p>
    <w:p w14:paraId="56B6576A" w14:textId="77777777" w:rsidR="00036DB7" w:rsidRDefault="00036DB7" w:rsidP="00036DB7">
      <w:pPr>
        <w:rPr>
          <w:b/>
          <w:bCs/>
        </w:rPr>
      </w:pPr>
      <w:r>
        <w:rPr>
          <w:b/>
          <w:bCs/>
        </w:rPr>
        <w:br w:type="page"/>
      </w:r>
    </w:p>
    <w:p w14:paraId="2C445A92" w14:textId="77777777" w:rsidR="00036DB7" w:rsidRDefault="00036DB7" w:rsidP="00036DB7">
      <w:pPr>
        <w:rPr>
          <w:b/>
          <w:bCs/>
        </w:rPr>
      </w:pPr>
      <w:r>
        <w:rPr>
          <w:b/>
          <w:bCs/>
        </w:rPr>
        <w:lastRenderedPageBreak/>
        <w:t>ABS:</w:t>
      </w:r>
    </w:p>
    <w:p w14:paraId="55535D71" w14:textId="77777777" w:rsidR="00036DB7" w:rsidRDefault="00036DB7" w:rsidP="00036DB7">
      <w:pPr>
        <w:rPr>
          <w:b/>
          <w:bCs/>
        </w:rPr>
      </w:pPr>
      <w:r>
        <w:rPr>
          <w:b/>
          <w:bCs/>
        </w:rPr>
        <w:t>Sinais:</w:t>
      </w:r>
    </w:p>
    <w:p w14:paraId="7A34A00C" w14:textId="77777777" w:rsidR="00036DB7" w:rsidRPr="00B04AB0" w:rsidRDefault="00036DB7" w:rsidP="00036DB7">
      <w:pPr>
        <w:pStyle w:val="ListParagraph"/>
        <w:numPr>
          <w:ilvl w:val="0"/>
          <w:numId w:val="9"/>
        </w:numPr>
        <w:rPr>
          <w:b/>
          <w:bCs/>
        </w:rPr>
      </w:pPr>
      <w:r w:rsidRPr="00B04AB0">
        <w:rPr>
          <w:b/>
          <w:bCs/>
        </w:rPr>
        <w:t>VehicleSpeed</w:t>
      </w:r>
      <w:r>
        <w:rPr>
          <w:b/>
          <w:bCs/>
        </w:rPr>
        <w:t xml:space="preserve"> – </w:t>
      </w:r>
      <w:r w:rsidRPr="00B04AB0">
        <w:t xml:space="preserve">Sinal que envia o valor lido da </w:t>
      </w:r>
      <w:r>
        <w:t>v</w:t>
      </w:r>
      <w:r w:rsidRPr="00B04AB0">
        <w:t xml:space="preserve">elocidade </w:t>
      </w:r>
      <w:r>
        <w:t>do veículo</w:t>
      </w:r>
    </w:p>
    <w:p w14:paraId="4FECF10F" w14:textId="77777777" w:rsidR="00036DB7" w:rsidRPr="00B04AB0" w:rsidRDefault="00036DB7" w:rsidP="00036DB7">
      <w:pPr>
        <w:pStyle w:val="ListParagraph"/>
        <w:numPr>
          <w:ilvl w:val="0"/>
          <w:numId w:val="9"/>
        </w:numPr>
        <w:rPr>
          <w:b/>
          <w:bCs/>
        </w:rPr>
      </w:pPr>
      <w:r w:rsidRPr="00B04AB0">
        <w:rPr>
          <w:b/>
          <w:bCs/>
        </w:rPr>
        <w:t>ParkingBrake</w:t>
      </w:r>
      <w:r>
        <w:rPr>
          <w:b/>
          <w:bCs/>
        </w:rPr>
        <w:t xml:space="preserve"> – </w:t>
      </w:r>
      <w:r w:rsidRPr="00B04AB0">
        <w:t xml:space="preserve">Sinal </w:t>
      </w:r>
      <w:r>
        <w:t>responsável pela ativação da espia de freio de mão</w:t>
      </w:r>
    </w:p>
    <w:p w14:paraId="4FE89A4D" w14:textId="77777777" w:rsidR="00036DB7" w:rsidRPr="00AC4E84" w:rsidRDefault="00036DB7" w:rsidP="00036DB7">
      <w:pPr>
        <w:pStyle w:val="ListParagraph"/>
        <w:numPr>
          <w:ilvl w:val="0"/>
          <w:numId w:val="9"/>
        </w:numPr>
        <w:rPr>
          <w:b/>
          <w:bCs/>
        </w:rPr>
      </w:pPr>
      <w:r w:rsidRPr="00B04AB0">
        <w:rPr>
          <w:b/>
          <w:bCs/>
        </w:rPr>
        <w:t>ABSFail</w:t>
      </w:r>
      <w:r>
        <w:rPr>
          <w:b/>
          <w:bCs/>
        </w:rPr>
        <w:t xml:space="preserve"> – </w:t>
      </w:r>
      <w:r w:rsidRPr="00B04AB0">
        <w:t xml:space="preserve">Sinal </w:t>
      </w:r>
      <w:r>
        <w:t>responsável pela ativação da espia de falha de ABS</w:t>
      </w:r>
    </w:p>
    <w:p w14:paraId="29744B40" w14:textId="77777777" w:rsidR="00036DB7" w:rsidRDefault="00036DB7" w:rsidP="00036DB7">
      <w:r>
        <w:rPr>
          <w:b/>
          <w:bCs/>
        </w:rPr>
        <w:t>Funções:</w:t>
      </w:r>
    </w:p>
    <w:p w14:paraId="6D779078" w14:textId="77777777" w:rsidR="00036DB7" w:rsidRDefault="00036DB7" w:rsidP="00036DB7">
      <w:pPr>
        <w:pStyle w:val="ListParagraph"/>
        <w:numPr>
          <w:ilvl w:val="0"/>
          <w:numId w:val="8"/>
        </w:numPr>
      </w:pPr>
      <w:r w:rsidRPr="00B04AB0">
        <w:t>Enviar</w:t>
      </w:r>
      <w:r>
        <w:t xml:space="preserve"> o valor da velocidade de rotação do motor (apenas se a Ignição estiver ativa)</w:t>
      </w:r>
    </w:p>
    <w:p w14:paraId="1EEE2A9B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Ativar a espia de falha de ABS</w:t>
      </w:r>
    </w:p>
    <w:p w14:paraId="31E53C13" w14:textId="77777777" w:rsidR="00036DB7" w:rsidRDefault="00036DB7" w:rsidP="00036DB7">
      <w:pPr>
        <w:pStyle w:val="ListParagraph"/>
        <w:numPr>
          <w:ilvl w:val="0"/>
          <w:numId w:val="8"/>
        </w:numPr>
      </w:pPr>
      <w:r>
        <w:t>Ativar a espia de freio de mão</w:t>
      </w:r>
    </w:p>
    <w:p w14:paraId="423E6E7B" w14:textId="77777777" w:rsidR="00036DB7" w:rsidRDefault="00036DB7" w:rsidP="00036DB7"/>
    <w:p w14:paraId="70214CC2" w14:textId="77777777" w:rsidR="00036DB7" w:rsidRDefault="00036DB7" w:rsidP="00036DB7">
      <w:pPr>
        <w:rPr>
          <w:b/>
          <w:bCs/>
        </w:rPr>
      </w:pPr>
      <w:r w:rsidRPr="00AC4E84">
        <w:rPr>
          <w:b/>
          <w:bCs/>
        </w:rPr>
        <w:t>TCM:</w:t>
      </w:r>
    </w:p>
    <w:p w14:paraId="488A93C8" w14:textId="77777777" w:rsidR="00036DB7" w:rsidRDefault="00036DB7" w:rsidP="00036DB7">
      <w:pPr>
        <w:rPr>
          <w:b/>
          <w:bCs/>
        </w:rPr>
      </w:pPr>
      <w:r>
        <w:rPr>
          <w:b/>
          <w:bCs/>
        </w:rPr>
        <w:t>Sinais:</w:t>
      </w:r>
    </w:p>
    <w:p w14:paraId="07542951" w14:textId="77777777" w:rsidR="00036DB7" w:rsidRPr="00AC4E84" w:rsidRDefault="00036DB7" w:rsidP="00036DB7">
      <w:pPr>
        <w:pStyle w:val="ListParagraph"/>
        <w:numPr>
          <w:ilvl w:val="0"/>
          <w:numId w:val="13"/>
        </w:numPr>
        <w:rPr>
          <w:b/>
          <w:bCs/>
        </w:rPr>
      </w:pPr>
      <w:r w:rsidRPr="00AC4E84">
        <w:rPr>
          <w:b/>
          <w:bCs/>
        </w:rPr>
        <w:t>ShiftEngaged</w:t>
      </w:r>
      <w:r>
        <w:rPr>
          <w:b/>
          <w:bCs/>
        </w:rPr>
        <w:t xml:space="preserve"> - </w:t>
      </w:r>
      <w:r w:rsidRPr="00B04AB0">
        <w:t>Enviar</w:t>
      </w:r>
      <w:r>
        <w:t xml:space="preserve"> o valor da posição da marcha engatada</w:t>
      </w:r>
    </w:p>
    <w:p w14:paraId="42C1AABE" w14:textId="77777777" w:rsidR="00036DB7" w:rsidRPr="00AC4E84" w:rsidRDefault="00036DB7" w:rsidP="00036DB7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TCMFail – </w:t>
      </w:r>
      <w:r w:rsidRPr="00AC4E84">
        <w:t>Sinal responsável pela ativação da espia de falha de transmissão</w:t>
      </w:r>
    </w:p>
    <w:p w14:paraId="1AC01C35" w14:textId="77777777" w:rsidR="00036DB7" w:rsidRDefault="00036DB7" w:rsidP="00036DB7">
      <w:pPr>
        <w:rPr>
          <w:b/>
          <w:bCs/>
        </w:rPr>
      </w:pPr>
      <w:r>
        <w:rPr>
          <w:b/>
          <w:bCs/>
        </w:rPr>
        <w:t>Funções:</w:t>
      </w:r>
    </w:p>
    <w:p w14:paraId="5706E748" w14:textId="77777777" w:rsidR="00036DB7" w:rsidRDefault="00036DB7" w:rsidP="00036DB7">
      <w:pPr>
        <w:pStyle w:val="ListParagraph"/>
        <w:numPr>
          <w:ilvl w:val="0"/>
          <w:numId w:val="12"/>
        </w:numPr>
      </w:pPr>
      <w:r w:rsidRPr="00AC4E84">
        <w:t xml:space="preserve">Enviar </w:t>
      </w:r>
      <w:r>
        <w:t>a posição da marcha engatada</w:t>
      </w:r>
    </w:p>
    <w:p w14:paraId="4F13A7B7" w14:textId="537733CA" w:rsidR="00036DB7" w:rsidRPr="00036DB7" w:rsidRDefault="00036DB7" w:rsidP="00036DB7">
      <w:pPr>
        <w:pStyle w:val="ListParagraph"/>
        <w:numPr>
          <w:ilvl w:val="0"/>
          <w:numId w:val="12"/>
        </w:numPr>
      </w:pPr>
      <w:r>
        <w:t>Ativar a espia de falha de transmissão</w:t>
      </w:r>
    </w:p>
    <w:p w14:paraId="2BE8C8CC" w14:textId="4791D003" w:rsidR="00036DB7" w:rsidRDefault="00036DB7" w:rsidP="00036DB7">
      <w:pPr>
        <w:ind w:left="360"/>
      </w:pPr>
    </w:p>
    <w:p w14:paraId="3FE5F069" w14:textId="77777777" w:rsidR="00036DB7" w:rsidRPr="00AC4E84" w:rsidRDefault="00036DB7" w:rsidP="00036DB7"/>
    <w:sectPr w:rsidR="00036DB7" w:rsidRPr="00AC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55B98"/>
    <w:multiLevelType w:val="hybridMultilevel"/>
    <w:tmpl w:val="573C08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6F4B"/>
    <w:multiLevelType w:val="hybridMultilevel"/>
    <w:tmpl w:val="BC5A7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1938"/>
    <w:multiLevelType w:val="hybridMultilevel"/>
    <w:tmpl w:val="84809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5049"/>
    <w:multiLevelType w:val="hybridMultilevel"/>
    <w:tmpl w:val="AE488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D44AD"/>
    <w:multiLevelType w:val="hybridMultilevel"/>
    <w:tmpl w:val="C018F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D5EC3"/>
    <w:multiLevelType w:val="hybridMultilevel"/>
    <w:tmpl w:val="354E7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74265"/>
    <w:multiLevelType w:val="hybridMultilevel"/>
    <w:tmpl w:val="9A4C03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BB2"/>
    <w:multiLevelType w:val="hybridMultilevel"/>
    <w:tmpl w:val="A9825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3070D"/>
    <w:multiLevelType w:val="hybridMultilevel"/>
    <w:tmpl w:val="94922550"/>
    <w:lvl w:ilvl="0" w:tplc="E5DCDE6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836428"/>
    <w:multiLevelType w:val="hybridMultilevel"/>
    <w:tmpl w:val="1EAAD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94652"/>
    <w:multiLevelType w:val="hybridMultilevel"/>
    <w:tmpl w:val="F00A3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3307F"/>
    <w:multiLevelType w:val="hybridMultilevel"/>
    <w:tmpl w:val="87DECD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DC69CD"/>
    <w:multiLevelType w:val="hybridMultilevel"/>
    <w:tmpl w:val="4FB8B2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194988"/>
    <w:multiLevelType w:val="hybridMultilevel"/>
    <w:tmpl w:val="12BA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13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12"/>
  </w:num>
  <w:num w:numId="12">
    <w:abstractNumId w:val="7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0"/>
    <w:rsid w:val="00036DB7"/>
    <w:rsid w:val="00132400"/>
    <w:rsid w:val="008F594B"/>
    <w:rsid w:val="00AC4E84"/>
    <w:rsid w:val="00B04AB0"/>
    <w:rsid w:val="00C96CA3"/>
    <w:rsid w:val="00DA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2F7A"/>
  <w15:chartTrackingRefBased/>
  <w15:docId w15:val="{CB328BF8-9714-46AB-A450-F41BE116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</dc:creator>
  <cp:keywords/>
  <dc:description/>
  <cp:lastModifiedBy>André Moura</cp:lastModifiedBy>
  <cp:revision>1</cp:revision>
  <dcterms:created xsi:type="dcterms:W3CDTF">2021-03-19T00:19:00Z</dcterms:created>
  <dcterms:modified xsi:type="dcterms:W3CDTF">2021-03-19T01:15:00Z</dcterms:modified>
</cp:coreProperties>
</file>