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8364" w:type="dxa"/>
        <w:tblBorders>
          <w:top w:val="none" w:sz="0" w:space="0" w:color="auto"/>
          <w:left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364"/>
      </w:tblGrid>
      <w:tr w:rsidR="0061676D" w:rsidTr="0061676D">
        <w:tc>
          <w:tcPr>
            <w:tcW w:w="8364" w:type="dxa"/>
            <w:shd w:val="pct5" w:color="auto" w:fill="auto"/>
          </w:tcPr>
          <w:p w:rsidR="0061676D" w:rsidRPr="0061676D" w:rsidRDefault="0061676D" w:rsidP="0061676D">
            <w:pPr>
              <w:rPr>
                <w:rFonts w:asciiTheme="minorHAnsi" w:hAnsiTheme="minorHAnsi"/>
                <w:b/>
                <w:sz w:val="30"/>
                <w:szCs w:val="30"/>
              </w:rPr>
            </w:pPr>
            <w:r w:rsidRPr="0061676D">
              <w:rPr>
                <w:rFonts w:asciiTheme="minorHAnsi" w:hAnsiTheme="minorHAnsi"/>
                <w:b/>
                <w:sz w:val="30"/>
                <w:szCs w:val="30"/>
              </w:rPr>
              <w:t>ORIENTAÇÕES DE ESTUDO E OBJETIVOS DA AULA Nº 0</w:t>
            </w:r>
            <w:r w:rsidR="004129DC">
              <w:rPr>
                <w:rFonts w:asciiTheme="minorHAnsi" w:hAnsiTheme="minorHAnsi"/>
                <w:b/>
                <w:sz w:val="30"/>
                <w:szCs w:val="30"/>
              </w:rPr>
              <w:t>3</w:t>
            </w:r>
          </w:p>
        </w:tc>
      </w:tr>
    </w:tbl>
    <w:p w:rsidR="0061676D" w:rsidRDefault="0061676D" w:rsidP="0061676D">
      <w:pPr>
        <w:rPr>
          <w:rFonts w:asciiTheme="minorHAnsi" w:hAnsiTheme="minorHAnsi"/>
          <w:b/>
        </w:rPr>
      </w:pPr>
    </w:p>
    <w:p w:rsidR="00E463EF" w:rsidRDefault="00992211" w:rsidP="0093002B">
      <w:pPr>
        <w:jc w:val="center"/>
        <w:rPr>
          <w:rFonts w:asciiTheme="minorHAnsi" w:hAnsiTheme="minorHAnsi"/>
        </w:rPr>
      </w:pPr>
      <w:r>
        <w:rPr>
          <w:b/>
          <w:noProof/>
          <w:lang w:bidi="he-I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4160520</wp:posOffset>
            </wp:positionH>
            <wp:positionV relativeFrom="paragraph">
              <wp:posOffset>100330</wp:posOffset>
            </wp:positionV>
            <wp:extent cx="818463" cy="818411"/>
            <wp:effectExtent l="0" t="0" r="1270" b="1270"/>
            <wp:wrapThrough wrapText="bothSides">
              <wp:wrapPolygon edited="0">
                <wp:start x="0" y="0"/>
                <wp:lineTo x="0" y="21130"/>
                <wp:lineTo x="21130" y="21130"/>
                <wp:lineTo x="21130" y="0"/>
                <wp:lineTo x="0" y="0"/>
              </wp:wrapPolygon>
            </wp:wrapThrough>
            <wp:docPr id="1" name="Imagem 1" descr="Y:\Colaboradores\Allan Gadelha\shutterstock_377389693 (1) [Converted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Colaboradores\Allan Gadelha\shutterstock_377389693 (1) [Converted]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392" r="54389"/>
                    <a:stretch/>
                  </pic:blipFill>
                  <pic:spPr bwMode="auto">
                    <a:xfrm>
                      <a:off x="0" y="0"/>
                      <a:ext cx="818463" cy="818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6237"/>
      </w:tblGrid>
      <w:tr w:rsidR="0061676D" w:rsidTr="0061676D">
        <w:tc>
          <w:tcPr>
            <w:tcW w:w="6237" w:type="dxa"/>
          </w:tcPr>
          <w:p w:rsidR="0061676D" w:rsidRDefault="0061676D" w:rsidP="0061676D">
            <w:pPr>
              <w:rPr>
                <w:b/>
              </w:rPr>
            </w:pPr>
            <w:r w:rsidRPr="000469BF">
              <w:rPr>
                <w:rFonts w:asciiTheme="minorHAnsi" w:hAnsiTheme="minorHAnsi"/>
              </w:rPr>
              <w:t>Disciplina</w:t>
            </w:r>
            <w:r w:rsidRPr="00847336">
              <w:rPr>
                <w:rFonts w:asciiTheme="minorHAnsi" w:hAnsiTheme="minorHAnsi"/>
              </w:rPr>
              <w:t>:</w:t>
            </w:r>
            <w:r w:rsidRPr="000469BF">
              <w:rPr>
                <w:rFonts w:asciiTheme="minorHAnsi" w:hAnsiTheme="minorHAnsi"/>
                <w:i/>
              </w:rPr>
              <w:t xml:space="preserve"> </w:t>
            </w:r>
            <w:r w:rsidR="004129DC" w:rsidRPr="004129DC">
              <w:rPr>
                <w:rFonts w:asciiTheme="minorHAnsi" w:hAnsiTheme="minorHAnsi"/>
                <w:b/>
              </w:rPr>
              <w:t>CCT0891</w:t>
            </w:r>
            <w:r w:rsidR="004129DC">
              <w:rPr>
                <w:rFonts w:asciiTheme="minorHAnsi" w:hAnsiTheme="minorHAnsi"/>
                <w:b/>
              </w:rPr>
              <w:t xml:space="preserve"> </w:t>
            </w:r>
            <w:r w:rsidR="004129DC" w:rsidRPr="004129DC">
              <w:rPr>
                <w:rFonts w:asciiTheme="minorHAnsi" w:hAnsiTheme="minorHAnsi"/>
                <w:b/>
              </w:rPr>
              <w:t>FUNDAMENTOS DE REDES DE COMPUTADORES</w:t>
            </w:r>
          </w:p>
          <w:p w:rsidR="0061676D" w:rsidRDefault="0061676D" w:rsidP="0061676D">
            <w:pPr>
              <w:rPr>
                <w:b/>
                <w:i/>
              </w:rPr>
            </w:pPr>
            <w:r w:rsidRPr="000469BF">
              <w:rPr>
                <w:rFonts w:asciiTheme="minorHAnsi" w:hAnsiTheme="minorHAnsi"/>
              </w:rPr>
              <w:t>Aula</w:t>
            </w:r>
            <w:r w:rsidRPr="000469BF">
              <w:rPr>
                <w:rFonts w:asciiTheme="minorHAnsi" w:hAnsiTheme="minorHAnsi"/>
                <w:i/>
              </w:rPr>
              <w:t xml:space="preserve"> (</w:t>
            </w:r>
            <w:r w:rsidR="00A71F93">
              <w:rPr>
                <w:rFonts w:asciiTheme="minorHAnsi" w:hAnsiTheme="minorHAnsi"/>
                <w:i/>
              </w:rPr>
              <w:t xml:space="preserve">antes e </w:t>
            </w:r>
            <w:r w:rsidR="00994CB4">
              <w:rPr>
                <w:rFonts w:asciiTheme="minorHAnsi" w:hAnsiTheme="minorHAnsi"/>
                <w:i/>
              </w:rPr>
              <w:t>depois</w:t>
            </w:r>
            <w:r w:rsidRPr="000469BF">
              <w:rPr>
                <w:rFonts w:asciiTheme="minorHAnsi" w:hAnsiTheme="minorHAnsi"/>
                <w:i/>
              </w:rPr>
              <w:t xml:space="preserve">): </w:t>
            </w:r>
            <w:r w:rsidR="00484B0C">
              <w:rPr>
                <w:rFonts w:asciiTheme="minorHAnsi" w:hAnsiTheme="minorHAnsi"/>
                <w:b/>
                <w:i/>
              </w:rPr>
              <w:t>3</w:t>
            </w:r>
          </w:p>
          <w:p w:rsidR="0061676D" w:rsidRDefault="0061676D" w:rsidP="0061676D">
            <w:pPr>
              <w:rPr>
                <w:rFonts w:asciiTheme="minorHAnsi" w:hAnsiTheme="minorHAnsi"/>
              </w:rPr>
            </w:pPr>
            <w:r w:rsidRPr="000469BF">
              <w:rPr>
                <w:rFonts w:asciiTheme="minorHAnsi" w:hAnsiTheme="minorHAnsi"/>
              </w:rPr>
              <w:t>Tema</w:t>
            </w:r>
            <w:r w:rsidRPr="000469BF">
              <w:rPr>
                <w:rFonts w:asciiTheme="minorHAnsi" w:hAnsiTheme="minorHAnsi"/>
                <w:i/>
              </w:rPr>
              <w:t xml:space="preserve">: </w:t>
            </w:r>
            <w:proofErr w:type="spellStart"/>
            <w:r w:rsidR="00484B0C">
              <w:rPr>
                <w:rFonts w:asciiTheme="minorHAnsi" w:hAnsiTheme="minorHAnsi"/>
                <w:b/>
              </w:rPr>
              <w:t>Packet</w:t>
            </w:r>
            <w:proofErr w:type="spellEnd"/>
            <w:r w:rsidR="00484B0C">
              <w:rPr>
                <w:rFonts w:asciiTheme="minorHAnsi" w:hAnsiTheme="minorHAnsi"/>
                <w:b/>
              </w:rPr>
              <w:t xml:space="preserve"> </w:t>
            </w:r>
            <w:proofErr w:type="spellStart"/>
            <w:r w:rsidR="00484B0C">
              <w:rPr>
                <w:rFonts w:asciiTheme="minorHAnsi" w:hAnsiTheme="minorHAnsi"/>
                <w:b/>
              </w:rPr>
              <w:t>Tracer</w:t>
            </w:r>
            <w:proofErr w:type="spellEnd"/>
            <w:r w:rsidR="007D509D">
              <w:rPr>
                <w:rFonts w:asciiTheme="minorHAnsi" w:hAnsiTheme="minorHAnsi"/>
                <w:b/>
              </w:rPr>
              <w:t xml:space="preserve"> </w:t>
            </w:r>
          </w:p>
        </w:tc>
      </w:tr>
    </w:tbl>
    <w:p w:rsidR="0061676D" w:rsidRDefault="0061676D" w:rsidP="0093002B">
      <w:pPr>
        <w:jc w:val="center"/>
        <w:rPr>
          <w:rFonts w:asciiTheme="minorHAnsi" w:hAnsiTheme="minorHAnsi"/>
        </w:rPr>
      </w:pPr>
    </w:p>
    <w:p w:rsidR="0061676D" w:rsidRPr="0061676D" w:rsidRDefault="0061676D" w:rsidP="0093002B">
      <w:pPr>
        <w:jc w:val="center"/>
        <w:rPr>
          <w:rFonts w:asciiTheme="minorHAnsi" w:hAnsiTheme="minorHAnsi"/>
        </w:rPr>
      </w:pPr>
    </w:p>
    <w:p w:rsidR="0093002B" w:rsidRDefault="0093002B" w:rsidP="0093002B">
      <w:pPr>
        <w:ind w:right="-568"/>
        <w:rPr>
          <w:rFonts w:asciiTheme="minorHAnsi" w:hAnsiTheme="minorHAnsi"/>
        </w:rPr>
      </w:pPr>
      <w:r w:rsidRPr="0061676D">
        <w:rPr>
          <w:rFonts w:asciiTheme="minorHAnsi" w:hAnsiTheme="minorHAnsi"/>
        </w:rPr>
        <w:t>Prezado</w:t>
      </w:r>
      <w:r w:rsidR="002C3232">
        <w:rPr>
          <w:rFonts w:asciiTheme="minorHAnsi" w:hAnsiTheme="minorHAnsi"/>
        </w:rPr>
        <w:t>(a)</w:t>
      </w:r>
      <w:r w:rsidRPr="0061676D">
        <w:rPr>
          <w:rFonts w:asciiTheme="minorHAnsi" w:hAnsiTheme="minorHAnsi"/>
        </w:rPr>
        <w:t xml:space="preserve"> aluno</w:t>
      </w:r>
      <w:r w:rsidR="002C3232">
        <w:rPr>
          <w:rFonts w:asciiTheme="minorHAnsi" w:hAnsiTheme="minorHAnsi"/>
        </w:rPr>
        <w:t>(a)</w:t>
      </w:r>
      <w:r w:rsidRPr="0061676D">
        <w:rPr>
          <w:rFonts w:asciiTheme="minorHAnsi" w:hAnsiTheme="minorHAnsi"/>
        </w:rPr>
        <w:t xml:space="preserve">, </w:t>
      </w:r>
    </w:p>
    <w:p w:rsidR="00E735FC" w:rsidRDefault="00E735FC" w:rsidP="00E735FC">
      <w:pPr>
        <w:ind w:right="430" w:firstLine="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Para este tema, s</w:t>
      </w:r>
      <w:r w:rsidRPr="0061676D">
        <w:rPr>
          <w:rFonts w:asciiTheme="minorHAnsi" w:hAnsiTheme="minorHAnsi"/>
        </w:rPr>
        <w:t xml:space="preserve">elecionamos </w:t>
      </w:r>
      <w:r>
        <w:rPr>
          <w:rFonts w:asciiTheme="minorHAnsi" w:hAnsiTheme="minorHAnsi"/>
        </w:rPr>
        <w:t>as</w:t>
      </w:r>
      <w:r w:rsidRPr="0061676D">
        <w:rPr>
          <w:rFonts w:asciiTheme="minorHAnsi" w:hAnsiTheme="minorHAnsi"/>
        </w:rPr>
        <w:t xml:space="preserve"> tarefas que deverão ser realizadas </w:t>
      </w:r>
      <w:r>
        <w:rPr>
          <w:rFonts w:asciiTheme="minorHAnsi" w:hAnsiTheme="minorHAnsi"/>
          <w:b/>
        </w:rPr>
        <w:t>ANTES</w:t>
      </w:r>
      <w:r w:rsidRPr="0061676D">
        <w:rPr>
          <w:rFonts w:asciiTheme="minorHAnsi" w:hAnsiTheme="minorHAnsi"/>
        </w:rPr>
        <w:t xml:space="preserve"> da aula presenc</w:t>
      </w:r>
      <w:r>
        <w:rPr>
          <w:rFonts w:asciiTheme="minorHAnsi" w:hAnsiTheme="minorHAnsi"/>
        </w:rPr>
        <w:t>ial, a fim de que você participe dela mais efetivamente:</w:t>
      </w:r>
    </w:p>
    <w:p w:rsidR="00484B0C" w:rsidRDefault="00484B0C" w:rsidP="0093002B">
      <w:pPr>
        <w:ind w:right="-568"/>
        <w:rPr>
          <w:rFonts w:asciiTheme="minorHAnsi" w:hAnsiTheme="minorHAnsi"/>
        </w:rPr>
      </w:pPr>
    </w:p>
    <w:p w:rsidR="00E735FC" w:rsidRPr="00E735FC" w:rsidRDefault="00E735FC" w:rsidP="00E735FC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  <w:color w:val="000000"/>
          <w:sz w:val="22"/>
          <w:szCs w:val="22"/>
        </w:rPr>
      </w:pPr>
      <w:r w:rsidRPr="00E735FC">
        <w:rPr>
          <w:rFonts w:ascii="Calibri" w:hAnsi="Calibri" w:cs="Calibri"/>
          <w:color w:val="000000"/>
          <w:sz w:val="22"/>
          <w:szCs w:val="22"/>
        </w:rPr>
        <w:t xml:space="preserve">Leitura do item 1.2.2 Meios Físicos, páginas 14 a 16, do Livro Redes e Computadores e a Internet, de James F. </w:t>
      </w:r>
      <w:proofErr w:type="spellStart"/>
      <w:r w:rsidRPr="00E735FC">
        <w:rPr>
          <w:rFonts w:ascii="Calibri" w:hAnsi="Calibri" w:cs="Calibri"/>
          <w:color w:val="000000"/>
          <w:sz w:val="22"/>
          <w:szCs w:val="22"/>
        </w:rPr>
        <w:t>Kurose</w:t>
      </w:r>
      <w:proofErr w:type="spellEnd"/>
      <w:r w:rsidRPr="00E735FC">
        <w:rPr>
          <w:rFonts w:ascii="Calibri" w:hAnsi="Calibri" w:cs="Calibri"/>
          <w:color w:val="000000"/>
          <w:sz w:val="22"/>
          <w:szCs w:val="22"/>
        </w:rPr>
        <w:t xml:space="preserve">, 6ª. Edição, disponível </w:t>
      </w:r>
      <w:r>
        <w:rPr>
          <w:rFonts w:ascii="Calibri" w:hAnsi="Calibri" w:cs="Calibri"/>
          <w:color w:val="000000"/>
          <w:sz w:val="22"/>
          <w:szCs w:val="22"/>
        </w:rPr>
        <w:t>em:</w:t>
      </w:r>
    </w:p>
    <w:p w:rsidR="00E735FC" w:rsidRDefault="00E735FC" w:rsidP="00E735FC">
      <w:pPr>
        <w:spacing w:before="100" w:beforeAutospacing="1" w:after="100" w:afterAutospacing="1"/>
        <w:ind w:left="372" w:firstLine="348"/>
        <w:rPr>
          <w:rFonts w:ascii="Segoe UI" w:hAnsi="Segoe UI" w:cs="Segoe UI"/>
          <w:color w:val="0000FF"/>
          <w:sz w:val="18"/>
          <w:szCs w:val="18"/>
        </w:rPr>
      </w:pPr>
      <w:hyperlink r:id="rId8" w:history="1">
        <w:r w:rsidRPr="00454B7E">
          <w:rPr>
            <w:rStyle w:val="Hyperlink"/>
            <w:rFonts w:ascii="Calibri" w:hAnsi="Calibri" w:cs="Calibri"/>
            <w:sz w:val="22"/>
            <w:szCs w:val="22"/>
          </w:rPr>
          <w:t>https://plataforma.bvirtual.com.br/Leitor/Loader/3843/pdf</w:t>
        </w:r>
      </w:hyperlink>
    </w:p>
    <w:p w:rsidR="00E735FC" w:rsidRDefault="00E735FC" w:rsidP="00E735FC">
      <w:pPr>
        <w:numPr>
          <w:ilvl w:val="0"/>
          <w:numId w:val="8"/>
        </w:numPr>
        <w:spacing w:before="100" w:beforeAutospacing="1" w:after="100" w:afterAutospacing="1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22"/>
          <w:szCs w:val="22"/>
        </w:rPr>
        <w:t>Leitura do Padrão de terminação de cabos segundo o Fabricante de Cabos Furukawa, indicado no roteiro de estudos, e disponível no link:</w:t>
      </w:r>
    </w:p>
    <w:p w:rsidR="00E735FC" w:rsidRPr="00E735FC" w:rsidRDefault="00E735FC" w:rsidP="00E735FC">
      <w:pPr>
        <w:spacing w:before="100" w:beforeAutospacing="1" w:after="100" w:afterAutospacing="1"/>
        <w:ind w:left="372" w:firstLine="348"/>
        <w:rPr>
          <w:rStyle w:val="Hyperlink"/>
          <w:rFonts w:ascii="Calibri" w:hAnsi="Calibri" w:cs="Calibri"/>
          <w:sz w:val="22"/>
          <w:szCs w:val="22"/>
        </w:rPr>
      </w:pPr>
      <w:hyperlink r:id="rId9" w:history="1">
        <w:r w:rsidRPr="00E735FC">
          <w:rPr>
            <w:rStyle w:val="Hyperlink"/>
            <w:rFonts w:ascii="Calibri" w:hAnsi="Calibri" w:cs="Calibri"/>
            <w:sz w:val="22"/>
            <w:szCs w:val="22"/>
          </w:rPr>
          <w:t>http://portal.furukawa.com.br/arquivos/0/padrao-de-terminacao-dos-patch-cords.pdf</w:t>
        </w:r>
      </w:hyperlink>
    </w:p>
    <w:p w:rsidR="00E735FC" w:rsidRPr="0061676D" w:rsidRDefault="00E735FC" w:rsidP="00E735FC">
      <w:pPr>
        <w:spacing w:before="100" w:beforeAutospacing="1" w:after="100" w:afterAutospacing="1"/>
        <w:ind w:left="426"/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>Com isso, esperamos</w:t>
      </w:r>
      <w:r w:rsidRPr="0061676D">
        <w:rPr>
          <w:rFonts w:asciiTheme="minorHAnsi" w:eastAsia="Times New Roman" w:hAnsiTheme="minorHAnsi"/>
        </w:rPr>
        <w:t xml:space="preserve"> que você seja capaz de:</w:t>
      </w:r>
    </w:p>
    <w:p w:rsidR="00E735FC" w:rsidRDefault="00E735FC" w:rsidP="00E735FC">
      <w:pPr>
        <w:pStyle w:val="PargrafodaLista"/>
        <w:numPr>
          <w:ilvl w:val="0"/>
          <w:numId w:val="8"/>
        </w:numPr>
        <w:ind w:right="-568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Diferenciar os tipos de meios físicos </w:t>
      </w:r>
    </w:p>
    <w:p w:rsidR="00E735FC" w:rsidRPr="00E735FC" w:rsidRDefault="00E735FC" w:rsidP="00E735FC">
      <w:pPr>
        <w:pStyle w:val="PargrafodaLista"/>
        <w:numPr>
          <w:ilvl w:val="0"/>
          <w:numId w:val="8"/>
        </w:numPr>
        <w:ind w:right="-568"/>
        <w:rPr>
          <w:rFonts w:asciiTheme="minorHAnsi" w:hAnsiTheme="minorHAnsi"/>
        </w:rPr>
      </w:pPr>
      <w:r>
        <w:rPr>
          <w:rFonts w:asciiTheme="minorHAnsi" w:hAnsiTheme="minorHAnsi"/>
        </w:rPr>
        <w:t>Descrever o padrão de terminação de cabos de cobre.</w:t>
      </w:r>
    </w:p>
    <w:p w:rsidR="00E735FC" w:rsidRDefault="00E735FC" w:rsidP="0093002B">
      <w:pPr>
        <w:ind w:right="-568"/>
        <w:rPr>
          <w:rFonts w:asciiTheme="minorHAnsi" w:hAnsiTheme="minorHAnsi"/>
        </w:rPr>
      </w:pPr>
    </w:p>
    <w:p w:rsidR="00E735FC" w:rsidRDefault="00E735FC" w:rsidP="0093002B">
      <w:pPr>
        <w:ind w:right="-568"/>
        <w:rPr>
          <w:rFonts w:asciiTheme="minorHAnsi" w:hAnsiTheme="minorHAnsi"/>
        </w:rPr>
      </w:pPr>
      <w:r w:rsidRPr="00E735FC">
        <w:rPr>
          <w:rFonts w:asciiTheme="minorHAnsi" w:hAnsiTheme="minorHAnsi"/>
        </w:rPr>
        <w:t xml:space="preserve">Para que sejam atingidos os objetivos da </w:t>
      </w:r>
      <w:r>
        <w:rPr>
          <w:rFonts w:asciiTheme="minorHAnsi" w:hAnsiTheme="minorHAnsi"/>
        </w:rPr>
        <w:t>disciplina</w:t>
      </w:r>
      <w:r w:rsidRPr="00E735FC">
        <w:rPr>
          <w:rFonts w:asciiTheme="minorHAnsi" w:hAnsiTheme="minorHAnsi"/>
        </w:rPr>
        <w:t xml:space="preserve"> também foi selecionado um conteúdo para ser realizado DEPOIS da aula:</w:t>
      </w:r>
    </w:p>
    <w:p w:rsidR="00E735FC" w:rsidRDefault="00E735FC" w:rsidP="0093002B">
      <w:pPr>
        <w:ind w:right="-568"/>
        <w:rPr>
          <w:rFonts w:asciiTheme="minorHAnsi" w:hAnsiTheme="minorHAnsi"/>
        </w:rPr>
      </w:pPr>
    </w:p>
    <w:p w:rsidR="00484B0C" w:rsidRDefault="00484B0C" w:rsidP="0093002B">
      <w:pPr>
        <w:ind w:right="-568"/>
        <w:rPr>
          <w:rFonts w:asciiTheme="minorHAnsi" w:hAnsiTheme="minorHAnsi"/>
        </w:rPr>
      </w:pPr>
      <w:r>
        <w:rPr>
          <w:rFonts w:asciiTheme="minorHAnsi" w:hAnsiTheme="minorHAnsi"/>
        </w:rPr>
        <w:t xml:space="preserve">O </w:t>
      </w:r>
      <w:proofErr w:type="spellStart"/>
      <w:r>
        <w:rPr>
          <w:rFonts w:asciiTheme="minorHAnsi" w:hAnsiTheme="minorHAnsi"/>
        </w:rPr>
        <w:t>Packet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Tracer</w:t>
      </w:r>
      <w:proofErr w:type="spellEnd"/>
      <w:r>
        <w:rPr>
          <w:rFonts w:asciiTheme="minorHAnsi" w:hAnsiTheme="minorHAnsi"/>
        </w:rPr>
        <w:t xml:space="preserve"> da Cisco é um simulador de redes que permite realizar vários exercícios que ajudaram a consolidação do conhecimento adquirido.</w:t>
      </w:r>
    </w:p>
    <w:p w:rsidR="0093002B" w:rsidRDefault="00484B0C" w:rsidP="00484B0C">
      <w:pPr>
        <w:ind w:right="-568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Para que você possa aproveitar o software </w:t>
      </w:r>
      <w:r w:rsidR="002C3232">
        <w:rPr>
          <w:rFonts w:asciiTheme="minorHAnsi" w:hAnsiTheme="minorHAnsi"/>
        </w:rPr>
        <w:t>s</w:t>
      </w:r>
      <w:r w:rsidR="0093002B" w:rsidRPr="0061676D">
        <w:rPr>
          <w:rFonts w:asciiTheme="minorHAnsi" w:hAnsiTheme="minorHAnsi"/>
        </w:rPr>
        <w:t xml:space="preserve">elecionamos </w:t>
      </w:r>
      <w:r w:rsidR="002C3232">
        <w:rPr>
          <w:rFonts w:asciiTheme="minorHAnsi" w:hAnsiTheme="minorHAnsi"/>
        </w:rPr>
        <w:t>as</w:t>
      </w:r>
      <w:r w:rsidR="0093002B" w:rsidRPr="0061676D">
        <w:rPr>
          <w:rFonts w:asciiTheme="minorHAnsi" w:hAnsiTheme="minorHAnsi"/>
        </w:rPr>
        <w:t xml:space="preserve"> tarefas que deverão ser realizadas </w:t>
      </w:r>
      <w:r>
        <w:rPr>
          <w:rFonts w:asciiTheme="minorHAnsi" w:hAnsiTheme="minorHAnsi"/>
          <w:b/>
        </w:rPr>
        <w:t>depois</w:t>
      </w:r>
      <w:r w:rsidR="0093002B" w:rsidRPr="0061676D">
        <w:rPr>
          <w:rFonts w:asciiTheme="minorHAnsi" w:hAnsiTheme="minorHAnsi"/>
        </w:rPr>
        <w:t xml:space="preserve"> da aula presenc</w:t>
      </w:r>
      <w:r w:rsidR="002C3232">
        <w:rPr>
          <w:rFonts w:asciiTheme="minorHAnsi" w:hAnsiTheme="minorHAnsi"/>
        </w:rPr>
        <w:t>ial</w:t>
      </w:r>
      <w:r w:rsidR="00D0050E">
        <w:rPr>
          <w:rFonts w:asciiTheme="minorHAnsi" w:hAnsiTheme="minorHAnsi"/>
        </w:rPr>
        <w:t>:</w:t>
      </w:r>
      <w:bookmarkStart w:id="0" w:name="_GoBack"/>
      <w:bookmarkEnd w:id="0"/>
    </w:p>
    <w:p w:rsidR="00D0050E" w:rsidRPr="0061676D" w:rsidRDefault="00D0050E" w:rsidP="002C3232">
      <w:pPr>
        <w:ind w:right="430" w:firstLine="360"/>
        <w:jc w:val="both"/>
        <w:rPr>
          <w:rFonts w:asciiTheme="minorHAnsi" w:hAnsiTheme="minorHAnsi"/>
        </w:rPr>
      </w:pPr>
    </w:p>
    <w:p w:rsidR="00484B0C" w:rsidRPr="00484B0C" w:rsidRDefault="00484B0C" w:rsidP="00484B0C">
      <w:pPr>
        <w:pStyle w:val="PargrafodaLista"/>
        <w:numPr>
          <w:ilvl w:val="0"/>
          <w:numId w:val="6"/>
        </w:numPr>
        <w:rPr>
          <w:color w:val="000000" w:themeColor="text1"/>
          <w:u w:val="single"/>
        </w:rPr>
      </w:pPr>
      <w:r w:rsidRPr="00484B0C">
        <w:rPr>
          <w:rFonts w:asciiTheme="minorHAnsi" w:hAnsiTheme="minorHAnsi"/>
          <w:color w:val="000000" w:themeColor="text1"/>
        </w:rPr>
        <w:t xml:space="preserve">Instale o </w:t>
      </w:r>
      <w:proofErr w:type="spellStart"/>
      <w:r w:rsidRPr="00484B0C">
        <w:rPr>
          <w:rFonts w:asciiTheme="minorHAnsi" w:hAnsiTheme="minorHAnsi"/>
          <w:color w:val="000000" w:themeColor="text1"/>
        </w:rPr>
        <w:t>Packet</w:t>
      </w:r>
      <w:proofErr w:type="spellEnd"/>
      <w:r w:rsidRPr="00484B0C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484B0C">
        <w:rPr>
          <w:rFonts w:asciiTheme="minorHAnsi" w:hAnsiTheme="minorHAnsi"/>
          <w:color w:val="000000" w:themeColor="text1"/>
        </w:rPr>
        <w:t>Tracer</w:t>
      </w:r>
      <w:proofErr w:type="spellEnd"/>
      <w:r w:rsidRPr="00484B0C">
        <w:rPr>
          <w:rFonts w:asciiTheme="minorHAnsi" w:hAnsiTheme="minorHAnsi"/>
          <w:color w:val="000000" w:themeColor="text1"/>
        </w:rPr>
        <w:t xml:space="preserve"> da Cisco disponível para download em </w:t>
      </w:r>
    </w:p>
    <w:p w:rsidR="00CD75F7" w:rsidRPr="00484B0C" w:rsidRDefault="00484B0C" w:rsidP="00484B0C">
      <w:pPr>
        <w:spacing w:before="100" w:beforeAutospacing="1" w:after="100" w:afterAutospacing="1"/>
        <w:ind w:left="994" w:firstLine="217"/>
        <w:rPr>
          <w:rStyle w:val="Hyperlink"/>
        </w:rPr>
      </w:pPr>
      <w:hyperlink r:id="rId10" w:history="1">
        <w:r w:rsidRPr="00454B7E">
          <w:rPr>
            <w:rStyle w:val="Hyperlink"/>
          </w:rPr>
          <w:t>https://www.netacad.com/pt-br/courses/packet-tracer</w:t>
        </w:r>
      </w:hyperlink>
    </w:p>
    <w:p w:rsidR="00484B0C" w:rsidRDefault="00484B0C" w:rsidP="00484B0C">
      <w:pPr>
        <w:pStyle w:val="PargrafodaLista"/>
        <w:numPr>
          <w:ilvl w:val="0"/>
          <w:numId w:val="6"/>
        </w:numPr>
        <w:spacing w:before="100" w:beforeAutospacing="1" w:after="100" w:afterAutospacing="1"/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 xml:space="preserve">Realize o curso do </w:t>
      </w:r>
      <w:proofErr w:type="spellStart"/>
      <w:r>
        <w:rPr>
          <w:rFonts w:asciiTheme="minorHAnsi" w:eastAsia="Times New Roman" w:hAnsiTheme="minorHAnsi"/>
        </w:rPr>
        <w:t>packet</w:t>
      </w:r>
      <w:proofErr w:type="spellEnd"/>
      <w:r>
        <w:rPr>
          <w:rFonts w:asciiTheme="minorHAnsi" w:eastAsia="Times New Roman" w:hAnsiTheme="minorHAnsi"/>
        </w:rPr>
        <w:t xml:space="preserve"> </w:t>
      </w:r>
      <w:proofErr w:type="spellStart"/>
      <w:r>
        <w:rPr>
          <w:rFonts w:asciiTheme="minorHAnsi" w:eastAsia="Times New Roman" w:hAnsiTheme="minorHAnsi"/>
        </w:rPr>
        <w:t>tracer</w:t>
      </w:r>
      <w:proofErr w:type="spellEnd"/>
      <w:r>
        <w:rPr>
          <w:rFonts w:asciiTheme="minorHAnsi" w:eastAsia="Times New Roman" w:hAnsiTheme="minorHAnsi"/>
        </w:rPr>
        <w:t xml:space="preserve"> disponível em :</w:t>
      </w:r>
    </w:p>
    <w:p w:rsidR="00484B0C" w:rsidRPr="00484B0C" w:rsidRDefault="00484B0C" w:rsidP="00484B0C">
      <w:pPr>
        <w:spacing w:before="100" w:beforeAutospacing="1" w:after="100" w:afterAutospacing="1"/>
        <w:ind w:left="708" w:firstLine="217"/>
        <w:rPr>
          <w:rFonts w:asciiTheme="minorHAnsi" w:eastAsia="Times New Roman" w:hAnsiTheme="minorHAnsi"/>
        </w:rPr>
      </w:pPr>
      <w:hyperlink r:id="rId11" w:history="1">
        <w:r w:rsidRPr="00454B7E">
          <w:rPr>
            <w:rStyle w:val="Hyperlink"/>
          </w:rPr>
          <w:t>https://www.netacad.com/pt-br/courses/packet-tracer/introduction-packet-tracer</w:t>
        </w:r>
      </w:hyperlink>
      <w:r w:rsidRPr="00484B0C">
        <w:rPr>
          <w:rFonts w:asciiTheme="minorHAnsi" w:eastAsia="Times New Roman" w:hAnsiTheme="minorHAnsi"/>
        </w:rPr>
        <w:t xml:space="preserve"> </w:t>
      </w:r>
    </w:p>
    <w:p w:rsidR="0093002B" w:rsidRPr="0061676D" w:rsidRDefault="004B7D90" w:rsidP="0093002B">
      <w:pPr>
        <w:spacing w:before="100" w:beforeAutospacing="1" w:after="100" w:afterAutospacing="1"/>
        <w:ind w:left="426"/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>Com isso, esperamos</w:t>
      </w:r>
      <w:r w:rsidR="0093002B" w:rsidRPr="0061676D">
        <w:rPr>
          <w:rFonts w:asciiTheme="minorHAnsi" w:eastAsia="Times New Roman" w:hAnsiTheme="minorHAnsi"/>
        </w:rPr>
        <w:t xml:space="preserve"> que você seja capaz de:</w:t>
      </w:r>
    </w:p>
    <w:p w:rsidR="00175D59" w:rsidRDefault="00484B0C" w:rsidP="00175D59">
      <w:pPr>
        <w:pStyle w:val="PargrafodaLista"/>
        <w:numPr>
          <w:ilvl w:val="0"/>
          <w:numId w:val="5"/>
        </w:numPr>
        <w:spacing w:before="100" w:beforeAutospacing="1" w:after="100" w:afterAutospacing="1"/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 xml:space="preserve">Instalar o programa </w:t>
      </w:r>
      <w:r w:rsidR="00175D59" w:rsidRPr="00175D59">
        <w:rPr>
          <w:rFonts w:asciiTheme="minorHAnsi" w:eastAsia="Times New Roman" w:hAnsiTheme="minorHAnsi"/>
        </w:rPr>
        <w:t xml:space="preserve">. </w:t>
      </w:r>
    </w:p>
    <w:p w:rsidR="00CD75F7" w:rsidRPr="00175D59" w:rsidRDefault="00484B0C" w:rsidP="00175D59">
      <w:pPr>
        <w:pStyle w:val="PargrafodaLista"/>
        <w:numPr>
          <w:ilvl w:val="0"/>
          <w:numId w:val="5"/>
        </w:numPr>
        <w:spacing w:before="100" w:beforeAutospacing="1" w:after="100" w:afterAutospacing="1"/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 xml:space="preserve">Utilizar o </w:t>
      </w:r>
      <w:proofErr w:type="spellStart"/>
      <w:r>
        <w:rPr>
          <w:rFonts w:asciiTheme="minorHAnsi" w:eastAsia="Times New Roman" w:hAnsiTheme="minorHAnsi"/>
        </w:rPr>
        <w:t>Packet</w:t>
      </w:r>
      <w:proofErr w:type="spellEnd"/>
      <w:r>
        <w:rPr>
          <w:rFonts w:asciiTheme="minorHAnsi" w:eastAsia="Times New Roman" w:hAnsiTheme="minorHAnsi"/>
        </w:rPr>
        <w:t xml:space="preserve"> </w:t>
      </w:r>
      <w:proofErr w:type="spellStart"/>
      <w:r>
        <w:rPr>
          <w:rFonts w:asciiTheme="minorHAnsi" w:eastAsia="Times New Roman" w:hAnsiTheme="minorHAnsi"/>
        </w:rPr>
        <w:t>Tracer</w:t>
      </w:r>
      <w:proofErr w:type="spellEnd"/>
      <w:r>
        <w:rPr>
          <w:rFonts w:asciiTheme="minorHAnsi" w:eastAsia="Times New Roman" w:hAnsiTheme="minorHAnsi"/>
        </w:rPr>
        <w:t xml:space="preserve"> para simulações</w:t>
      </w:r>
    </w:p>
    <w:sectPr w:rsidR="00CD75F7" w:rsidRPr="00175D59" w:rsidSect="00341963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1143" w:rsidRDefault="00E01143" w:rsidP="006079BA">
      <w:r>
        <w:separator/>
      </w:r>
    </w:p>
  </w:endnote>
  <w:endnote w:type="continuationSeparator" w:id="0">
    <w:p w:rsidR="00E01143" w:rsidRDefault="00E01143" w:rsidP="00607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6AC7" w:rsidRDefault="00972FE2" w:rsidP="009B6AC7">
    <w:pPr>
      <w:pStyle w:val="Rodap"/>
      <w:jc w:val="right"/>
    </w:pPr>
    <w:r w:rsidRPr="009B6AC7">
      <w:rPr>
        <w:noProof/>
        <w:color w:val="FF0000"/>
        <w:lang w:bidi="he-IL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137795</wp:posOffset>
              </wp:positionH>
              <wp:positionV relativeFrom="paragraph">
                <wp:posOffset>-1574</wp:posOffset>
              </wp:positionV>
              <wp:extent cx="5845175" cy="25400"/>
              <wp:effectExtent l="0" t="0" r="3175" b="0"/>
              <wp:wrapSquare wrapText="bothSides"/>
              <wp:docPr id="38" name="Retângulo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45175" cy="25400"/>
                      </a:xfrm>
                      <a:prstGeom prst="rect">
                        <a:avLst/>
                      </a:prstGeom>
                      <a:solidFill>
                        <a:srgbClr val="38B29E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12DE319" id="Retângulo 38" o:spid="_x0000_s1026" style="position:absolute;margin-left:10.85pt;margin-top:-.1pt;width:460.25pt;height: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" fillcolor="#38b29e" stroked="f" strokeweight="1pt">
              <w10:wrap type="square"/>
            </v:rect>
          </w:pict>
        </mc:Fallback>
      </mc:AlternateContent>
    </w:r>
    <w:r>
      <w:rPr>
        <w:noProof/>
        <w:lang w:bidi="he-IL"/>
      </w:rP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rightMargin">
                <wp:posOffset>147320</wp:posOffset>
              </wp:positionH>
              <wp:positionV relativeFrom="bottomMargin">
                <wp:posOffset>179705</wp:posOffset>
              </wp:positionV>
              <wp:extent cx="457200" cy="320040"/>
              <wp:effectExtent l="0" t="0" r="0" b="3810"/>
              <wp:wrapSquare wrapText="bothSides"/>
              <wp:docPr id="40" name="Retâ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rgbClr val="38B29E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D660E" w:rsidRPr="007D660E" w:rsidRDefault="007D660E" w:rsidP="007D660E">
                          <w:pPr>
                            <w:pStyle w:val="Rodap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7D660E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7D660E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\* Arabic  \* MERGEFORMAT</w:instrText>
                          </w:r>
                          <w:r w:rsidRPr="007D660E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D0050E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 w:rsidRPr="007D660E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  <w:r w:rsidRPr="007D660E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/</w:t>
                          </w:r>
                          <w:r w:rsidRPr="007D660E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7D660E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NUMPAGES \ * Arábico \ * MERGEFORMAT</w:instrText>
                          </w:r>
                          <w:r w:rsidRPr="007D660E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D0050E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 w:rsidRPr="007D660E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:rsidR="009B6AC7" w:rsidRPr="007D660E" w:rsidRDefault="009B6AC7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tângulo 40" o:spid="_x0000_s1026" style="position:absolute;left:0;text-align:left;margin-left:11.6pt;margin-top:14.15pt;width:36pt;height:25.2pt;z-index:251661312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" fillcolor="#38b29e" stroked="f" strokeweight="3pt">
              <v:textbox>
                <w:txbxContent>
                  <w:p w:rsidR="007D660E" w:rsidRPr="007D660E" w:rsidRDefault="007D660E" w:rsidP="007D660E">
                    <w:pPr>
                      <w:pStyle w:val="Rodap"/>
                      <w:jc w:val="center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 w:rsidRPr="007D660E"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 w:rsidRPr="007D660E">
                      <w:rPr>
                        <w:color w:val="FFFFFF" w:themeColor="background1"/>
                        <w:sz w:val="28"/>
                        <w:szCs w:val="28"/>
                      </w:rPr>
                      <w:instrText>PAGE  \* Arabic  \* MERGEFORMAT</w:instrText>
                    </w:r>
                    <w:r w:rsidRPr="007D660E"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D0050E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 w:rsidRPr="007D660E"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  <w:r w:rsidRPr="007D660E">
                      <w:rPr>
                        <w:color w:val="FFFFFF" w:themeColor="background1"/>
                        <w:sz w:val="28"/>
                        <w:szCs w:val="28"/>
                      </w:rPr>
                      <w:t>/</w:t>
                    </w:r>
                    <w:r w:rsidRPr="007D660E"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 w:rsidRPr="007D660E">
                      <w:rPr>
                        <w:color w:val="FFFFFF" w:themeColor="background1"/>
                        <w:sz w:val="28"/>
                        <w:szCs w:val="28"/>
                      </w:rPr>
                      <w:instrText>NUMPAGES \ * Arábico \ * MERGEFORMAT</w:instrText>
                    </w:r>
                    <w:r w:rsidRPr="007D660E"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D0050E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 w:rsidRPr="007D660E"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  <w:p w:rsidR="009B6AC7" w:rsidRPr="007D660E" w:rsidRDefault="009B6AC7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1143" w:rsidRDefault="00E01143" w:rsidP="006079BA">
      <w:r>
        <w:separator/>
      </w:r>
    </w:p>
  </w:footnote>
  <w:footnote w:type="continuationSeparator" w:id="0">
    <w:p w:rsidR="00E01143" w:rsidRDefault="00E01143" w:rsidP="006079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501E" w:rsidRDefault="007D660E" w:rsidP="006079BA">
    <w:pPr>
      <w:pStyle w:val="Cabealho"/>
      <w:jc w:val="center"/>
    </w:pPr>
    <w:r>
      <w:rPr>
        <w:noProof/>
        <w:lang w:bidi="he-IL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-1123267</wp:posOffset>
              </wp:positionH>
              <wp:positionV relativeFrom="paragraph">
                <wp:posOffset>-449580</wp:posOffset>
              </wp:positionV>
              <wp:extent cx="569343" cy="10727055"/>
              <wp:effectExtent l="0" t="0" r="21590" b="17145"/>
              <wp:wrapNone/>
              <wp:docPr id="5" name="Retâ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343" cy="10727055"/>
                      </a:xfrm>
                      <a:prstGeom prst="rect">
                        <a:avLst/>
                      </a:prstGeom>
                      <a:solidFill>
                        <a:srgbClr val="38B29E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7886560" id="Retângulo 5" o:spid="_x0000_s1026" style="position:absolute;margin-left:-88.45pt;margin-top:-35.4pt;width:44.85pt;height:844.6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" fillcolor="#38b29e" strokecolor="white [3212]" strokeweight="1pt"/>
          </w:pict>
        </mc:Fallback>
      </mc:AlternateContent>
    </w:r>
    <w:r w:rsidR="009B6AC7">
      <w:rPr>
        <w:noProof/>
        <w:lang w:bidi="he-IL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2454474</wp:posOffset>
          </wp:positionH>
          <wp:positionV relativeFrom="paragraph">
            <wp:posOffset>635</wp:posOffset>
          </wp:positionV>
          <wp:extent cx="1175385" cy="853440"/>
          <wp:effectExtent l="0" t="0" r="5715" b="3810"/>
          <wp:wrapThrough wrapText="bothSides">
            <wp:wrapPolygon edited="0">
              <wp:start x="0" y="0"/>
              <wp:lineTo x="0" y="21214"/>
              <wp:lineTo x="21355" y="21214"/>
              <wp:lineTo x="21355" y="0"/>
              <wp:lineTo x="0" y="0"/>
            </wp:wrapPolygon>
          </wp:wrapThrough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5385" cy="853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079BA" w:rsidRDefault="006079BA" w:rsidP="006079BA">
    <w:pPr>
      <w:pStyle w:val="Cabealho"/>
      <w:jc w:val="center"/>
    </w:pPr>
  </w:p>
  <w:p w:rsidR="006079BA" w:rsidRDefault="006079BA">
    <w:pPr>
      <w:pStyle w:val="Cabealho"/>
    </w:pPr>
  </w:p>
  <w:p w:rsidR="009B6AC7" w:rsidRDefault="009B6AC7">
    <w:pPr>
      <w:pStyle w:val="Cabealho"/>
    </w:pPr>
  </w:p>
  <w:p w:rsidR="009B6AC7" w:rsidRDefault="009B6AC7">
    <w:pPr>
      <w:pStyle w:val="Cabealho"/>
    </w:pPr>
  </w:p>
  <w:p w:rsidR="009B6AC7" w:rsidRDefault="009B6AC7">
    <w:pPr>
      <w:pStyle w:val="Cabealho"/>
    </w:pPr>
  </w:p>
  <w:p w:rsidR="009B6AC7" w:rsidRDefault="009B6AC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D4809"/>
    <w:multiLevelType w:val="hybridMultilevel"/>
    <w:tmpl w:val="A5F426D4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A0F24CF"/>
    <w:multiLevelType w:val="multilevel"/>
    <w:tmpl w:val="C1C65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7405DF"/>
    <w:multiLevelType w:val="multilevel"/>
    <w:tmpl w:val="D3948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FF6601"/>
    <w:multiLevelType w:val="hybridMultilevel"/>
    <w:tmpl w:val="48705FE2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4E2D6C22"/>
    <w:multiLevelType w:val="hybridMultilevel"/>
    <w:tmpl w:val="429CBE38"/>
    <w:lvl w:ilvl="0" w:tplc="977E22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B20082"/>
    <w:multiLevelType w:val="hybridMultilevel"/>
    <w:tmpl w:val="7916BFC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23C697B"/>
    <w:multiLevelType w:val="multilevel"/>
    <w:tmpl w:val="B756F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C163E1"/>
    <w:multiLevelType w:val="hybridMultilevel"/>
    <w:tmpl w:val="BB32F8AC"/>
    <w:lvl w:ilvl="0" w:tplc="76BC73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02B"/>
    <w:rsid w:val="000469BF"/>
    <w:rsid w:val="00074613"/>
    <w:rsid w:val="00170AD7"/>
    <w:rsid w:val="00175D59"/>
    <w:rsid w:val="001B24C5"/>
    <w:rsid w:val="001C5F1C"/>
    <w:rsid w:val="002001E5"/>
    <w:rsid w:val="00260003"/>
    <w:rsid w:val="002C3232"/>
    <w:rsid w:val="00341963"/>
    <w:rsid w:val="003C4452"/>
    <w:rsid w:val="004129DC"/>
    <w:rsid w:val="00427DA6"/>
    <w:rsid w:val="00484B0C"/>
    <w:rsid w:val="00490853"/>
    <w:rsid w:val="00491E8F"/>
    <w:rsid w:val="004B7D90"/>
    <w:rsid w:val="004C11C7"/>
    <w:rsid w:val="0054716C"/>
    <w:rsid w:val="00551A20"/>
    <w:rsid w:val="00561E5D"/>
    <w:rsid w:val="006079BA"/>
    <w:rsid w:val="0061676D"/>
    <w:rsid w:val="0066277A"/>
    <w:rsid w:val="006A3169"/>
    <w:rsid w:val="006B03C6"/>
    <w:rsid w:val="006C68E3"/>
    <w:rsid w:val="006D5E6F"/>
    <w:rsid w:val="00717A61"/>
    <w:rsid w:val="00746206"/>
    <w:rsid w:val="007D509D"/>
    <w:rsid w:val="007D660E"/>
    <w:rsid w:val="00847336"/>
    <w:rsid w:val="008A2BD3"/>
    <w:rsid w:val="008B5BAE"/>
    <w:rsid w:val="0093002B"/>
    <w:rsid w:val="00972FE2"/>
    <w:rsid w:val="00992211"/>
    <w:rsid w:val="00994CB4"/>
    <w:rsid w:val="009B6AC7"/>
    <w:rsid w:val="00A264D4"/>
    <w:rsid w:val="00A71F93"/>
    <w:rsid w:val="00B660BC"/>
    <w:rsid w:val="00B92965"/>
    <w:rsid w:val="00BB492F"/>
    <w:rsid w:val="00BE1391"/>
    <w:rsid w:val="00C000FB"/>
    <w:rsid w:val="00C31999"/>
    <w:rsid w:val="00CD75F7"/>
    <w:rsid w:val="00D0050E"/>
    <w:rsid w:val="00D16188"/>
    <w:rsid w:val="00D22DD2"/>
    <w:rsid w:val="00D57E82"/>
    <w:rsid w:val="00E01143"/>
    <w:rsid w:val="00E017B0"/>
    <w:rsid w:val="00E463EF"/>
    <w:rsid w:val="00E735FC"/>
    <w:rsid w:val="00F111EE"/>
    <w:rsid w:val="00F2501E"/>
    <w:rsid w:val="00F91DBB"/>
    <w:rsid w:val="00F9305E"/>
    <w:rsid w:val="00FE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15FCB7"/>
  <w15:chartTrackingRefBased/>
  <w15:docId w15:val="{8448656F-006D-4792-9DA5-55F3309F5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002B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qFormat/>
    <w:rsid w:val="0093002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079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079BA"/>
    <w:rPr>
      <w:rFonts w:ascii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079B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079BA"/>
    <w:rPr>
      <w:rFonts w:ascii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C5F1C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5F1C"/>
    <w:rPr>
      <w:rFonts w:ascii="Segoe UI" w:hAnsi="Segoe UI" w:cs="Segoe UI"/>
      <w:sz w:val="18"/>
      <w:szCs w:val="18"/>
      <w:lang w:eastAsia="pt-BR"/>
    </w:rPr>
  </w:style>
  <w:style w:type="table" w:styleId="Tabelacomgrade">
    <w:name w:val="Table Grid"/>
    <w:basedOn w:val="Tabelanormal"/>
    <w:uiPriority w:val="39"/>
    <w:rsid w:val="006167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994CB4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D75F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D75F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735FC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8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taforma.bvirtual.com.br/Leitor/Loader/3843/pdf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etacad.com/pt-br/courses/packet-tracer/introduction-packet-tracer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netacad.com/pt-br/courses/packet-trac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ortal.furukawa.com.br/arquivos/0/padrao-de-terminacao-dos-patch-cords.pdf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305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Renato Fernandes Lage</dc:creator>
  <cp:keywords/>
  <dc:description/>
  <cp:lastModifiedBy>Sidney Nicolau Ventury Filho</cp:lastModifiedBy>
  <cp:revision>3</cp:revision>
  <cp:lastPrinted>2018-05-07T16:47:00Z</cp:lastPrinted>
  <dcterms:created xsi:type="dcterms:W3CDTF">2019-12-13T11:00:00Z</dcterms:created>
  <dcterms:modified xsi:type="dcterms:W3CDTF">2019-12-13T11:32:00Z</dcterms:modified>
</cp:coreProperties>
</file>