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FE06" w14:textId="77777777" w:rsidR="00D812EE" w:rsidRDefault="00A67793">
      <w:pPr>
        <w:pStyle w:val="Title"/>
        <w:jc w:val="center"/>
        <w:rPr>
          <w:rFonts w:ascii="Times New Roman" w:eastAsia="Times New Roman" w:hAnsi="Times New Roman" w:cs="Times New Roman"/>
          <w:b/>
        </w:rPr>
      </w:pPr>
      <w:bookmarkStart w:id="0" w:name="_fbg6zaapjkyo" w:colFirst="0" w:colLast="0"/>
      <w:bookmarkEnd w:id="0"/>
      <w:r>
        <w:rPr>
          <w:rFonts w:ascii="Times New Roman" w:eastAsia="Times New Roman" w:hAnsi="Times New Roman" w:cs="Times New Roman"/>
          <w:b/>
        </w:rPr>
        <w:t xml:space="preserve">Phishing Attack Report </w:t>
      </w:r>
    </w:p>
    <w:p w14:paraId="387114EE" w14:textId="77777777" w:rsidR="00D812EE" w:rsidRDefault="00D812EE">
      <w:pPr>
        <w:jc w:val="center"/>
        <w:rPr>
          <w:rFonts w:ascii="Times New Roman" w:eastAsia="Times New Roman" w:hAnsi="Times New Roman" w:cs="Times New Roman"/>
          <w:b/>
          <w:sz w:val="36"/>
          <w:szCs w:val="36"/>
        </w:rPr>
      </w:pPr>
    </w:p>
    <w:p w14:paraId="653CC5C0" w14:textId="77777777" w:rsidR="00D812EE" w:rsidRDefault="00A677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CECS 378</w:t>
      </w:r>
    </w:p>
    <w:p w14:paraId="677B480A" w14:textId="77777777" w:rsidR="00D812EE" w:rsidRDefault="00D812EE">
      <w:pPr>
        <w:jc w:val="center"/>
        <w:rPr>
          <w:rFonts w:ascii="Times New Roman" w:eastAsia="Times New Roman" w:hAnsi="Times New Roman" w:cs="Times New Roman"/>
          <w:sz w:val="36"/>
          <w:szCs w:val="36"/>
        </w:rPr>
      </w:pPr>
    </w:p>
    <w:p w14:paraId="7F879A0B" w14:textId="77777777" w:rsidR="00D812EE" w:rsidRDefault="00A67793">
      <w:pPr>
        <w:ind w:left="2160" w:firstLine="720"/>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64E863B3" wp14:editId="4245C044">
            <wp:simplePos x="0" y="0"/>
            <wp:positionH relativeFrom="column">
              <wp:posOffset>404813</wp:posOffset>
            </wp:positionH>
            <wp:positionV relativeFrom="paragraph">
              <wp:posOffset>295275</wp:posOffset>
            </wp:positionV>
            <wp:extent cx="5133975" cy="456247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846" t="2941" r="9775" b="3137"/>
                    <a:stretch>
                      <a:fillRect/>
                    </a:stretch>
                  </pic:blipFill>
                  <pic:spPr>
                    <a:xfrm>
                      <a:off x="0" y="0"/>
                      <a:ext cx="5133975" cy="4562475"/>
                    </a:xfrm>
                    <a:prstGeom prst="rect">
                      <a:avLst/>
                    </a:prstGeom>
                    <a:ln/>
                  </pic:spPr>
                </pic:pic>
              </a:graphicData>
            </a:graphic>
          </wp:anchor>
        </w:drawing>
      </w:r>
    </w:p>
    <w:p w14:paraId="5B0D304C" w14:textId="77777777" w:rsidR="006D4BEC" w:rsidRDefault="006D4BEC" w:rsidP="006D4BEC">
      <w:pPr>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Members:</w:t>
      </w:r>
      <w:r>
        <w:rPr>
          <w:rFonts w:ascii="Times New Roman" w:eastAsia="Times New Roman" w:hAnsi="Times New Roman" w:cs="Times New Roman"/>
          <w:sz w:val="24"/>
          <w:szCs w:val="24"/>
        </w:rPr>
        <w:tab/>
        <w:t>015843540</w:t>
      </w:r>
      <w:r>
        <w:rPr>
          <w:rFonts w:ascii="Times New Roman" w:eastAsia="Times New Roman" w:hAnsi="Times New Roman" w:cs="Times New Roman"/>
          <w:sz w:val="24"/>
          <w:szCs w:val="24"/>
        </w:rPr>
        <w:tab/>
        <w:t>Jalon Flores</w:t>
      </w:r>
    </w:p>
    <w:p w14:paraId="4100E991" w14:textId="77777777" w:rsidR="006D4BEC" w:rsidRDefault="006D4BEC" w:rsidP="006D4BEC">
      <w:pPr>
        <w:ind w:left="2160" w:firstLine="720"/>
        <w:rPr>
          <w:rFonts w:ascii="Times New Roman" w:eastAsia="Times New Roman" w:hAnsi="Times New Roman" w:cs="Times New Roman"/>
          <w:sz w:val="24"/>
          <w:szCs w:val="24"/>
        </w:rPr>
      </w:pPr>
    </w:p>
    <w:p w14:paraId="549EA7DA" w14:textId="385571F1" w:rsidR="006D4BEC" w:rsidRDefault="006D4BEC" w:rsidP="006D4BEC">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011667576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Andre Barajas</w:t>
      </w:r>
    </w:p>
    <w:p w14:paraId="6662A440" w14:textId="77777777" w:rsidR="006D4BEC" w:rsidRDefault="006D4BEC" w:rsidP="006D4BEC">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014058185      Anthony Diaz</w:t>
      </w:r>
    </w:p>
    <w:p w14:paraId="714420CF" w14:textId="77777777" w:rsidR="006D4BEC" w:rsidRDefault="006D4BEC" w:rsidP="006D4BEC">
      <w:pPr>
        <w:ind w:left="1440"/>
        <w:rPr>
          <w:rFonts w:ascii="Times New Roman" w:eastAsia="Times New Roman" w:hAnsi="Times New Roman" w:cs="Times New Roman"/>
          <w:sz w:val="24"/>
          <w:szCs w:val="24"/>
        </w:rPr>
      </w:pPr>
    </w:p>
    <w:p w14:paraId="5DABA52D" w14:textId="77777777" w:rsidR="006D4BEC" w:rsidRDefault="006D4BEC" w:rsidP="006D4BE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718A115" w14:textId="77777777" w:rsidR="006D4BEC" w:rsidRDefault="006D4BEC" w:rsidP="006D4BEC">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Table of Contents </w:t>
      </w:r>
    </w:p>
    <w:sdt>
      <w:sdtPr>
        <w:id w:val="-611511437"/>
        <w:docPartObj>
          <w:docPartGallery w:val="Table of Contents"/>
          <w:docPartUnique/>
        </w:docPartObj>
      </w:sdtPr>
      <w:sdtContent>
        <w:p w14:paraId="06E8AC0D" w14:textId="77777777" w:rsidR="006D4BEC" w:rsidRDefault="006D4BEC" w:rsidP="006D4BEC">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r:id="rId8" w:anchor="_mi224s12o9ru" w:history="1">
            <w:r>
              <w:rPr>
                <w:rStyle w:val="Hyperlink"/>
                <w:rFonts w:ascii="Times New Roman" w:eastAsia="Times New Roman" w:hAnsi="Times New Roman" w:cs="Times New Roman"/>
                <w:b/>
                <w:color w:val="000000"/>
              </w:rPr>
              <w:t>1. Overview</w:t>
            </w:r>
          </w:hyperlink>
          <w:r>
            <w:rPr>
              <w:rFonts w:ascii="Times New Roman" w:eastAsia="Times New Roman" w:hAnsi="Times New Roman" w:cs="Times New Roman"/>
              <w:b/>
              <w:color w:val="000000"/>
            </w:rPr>
            <w:tab/>
          </w:r>
          <w:r>
            <w:fldChar w:fldCharType="begin"/>
          </w:r>
          <w:r>
            <w:instrText xml:space="preserve"> PAGEREF _mi224s12o9ru \h </w:instrText>
          </w:r>
          <w:r>
            <w:fldChar w:fldCharType="separate"/>
          </w:r>
          <w:r>
            <w:rPr>
              <w:rFonts w:ascii="Times New Roman" w:eastAsia="Times New Roman" w:hAnsi="Times New Roman" w:cs="Times New Roman"/>
              <w:b/>
              <w:color w:val="000000"/>
            </w:rPr>
            <w:t>3</w:t>
          </w:r>
          <w:r>
            <w:fldChar w:fldCharType="end"/>
          </w:r>
        </w:p>
        <w:p w14:paraId="271D274C"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9" w:anchor="_yvnht7vm568j" w:history="1">
            <w:r>
              <w:rPr>
                <w:rStyle w:val="Hyperlink"/>
                <w:rFonts w:ascii="Times New Roman" w:eastAsia="Times New Roman" w:hAnsi="Times New Roman" w:cs="Times New Roman"/>
                <w:color w:val="000000"/>
              </w:rPr>
              <w:t>1.1 Purpose</w:t>
            </w:r>
          </w:hyperlink>
          <w:r>
            <w:rPr>
              <w:rFonts w:ascii="Times New Roman" w:eastAsia="Times New Roman" w:hAnsi="Times New Roman" w:cs="Times New Roman"/>
              <w:color w:val="000000"/>
            </w:rPr>
            <w:tab/>
          </w:r>
          <w:r>
            <w:fldChar w:fldCharType="begin"/>
          </w:r>
          <w:r>
            <w:instrText xml:space="preserve"> PAGEREF _yvnht7vm568j \h </w:instrText>
          </w:r>
          <w:r>
            <w:fldChar w:fldCharType="separate"/>
          </w:r>
          <w:r>
            <w:rPr>
              <w:rFonts w:ascii="Times New Roman" w:eastAsia="Times New Roman" w:hAnsi="Times New Roman" w:cs="Times New Roman"/>
              <w:color w:val="000000"/>
            </w:rPr>
            <w:t>3</w:t>
          </w:r>
          <w:r>
            <w:fldChar w:fldCharType="end"/>
          </w:r>
        </w:p>
        <w:p w14:paraId="24794768" w14:textId="77777777" w:rsidR="006D4BEC" w:rsidRDefault="006D4BEC" w:rsidP="006D4BEC">
          <w:pPr>
            <w:tabs>
              <w:tab w:val="right" w:pos="9360"/>
            </w:tabs>
            <w:spacing w:before="200" w:line="240" w:lineRule="auto"/>
            <w:rPr>
              <w:rFonts w:ascii="Times New Roman" w:eastAsia="Times New Roman" w:hAnsi="Times New Roman" w:cs="Times New Roman"/>
              <w:b/>
              <w:color w:val="000000"/>
            </w:rPr>
          </w:pPr>
          <w:hyperlink r:id="rId10" w:anchor="_yd3bigoq9gtk" w:history="1">
            <w:r>
              <w:rPr>
                <w:rStyle w:val="Hyperlink"/>
                <w:rFonts w:ascii="Times New Roman" w:eastAsia="Times New Roman" w:hAnsi="Times New Roman" w:cs="Times New Roman"/>
                <w:b/>
                <w:color w:val="000000"/>
              </w:rPr>
              <w:t>2. What is a Phishing Attack?</w:t>
            </w:r>
          </w:hyperlink>
          <w:r>
            <w:rPr>
              <w:rFonts w:ascii="Times New Roman" w:eastAsia="Times New Roman" w:hAnsi="Times New Roman" w:cs="Times New Roman"/>
              <w:b/>
              <w:color w:val="000000"/>
            </w:rPr>
            <w:tab/>
          </w:r>
          <w:r>
            <w:fldChar w:fldCharType="begin"/>
          </w:r>
          <w:r>
            <w:instrText xml:space="preserve"> PAGEREF _yd3bigoq9gtk \h </w:instrText>
          </w:r>
          <w:r>
            <w:fldChar w:fldCharType="separate"/>
          </w:r>
          <w:r>
            <w:rPr>
              <w:rFonts w:ascii="Times New Roman" w:eastAsia="Times New Roman" w:hAnsi="Times New Roman" w:cs="Times New Roman"/>
              <w:b/>
              <w:color w:val="000000"/>
            </w:rPr>
            <w:t>3</w:t>
          </w:r>
          <w:r>
            <w:fldChar w:fldCharType="end"/>
          </w:r>
        </w:p>
        <w:p w14:paraId="5BB52E7B"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1" w:anchor="_oc9vq6rg4vqd" w:history="1">
            <w:r>
              <w:rPr>
                <w:rStyle w:val="Hyperlink"/>
                <w:rFonts w:ascii="Times New Roman" w:eastAsia="Times New Roman" w:hAnsi="Times New Roman" w:cs="Times New Roman"/>
                <w:color w:val="000000"/>
              </w:rPr>
              <w:t>2.1 Definition</w:t>
            </w:r>
          </w:hyperlink>
          <w:r>
            <w:rPr>
              <w:rFonts w:ascii="Times New Roman" w:eastAsia="Times New Roman" w:hAnsi="Times New Roman" w:cs="Times New Roman"/>
              <w:color w:val="000000"/>
            </w:rPr>
            <w:tab/>
          </w:r>
          <w:r>
            <w:fldChar w:fldCharType="begin"/>
          </w:r>
          <w:r>
            <w:instrText xml:space="preserve"> PAGEREF _oc9vq6rg4vqd \h </w:instrText>
          </w:r>
          <w:r>
            <w:fldChar w:fldCharType="separate"/>
          </w:r>
          <w:r>
            <w:rPr>
              <w:rFonts w:ascii="Times New Roman" w:eastAsia="Times New Roman" w:hAnsi="Times New Roman" w:cs="Times New Roman"/>
              <w:color w:val="000000"/>
            </w:rPr>
            <w:t>3</w:t>
          </w:r>
          <w:r>
            <w:fldChar w:fldCharType="end"/>
          </w:r>
        </w:p>
        <w:p w14:paraId="50C50C62" w14:textId="77777777" w:rsidR="006D4BEC" w:rsidRDefault="006D4BEC" w:rsidP="006D4BEC">
          <w:pPr>
            <w:tabs>
              <w:tab w:val="right" w:pos="9360"/>
            </w:tabs>
            <w:spacing w:before="60" w:line="240" w:lineRule="auto"/>
            <w:ind w:left="360"/>
            <w:rPr>
              <w:rFonts w:ascii="Times New Roman" w:eastAsia="Times New Roman" w:hAnsi="Times New Roman" w:cs="Times New Roman"/>
            </w:rPr>
          </w:pPr>
          <w:hyperlink r:id="rId12" w:anchor="_snhgxenju1mz" w:history="1">
            <w:r>
              <w:rPr>
                <w:rStyle w:val="Hyperlink"/>
                <w:rFonts w:ascii="Times New Roman" w:eastAsia="Times New Roman" w:hAnsi="Times New Roman" w:cs="Times New Roman"/>
              </w:rPr>
              <w:t>2.2 How does it work?</w:t>
            </w:r>
          </w:hyperlink>
          <w:r>
            <w:rPr>
              <w:rFonts w:ascii="Times New Roman" w:eastAsia="Times New Roman" w:hAnsi="Times New Roman" w:cs="Times New Roman"/>
            </w:rPr>
            <w:tab/>
          </w:r>
          <w:r>
            <w:fldChar w:fldCharType="begin"/>
          </w:r>
          <w:r>
            <w:instrText xml:space="preserve"> PAGEREF _snhgxenju1mz \h </w:instrText>
          </w:r>
          <w:r>
            <w:fldChar w:fldCharType="separate"/>
          </w:r>
          <w:r>
            <w:rPr>
              <w:rFonts w:ascii="Times New Roman" w:eastAsia="Times New Roman" w:hAnsi="Times New Roman" w:cs="Times New Roman"/>
            </w:rPr>
            <w:t>3</w:t>
          </w:r>
          <w:r>
            <w:fldChar w:fldCharType="end"/>
          </w:r>
        </w:p>
        <w:p w14:paraId="3278F46D"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3" w:anchor="_cjt9i96036fx" w:history="1">
            <w:r>
              <w:rPr>
                <w:rStyle w:val="Hyperlink"/>
                <w:rFonts w:ascii="Times New Roman" w:eastAsia="Times New Roman" w:hAnsi="Times New Roman" w:cs="Times New Roman"/>
                <w:color w:val="000000"/>
              </w:rPr>
              <w:t>2.2 Types of Phishing Attack</w:t>
            </w:r>
          </w:hyperlink>
          <w:r>
            <w:rPr>
              <w:rFonts w:ascii="Times New Roman" w:eastAsia="Times New Roman" w:hAnsi="Times New Roman" w:cs="Times New Roman"/>
              <w:color w:val="000000"/>
            </w:rPr>
            <w:tab/>
          </w:r>
          <w:r>
            <w:fldChar w:fldCharType="begin"/>
          </w:r>
          <w:r>
            <w:instrText xml:space="preserve"> PAGEREF _cjt9i96036fx \h </w:instrText>
          </w:r>
          <w:r>
            <w:fldChar w:fldCharType="separate"/>
          </w:r>
          <w:r>
            <w:rPr>
              <w:rFonts w:ascii="Times New Roman" w:eastAsia="Times New Roman" w:hAnsi="Times New Roman" w:cs="Times New Roman"/>
              <w:color w:val="000000"/>
            </w:rPr>
            <w:t>3</w:t>
          </w:r>
          <w:r>
            <w:fldChar w:fldCharType="end"/>
          </w:r>
        </w:p>
        <w:p w14:paraId="6545D7DB"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4" w:anchor="_f5m45a7ob851" w:history="1">
            <w:r>
              <w:rPr>
                <w:rStyle w:val="Hyperlink"/>
                <w:rFonts w:ascii="Times New Roman" w:eastAsia="Times New Roman" w:hAnsi="Times New Roman" w:cs="Times New Roman"/>
                <w:color w:val="000000"/>
              </w:rPr>
              <w:t>2.3 How to identify Phishing Attacks</w:t>
            </w:r>
          </w:hyperlink>
          <w:r>
            <w:rPr>
              <w:rFonts w:ascii="Times New Roman" w:eastAsia="Times New Roman" w:hAnsi="Times New Roman" w:cs="Times New Roman"/>
              <w:color w:val="000000"/>
            </w:rPr>
            <w:tab/>
          </w:r>
          <w:r>
            <w:fldChar w:fldCharType="begin"/>
          </w:r>
          <w:r>
            <w:instrText xml:space="preserve"> PAGEREF _f5m45a7ob851 \h </w:instrText>
          </w:r>
          <w:r>
            <w:fldChar w:fldCharType="separate"/>
          </w:r>
          <w:r>
            <w:rPr>
              <w:rFonts w:ascii="Times New Roman" w:eastAsia="Times New Roman" w:hAnsi="Times New Roman" w:cs="Times New Roman"/>
              <w:color w:val="000000"/>
            </w:rPr>
            <w:t>3</w:t>
          </w:r>
          <w:r>
            <w:fldChar w:fldCharType="end"/>
          </w:r>
        </w:p>
        <w:p w14:paraId="4376D9BB" w14:textId="77777777" w:rsidR="006D4BEC" w:rsidRDefault="006D4BEC" w:rsidP="006D4BEC">
          <w:pPr>
            <w:tabs>
              <w:tab w:val="right" w:pos="9360"/>
            </w:tabs>
            <w:spacing w:before="200" w:line="240" w:lineRule="auto"/>
            <w:rPr>
              <w:rFonts w:ascii="Times New Roman" w:eastAsia="Times New Roman" w:hAnsi="Times New Roman" w:cs="Times New Roman"/>
              <w:b/>
              <w:color w:val="000000"/>
            </w:rPr>
          </w:pPr>
          <w:hyperlink r:id="rId15" w:anchor="_93znmq5ylzpf" w:history="1">
            <w:r>
              <w:rPr>
                <w:rStyle w:val="Hyperlink"/>
                <w:rFonts w:ascii="Times New Roman" w:eastAsia="Times New Roman" w:hAnsi="Times New Roman" w:cs="Times New Roman"/>
                <w:b/>
                <w:color w:val="000000"/>
              </w:rPr>
              <w:t>3. Implementation</w:t>
            </w:r>
          </w:hyperlink>
          <w:r>
            <w:rPr>
              <w:rFonts w:ascii="Times New Roman" w:eastAsia="Times New Roman" w:hAnsi="Times New Roman" w:cs="Times New Roman"/>
              <w:b/>
              <w:color w:val="000000"/>
            </w:rPr>
            <w:tab/>
          </w:r>
          <w:r>
            <w:fldChar w:fldCharType="begin"/>
          </w:r>
          <w:r>
            <w:instrText xml:space="preserve"> PAGEREF _93znmq5ylzpf \h </w:instrText>
          </w:r>
          <w:r>
            <w:fldChar w:fldCharType="separate"/>
          </w:r>
          <w:r>
            <w:rPr>
              <w:rFonts w:ascii="Times New Roman" w:eastAsia="Times New Roman" w:hAnsi="Times New Roman" w:cs="Times New Roman"/>
              <w:b/>
              <w:color w:val="000000"/>
            </w:rPr>
            <w:t>3</w:t>
          </w:r>
          <w:r>
            <w:fldChar w:fldCharType="end"/>
          </w:r>
        </w:p>
        <w:p w14:paraId="418BA75C" w14:textId="77777777" w:rsidR="006D4BEC" w:rsidRDefault="006D4BEC" w:rsidP="006D4BEC">
          <w:pPr>
            <w:tabs>
              <w:tab w:val="right" w:pos="9360"/>
            </w:tabs>
            <w:spacing w:before="200" w:after="80" w:line="240" w:lineRule="auto"/>
            <w:rPr>
              <w:rFonts w:ascii="Times New Roman" w:eastAsia="Times New Roman" w:hAnsi="Times New Roman" w:cs="Times New Roman"/>
              <w:b/>
              <w:color w:val="000000"/>
            </w:rPr>
          </w:pPr>
          <w:hyperlink r:id="rId16" w:anchor="_fhzdmwduzet7" w:history="1">
            <w:r>
              <w:rPr>
                <w:rStyle w:val="Hyperlink"/>
                <w:rFonts w:ascii="Times New Roman" w:eastAsia="Times New Roman" w:hAnsi="Times New Roman" w:cs="Times New Roman"/>
                <w:b/>
                <w:color w:val="000000"/>
              </w:rPr>
              <w:t>4. Results</w:t>
            </w:r>
          </w:hyperlink>
          <w:r>
            <w:rPr>
              <w:rFonts w:ascii="Times New Roman" w:eastAsia="Times New Roman" w:hAnsi="Times New Roman" w:cs="Times New Roman"/>
              <w:b/>
              <w:color w:val="000000"/>
            </w:rPr>
            <w:tab/>
          </w:r>
          <w:r>
            <w:fldChar w:fldCharType="begin"/>
          </w:r>
          <w:r>
            <w:instrText xml:space="preserve"> PAGEREF _fhzdmwduzet7 \h </w:instrText>
          </w:r>
          <w:r>
            <w:fldChar w:fldCharType="separate"/>
          </w:r>
          <w:r>
            <w:rPr>
              <w:rFonts w:ascii="Times New Roman" w:eastAsia="Times New Roman" w:hAnsi="Times New Roman" w:cs="Times New Roman"/>
              <w:b/>
              <w:color w:val="000000"/>
            </w:rPr>
            <w:t>3</w:t>
          </w:r>
          <w:r>
            <w:fldChar w:fldCharType="end"/>
          </w:r>
          <w:r>
            <w:fldChar w:fldCharType="end"/>
          </w:r>
        </w:p>
      </w:sdtContent>
    </w:sdt>
    <w:p w14:paraId="25A058C1" w14:textId="77777777" w:rsidR="006D4BEC" w:rsidRDefault="006D4BEC" w:rsidP="006D4BEC">
      <w:pPr>
        <w:rPr>
          <w:rFonts w:ascii="Times New Roman" w:eastAsia="Times New Roman" w:hAnsi="Times New Roman" w:cs="Times New Roman"/>
          <w:sz w:val="24"/>
          <w:szCs w:val="24"/>
        </w:rPr>
      </w:pPr>
    </w:p>
    <w:p w14:paraId="13799FE9" w14:textId="77777777" w:rsidR="006D4BEC" w:rsidRDefault="006D4BEC" w:rsidP="006D4BEC">
      <w:pPr>
        <w:rPr>
          <w:rFonts w:ascii="Times New Roman" w:eastAsia="Times New Roman" w:hAnsi="Times New Roman" w:cs="Times New Roman"/>
          <w:sz w:val="24"/>
          <w:szCs w:val="24"/>
        </w:rPr>
      </w:pPr>
    </w:p>
    <w:p w14:paraId="3BF85F2C" w14:textId="77777777" w:rsidR="006D4BEC" w:rsidRDefault="006D4BEC" w:rsidP="006D4BEC">
      <w:pPr>
        <w:rPr>
          <w:rFonts w:ascii="Times New Roman" w:eastAsia="Times New Roman" w:hAnsi="Times New Roman" w:cs="Times New Roman"/>
        </w:rPr>
      </w:pPr>
    </w:p>
    <w:p w14:paraId="4267F74C" w14:textId="77777777" w:rsidR="006D4BEC" w:rsidRDefault="006D4BEC" w:rsidP="006D4BEC">
      <w:pPr>
        <w:rPr>
          <w:rFonts w:ascii="Times New Roman" w:eastAsia="Times New Roman" w:hAnsi="Times New Roman" w:cs="Times New Roman"/>
        </w:rPr>
      </w:pPr>
    </w:p>
    <w:p w14:paraId="2986F00F" w14:textId="77777777" w:rsidR="006D4BEC" w:rsidRDefault="006D4BEC" w:rsidP="006D4BEC"/>
    <w:p w14:paraId="38B433EF" w14:textId="77777777" w:rsidR="006D4BEC" w:rsidRDefault="006D4BEC" w:rsidP="006D4BEC"/>
    <w:p w14:paraId="74393269" w14:textId="77777777" w:rsidR="006D4BEC" w:rsidRDefault="006D4BEC" w:rsidP="006D4BEC"/>
    <w:p w14:paraId="514FD723" w14:textId="77777777" w:rsidR="006D4BEC" w:rsidRDefault="006D4BEC" w:rsidP="006D4BEC"/>
    <w:p w14:paraId="7EFD3041" w14:textId="77777777" w:rsidR="006D4BEC" w:rsidRDefault="006D4BEC" w:rsidP="006D4BEC"/>
    <w:p w14:paraId="523125F3" w14:textId="77777777" w:rsidR="006D4BEC" w:rsidRDefault="006D4BEC" w:rsidP="006D4BEC"/>
    <w:p w14:paraId="4289AA54" w14:textId="77777777" w:rsidR="006D4BEC" w:rsidRDefault="006D4BEC" w:rsidP="006D4BEC"/>
    <w:p w14:paraId="36582432" w14:textId="77777777" w:rsidR="006D4BEC" w:rsidRDefault="006D4BEC" w:rsidP="006D4BEC"/>
    <w:p w14:paraId="6E71572C" w14:textId="77777777" w:rsidR="006D4BEC" w:rsidRDefault="006D4BEC" w:rsidP="006D4BEC"/>
    <w:p w14:paraId="0D2A17FE" w14:textId="77777777" w:rsidR="006D4BEC" w:rsidRDefault="006D4BEC" w:rsidP="006D4BEC"/>
    <w:p w14:paraId="22E7190F" w14:textId="77777777" w:rsidR="006D4BEC" w:rsidRDefault="006D4BEC" w:rsidP="006D4BEC"/>
    <w:p w14:paraId="16B90741" w14:textId="77777777" w:rsidR="006D4BEC" w:rsidRDefault="006D4BEC" w:rsidP="006D4BEC"/>
    <w:p w14:paraId="535801EF" w14:textId="77777777" w:rsidR="006D4BEC" w:rsidRDefault="006D4BEC" w:rsidP="006D4BEC"/>
    <w:p w14:paraId="724F05F0" w14:textId="77777777" w:rsidR="006D4BEC" w:rsidRDefault="006D4BEC" w:rsidP="006D4BEC"/>
    <w:p w14:paraId="5CA3B967" w14:textId="77777777" w:rsidR="006D4BEC" w:rsidRDefault="006D4BEC" w:rsidP="006D4BEC"/>
    <w:p w14:paraId="100C8FF1" w14:textId="77777777" w:rsidR="006D4BEC" w:rsidRDefault="006D4BEC" w:rsidP="006D4BEC"/>
    <w:p w14:paraId="4CFADD21" w14:textId="77777777" w:rsidR="006D4BEC" w:rsidRDefault="006D4BEC" w:rsidP="006D4BEC"/>
    <w:p w14:paraId="4F0206E4" w14:textId="77777777" w:rsidR="006D4BEC" w:rsidRDefault="006D4BEC" w:rsidP="006D4BEC"/>
    <w:p w14:paraId="1BCF32BF" w14:textId="77777777" w:rsidR="006D4BEC" w:rsidRDefault="006D4BEC" w:rsidP="006D4BEC"/>
    <w:p w14:paraId="76DA7BA9" w14:textId="77777777" w:rsidR="006D4BEC" w:rsidRDefault="006D4BEC" w:rsidP="006D4BEC"/>
    <w:p w14:paraId="36C6FE07" w14:textId="77777777" w:rsidR="006D4BEC" w:rsidRDefault="006D4BEC" w:rsidP="006D4BEC"/>
    <w:p w14:paraId="0B0C214C" w14:textId="77777777" w:rsidR="006D4BEC" w:rsidRDefault="006D4BEC" w:rsidP="006D4BEC"/>
    <w:p w14:paraId="6B661069" w14:textId="77777777" w:rsidR="006D4BEC" w:rsidRDefault="006D4BEC" w:rsidP="006D4BEC"/>
    <w:p w14:paraId="45908800" w14:textId="77777777" w:rsidR="006D4BEC" w:rsidRDefault="006D4BEC" w:rsidP="006D4BEC"/>
    <w:p w14:paraId="54BE4B94" w14:textId="77777777" w:rsidR="006D4BEC" w:rsidRDefault="006D4BEC" w:rsidP="006D4BEC">
      <w:pPr>
        <w:pStyle w:val="Heading1"/>
        <w:spacing w:line="480" w:lineRule="auto"/>
        <w:rPr>
          <w:rFonts w:ascii="Times New Roman" w:hAnsi="Times New Roman" w:cs="Times New Roman"/>
          <w:b/>
          <w:sz w:val="32"/>
          <w:szCs w:val="32"/>
          <w:u w:val="single"/>
        </w:rPr>
      </w:pPr>
      <w:bookmarkStart w:id="1" w:name="_mi224s12o9ru"/>
      <w:bookmarkEnd w:id="1"/>
      <w:r>
        <w:rPr>
          <w:rFonts w:ascii="Times New Roman" w:hAnsi="Times New Roman" w:cs="Times New Roman"/>
          <w:b/>
          <w:sz w:val="32"/>
          <w:szCs w:val="32"/>
          <w:u w:val="single"/>
        </w:rPr>
        <w:lastRenderedPageBreak/>
        <w:t xml:space="preserve">1. Overview </w:t>
      </w:r>
    </w:p>
    <w:p w14:paraId="236655F8" w14:textId="77777777" w:rsidR="006D4BEC" w:rsidRDefault="006D4BEC" w:rsidP="006D4BEC">
      <w:pPr>
        <w:pStyle w:val="Heading2"/>
        <w:spacing w:line="480" w:lineRule="auto"/>
      </w:pPr>
      <w:bookmarkStart w:id="2" w:name="_yvnht7vm568j"/>
      <w:bookmarkEnd w:id="2"/>
      <w:r>
        <w:rPr>
          <w:rFonts w:ascii="Times New Roman" w:hAnsi="Times New Roman" w:cs="Times New Roman"/>
          <w:b/>
          <w:sz w:val="28"/>
          <w:szCs w:val="28"/>
        </w:rPr>
        <w:t xml:space="preserve">1.1 Purpose </w:t>
      </w:r>
    </w:p>
    <w:p w14:paraId="09DBFE0F" w14:textId="77777777" w:rsidR="00BA37BA" w:rsidRDefault="00BA37BA" w:rsidP="00BA37BA">
      <w:pPr>
        <w:pStyle w:val="Heading1"/>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2. What is a Phishing Attack?</w:t>
      </w:r>
    </w:p>
    <w:p w14:paraId="57AE4669" w14:textId="77777777" w:rsidR="00BA37BA" w:rsidRDefault="00BA37BA" w:rsidP="00BA37BA">
      <w:pPr>
        <w:pStyle w:val="Heading2"/>
        <w:spacing w:line="480" w:lineRule="auto"/>
        <w:rPr>
          <w:rFonts w:ascii="Times New Roman" w:hAnsi="Times New Roman" w:cs="Times New Roman"/>
          <w:b/>
          <w:sz w:val="28"/>
          <w:szCs w:val="28"/>
        </w:rPr>
      </w:pPr>
      <w:bookmarkStart w:id="3" w:name="_oc9vq6rg4vqd"/>
      <w:bookmarkEnd w:id="3"/>
      <w:r>
        <w:rPr>
          <w:rFonts w:ascii="Times New Roman" w:hAnsi="Times New Roman" w:cs="Times New Roman"/>
          <w:b/>
          <w:sz w:val="28"/>
          <w:szCs w:val="28"/>
        </w:rPr>
        <w:t xml:space="preserve">2.1 Definition </w:t>
      </w:r>
    </w:p>
    <w:p w14:paraId="53D0167D" w14:textId="77777777" w:rsidR="00BA37BA" w:rsidRDefault="00BA37BA" w:rsidP="00BA37BA">
      <w:pPr>
        <w:spacing w:line="480" w:lineRule="auto"/>
      </w:pPr>
      <w:r>
        <w:t xml:space="preserve">Phishing - fraudulent practice of sending emails purporting to be from reputable companies in order to induce individuals to reveal personal information, such as passwords and credit card numbers. </w:t>
      </w:r>
    </w:p>
    <w:p w14:paraId="70FBAC46" w14:textId="77777777" w:rsidR="00BA37BA" w:rsidRDefault="00BA37BA" w:rsidP="00BA37BA">
      <w:pPr>
        <w:pStyle w:val="Heading2"/>
        <w:spacing w:line="480" w:lineRule="auto"/>
        <w:rPr>
          <w:rFonts w:ascii="Times New Roman" w:hAnsi="Times New Roman" w:cs="Times New Roman"/>
          <w:b/>
          <w:sz w:val="28"/>
          <w:szCs w:val="28"/>
        </w:rPr>
      </w:pPr>
      <w:bookmarkStart w:id="4" w:name="_snhgxenju1mz"/>
      <w:bookmarkEnd w:id="4"/>
      <w:r>
        <w:rPr>
          <w:rFonts w:ascii="Times New Roman" w:hAnsi="Times New Roman" w:cs="Times New Roman"/>
          <w:b/>
          <w:sz w:val="28"/>
          <w:szCs w:val="28"/>
        </w:rPr>
        <w:t>2.2 How does it work?</w:t>
      </w:r>
    </w:p>
    <w:p w14:paraId="020CE4BB" w14:textId="77777777" w:rsidR="00BA37BA" w:rsidRDefault="00BA37BA" w:rsidP="00BA37BA">
      <w:pPr>
        <w:spacing w:line="480" w:lineRule="auto"/>
      </w:pPr>
      <w:r>
        <w:t xml:space="preserve">An individual is sent an email that looks like it’s coming from a reputable company. This email can say </w:t>
      </w:r>
      <w:proofErr w:type="gramStart"/>
      <w:r>
        <w:t>a number of</w:t>
      </w:r>
      <w:proofErr w:type="gramEnd"/>
      <w:r>
        <w:t xml:space="preserve"> topics including:</w:t>
      </w:r>
    </w:p>
    <w:p w14:paraId="43AF919B" w14:textId="77777777" w:rsidR="00BA37BA" w:rsidRDefault="00BA37BA" w:rsidP="00BA37BA">
      <w:pPr>
        <w:numPr>
          <w:ilvl w:val="0"/>
          <w:numId w:val="4"/>
        </w:numPr>
        <w:spacing w:line="480" w:lineRule="auto"/>
      </w:pPr>
      <w:r>
        <w:t xml:space="preserve">Fill out a survey and be entered in a raffle to win a new </w:t>
      </w:r>
      <w:proofErr w:type="spellStart"/>
      <w:r>
        <w:t>Playstation</w:t>
      </w:r>
      <w:proofErr w:type="spellEnd"/>
      <w:r>
        <w:t xml:space="preserve"> 4.</w:t>
      </w:r>
    </w:p>
    <w:p w14:paraId="4171BF94" w14:textId="77777777" w:rsidR="00BA37BA" w:rsidRDefault="00BA37BA" w:rsidP="00BA37BA">
      <w:pPr>
        <w:numPr>
          <w:ilvl w:val="0"/>
          <w:numId w:val="4"/>
        </w:numPr>
        <w:spacing w:line="480" w:lineRule="auto"/>
      </w:pPr>
      <w:r>
        <w:t>Your account may be in danger. Please click the link to change your password.</w:t>
      </w:r>
    </w:p>
    <w:p w14:paraId="43CF5A32" w14:textId="77777777" w:rsidR="00BA37BA" w:rsidRDefault="00BA37BA" w:rsidP="00BA37BA">
      <w:pPr>
        <w:spacing w:line="480" w:lineRule="auto"/>
      </w:pPr>
      <w:r>
        <w:t>After the individual clicks the link, they are taken to a website that looks like a reputable company. The user will fill out any information that they are prompted to fill such as name, password, address, etc. After they submit this information, the data is now in the hands of the phishers.</w:t>
      </w:r>
    </w:p>
    <w:p w14:paraId="3C10DF2B" w14:textId="77777777" w:rsidR="00AA717E" w:rsidRDefault="00AA717E" w:rsidP="00AA717E">
      <w:pPr>
        <w:pStyle w:val="Heading2"/>
        <w:spacing w:line="480" w:lineRule="auto"/>
        <w:rPr>
          <w:rFonts w:ascii="Times New Roman" w:hAnsi="Times New Roman" w:cs="Times New Roman"/>
          <w:b/>
          <w:sz w:val="28"/>
          <w:szCs w:val="28"/>
        </w:rPr>
      </w:pPr>
      <w:r>
        <w:rPr>
          <w:rFonts w:ascii="Times New Roman" w:hAnsi="Times New Roman" w:cs="Times New Roman"/>
          <w:b/>
          <w:sz w:val="28"/>
          <w:szCs w:val="28"/>
        </w:rPr>
        <w:t xml:space="preserve">2.2 Types of Phishing Attack </w:t>
      </w:r>
    </w:p>
    <w:p w14:paraId="6E4E5487" w14:textId="77777777" w:rsidR="00AA717E" w:rsidRDefault="00AA717E" w:rsidP="00AA717E">
      <w:pPr>
        <w:numPr>
          <w:ilvl w:val="0"/>
          <w:numId w:val="5"/>
        </w:numPr>
        <w:spacing w:line="480" w:lineRule="auto"/>
        <w:rPr>
          <w:b/>
        </w:rPr>
      </w:pPr>
      <w:r>
        <w:rPr>
          <w:b/>
        </w:rPr>
        <w:t>Clone Phishing</w:t>
      </w:r>
    </w:p>
    <w:p w14:paraId="4E0DAC10" w14:textId="77777777" w:rsidR="00AA717E" w:rsidRDefault="00AA717E" w:rsidP="00AA717E">
      <w:pPr>
        <w:spacing w:line="480" w:lineRule="auto"/>
        <w:ind w:left="720"/>
      </w:pPr>
      <w:r>
        <w:lastRenderedPageBreak/>
        <w:t>This type of phishing attack requires hacking a previously sent email. The email is “resent” to the recipients with a new and updated link that allows the data to be sent to the phishers. This usually requires that the sender or recipient was previously attacked in order to obtain the email information.</w:t>
      </w:r>
    </w:p>
    <w:p w14:paraId="7D8EC6BD" w14:textId="77777777" w:rsidR="00AA717E" w:rsidRDefault="00AA717E" w:rsidP="00AA717E">
      <w:pPr>
        <w:numPr>
          <w:ilvl w:val="0"/>
          <w:numId w:val="5"/>
        </w:numPr>
        <w:spacing w:line="480" w:lineRule="auto"/>
        <w:rPr>
          <w:b/>
        </w:rPr>
      </w:pPr>
      <w:r>
        <w:rPr>
          <w:b/>
        </w:rPr>
        <w:t>Search Engine Phishing</w:t>
      </w:r>
    </w:p>
    <w:p w14:paraId="696B3433" w14:textId="77777777" w:rsidR="00AA717E" w:rsidRDefault="00AA717E" w:rsidP="00AA717E">
      <w:pPr>
        <w:spacing w:line="480" w:lineRule="auto"/>
        <w:ind w:left="720"/>
      </w:pPr>
      <w:r>
        <w:t>This type of phishing attack involves the usage of a fake website. The website waits for a user to click on the link to the website, which is usually found through a search engine. Once the individual is taken to the website, their data is sent to the phishers.</w:t>
      </w:r>
    </w:p>
    <w:p w14:paraId="50BE65F6" w14:textId="77777777" w:rsidR="00AA717E" w:rsidRDefault="00AA717E" w:rsidP="00AA717E">
      <w:pPr>
        <w:numPr>
          <w:ilvl w:val="0"/>
          <w:numId w:val="5"/>
        </w:numPr>
        <w:spacing w:line="480" w:lineRule="auto"/>
        <w:rPr>
          <w:b/>
        </w:rPr>
      </w:pPr>
      <w:proofErr w:type="spellStart"/>
      <w:r>
        <w:rPr>
          <w:b/>
        </w:rPr>
        <w:t>Smishing</w:t>
      </w:r>
      <w:proofErr w:type="spellEnd"/>
    </w:p>
    <w:p w14:paraId="335A7B9D" w14:textId="77777777" w:rsidR="00AA717E" w:rsidRDefault="00AA717E" w:rsidP="00AA717E">
      <w:pPr>
        <w:spacing w:line="480" w:lineRule="auto"/>
        <w:ind w:left="720"/>
      </w:pPr>
      <w:r>
        <w:t>This type of phishing attack is sent through text. The message contains details about canceling an order while being provided a link. The individual is sent to a fake page where they fill out their information.</w:t>
      </w:r>
    </w:p>
    <w:p w14:paraId="3145096E" w14:textId="77777777" w:rsidR="00AA717E" w:rsidRDefault="00AA717E" w:rsidP="00AA717E">
      <w:pPr>
        <w:numPr>
          <w:ilvl w:val="0"/>
          <w:numId w:val="5"/>
        </w:numPr>
        <w:spacing w:line="480" w:lineRule="auto"/>
        <w:rPr>
          <w:b/>
        </w:rPr>
      </w:pPr>
      <w:r>
        <w:rPr>
          <w:b/>
        </w:rPr>
        <w:t>Spear Phishing</w:t>
      </w:r>
    </w:p>
    <w:p w14:paraId="4087A12B" w14:textId="77777777" w:rsidR="00AA717E" w:rsidRDefault="00AA717E" w:rsidP="00AA717E">
      <w:pPr>
        <w:spacing w:line="480" w:lineRule="auto"/>
        <w:ind w:left="720"/>
      </w:pPr>
      <w:r>
        <w:t xml:space="preserve">This type of phishing attack is directed towards specific individuals or companies. The phishers gather and use other’s personal information to make their emails look more credible. </w:t>
      </w:r>
    </w:p>
    <w:p w14:paraId="2E3ED127" w14:textId="77777777" w:rsidR="00AA717E" w:rsidRDefault="00AA717E" w:rsidP="00AA717E">
      <w:pPr>
        <w:numPr>
          <w:ilvl w:val="0"/>
          <w:numId w:val="5"/>
        </w:numPr>
        <w:spacing w:line="480" w:lineRule="auto"/>
        <w:rPr>
          <w:b/>
        </w:rPr>
      </w:pPr>
      <w:r>
        <w:rPr>
          <w:b/>
        </w:rPr>
        <w:t>Vishing</w:t>
      </w:r>
    </w:p>
    <w:p w14:paraId="3AEA998A" w14:textId="77777777" w:rsidR="00AA717E" w:rsidRDefault="00AA717E" w:rsidP="00AA717E">
      <w:pPr>
        <w:spacing w:line="480" w:lineRule="auto"/>
        <w:ind w:left="720"/>
      </w:pPr>
      <w:r>
        <w:t xml:space="preserve">This type of phishing attack is done through a phone call. The phisher disguises </w:t>
      </w:r>
      <w:proofErr w:type="spellStart"/>
      <w:r>
        <w:t>themself</w:t>
      </w:r>
      <w:proofErr w:type="spellEnd"/>
      <w:r>
        <w:t xml:space="preserve"> as a trusted person such as a family member, friend, etc. They get the individual to give them personal data.</w:t>
      </w:r>
    </w:p>
    <w:p w14:paraId="55110AD7" w14:textId="77777777" w:rsidR="00AA717E" w:rsidRDefault="00AA717E" w:rsidP="00AA717E">
      <w:pPr>
        <w:numPr>
          <w:ilvl w:val="0"/>
          <w:numId w:val="5"/>
        </w:numPr>
        <w:spacing w:line="480" w:lineRule="auto"/>
        <w:rPr>
          <w:b/>
        </w:rPr>
      </w:pPr>
      <w:r>
        <w:rPr>
          <w:b/>
        </w:rPr>
        <w:t>Whaling</w:t>
      </w:r>
    </w:p>
    <w:p w14:paraId="09D9AD6E" w14:textId="079B0181" w:rsidR="00AA717E" w:rsidRDefault="00AA717E" w:rsidP="00AA717E">
      <w:pPr>
        <w:spacing w:line="480" w:lineRule="auto"/>
        <w:ind w:left="720"/>
      </w:pPr>
      <w:r>
        <w:t xml:space="preserve">This type of attack is </w:t>
      </w:r>
      <w:proofErr w:type="gramStart"/>
      <w:r>
        <w:t>similar to</w:t>
      </w:r>
      <w:proofErr w:type="gramEnd"/>
      <w:r>
        <w:t xml:space="preserve"> a phishing attack, except it is specifically targeted to higher profiled individuals. An email can potentially be disguised as a customer complaint to get the individual to follow the link.</w:t>
      </w:r>
    </w:p>
    <w:p w14:paraId="699834EC" w14:textId="77777777" w:rsidR="00F34C94" w:rsidRDefault="00F34C94" w:rsidP="00F34C94">
      <w:pPr>
        <w:pStyle w:val="Heading2"/>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2.3 How to identify Phishing Attacks </w:t>
      </w:r>
    </w:p>
    <w:p w14:paraId="0F33417E" w14:textId="77777777" w:rsidR="00F34C94" w:rsidRDefault="00F34C94" w:rsidP="00F34C94">
      <w:pPr>
        <w:spacing w:line="480" w:lineRule="auto"/>
      </w:pPr>
      <w:r>
        <w:t xml:space="preserve">There are </w:t>
      </w:r>
      <w:proofErr w:type="gramStart"/>
      <w:r>
        <w:t>a number of</w:t>
      </w:r>
      <w:proofErr w:type="gramEnd"/>
      <w:r>
        <w:t xml:space="preserve"> ways to identify a phishing attack.</w:t>
      </w:r>
    </w:p>
    <w:p w14:paraId="3C6426A3" w14:textId="77777777" w:rsidR="00F34C94" w:rsidRDefault="00F34C94" w:rsidP="00F34C94">
      <w:pPr>
        <w:numPr>
          <w:ilvl w:val="0"/>
          <w:numId w:val="6"/>
        </w:numPr>
        <w:spacing w:line="480" w:lineRule="auto"/>
        <w:rPr>
          <w:b/>
        </w:rPr>
      </w:pPr>
      <w:r>
        <w:rPr>
          <w:b/>
        </w:rPr>
        <w:t>Reputable companies don’t ask for sensitive information through email.</w:t>
      </w:r>
    </w:p>
    <w:p w14:paraId="692B06F7" w14:textId="77777777" w:rsidR="00F34C94" w:rsidRDefault="00F34C94" w:rsidP="00F34C94">
      <w:pPr>
        <w:spacing w:line="480" w:lineRule="auto"/>
        <w:ind w:left="720"/>
      </w:pPr>
      <w:r>
        <w:t>If an individual is receiving an email from someone who is asking them to visit a link or download a file to fill out personal information, it’s most likely a scam. Trusted companies won’t ask you to provide such information through an email.</w:t>
      </w:r>
    </w:p>
    <w:p w14:paraId="32B72412" w14:textId="77777777" w:rsidR="00F34C94" w:rsidRDefault="00F34C94" w:rsidP="00F34C94">
      <w:pPr>
        <w:numPr>
          <w:ilvl w:val="0"/>
          <w:numId w:val="6"/>
        </w:numPr>
        <w:spacing w:line="480" w:lineRule="auto"/>
        <w:rPr>
          <w:b/>
        </w:rPr>
      </w:pPr>
      <w:r>
        <w:rPr>
          <w:b/>
        </w:rPr>
        <w:t>Reputable companies will provide the individual’s name in the email.</w:t>
      </w:r>
    </w:p>
    <w:p w14:paraId="36EFA76C" w14:textId="77777777" w:rsidR="00F34C94" w:rsidRDefault="00F34C94" w:rsidP="00F34C94">
      <w:pPr>
        <w:spacing w:line="480" w:lineRule="auto"/>
        <w:ind w:left="720"/>
      </w:pPr>
      <w:r>
        <w:t>If an individual is being referred nouns such as customer or member, then it's probably a scam. A trusted company will address someone by their name. The phisher could also avoid putting a salutation in the email, making it look like an email from a reliable source. The domain of the email can give away the phisher.</w:t>
      </w:r>
    </w:p>
    <w:p w14:paraId="22F6AEC1" w14:textId="77777777" w:rsidR="00F34C94" w:rsidRDefault="00F34C94" w:rsidP="00F34C94">
      <w:pPr>
        <w:numPr>
          <w:ilvl w:val="0"/>
          <w:numId w:val="6"/>
        </w:numPr>
        <w:spacing w:line="480" w:lineRule="auto"/>
        <w:rPr>
          <w:b/>
        </w:rPr>
      </w:pPr>
      <w:r>
        <w:rPr>
          <w:b/>
        </w:rPr>
        <w:t>Reputable companies contain emails with domains.</w:t>
      </w:r>
    </w:p>
    <w:p w14:paraId="6C9AF7C1" w14:textId="77777777" w:rsidR="00F34C94" w:rsidRDefault="00F34C94" w:rsidP="00F34C94">
      <w:pPr>
        <w:spacing w:line="480" w:lineRule="auto"/>
        <w:ind w:left="720"/>
      </w:pPr>
      <w:r>
        <w:t>It’s best to check the name of the email of the sender. The domain should be unique and usually shouldn’t contain any numbers. A trusted company wouldn’t use a domain that the individual would question.</w:t>
      </w:r>
    </w:p>
    <w:p w14:paraId="101F988F" w14:textId="77777777" w:rsidR="00F34C94" w:rsidRDefault="00F34C94" w:rsidP="00F34C94">
      <w:pPr>
        <w:numPr>
          <w:ilvl w:val="0"/>
          <w:numId w:val="6"/>
        </w:numPr>
        <w:spacing w:line="480" w:lineRule="auto"/>
        <w:rPr>
          <w:b/>
        </w:rPr>
      </w:pPr>
      <w:r>
        <w:rPr>
          <w:b/>
        </w:rPr>
        <w:t>Reputable companies won’t make punctuation/grammatical errors.</w:t>
      </w:r>
    </w:p>
    <w:p w14:paraId="272C59BA" w14:textId="77777777" w:rsidR="00F34C94" w:rsidRDefault="00F34C94" w:rsidP="00F34C94">
      <w:pPr>
        <w:spacing w:line="480" w:lineRule="auto"/>
        <w:ind w:left="720"/>
      </w:pPr>
      <w:r>
        <w:t>An email written from a trusted company should be well written with no errors. Phishers, sometimes, write the email poorly to attract more uneducated individuals.</w:t>
      </w:r>
    </w:p>
    <w:p w14:paraId="6B7AFBC0" w14:textId="77777777" w:rsidR="00F34C94" w:rsidRDefault="00F34C94" w:rsidP="00F34C94">
      <w:pPr>
        <w:numPr>
          <w:ilvl w:val="0"/>
          <w:numId w:val="6"/>
        </w:numPr>
        <w:spacing w:line="480" w:lineRule="auto"/>
        <w:rPr>
          <w:b/>
        </w:rPr>
      </w:pPr>
      <w:r>
        <w:rPr>
          <w:b/>
        </w:rPr>
        <w:t>Reputable companies won’t try to force an individual to visit their website.</w:t>
      </w:r>
    </w:p>
    <w:p w14:paraId="6818E404" w14:textId="77777777" w:rsidR="00F34C94" w:rsidRDefault="00F34C94" w:rsidP="00F34C94">
      <w:pPr>
        <w:spacing w:line="480" w:lineRule="auto"/>
        <w:ind w:left="720"/>
      </w:pPr>
      <w:r>
        <w:t>There is a chance that an individual can accidently click on an email which would take them to a fake website, or to download an infected file. An individual should be careful when scrolling through an email to avoid accidently clicking anywhere on the email.</w:t>
      </w:r>
    </w:p>
    <w:p w14:paraId="1DF0639E" w14:textId="77777777" w:rsidR="00F34C94" w:rsidRDefault="00F34C94" w:rsidP="00F34C94">
      <w:pPr>
        <w:numPr>
          <w:ilvl w:val="0"/>
          <w:numId w:val="6"/>
        </w:numPr>
        <w:spacing w:line="480" w:lineRule="auto"/>
        <w:rPr>
          <w:b/>
        </w:rPr>
      </w:pPr>
      <w:r>
        <w:rPr>
          <w:b/>
        </w:rPr>
        <w:t>Reputable companies won’t provide attachments in the email.</w:t>
      </w:r>
    </w:p>
    <w:p w14:paraId="2A2A6909" w14:textId="77777777" w:rsidR="00F34C94" w:rsidRDefault="00F34C94" w:rsidP="00F34C94">
      <w:pPr>
        <w:spacing w:line="480" w:lineRule="auto"/>
        <w:ind w:left="720"/>
      </w:pPr>
      <w:r>
        <w:lastRenderedPageBreak/>
        <w:t>An email containing attachments was probably sent by a phisher. A trusted company will direct an individual to their website to download any files. This one can be a little harder to verify. If in doubt, it is best to contact the company regarding the email.</w:t>
      </w:r>
    </w:p>
    <w:p w14:paraId="380C406F" w14:textId="77777777" w:rsidR="00F34C94" w:rsidRDefault="00F34C94" w:rsidP="00F34C94">
      <w:pPr>
        <w:numPr>
          <w:ilvl w:val="0"/>
          <w:numId w:val="6"/>
        </w:numPr>
        <w:spacing w:line="480" w:lineRule="auto"/>
        <w:rPr>
          <w:b/>
        </w:rPr>
      </w:pPr>
      <w:r>
        <w:rPr>
          <w:b/>
        </w:rPr>
        <w:t>Reputable companies will provide a link with a trusted URL.</w:t>
      </w:r>
    </w:p>
    <w:p w14:paraId="4910A4B6" w14:textId="77777777" w:rsidR="00F34C94" w:rsidRDefault="00F34C94" w:rsidP="00F34C94">
      <w:pPr>
        <w:spacing w:line="480" w:lineRule="auto"/>
        <w:ind w:left="720"/>
      </w:pPr>
      <w:r>
        <w:t>An individual should check any links by hovering over it first. If both links don’t match, then it is going to take them to a fake website. If the link doesn’t match the description of the email, then the user will more than likely be taken to a fake website too. The link should begin with https://. If it doesn’t, then it’s best not to trust it.</w:t>
      </w:r>
    </w:p>
    <w:p w14:paraId="1E8BB169" w14:textId="77777777" w:rsidR="00F34C94" w:rsidRDefault="00F34C94" w:rsidP="00F34C94">
      <w:pPr>
        <w:pStyle w:val="Heading1"/>
        <w:spacing w:line="480" w:lineRule="auto"/>
        <w:rPr>
          <w:rFonts w:ascii="Times New Roman" w:hAnsi="Times New Roman" w:cs="Times New Roman"/>
          <w:b/>
          <w:sz w:val="32"/>
          <w:szCs w:val="32"/>
          <w:u w:val="single"/>
        </w:rPr>
      </w:pPr>
      <w:bookmarkStart w:id="5" w:name="_93znmq5ylzpf"/>
      <w:bookmarkEnd w:id="5"/>
      <w:r>
        <w:rPr>
          <w:rFonts w:ascii="Times New Roman" w:hAnsi="Times New Roman" w:cs="Times New Roman"/>
          <w:b/>
          <w:sz w:val="32"/>
          <w:szCs w:val="32"/>
          <w:u w:val="single"/>
        </w:rPr>
        <w:t>3. Implementation</w:t>
      </w:r>
    </w:p>
    <w:p w14:paraId="7021D412" w14:textId="77777777" w:rsidR="00F34C94" w:rsidRDefault="00F34C94" w:rsidP="00F34C94">
      <w:pPr>
        <w:pStyle w:val="Heading1"/>
        <w:spacing w:line="480" w:lineRule="auto"/>
        <w:rPr>
          <w:rFonts w:ascii="Times New Roman" w:hAnsi="Times New Roman" w:cs="Times New Roman"/>
          <w:b/>
          <w:sz w:val="32"/>
          <w:szCs w:val="32"/>
          <w:u w:val="single"/>
        </w:rPr>
      </w:pPr>
      <w:bookmarkStart w:id="6" w:name="_fhzdmwduzet7"/>
      <w:bookmarkEnd w:id="6"/>
      <w:r>
        <w:rPr>
          <w:rFonts w:ascii="Times New Roman" w:hAnsi="Times New Roman" w:cs="Times New Roman"/>
          <w:b/>
          <w:sz w:val="32"/>
          <w:szCs w:val="32"/>
          <w:u w:val="single"/>
        </w:rPr>
        <w:t xml:space="preserve">4. Results </w:t>
      </w:r>
    </w:p>
    <w:p w14:paraId="5CD1A8F4" w14:textId="77777777" w:rsidR="00F34C94" w:rsidRDefault="00F34C94" w:rsidP="00F34C94"/>
    <w:p w14:paraId="724B8090" w14:textId="77777777" w:rsidR="00F34C94" w:rsidRDefault="00F34C94" w:rsidP="00F34C94"/>
    <w:p w14:paraId="5590120B" w14:textId="77777777" w:rsidR="00F34C94" w:rsidRDefault="00F34C94" w:rsidP="00F34C94"/>
    <w:p w14:paraId="1311020C" w14:textId="77777777" w:rsidR="00F34C94" w:rsidRDefault="00F34C94" w:rsidP="00F34C94"/>
    <w:p w14:paraId="60956377" w14:textId="77777777" w:rsidR="00F34C94" w:rsidRDefault="00F34C94" w:rsidP="00AA717E">
      <w:pPr>
        <w:spacing w:line="480" w:lineRule="auto"/>
        <w:ind w:left="720"/>
      </w:pPr>
      <w:bookmarkStart w:id="7" w:name="_GoBack"/>
      <w:bookmarkEnd w:id="7"/>
    </w:p>
    <w:p w14:paraId="3B6D231A" w14:textId="77777777" w:rsidR="00D812EE" w:rsidRDefault="00D812EE"/>
    <w:sectPr w:rsidR="00D812EE">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06AE3" w14:textId="77777777" w:rsidR="00003BB6" w:rsidRDefault="00003BB6">
      <w:pPr>
        <w:spacing w:line="240" w:lineRule="auto"/>
      </w:pPr>
      <w:r>
        <w:separator/>
      </w:r>
    </w:p>
  </w:endnote>
  <w:endnote w:type="continuationSeparator" w:id="0">
    <w:p w14:paraId="73EC2BFB" w14:textId="77777777" w:rsidR="00003BB6" w:rsidRDefault="00003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7C72" w14:textId="77777777" w:rsidR="00D812EE" w:rsidRDefault="00D812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E20B9" w14:textId="77777777" w:rsidR="00003BB6" w:rsidRDefault="00003BB6">
      <w:pPr>
        <w:spacing w:line="240" w:lineRule="auto"/>
      </w:pPr>
      <w:r>
        <w:separator/>
      </w:r>
    </w:p>
  </w:footnote>
  <w:footnote w:type="continuationSeparator" w:id="0">
    <w:p w14:paraId="54D7B85C" w14:textId="77777777" w:rsidR="00003BB6" w:rsidRDefault="00003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FC020" w14:textId="77777777" w:rsidR="00D812EE" w:rsidRDefault="00A67793">
    <w:r>
      <w:t xml:space="preserve">Phishing Attack </w:t>
    </w:r>
    <w:r>
      <w:tab/>
    </w:r>
    <w:r>
      <w:tab/>
    </w:r>
    <w:r>
      <w:tab/>
    </w:r>
    <w:r>
      <w:tab/>
    </w:r>
    <w:r>
      <w:tab/>
    </w:r>
    <w:r>
      <w:tab/>
    </w:r>
    <w:r>
      <w:tab/>
    </w:r>
    <w:r>
      <w:tab/>
    </w:r>
    <w:r>
      <w:tab/>
      <w:t xml:space="preserve">      CECS 378</w:t>
    </w:r>
  </w:p>
  <w:p w14:paraId="1ADA6A1D" w14:textId="77777777" w:rsidR="00D812EE" w:rsidRDefault="00003BB6">
    <w:r>
      <w:pict w14:anchorId="302BF3EF">
        <v:rect id="_x0000_i1025" style="width:0;height:1.5pt" o:hralign="center" o:hrstd="t" o:hr="t" fillcolor="#a0a0a0" stroked="f"/>
      </w:pict>
    </w:r>
  </w:p>
  <w:p w14:paraId="48258FE2" w14:textId="77777777" w:rsidR="00D812EE" w:rsidRDefault="00D812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69B7E" w14:textId="77777777" w:rsidR="00D812EE" w:rsidRDefault="00D812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0BC"/>
    <w:multiLevelType w:val="multilevel"/>
    <w:tmpl w:val="4942C9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0F068D3"/>
    <w:multiLevelType w:val="multilevel"/>
    <w:tmpl w:val="63E26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4A959E7"/>
    <w:multiLevelType w:val="multilevel"/>
    <w:tmpl w:val="6B3E8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7527A9"/>
    <w:multiLevelType w:val="multilevel"/>
    <w:tmpl w:val="5ED0C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DC345B"/>
    <w:multiLevelType w:val="multilevel"/>
    <w:tmpl w:val="94D2E5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94234A8"/>
    <w:multiLevelType w:val="multilevel"/>
    <w:tmpl w:val="7958B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EE"/>
    <w:rsid w:val="00003BB6"/>
    <w:rsid w:val="003C3901"/>
    <w:rsid w:val="006D4BEC"/>
    <w:rsid w:val="00A67793"/>
    <w:rsid w:val="00AA717E"/>
    <w:rsid w:val="00BA37BA"/>
    <w:rsid w:val="00D812EE"/>
    <w:rsid w:val="00F3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AEEF"/>
  <w15:docId w15:val="{99019CDD-C354-4848-946F-4DFA722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D4B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9110">
      <w:bodyDiv w:val="1"/>
      <w:marLeft w:val="0"/>
      <w:marRight w:val="0"/>
      <w:marTop w:val="0"/>
      <w:marBottom w:val="0"/>
      <w:divBdr>
        <w:top w:val="none" w:sz="0" w:space="0" w:color="auto"/>
        <w:left w:val="none" w:sz="0" w:space="0" w:color="auto"/>
        <w:bottom w:val="none" w:sz="0" w:space="0" w:color="auto"/>
        <w:right w:val="none" w:sz="0" w:space="0" w:color="auto"/>
      </w:divBdr>
    </w:div>
    <w:div w:id="430198789">
      <w:bodyDiv w:val="1"/>
      <w:marLeft w:val="0"/>
      <w:marRight w:val="0"/>
      <w:marTop w:val="0"/>
      <w:marBottom w:val="0"/>
      <w:divBdr>
        <w:top w:val="none" w:sz="0" w:space="0" w:color="auto"/>
        <w:left w:val="none" w:sz="0" w:space="0" w:color="auto"/>
        <w:bottom w:val="none" w:sz="0" w:space="0" w:color="auto"/>
        <w:right w:val="none" w:sz="0" w:space="0" w:color="auto"/>
      </w:divBdr>
    </w:div>
    <w:div w:id="1176648335">
      <w:bodyDiv w:val="1"/>
      <w:marLeft w:val="0"/>
      <w:marRight w:val="0"/>
      <w:marTop w:val="0"/>
      <w:marBottom w:val="0"/>
      <w:divBdr>
        <w:top w:val="none" w:sz="0" w:space="0" w:color="auto"/>
        <w:left w:val="none" w:sz="0" w:space="0" w:color="auto"/>
        <w:bottom w:val="none" w:sz="0" w:space="0" w:color="auto"/>
        <w:right w:val="none" w:sz="0" w:space="0" w:color="auto"/>
      </w:divBdr>
    </w:div>
    <w:div w:id="1236819937">
      <w:bodyDiv w:val="1"/>
      <w:marLeft w:val="0"/>
      <w:marRight w:val="0"/>
      <w:marTop w:val="0"/>
      <w:marBottom w:val="0"/>
      <w:divBdr>
        <w:top w:val="none" w:sz="0" w:space="0" w:color="auto"/>
        <w:left w:val="none" w:sz="0" w:space="0" w:color="auto"/>
        <w:bottom w:val="none" w:sz="0" w:space="0" w:color="auto"/>
        <w:right w:val="none" w:sz="0" w:space="0" w:color="auto"/>
      </w:divBdr>
    </w:div>
    <w:div w:id="146206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baraj\Desktop\csulb.fall19\cs378\CECS%20378%20Phishing%20Attack%20Report%20.docx" TargetMode="External"/><Relationship Id="rId13" Type="http://schemas.openxmlformats.org/officeDocument/2006/relationships/hyperlink" Target="file:///C:\Users\baraj\Desktop\csulb.fall19\cs378\CECS%20378%20Phishing%20Attack%20Report%20.doc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baraj\Desktop\csulb.fall19\cs378\CECS%20378%20Phishing%20Attack%20Report%20.doc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baraj\Desktop\csulb.fall19\cs378\CECS%20378%20Phishing%20Attack%20Report%20.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raj\Desktop\csulb.fall19\cs378\CECS%20378%20Phishing%20Attack%20Report%20.docx" TargetMode="External"/><Relationship Id="rId5" Type="http://schemas.openxmlformats.org/officeDocument/2006/relationships/footnotes" Target="footnotes.xml"/><Relationship Id="rId15" Type="http://schemas.openxmlformats.org/officeDocument/2006/relationships/hyperlink" Target="file:///C:\Users\baraj\Desktop\csulb.fall19\cs378\CECS%20378%20Phishing%20Attack%20Report%20.docx" TargetMode="External"/><Relationship Id="rId10" Type="http://schemas.openxmlformats.org/officeDocument/2006/relationships/hyperlink" Target="file:///C:\Users\baraj\Desktop\csulb.fall19\cs378\CECS%20378%20Phishing%20Attack%20Report%20.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baraj\Desktop\csulb.fall19\cs378\CECS%20378%20Phishing%20Attack%20Report%20.docx" TargetMode="External"/><Relationship Id="rId14" Type="http://schemas.openxmlformats.org/officeDocument/2006/relationships/hyperlink" Target="file:///C:\Users\baraj\Desktop\csulb.fall19\cs378\CECS%20378%20Phishing%20Attack%20Report%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Barajas</cp:lastModifiedBy>
  <cp:revision>6</cp:revision>
  <dcterms:created xsi:type="dcterms:W3CDTF">2019-11-02T15:16:00Z</dcterms:created>
  <dcterms:modified xsi:type="dcterms:W3CDTF">2019-11-02T15:23:00Z</dcterms:modified>
</cp:coreProperties>
</file>