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200"/>
        <w:jc w:val="center"/>
      </w:pPr>
      <w:r>
        <w:rPr>
          <w:rFonts w:ascii="Arial" w:cs="Arial" w:eastAsia="Arial" w:hAnsi="Arial"/>
          <w:b/>
          <w:bCs/>
          <w:color w:val="1F4E78"/>
          <w:sz w:val="64"/>
          <w:szCs w:val="64"/>
        </w:rPr>
        <w:t xml:space="preserve">SMART SIEM</w:t>
      </w:r>
    </w:p>
    <w:p>
      <w:pPr>
        <w:spacing w:after="120"/>
        <w:jc w:val="center"/>
      </w:pPr>
      <w:r>
        <w:rPr>
          <w:rFonts w:ascii="Arial" w:cs="Arial" w:eastAsia="Arial" w:hAnsi="Arial"/>
          <w:b/>
          <w:bCs/>
          <w:color w:val="C55A11"/>
          <w:sz w:val="40"/>
          <w:szCs w:val="40"/>
        </w:rPr>
        <w:t xml:space="preserve">Documentation Technique</w:t>
      </w:r>
    </w:p>
    <w:p>
      <w:pPr>
        <w:spacing w:after="80"/>
        <w:jc w:val="center"/>
      </w:pPr>
      <w:r>
        <w:rPr>
          <w:rFonts w:ascii="Arial" w:cs="Arial" w:eastAsia="Arial" w:hAnsi="Arial"/>
          <w:color w:val="2E74B5"/>
          <w:sz w:val="32"/>
          <w:szCs w:val="32"/>
        </w:rPr>
        <w:t xml:space="preserve">Module DATA — Semaine 1</w:t>
      </w:r>
    </w:p>
    <w:p>
      <w:pPr>
        <w:spacing w:after="80"/>
        <w:jc w:val="center"/>
      </w:pPr>
      <w:r>
        <w:rPr>
          <w:rFonts w:ascii="Arial" w:cs="Arial" w:eastAsia="Arial" w:hAnsi="Arial"/>
          <w:i/>
          <w:iCs/>
          <w:color w:val="444444"/>
          <w:sz w:val="26"/>
          <w:szCs w:val="26"/>
        </w:rPr>
        <w:t xml:space="preserve">Pipeline d'ingestion Elasticsearch</w:t>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jc w:val="center"/>
      </w:pPr>
      <w:r>
        <w:rPr>
          <w:rFonts w:ascii="Arial" w:cs="Arial" w:eastAsia="Arial" w:hAnsi="Arial"/>
          <w:color w:val="666666"/>
          <w:sz w:val="22"/>
          <w:szCs w:val="22"/>
        </w:rPr>
        <w:t xml:space="preserve">Date : 28 juin 2026</w:t>
      </w:r>
    </w:p>
    <w:p>
      <w:pPr>
        <w:jc w:val="center"/>
      </w:pPr>
      <w:r>
        <w:rPr>
          <w:rFonts w:ascii="Arial" w:cs="Arial" w:eastAsia="Arial" w:hAnsi="Arial"/>
          <w:color w:val="666666"/>
          <w:sz w:val="22"/>
          <w:szCs w:val="22"/>
        </w:rPr>
        <w:t xml:space="preserve">Équipe : Module DATA</w:t>
      </w:r>
    </w:p>
    <w:p>
      <w:pPr>
        <w:jc w:val="center"/>
      </w:pPr>
      <w:r>
        <w:rPr>
          <w:rFonts w:ascii="Arial" w:cs="Arial" w:eastAsia="Arial" w:hAnsi="Arial"/>
          <w:color w:val="666666"/>
          <w:sz w:val="22"/>
          <w:szCs w:val="22"/>
        </w:rPr>
        <w:t xml:space="preserve">Elasticsearch 8.13.0  |  Python 3.12  |  Branch : data/S1</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1 — Vue d'ensemble</w:t>
      </w:r>
    </w:p>
    <w:p>
      <w:pPr>
        <w:spacing w:after="60" w:before="60"/>
      </w:pPr>
      <w:r>
        <w:rPr>
          <w:rFonts w:ascii="Arial" w:cs="Arial" w:eastAsia="Arial" w:hAnsi="Arial"/>
          <w:b w:val="false"/>
          <w:bCs w:val="false"/>
          <w:i w:val="false"/>
          <w:iCs w:val="false"/>
          <w:color w:val="000000"/>
          <w:sz w:val="22"/>
          <w:szCs w:val="22"/>
        </w:rPr>
        <w:t xml:space="preserve">Le module DATA est le socle de stockage du projet Smart SIEM. Son rôle est de préparer, alimenter et valider la base de données Elasticsearch qui centralise tous les logs de sécurité de l'infrastructure.</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Quel problème ce code résout-il ?</w:t>
      </w:r>
    </w:p>
    <w:p>
      <w:pPr>
        <w:spacing w:after="60" w:before="60"/>
      </w:pPr>
      <w:r>
        <w:rPr>
          <w:rFonts w:ascii="Arial" w:cs="Arial" w:eastAsia="Arial" w:hAnsi="Arial"/>
          <w:b w:val="false"/>
          <w:bCs w:val="false"/>
          <w:i w:val="false"/>
          <w:iCs w:val="false"/>
          <w:color w:val="000000"/>
          <w:sz w:val="22"/>
          <w:szCs w:val="22"/>
        </w:rPr>
        <w:t xml:space="preserve">Un SIEM (Security Information and Event Management) doit être capable de collecter des milliers d'événements de sécurité par jour, de les stocker de façon structurée, et de permettre des recherches rapides dessus. Sans une couche de stockage bien configurée, les logs arrivent dans un état chaotique (mauvais types de champs, pas d'index adapté), ce qui rend la recherche et l'analyse impossibles.</w:t>
      </w:r>
    </w:p>
    <w:p>
      <w:pPr>
        <w:spacing w:after="60" w:before="60"/>
      </w:pPr>
      <w:r>
        <w:rPr>
          <w:rFonts w:ascii="Arial" w:cs="Arial" w:eastAsia="Arial" w:hAnsi="Arial"/>
          <w:b w:val="false"/>
          <w:bCs w:val="false"/>
          <w:i w:val="false"/>
          <w:iCs w:val="false"/>
          <w:color w:val="000000"/>
          <w:sz w:val="22"/>
          <w:szCs w:val="22"/>
        </w:rPr>
        <w:t xml:space="preserve">Ce module répond à trois besoins concrets :</w:t>
      </w:r>
    </w:p>
    <w:p>
      <w:pPr>
        <w:pStyle w:val="ListParagraph"/>
        <w:numPr>
          <w:ilvl w:val="0"/>
          <w:numId w:val="1"/>
        </w:numPr>
        <w:spacing w:after="40" w:before="40"/>
      </w:pPr>
      <w:r>
        <w:rPr>
          <w:rFonts w:ascii="Arial" w:cs="Arial" w:eastAsia="Arial" w:hAnsi="Arial"/>
          <w:sz w:val="22"/>
          <w:szCs w:val="22"/>
        </w:rPr>
        <w:t xml:space="preserve">Créer la structure de données (les index Elasticsearch avec des types de champs précis) avant que les logs n'arrivent.</w:t>
      </w:r>
    </w:p>
    <w:p>
      <w:pPr>
        <w:pStyle w:val="ListParagraph"/>
        <w:numPr>
          <w:ilvl w:val="0"/>
          <w:numId w:val="1"/>
        </w:numPr>
        <w:spacing w:after="40" w:before="40"/>
      </w:pPr>
      <w:r>
        <w:rPr>
          <w:rFonts w:ascii="Arial" w:cs="Arial" w:eastAsia="Arial" w:hAnsi="Arial"/>
          <w:sz w:val="22"/>
          <w:szCs w:val="22"/>
        </w:rPr>
        <w:t xml:space="preserve">Fournir des logs de test réalistes pour que l'équipe puisse travailler sans attendre une vraie infrastructure en production.</w:t>
      </w:r>
    </w:p>
    <w:p>
      <w:pPr>
        <w:pStyle w:val="ListParagraph"/>
        <w:numPr>
          <w:ilvl w:val="0"/>
          <w:numId w:val="1"/>
        </w:numPr>
        <w:spacing w:after="40" w:before="40"/>
      </w:pPr>
      <w:r>
        <w:rPr>
          <w:rFonts w:ascii="Arial" w:cs="Arial" w:eastAsia="Arial" w:hAnsi="Arial"/>
          <w:sz w:val="22"/>
          <w:szCs w:val="22"/>
        </w:rPr>
        <w:t xml:space="preserve">Valider que le pipeline fonctionne correctement : les logs sont bien arrivés, bien formatés, et requêtables.</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Schéma du flux de données</w:t>
      </w:r>
    </w:p>
    <w:p>
      <w:pPr>
        <w:spacing w:after="60" w:before="60"/>
      </w:pPr>
      <w:r>
        <w:rPr>
          <w:rFonts w:ascii="Arial" w:cs="Arial" w:eastAsia="Arial" w:hAnsi="Arial"/>
          <w:b w:val="false"/>
          <w:bCs w:val="false"/>
          <w:i w:val="false"/>
          <w:iCs w:val="false"/>
          <w:color w:val="000000"/>
          <w:sz w:val="22"/>
          <w:szCs w:val="22"/>
        </w:rPr>
        <w:t xml:space="preserve">Voici comment les données circulent dans le module Semaine 1 :</w:t>
      </w:r>
    </w:p>
    <w:p>
      <w:pPr>
        <w:spacing w:after="60" w:before="60"/>
      </w:pPr>
      <w:r>
        <w:rPr>
          <w:sz w:val="22"/>
          <w:szCs w:val="22"/>
        </w:rPr>
        <w:t xml:space="preserve"/>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generate_test_logs  │  ← Crée 1000 logs fictifs réalistes</w:t>
      </w:r>
    </w:p>
    <w:p>
      <w:pPr>
        <w:shd w:fill="F2F2F2" w:color="F2F2F2" w:val="solid"/>
        <w:spacing w:after="0" w:before="0"/>
      </w:pPr>
      <w:r>
        <w:rPr>
          <w:rFonts w:ascii="Consolas" w:cs="Consolas" w:eastAsia="Consolas" w:hAnsi="Consolas"/>
          <w:color w:val="222222"/>
          <w:sz w:val="20"/>
          <w:szCs w:val="20"/>
        </w:rPr>
        <w:t xml:space="preserve">  │  .py --count 1000    │    (timestamps, IPs, messages...)</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Sauvegarde dans data/test_logs.json</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ingest_test_logs.py │  ← Lit le JSON, envoie à Elasticsearch</w:t>
      </w:r>
    </w:p>
    <w:p>
      <w:pPr>
        <w:shd w:fill="F2F2F2" w:color="F2F2F2" w:val="solid"/>
        <w:spacing w:after="0" w:before="0"/>
      </w:pPr>
      <w:r>
        <w:rPr>
          <w:rFonts w:ascii="Consolas" w:cs="Consolas" w:eastAsia="Consolas" w:hAnsi="Consolas"/>
          <w:color w:val="222222"/>
          <w:sz w:val="20"/>
          <w:szCs w:val="20"/>
        </w:rPr>
        <w:t xml:space="preserve">  │                      │    via bulk insert (rapide, en lot)</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1000 documents indexés dans logs-siem</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Elasticsearch     │  ← Stocke et indexe les documents</w:t>
      </w:r>
    </w:p>
    <w:p>
      <w:pPr>
        <w:shd w:fill="F2F2F2" w:color="F2F2F2" w:val="solid"/>
        <w:spacing w:after="0" w:before="0"/>
      </w:pPr>
      <w:r>
        <w:rPr>
          <w:rFonts w:ascii="Consolas" w:cs="Consolas" w:eastAsia="Consolas" w:hAnsi="Consolas"/>
          <w:color w:val="222222"/>
          <w:sz w:val="20"/>
          <w:szCs w:val="20"/>
        </w:rPr>
        <w:t xml:space="preserve">  │    (logs-siem)       │    selon le mapping défini</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Vérification</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validate_ingestion  │  ← Compte les docs, vérifie les champs,</w:t>
      </w:r>
    </w:p>
    <w:p>
      <w:pPr>
        <w:shd w:fill="F2F2F2" w:color="F2F2F2" w:val="solid"/>
        <w:spacing w:after="0" w:before="0"/>
      </w:pPr>
      <w:r>
        <w:rPr>
          <w:rFonts w:ascii="Consolas" w:cs="Consolas" w:eastAsia="Consolas" w:hAnsi="Consolas"/>
          <w:color w:val="222222"/>
          <w:sz w:val="20"/>
          <w:szCs w:val="20"/>
        </w:rPr>
        <w:t xml:space="preserve">  │  .py                 │    mesure la vitesse de recherche</w:t>
      </w:r>
    </w:p>
    <w:p>
      <w:pPr>
        <w:shd w:fill="F2F2F2" w:color="F2F2F2" w:val="solid"/>
        <w:spacing w:after="0" w:before="0"/>
      </w:pPr>
      <w:r>
        <w:rPr>
          <w:rFonts w:ascii="Consolas" w:cs="Consolas" w:eastAsia="Consolas" w:hAnsi="Consolas"/>
          <w:color w:val="222222"/>
          <w:sz w:val="20"/>
          <w:szCs w:val="20"/>
        </w:rPr>
        <w:t xml:space="preserve">  └──────────────────────┘</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2 — Architecture et structure des fichiers</w:t>
      </w:r>
    </w:p>
    <w:p>
      <w:pPr>
        <w:spacing w:after="120" w:before="240"/>
      </w:pPr>
      <w:r>
        <w:rPr>
          <w:rFonts w:ascii="Arial" w:cs="Arial" w:eastAsia="Arial" w:hAnsi="Arial"/>
          <w:b/>
          <w:bCs/>
          <w:color w:val="C55A11"/>
          <w:sz w:val="24"/>
          <w:szCs w:val="24"/>
        </w:rPr>
        <w:t xml:space="preserve">Liste des fichiers du module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3150"/>
            <w:shd w:fill="1F4E78" w:color="1F4E78" w:val="solid"/>
          </w:tcPr>
          <w:p>
            <w:r>
              <w:rPr>
                <w:rFonts w:ascii="Arial" w:cs="Arial" w:eastAsia="Arial" w:hAnsi="Arial"/>
                <w:b/>
                <w:bCs/>
                <w:color w:val="FFFFFF"/>
                <w:sz w:val="20"/>
                <w:szCs w:val="20"/>
              </w:rPr>
              <w:t xml:space="preserve">Fichier</w:t>
            </w:r>
          </w:p>
        </w:tc>
        <w:tc>
          <w:tcPr>
            <w:tcW w:type="dxa" w:w="5850"/>
            <w:shd w:fill="1F4E78" w:color="1F4E78" w:val="solid"/>
          </w:tcPr>
          <w:p>
            <w:r>
              <w:rPr>
                <w:rFonts w:ascii="Arial" w:cs="Arial" w:eastAsia="Arial" w:hAnsi="Arial"/>
                <w:b/>
                <w:bCs/>
                <w:color w:val="FFFFFF"/>
                <w:sz w:val="20"/>
                <w:szCs w:val="20"/>
              </w:rPr>
              <w:t xml:space="preserve">Rôle</w:t>
            </w:r>
          </w:p>
        </w:tc>
      </w:tr>
      <w:tr>
        <w:tc>
          <w:tcPr>
            <w:tcW w:type="dxa" w:w="3150"/>
            <w:shd w:fill="F9F9F9" w:color="F9F9F9" w:val="solid"/>
          </w:tcPr>
          <w:p>
            <w:r>
              <w:rPr>
                <w:rFonts w:ascii="Arial" w:cs="Arial" w:eastAsia="Arial" w:hAnsi="Arial"/>
                <w:sz w:val="20"/>
                <w:szCs w:val="20"/>
              </w:rPr>
              <w:t xml:space="preserve">app/db/elasticsearch_client.py</w:t>
            </w:r>
          </w:p>
        </w:tc>
        <w:tc>
          <w:tcPr>
            <w:tcW w:type="dxa" w:w="5850"/>
            <w:shd w:fill="F9F9F9" w:color="F9F9F9" w:val="solid"/>
          </w:tcPr>
          <w:p>
            <w:r>
              <w:rPr>
                <w:rFonts w:ascii="Arial" w:cs="Arial" w:eastAsia="Arial" w:hAnsi="Arial"/>
                <w:sz w:val="20"/>
                <w:szCs w:val="20"/>
              </w:rPr>
              <w:t xml:space="preserve">Connexion à Elasticsearch — point d'entrée unique pour tous les autres fichiers qui ont besoin de parler à la base</w:t>
            </w:r>
          </w:p>
        </w:tc>
      </w:tr>
      <w:tr>
        <w:tc>
          <w:tcPr>
            <w:tcW w:type="dxa" w:w="3150"/>
            <w:shd w:fill="F9F9F9" w:color="F9F9F9" w:val="solid"/>
          </w:tcPr>
          <w:p>
            <w:r>
              <w:rPr>
                <w:rFonts w:ascii="Arial" w:cs="Arial" w:eastAsia="Arial" w:hAnsi="Arial"/>
                <w:sz w:val="20"/>
                <w:szCs w:val="20"/>
              </w:rPr>
              <w:t xml:space="preserve">app/db/init_indices.py</w:t>
            </w:r>
          </w:p>
        </w:tc>
        <w:tc>
          <w:tcPr>
            <w:tcW w:type="dxa" w:w="5850"/>
            <w:shd w:fill="F9F9F9" w:color="F9F9F9" w:val="solid"/>
          </w:tcPr>
          <w:p>
            <w:r>
              <w:rPr>
                <w:rFonts w:ascii="Arial" w:cs="Arial" w:eastAsia="Arial" w:hAnsi="Arial"/>
                <w:sz w:val="20"/>
                <w:szCs w:val="20"/>
              </w:rPr>
              <w:t xml:space="preserve">Création des 4 index avec leurs mappings et la politique de rétention automatique (ILM)</w:t>
            </w:r>
          </w:p>
        </w:tc>
      </w:tr>
      <w:tr>
        <w:tc>
          <w:tcPr>
            <w:tcW w:type="dxa" w:w="3150"/>
            <w:shd w:fill="F9F9F9" w:color="F9F9F9" w:val="solid"/>
          </w:tcPr>
          <w:p>
            <w:r>
              <w:rPr>
                <w:rFonts w:ascii="Arial" w:cs="Arial" w:eastAsia="Arial" w:hAnsi="Arial"/>
                <w:sz w:val="20"/>
                <w:szCs w:val="20"/>
              </w:rPr>
              <w:t xml:space="preserve">scripts/generate_test_logs.py</w:t>
            </w:r>
          </w:p>
        </w:tc>
        <w:tc>
          <w:tcPr>
            <w:tcW w:type="dxa" w:w="5850"/>
            <w:shd w:fill="F9F9F9" w:color="F9F9F9" w:val="solid"/>
          </w:tcPr>
          <w:p>
            <w:r>
              <w:rPr>
                <w:rFonts w:ascii="Arial" w:cs="Arial" w:eastAsia="Arial" w:hAnsi="Arial"/>
                <w:sz w:val="20"/>
                <w:szCs w:val="20"/>
              </w:rPr>
              <w:t xml:space="preserve">Générateur de faux logs réalistes au format SIEM — pour tester sans vraie infra</w:t>
            </w:r>
          </w:p>
        </w:tc>
      </w:tr>
      <w:tr>
        <w:tc>
          <w:tcPr>
            <w:tcW w:type="dxa" w:w="3150"/>
            <w:shd w:fill="F9F9F9" w:color="F9F9F9" w:val="solid"/>
          </w:tcPr>
          <w:p>
            <w:r>
              <w:rPr>
                <w:rFonts w:ascii="Arial" w:cs="Arial" w:eastAsia="Arial" w:hAnsi="Arial"/>
                <w:sz w:val="20"/>
                <w:szCs w:val="20"/>
              </w:rPr>
              <w:t xml:space="preserve">scripts/ingest_test_logs.py</w:t>
            </w:r>
          </w:p>
        </w:tc>
        <w:tc>
          <w:tcPr>
            <w:tcW w:type="dxa" w:w="5850"/>
            <w:shd w:fill="F9F9F9" w:color="F9F9F9" w:val="solid"/>
          </w:tcPr>
          <w:p>
            <w:r>
              <w:rPr>
                <w:rFonts w:ascii="Arial" w:cs="Arial" w:eastAsia="Arial" w:hAnsi="Arial"/>
                <w:sz w:val="20"/>
                <w:szCs w:val="20"/>
              </w:rPr>
              <w:t xml:space="preserve">Lit les logs générés et les insère en masse dans Elasticsearch</w:t>
            </w:r>
          </w:p>
        </w:tc>
      </w:tr>
      <w:tr>
        <w:tc>
          <w:tcPr>
            <w:tcW w:type="dxa" w:w="3150"/>
            <w:shd w:fill="F9F9F9" w:color="F9F9F9" w:val="solid"/>
          </w:tcPr>
          <w:p>
            <w:r>
              <w:rPr>
                <w:rFonts w:ascii="Arial" w:cs="Arial" w:eastAsia="Arial" w:hAnsi="Arial"/>
                <w:sz w:val="20"/>
                <w:szCs w:val="20"/>
              </w:rPr>
              <w:t xml:space="preserve">scripts/validate_ingestion.py</w:t>
            </w:r>
          </w:p>
        </w:tc>
        <w:tc>
          <w:tcPr>
            <w:tcW w:type="dxa" w:w="5850"/>
            <w:shd w:fill="F9F9F9" w:color="F9F9F9" w:val="solid"/>
          </w:tcPr>
          <w:p>
            <w:r>
              <w:rPr>
                <w:rFonts w:ascii="Arial" w:cs="Arial" w:eastAsia="Arial" w:hAnsi="Arial"/>
                <w:sz w:val="20"/>
                <w:szCs w:val="20"/>
              </w:rPr>
              <w:t xml:space="preserve">Vérifie que l'ingestion s'est bien passée (comptage, champs, performance)</w:t>
            </w:r>
          </w:p>
        </w:tc>
      </w:tr>
      <w:tr>
        <w:tc>
          <w:tcPr>
            <w:tcW w:type="dxa" w:w="3150"/>
            <w:shd w:fill="F9F9F9" w:color="F9F9F9" w:val="solid"/>
          </w:tcPr>
          <w:p>
            <w:r>
              <w:rPr>
                <w:rFonts w:ascii="Arial" w:cs="Arial" w:eastAsia="Arial" w:hAnsi="Arial"/>
                <w:sz w:val="20"/>
                <w:szCs w:val="20"/>
              </w:rPr>
              <w:t xml:space="preserve">tests/test_ingestion_edge_cases.py</w:t>
            </w:r>
          </w:p>
        </w:tc>
        <w:tc>
          <w:tcPr>
            <w:tcW w:type="dxa" w:w="5850"/>
            <w:shd w:fill="F9F9F9" w:color="F9F9F9" w:val="solid"/>
          </w:tcPr>
          <w:p>
            <w:r>
              <w:rPr>
                <w:rFonts w:ascii="Arial" w:cs="Arial" w:eastAsia="Arial" w:hAnsi="Arial"/>
                <w:sz w:val="20"/>
                <w:szCs w:val="20"/>
              </w:rPr>
              <w:t xml:space="preserve">Tests automatiques des cas limites : document invalide, 1000 docs en bulk, doublons</w:t>
            </w:r>
          </w:p>
        </w:tc>
      </w:tr>
      <w:tr>
        <w:tc>
          <w:tcPr>
            <w:tcW w:type="dxa" w:w="3150"/>
            <w:shd w:fill="F9F9F9" w:color="F9F9F9" w:val="solid"/>
          </w:tcPr>
          <w:p>
            <w:r>
              <w:rPr>
                <w:rFonts w:ascii="Arial" w:cs="Arial" w:eastAsia="Arial" w:hAnsi="Arial"/>
                <w:sz w:val="20"/>
                <w:szCs w:val="20"/>
              </w:rPr>
              <w:t xml:space="preserve">tests/test_indexing_performance.py</w:t>
            </w:r>
          </w:p>
        </w:tc>
        <w:tc>
          <w:tcPr>
            <w:tcW w:type="dxa" w:w="5850"/>
            <w:shd w:fill="F9F9F9" w:color="F9F9F9" w:val="solid"/>
          </w:tcPr>
          <w:p>
            <w:r>
              <w:rPr>
                <w:rFonts w:ascii="Arial" w:cs="Arial" w:eastAsia="Arial" w:hAnsi="Arial"/>
                <w:sz w:val="20"/>
                <w:szCs w:val="20"/>
              </w:rPr>
              <w:t xml:space="preserve">Test de performance : insère 10 000 docs et mesure le temps de recherche</w:t>
            </w:r>
          </w:p>
        </w:tc>
      </w:tr>
      <w:tr>
        <w:tc>
          <w:tcPr>
            <w:tcW w:type="dxa" w:w="3150"/>
            <w:shd w:fill="F9F9F9" w:color="F9F9F9" w:val="solid"/>
          </w:tcPr>
          <w:p>
            <w:r>
              <w:rPr>
                <w:rFonts w:ascii="Arial" w:cs="Arial" w:eastAsia="Arial" w:hAnsi="Arial"/>
                <w:sz w:val="20"/>
                <w:szCs w:val="20"/>
              </w:rPr>
              <w:t xml:space="preserve">generators/log_generator.py</w:t>
            </w:r>
          </w:p>
        </w:tc>
        <w:tc>
          <w:tcPr>
            <w:tcW w:type="dxa" w:w="5850"/>
            <w:shd w:fill="F9F9F9" w:color="F9F9F9" w:val="solid"/>
          </w:tcPr>
          <w:p>
            <w:r>
              <w:rPr>
                <w:rFonts w:ascii="Arial" w:cs="Arial" w:eastAsia="Arial" w:hAnsi="Arial"/>
                <w:sz w:val="20"/>
                <w:szCs w:val="20"/>
              </w:rPr>
              <w:t xml:space="preserve">Fichier réservé — vide en Semaine 1, prévu pour la Semaine 2</w:t>
            </w:r>
          </w:p>
        </w:tc>
      </w:tr>
      <w:tr>
        <w:tc>
          <w:tcPr>
            <w:tcW w:type="dxa" w:w="3150"/>
            <w:shd w:fill="F9F9F9" w:color="F9F9F9" w:val="solid"/>
          </w:tcPr>
          <w:p>
            <w:r>
              <w:rPr>
                <w:rFonts w:ascii="Arial" w:cs="Arial" w:eastAsia="Arial" w:hAnsi="Arial"/>
                <w:sz w:val="20"/>
                <w:szCs w:val="20"/>
              </w:rPr>
              <w:t xml:space="preserve">generators/attack_simulator.py</w:t>
            </w:r>
          </w:p>
        </w:tc>
        <w:tc>
          <w:tcPr>
            <w:tcW w:type="dxa" w:w="5850"/>
            <w:shd w:fill="F9F9F9" w:color="F9F9F9" w:val="solid"/>
          </w:tcPr>
          <w:p>
            <w:r>
              <w:rPr>
                <w:rFonts w:ascii="Arial" w:cs="Arial" w:eastAsia="Arial" w:hAnsi="Arial"/>
                <w:sz w:val="20"/>
                <w:szCs w:val="20"/>
              </w:rPr>
              <w:t xml:space="preserve">Fichier réservé — vide en Semaine 1, prévu pour la Semaine 2</w:t>
            </w:r>
          </w:p>
        </w:tc>
      </w:tr>
      <w:tr>
        <w:tc>
          <w:tcPr>
            <w:tcW w:type="dxa" w:w="3150"/>
            <w:shd w:fill="F9F9F9" w:color="F9F9F9" w:val="solid"/>
          </w:tcPr>
          <w:p>
            <w:r>
              <w:rPr>
                <w:rFonts w:ascii="Arial" w:cs="Arial" w:eastAsia="Arial" w:hAnsi="Arial"/>
                <w:sz w:val="20"/>
                <w:szCs w:val="20"/>
              </w:rPr>
              <w:t xml:space="preserve">docs/schemas-bdd/schema-bdd.md</w:t>
            </w:r>
          </w:p>
        </w:tc>
        <w:tc>
          <w:tcPr>
            <w:tcW w:type="dxa" w:w="5850"/>
            <w:shd w:fill="F9F9F9" w:color="F9F9F9" w:val="solid"/>
          </w:tcPr>
          <w:p>
            <w:r>
              <w:rPr>
                <w:rFonts w:ascii="Arial" w:cs="Arial" w:eastAsia="Arial" w:hAnsi="Arial"/>
                <w:sz w:val="20"/>
                <w:szCs w:val="20"/>
              </w:rPr>
              <w:t xml:space="preserve">Documentation Markdown des 4 index : champs, types, justifications techniques</w:t>
            </w:r>
          </w:p>
        </w:tc>
      </w:tr>
      <w:tr>
        <w:tc>
          <w:tcPr>
            <w:tcW w:type="dxa" w:w="3150"/>
            <w:shd w:fill="F9F9F9" w:color="F9F9F9" w:val="solid"/>
          </w:tcPr>
          <w:p>
            <w:r>
              <w:rPr>
                <w:rFonts w:ascii="Arial" w:cs="Arial" w:eastAsia="Arial" w:hAnsi="Arial"/>
                <w:sz w:val="20"/>
                <w:szCs w:val="20"/>
              </w:rPr>
              <w:t xml:space="preserve">.env</w:t>
            </w:r>
          </w:p>
        </w:tc>
        <w:tc>
          <w:tcPr>
            <w:tcW w:type="dxa" w:w="5850"/>
            <w:shd w:fill="F9F9F9" w:color="F9F9F9" w:val="solid"/>
          </w:tcPr>
          <w:p>
            <w:r>
              <w:rPr>
                <w:rFonts w:ascii="Arial" w:cs="Arial" w:eastAsia="Arial" w:hAnsi="Arial"/>
                <w:sz w:val="20"/>
                <w:szCs w:val="20"/>
              </w:rPr>
              <w:t xml:space="preserve">Variables d'environnement : URL Elasticsearch, index, durée de rétention</w:t>
            </w:r>
          </w:p>
        </w:tc>
      </w:tr>
      <w:tr>
        <w:tc>
          <w:tcPr>
            <w:tcW w:type="dxa" w:w="3150"/>
            <w:shd w:fill="F9F9F9" w:color="F9F9F9" w:val="solid"/>
          </w:tcPr>
          <w:p>
            <w:r>
              <w:rPr>
                <w:rFonts w:ascii="Arial" w:cs="Arial" w:eastAsia="Arial" w:hAnsi="Arial"/>
                <w:sz w:val="20"/>
                <w:szCs w:val="20"/>
              </w:rPr>
              <w:t xml:space="preserve">requirements.txt</w:t>
            </w:r>
          </w:p>
        </w:tc>
        <w:tc>
          <w:tcPr>
            <w:tcW w:type="dxa" w:w="5850"/>
            <w:shd w:fill="F9F9F9" w:color="F9F9F9" w:val="solid"/>
          </w:tcPr>
          <w:p>
            <w:r>
              <w:rPr>
                <w:rFonts w:ascii="Arial" w:cs="Arial" w:eastAsia="Arial" w:hAnsi="Arial"/>
                <w:sz w:val="20"/>
                <w:szCs w:val="20"/>
              </w:rPr>
              <w:t xml:space="preserve">Dépendances Python du module : elasticsearch, python-dotenv, faker, pytest</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Dépendances entre fichiers (qui importe qui)</w:t>
      </w:r>
    </w:p>
    <w:p>
      <w:pPr>
        <w:shd w:fill="F2F2F2" w:color="F2F2F2" w:val="solid"/>
        <w:spacing w:after="0" w:before="0"/>
      </w:pPr>
      <w:r>
        <w:rPr>
          <w:rFonts w:ascii="Consolas" w:cs="Consolas" w:eastAsia="Consolas" w:hAnsi="Consolas"/>
          <w:color w:val="222222"/>
          <w:sz w:val="20"/>
          <w:szCs w:val="20"/>
        </w:rPr>
        <w:t xml:space="preserve">  app/db/elasticsearch_client.py</w:t>
      </w:r>
    </w:p>
    <w:p>
      <w:pPr>
        <w:shd w:fill="F2F2F2" w:color="F2F2F2" w:val="solid"/>
        <w:spacing w:after="0" w:before="0"/>
      </w:pPr>
      <w:r>
        <w:rPr>
          <w:rFonts w:ascii="Consolas" w:cs="Consolas" w:eastAsia="Consolas" w:hAnsi="Consolas"/>
          <w:color w:val="222222"/>
          <w:sz w:val="20"/>
          <w:szCs w:val="20"/>
        </w:rPr>
        <w:t xml:space="preserve">          ▲            ▲            ▲           ▲</w:t>
      </w:r>
    </w:p>
    <w:p>
      <w:pPr>
        <w:shd w:fill="F2F2F2" w:color="F2F2F2" w:val="solid"/>
        <w:spacing w:after="0" w:before="0"/>
      </w:pPr>
      <w:r>
        <w:rPr>
          <w:rFonts w:ascii="Consolas" w:cs="Consolas" w:eastAsia="Consolas" w:hAnsi="Consolas"/>
          <w:color w:val="222222"/>
          <w:sz w:val="20"/>
          <w:szCs w:val="20"/>
        </w:rPr>
        <w:t xml:space="preserve">          │            │            │           │</w:t>
      </w:r>
    </w:p>
    <w:p>
      <w:pPr>
        <w:shd w:fill="F2F2F2" w:color="F2F2F2" w:val="solid"/>
        <w:spacing w:after="0" w:before="0"/>
      </w:pPr>
      <w:r>
        <w:rPr>
          <w:rFonts w:ascii="Consolas" w:cs="Consolas" w:eastAsia="Consolas" w:hAnsi="Consolas"/>
          <w:color w:val="222222"/>
          <w:sz w:val="20"/>
          <w:szCs w:val="20"/>
        </w:rPr>
        <w:t xml:space="preserve">   app/db/        scripts/     scripts/     tests/</w:t>
      </w:r>
    </w:p>
    <w:p>
      <w:pPr>
        <w:shd w:fill="F2F2F2" w:color="F2F2F2" w:val="solid"/>
        <w:spacing w:after="0" w:before="0"/>
      </w:pPr>
      <w:r>
        <w:rPr>
          <w:rFonts w:ascii="Consolas" w:cs="Consolas" w:eastAsia="Consolas" w:hAnsi="Consolas"/>
          <w:color w:val="222222"/>
          <w:sz w:val="20"/>
          <w:szCs w:val="20"/>
        </w:rPr>
        <w:t xml:space="preserve">   init_indices   ingest_test  validate_    test_*.py</w:t>
      </w:r>
    </w:p>
    <w:p>
      <w:pPr>
        <w:shd w:fill="F2F2F2" w:color="F2F2F2" w:val="solid"/>
        <w:spacing w:after="0" w:before="0"/>
      </w:pPr>
      <w:r>
        <w:rPr>
          <w:rFonts w:ascii="Consolas" w:cs="Consolas" w:eastAsia="Consolas" w:hAnsi="Consolas"/>
          <w:color w:val="222222"/>
          <w:sz w:val="20"/>
          <w:szCs w:val="20"/>
        </w:rPr>
        <w:t xml:space="preserve">     .py          _logs.py     ingestion    (les deux)</w:t>
      </w:r>
    </w:p>
    <w:p>
      <w:pPr>
        <w:shd w:fill="F2F2F2" w:color="F2F2F2" w:val="solid"/>
        <w:spacing w:after="0" w:before="0"/>
      </w:pPr>
      <w:r>
        <w:rPr>
          <w:rFonts w:ascii="Consolas" w:cs="Consolas" w:eastAsia="Consolas" w:hAnsi="Consolas"/>
          <w:color w:val="222222"/>
          <w:sz w:val="20"/>
          <w:szCs w:val="20"/>
        </w:rPr>
        <w:t xml:space="preserve">                               .py</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scripts/generate_test_logs.py</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produit data/test_logs.json</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scripts/ingest_test_logs.py</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.env ──────────────────────────────────────────────────────► tous les fichiers</w:t>
      </w:r>
    </w:p>
    <w:p>
      <w:pPr>
        <w:shd w:fill="F2F2F2" w:color="F2F2F2" w:val="solid"/>
        <w:spacing w:after="0" w:before="0"/>
      </w:pPr>
      <w:r>
        <w:rPr>
          <w:rFonts w:ascii="Consolas" w:cs="Consolas" w:eastAsia="Consolas" w:hAnsi="Consolas"/>
          <w:color w:val="222222"/>
          <w:sz w:val="20"/>
          <w:szCs w:val="20"/>
        </w:rPr>
        <w:t xml:space="preserve">                                             (via python-dotenv au démarrage)</w:t>
      </w:r>
    </w:p>
    <w:p>
      <w:pPr>
        <w:spacing w:after="60" w:before="60"/>
      </w:pPr>
      <w:r>
        <w:rPr>
          <w:rFonts w:ascii="Arial" w:cs="Arial" w:eastAsia="Arial" w:hAnsi="Arial"/>
          <w:b w:val="false"/>
          <w:bCs w:val="false"/>
          <w:i w:val="false"/>
          <w:iCs w:val="false"/>
          <w:color w:val="000000"/>
          <w:sz w:val="22"/>
          <w:szCs w:val="22"/>
        </w:rPr>
        <w:t xml:space="preserve">La règle de dépendance est simple : elasticsearch_client.py est l'unique point de contact avec la base de données. Aucun autre fichier ne crée de connexion directement — ils passent tous par get_client().</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3 — Explication de chaque fichier</w:t>
      </w:r>
    </w:p>
    <w:p>
      <w:pPr>
        <w:spacing w:after="120" w:before="240"/>
      </w:pPr>
      <w:r>
        <w:rPr>
          <w:rFonts w:ascii="Arial" w:cs="Arial" w:eastAsia="Arial" w:hAnsi="Arial"/>
          <w:b/>
          <w:bCs/>
          <w:color w:val="C55A11"/>
          <w:sz w:val="24"/>
          <w:szCs w:val="24"/>
        </w:rPr>
        <w:t xml:space="preserve">3.1  app/db/elasticsearch_client.py</w:t>
      </w:r>
    </w:p>
    <w:p>
      <w:pPr>
        <w:spacing w:after="60" w:before="60"/>
      </w:pPr>
      <w:r>
        <w:rPr>
          <w:rFonts w:ascii="Arial" w:cs="Arial" w:eastAsia="Arial" w:hAnsi="Arial"/>
          <w:b w:val="false"/>
          <w:bCs w:val="false"/>
          <w:i w:val="false"/>
          <w:iCs w:val="false"/>
          <w:color w:val="000000"/>
          <w:sz w:val="22"/>
          <w:szCs w:val="22"/>
        </w:rPr>
        <w:t xml:space="preserve">Rôle : Ce fichier joue le rôle d'intermédiaire unique entre le code Python et la base de données Elasticsearch. Concrètement, c'est lui qui sait où est le serveur, comment s'y connecter, et comment vérifier que la connexion fonctionne. Tous les autres fichiers qui ont besoin d'Elasticsearch lui demandent un client via get_client() — ils ne savent pas eux-mêmes comment se connecter.</w:t>
      </w:r>
    </w:p>
    <w:p>
      <w:pPr>
        <w:spacing w:after="60" w:before="60"/>
      </w:pPr>
      <w:r>
        <w:rPr>
          <w:rFonts w:ascii="Arial" w:cs="Arial" w:eastAsia="Arial" w:hAnsi="Arial"/>
          <w:b w:val="false"/>
          <w:bCs w:val="false"/>
          <w:i w:val="false"/>
          <w:iCs w:val="false"/>
          <w:color w:val="000000"/>
          <w:sz w:val="22"/>
          <w:szCs w:val="22"/>
        </w:rPr>
        <w:t xml:space="preserve">Analogie : C'est comme le standard téléphonique d'une entreprise. Au lieu que chaque employé compose lui-même le numéro de la base de données, tout le monde appelle le standard (get_client()), qui gère la connexion.</w:t>
      </w:r>
    </w:p>
    <w:p>
      <w:pPr>
        <w:spacing w:after="60" w:before="60"/>
      </w:pPr>
      <w:r>
        <w:rPr>
          <w:sz w:val="22"/>
          <w:szCs w:val="22"/>
        </w:rPr>
        <w:t xml:space="preserve"/>
      </w:r>
    </w:p>
    <w:p>
      <w:pPr>
        <w:spacing w:after="80" w:before="160"/>
      </w:pPr>
      <w:r>
        <w:rPr>
          <w:rFonts w:ascii="Arial" w:cs="Arial" w:eastAsia="Arial" w:hAnsi="Arial"/>
          <w:b/>
          <w:bCs/>
          <w:color w:val="2E74B5"/>
          <w:sz w:val="22"/>
          <w:szCs w:val="22"/>
        </w:rPr>
        <w:t xml:space="preserve">Fonctions</w:t>
      </w:r>
    </w:p>
    <w:p>
      <w:pPr>
        <w:spacing w:after="120" w:before="240"/>
      </w:pPr>
      <w:r>
        <w:rPr>
          <w:rFonts w:ascii="Arial" w:cs="Arial" w:eastAsia="Arial" w:hAnsi="Arial"/>
          <w:b/>
          <w:bCs/>
          <w:color w:val="C55A11"/>
          <w:sz w:val="24"/>
          <w:szCs w:val="24"/>
        </w:rPr>
        <w:t xml:space="preserve">get_client()</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Se connecte à Elasticsearch, vérifie que le serveur répond (ping), et retourne l'objet client prêt à l'emploi.</w:t>
            </w:r>
          </w:p>
        </w:tc>
      </w:tr>
      <w:tr>
        <w:tc>
          <w:tcPr>
            <w:tcW w:type="dxa" w:w="2250"/>
            <w:shd w:fill="F9F9F9" w:color="F9F9F9" w:val="solid"/>
          </w:tcPr>
          <w:p>
            <w:r>
              <w:rPr>
                <w:rFonts w:ascii="Arial" w:cs="Arial" w:eastAsia="Arial" w:hAnsi="Arial"/>
                <w:sz w:val="20"/>
                <w:szCs w:val="20"/>
              </w:rPr>
              <w:t xml:space="preserve">Paramètres</w:t>
            </w:r>
          </w:p>
        </w:tc>
        <w:tc>
          <w:tcPr>
            <w:tcW w:type="dxa" w:w="6750"/>
            <w:shd w:fill="F9F9F9" w:color="F9F9F9" w:val="solid"/>
          </w:tcPr>
          <w:p>
            <w:r>
              <w:rPr>
                <w:rFonts w:ascii="Arial" w:cs="Arial" w:eastAsia="Arial" w:hAnsi="Arial"/>
                <w:sz w:val="20"/>
                <w:szCs w:val="20"/>
              </w:rPr>
              <w:t xml:space="preserve">Aucun. Elle lit l'URL depuis la variable d'environnement ELASTICSEARCH_HOST.</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Un objet Elasticsearch (client connecté) prêt à exécuter des requêtes.</w:t>
            </w:r>
          </w:p>
        </w:tc>
      </w:tr>
      <w:tr>
        <w:tc>
          <w:tcPr>
            <w:tcW w:type="dxa" w:w="2250"/>
            <w:shd w:fill="F9F9F9" w:color="F9F9F9" w:val="solid"/>
          </w:tcPr>
          <w:p>
            <w:r>
              <w:rPr>
                <w:rFonts w:ascii="Arial" w:cs="Arial" w:eastAsia="Arial" w:hAnsi="Arial"/>
                <w:sz w:val="20"/>
                <w:szCs w:val="20"/>
              </w:rPr>
              <w:t xml:space="preserve">En cas d'erreur</w:t>
            </w:r>
          </w:p>
        </w:tc>
        <w:tc>
          <w:tcPr>
            <w:tcW w:type="dxa" w:w="6750"/>
            <w:shd w:fill="F9F9F9" w:color="F9F9F9" w:val="solid"/>
          </w:tcPr>
          <w:p>
            <w:r>
              <w:rPr>
                <w:rFonts w:ascii="Arial" w:cs="Arial" w:eastAsia="Arial" w:hAnsi="Arial"/>
                <w:sz w:val="20"/>
                <w:szCs w:val="20"/>
              </w:rPr>
              <w:t xml:space="preserve">Lève une exception ConnectionError avec un message clair indiquant l'URL qui ne répond pas.</w:t>
            </w:r>
          </w:p>
        </w:tc>
      </w:tr>
      <w:tr>
        <w:tc>
          <w:tcPr>
            <w:tcW w:type="dxa" w:w="2250"/>
            <w:shd w:fill="F9F9F9" w:color="F9F9F9" w:val="solid"/>
          </w:tcPr>
          <w:p>
            <w:r>
              <w:rPr>
                <w:rFonts w:ascii="Arial" w:cs="Arial" w:eastAsia="Arial" w:hAnsi="Arial"/>
                <w:sz w:val="20"/>
                <w:szCs w:val="20"/>
              </w:rPr>
              <w:t xml:space="preserve">Exemple d'appel</w:t>
            </w:r>
          </w:p>
        </w:tc>
        <w:tc>
          <w:tcPr>
            <w:tcW w:type="dxa" w:w="6750"/>
            <w:shd w:fill="F9F9F9" w:color="F9F9F9" w:val="solid"/>
          </w:tcPr>
          <w:p>
            <w:r>
              <w:rPr>
                <w:rFonts w:ascii="Arial" w:cs="Arial" w:eastAsia="Arial" w:hAnsi="Arial"/>
                <w:sz w:val="20"/>
                <w:szCs w:val="20"/>
              </w:rPr>
              <w:t xml:space="preserve">from app.db.elasticsearch_client import get_client
client = get_client()
result = client.count(index='logs-siem')</w:t>
            </w:r>
          </w:p>
        </w:tc>
      </w:tr>
    </w:tbl>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Points techniques importants :</w:t>
      </w:r>
    </w:p>
    <w:p>
      <w:pPr>
        <w:pStyle w:val="ListParagraph"/>
        <w:numPr>
          <w:ilvl w:val="0"/>
          <w:numId w:val="1"/>
        </w:numPr>
        <w:spacing w:after="40" w:before="40"/>
      </w:pPr>
      <w:r>
        <w:rPr>
          <w:rFonts w:ascii="Arial" w:cs="Arial" w:eastAsia="Arial" w:hAnsi="Arial"/>
          <w:sz w:val="22"/>
          <w:szCs w:val="22"/>
        </w:rPr>
        <w:t xml:space="preserve">La variable globale ES_HOST est aussi exportée — init_indices.py l'utilise pour afficher l'URL dans les logs de démarrage.</w:t>
      </w:r>
    </w:p>
    <w:p>
      <w:pPr>
        <w:pStyle w:val="ListParagraph"/>
        <w:numPr>
          <w:ilvl w:val="0"/>
          <w:numId w:val="1"/>
        </w:numPr>
        <w:spacing w:after="40" w:before="40"/>
      </w:pPr>
      <w:r>
        <w:rPr>
          <w:rFonts w:ascii="Arial" w:cs="Arial" w:eastAsia="Arial" w:hAnsi="Arial"/>
          <w:sz w:val="22"/>
          <w:szCs w:val="22"/>
        </w:rPr>
        <w:t xml:space="preserve">Le timeout est fixé à 30 secondes — suffisant pour les opérations bulk, mais la valeur devra être augmentée si le cluster est distant en production.</w:t>
      </w:r>
    </w:p>
    <w:p>
      <w:pPr>
        <w:pStyle w:val="ListParagraph"/>
        <w:numPr>
          <w:ilvl w:val="0"/>
          <w:numId w:val="1"/>
        </w:numPr>
        <w:spacing w:after="40" w:before="40"/>
      </w:pPr>
      <w:r>
        <w:rPr>
          <w:rFonts w:ascii="Arial" w:cs="Arial" w:eastAsia="Arial" w:hAnsi="Arial"/>
          <w:sz w:val="22"/>
          <w:szCs w:val="22"/>
        </w:rPr>
        <w:t xml:space="preserve">Le ping() initial est intentionnel : il fait échouer tôt avec un message lisible plutôt qu'une erreur cryptique pendant une requête métier.</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3.2  app/db/init_indices.py</w:t>
      </w:r>
    </w:p>
    <w:p>
      <w:pPr>
        <w:spacing w:after="60" w:before="60"/>
      </w:pPr>
      <w:r>
        <w:rPr>
          <w:rFonts w:ascii="Arial" w:cs="Arial" w:eastAsia="Arial" w:hAnsi="Arial"/>
          <w:b w:val="false"/>
          <w:bCs w:val="false"/>
          <w:i w:val="false"/>
          <w:iCs w:val="false"/>
          <w:color w:val="000000"/>
          <w:sz w:val="22"/>
          <w:szCs w:val="22"/>
        </w:rPr>
        <w:t xml:space="preserve">Rôle : Ce script est le chef de chantier de la base de données. Il crée les 4 index Elasticsearch avec leurs schémas précis (quels champs existent, quels types), et configure la politique de suppression automatique des anciens logs. Il peut être relancé autant de fois que nécessaire sans risque — si un index existe déjà, il le saute.</w:t>
      </w:r>
    </w:p>
    <w:p>
      <w:pPr>
        <w:spacing w:after="60" w:before="60"/>
      </w:pPr>
      <w:r>
        <w:rPr>
          <w:rFonts w:ascii="Arial" w:cs="Arial" w:eastAsia="Arial" w:hAnsi="Arial"/>
          <w:b w:val="false"/>
          <w:bCs w:val="false"/>
          <w:i w:val="false"/>
          <w:iCs w:val="false"/>
          <w:color w:val="000000"/>
          <w:sz w:val="22"/>
          <w:szCs w:val="22"/>
        </w:rPr>
        <w:t xml:space="preserve">Analogie : C'est comme créer les tables dans une base de données SQL, sauf qu'ici on parle d'index Elasticsearch. La différence : si on ne le fait pas avant d'insérer des données, Elasticsearch devine les types tout seul (dynamic mapping) et se trompe souvent (il met severity en type texte au lieu de keyword, ce qui casse les recherches).</w:t>
      </w:r>
    </w:p>
    <w:p>
      <w:pPr>
        <w:spacing w:after="60" w:before="60"/>
      </w:pPr>
      <w:r>
        <w:rPr>
          <w:sz w:val="22"/>
          <w:szCs w:val="22"/>
        </w:rPr>
        <w:t xml:space="preserve"/>
      </w:r>
    </w:p>
    <w:p>
      <w:pPr>
        <w:spacing w:after="80" w:before="160"/>
      </w:pPr>
      <w:r>
        <w:rPr>
          <w:rFonts w:ascii="Arial" w:cs="Arial" w:eastAsia="Arial" w:hAnsi="Arial"/>
          <w:b/>
          <w:bCs/>
          <w:color w:val="2E74B5"/>
          <w:sz w:val="22"/>
          <w:szCs w:val="22"/>
        </w:rPr>
        <w:t xml:space="preserve">Fonctions</w:t>
      </w:r>
    </w:p>
    <w:p>
      <w:pPr>
        <w:spacing w:after="120" w:before="240"/>
      </w:pPr>
      <w:r>
        <w:rPr>
          <w:rFonts w:ascii="Arial" w:cs="Arial" w:eastAsia="Arial" w:hAnsi="Arial"/>
          <w:b/>
          <w:bCs/>
          <w:color w:val="C55A11"/>
          <w:sz w:val="24"/>
          <w:szCs w:val="24"/>
        </w:rPr>
        <w:t xml:space="preserve">create_ilm_policy(client)</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Crée ou met à jour la politique de rétention (ILM = Index Lifecycle Management). Elle indique à Elasticsearch de supprimer automatiquement les logs plus vieux que RETENTION_DAYS jours.</w:t>
            </w:r>
          </w:p>
        </w:tc>
      </w:tr>
      <w:tr>
        <w:tc>
          <w:tcPr>
            <w:tcW w:type="dxa" w:w="2250"/>
            <w:shd w:fill="F9F9F9" w:color="F9F9F9" w:val="solid"/>
          </w:tcPr>
          <w:p>
            <w:r>
              <w:rPr>
                <w:rFonts w:ascii="Arial" w:cs="Arial" w:eastAsia="Arial" w:hAnsi="Arial"/>
                <w:sz w:val="20"/>
                <w:szCs w:val="20"/>
              </w:rPr>
              <w:t xml:space="preserve">Paramètre</w:t>
            </w:r>
          </w:p>
        </w:tc>
        <w:tc>
          <w:tcPr>
            <w:tcW w:type="dxa" w:w="6750"/>
            <w:shd w:fill="F9F9F9" w:color="F9F9F9" w:val="solid"/>
          </w:tcPr>
          <w:p>
            <w:r>
              <w:rPr>
                <w:rFonts w:ascii="Arial" w:cs="Arial" w:eastAsia="Arial" w:hAnsi="Arial"/>
                <w:sz w:val="20"/>
                <w:szCs w:val="20"/>
              </w:rPr>
              <w:t xml:space="preserve">client : le client Elasticsearch retourné par get_client()</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Rien (None). Affiche un message de confirmation.</w:t>
            </w:r>
          </w:p>
        </w:tc>
      </w:tr>
      <w:tr>
        <w:tc>
          <w:tcPr>
            <w:tcW w:type="dxa" w:w="2250"/>
            <w:shd w:fill="F9F9F9" w:color="F9F9F9" w:val="solid"/>
          </w:tcPr>
          <w:p>
            <w:r>
              <w:rPr>
                <w:rFonts w:ascii="Arial" w:cs="Arial" w:eastAsia="Arial" w:hAnsi="Arial"/>
                <w:sz w:val="20"/>
                <w:szCs w:val="20"/>
              </w:rPr>
              <w:t xml:space="preserve">Exemple</w:t>
            </w:r>
          </w:p>
        </w:tc>
        <w:tc>
          <w:tcPr>
            <w:tcW w:type="dxa" w:w="6750"/>
            <w:shd w:fill="F9F9F9" w:color="F9F9F9" w:val="solid"/>
          </w:tcPr>
          <w:p>
            <w:r>
              <w:rPr>
                <w:rFonts w:ascii="Arial" w:cs="Arial" w:eastAsia="Arial" w:hAnsi="Arial"/>
                <w:sz w:val="20"/>
                <w:szCs w:val="20"/>
              </w:rPr>
              <w:t xml:space="preserve">RETENTION_DAYS=30 → les logs de plus de 30 jours sont supprimés automatiquement.</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create_index(client, index_name, config)</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Crée un seul index Elasticsearch avec son mapping (schéma des champs). Si l'index existe déjà, elle l'ignore sans erreur.</w:t>
            </w:r>
          </w:p>
        </w:tc>
      </w:tr>
      <w:tr>
        <w:tc>
          <w:tcPr>
            <w:tcW w:type="dxa" w:w="2250"/>
            <w:shd w:fill="F9F9F9" w:color="F9F9F9" w:val="solid"/>
          </w:tcPr>
          <w:p>
            <w:r>
              <w:rPr>
                <w:rFonts w:ascii="Arial" w:cs="Arial" w:eastAsia="Arial" w:hAnsi="Arial"/>
                <w:sz w:val="20"/>
                <w:szCs w:val="20"/>
              </w:rPr>
              <w:t xml:space="preserve">Paramètres</w:t>
            </w:r>
          </w:p>
        </w:tc>
        <w:tc>
          <w:tcPr>
            <w:tcW w:type="dxa" w:w="6750"/>
            <w:shd w:fill="F9F9F9" w:color="F9F9F9" w:val="solid"/>
          </w:tcPr>
          <w:p>
            <w:r>
              <w:rPr>
                <w:rFonts w:ascii="Arial" w:cs="Arial" w:eastAsia="Arial" w:hAnsi="Arial"/>
                <w:sz w:val="20"/>
                <w:szCs w:val="20"/>
              </w:rPr>
              <w:t xml:space="preserve">client : client ES | index_name : nom de l'index (ex: 'logs-siem') | config : dictionnaire avec settings et mappings</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Rien. Affiche [OK] ou [SKIP] selon si l'index a été créé ou existait déjà.</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main()</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Orchestre l'initialisation complète : connexion, création ILM, création des 4 index dans l'ordre.</w:t>
            </w:r>
          </w:p>
        </w:tc>
      </w:tr>
      <w:tr>
        <w:tc>
          <w:tcPr>
            <w:tcW w:type="dxa" w:w="2250"/>
            <w:shd w:fill="F9F9F9" w:color="F9F9F9" w:val="solid"/>
          </w:tcPr>
          <w:p>
            <w:r>
              <w:rPr>
                <w:rFonts w:ascii="Arial" w:cs="Arial" w:eastAsia="Arial" w:hAnsi="Arial"/>
                <w:sz w:val="20"/>
                <w:szCs w:val="20"/>
              </w:rPr>
              <w:t xml:space="preserve">Comment l'appeler</w:t>
            </w:r>
          </w:p>
        </w:tc>
        <w:tc>
          <w:tcPr>
            <w:tcW w:type="dxa" w:w="6750"/>
            <w:shd w:fill="F9F9F9" w:color="F9F9F9" w:val="solid"/>
          </w:tcPr>
          <w:p>
            <w:r>
              <w:rPr>
                <w:rFonts w:ascii="Arial" w:cs="Arial" w:eastAsia="Arial" w:hAnsi="Arial"/>
                <w:sz w:val="20"/>
                <w:szCs w:val="20"/>
              </w:rPr>
              <w:t xml:space="preserve">python dataset/app/db/init_indices.py</w:t>
            </w:r>
          </w:p>
        </w:tc>
      </w:tr>
      <w:tr>
        <w:tc>
          <w:tcPr>
            <w:tcW w:type="dxa" w:w="2250"/>
            <w:shd w:fill="F9F9F9" w:color="F9F9F9" w:val="solid"/>
          </w:tcPr>
          <w:p>
            <w:r>
              <w:rPr>
                <w:rFonts w:ascii="Arial" w:cs="Arial" w:eastAsia="Arial" w:hAnsi="Arial"/>
                <w:sz w:val="20"/>
                <w:szCs w:val="20"/>
              </w:rPr>
              <w:t xml:space="preserve">Sortie attendue</w:t>
            </w:r>
          </w:p>
        </w:tc>
        <w:tc>
          <w:tcPr>
            <w:tcW w:type="dxa" w:w="6750"/>
            <w:shd w:fill="F9F9F9" w:color="F9F9F9" w:val="solid"/>
          </w:tcPr>
          <w:p>
            <w:r>
              <w:rPr>
                <w:rFonts w:ascii="Arial" w:cs="Arial" w:eastAsia="Arial" w:hAnsi="Arial"/>
                <w:sz w:val="20"/>
                <w:szCs w:val="20"/>
              </w:rPr>
              <w:t xml:space="preserve">[ILM] Politique configurée → [OK] logs-siem créé → [OK] siem-users créé → ...</w:t>
            </w:r>
          </w:p>
        </w:tc>
      </w:tr>
    </w:tbl>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Points techniques importants :</w:t>
      </w:r>
    </w:p>
    <w:p>
      <w:pPr>
        <w:pStyle w:val="ListParagraph"/>
        <w:numPr>
          <w:ilvl w:val="0"/>
          <w:numId w:val="1"/>
        </w:numPr>
        <w:spacing w:after="40" w:before="40"/>
      </w:pPr>
      <w:r>
        <w:rPr>
          <w:rFonts w:ascii="Arial" w:cs="Arial" w:eastAsia="Arial" w:hAnsi="Arial"/>
          <w:sz w:val="22"/>
          <w:szCs w:val="22"/>
        </w:rPr>
        <w:t xml:space="preserve">La constante INDEX_CONFIGS est le dictionnaire central de tout le schéma — si un champ doit être ajouté à un index, c'est ici qu'il faut le déclarer.</w:t>
      </w:r>
    </w:p>
    <w:p>
      <w:pPr>
        <w:pStyle w:val="ListParagraph"/>
        <w:numPr>
          <w:ilvl w:val="0"/>
          <w:numId w:val="1"/>
        </w:numPr>
        <w:spacing w:after="40" w:before="40"/>
      </w:pPr>
      <w:r>
        <w:rPr>
          <w:rFonts w:ascii="Arial" w:cs="Arial" w:eastAsia="Arial" w:hAnsi="Arial"/>
          <w:sz w:val="22"/>
          <w:szCs w:val="22"/>
        </w:rPr>
        <w:t xml:space="preserve">wait_for_active_shards=0 accélère la création en mode développement mono-nœud (pas d'attente de réplication).</w:t>
      </w:r>
    </w:p>
    <w:p>
      <w:pPr>
        <w:pStyle w:val="ListParagraph"/>
        <w:numPr>
          <w:ilvl w:val="0"/>
          <w:numId w:val="1"/>
        </w:numPr>
        <w:spacing w:after="40" w:before="40"/>
      </w:pPr>
      <w:r>
        <w:rPr>
          <w:rFonts w:ascii="Arial" w:cs="Arial" w:eastAsia="Arial" w:hAnsi="Arial"/>
          <w:sz w:val="22"/>
          <w:szCs w:val="22"/>
        </w:rPr>
        <w:t xml:space="preserve">La variable RETENTION_DAYS vient du .env — changer sa valeur et relancer le script met à jour la politique sans recréer les index.</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3.3  scripts/generate_test_logs.py</w:t>
      </w:r>
    </w:p>
    <w:p>
      <w:pPr>
        <w:spacing w:after="60" w:before="60"/>
      </w:pPr>
      <w:r>
        <w:rPr>
          <w:rFonts w:ascii="Arial" w:cs="Arial" w:eastAsia="Arial" w:hAnsi="Arial"/>
          <w:b w:val="false"/>
          <w:bCs w:val="false"/>
          <w:i w:val="false"/>
          <w:iCs w:val="false"/>
          <w:color w:val="000000"/>
          <w:sz w:val="22"/>
          <w:szCs w:val="22"/>
        </w:rPr>
        <w:t xml:space="preserve">Rôle : Ce script fabrique de faux logs de sécurité qui ressemblent à de vrais logs. Il permet à toute l'équipe de travailler (tester, développer, démontrer) sans avoir besoin d'une vraie infrastructure avec de vrais événements. Il génère les logs et les sauvegarde dans un fichier JSON.</w:t>
      </w:r>
    </w:p>
    <w:p>
      <w:pPr>
        <w:spacing w:after="60" w:before="60"/>
      </w:pPr>
      <w:r>
        <w:rPr>
          <w:rFonts w:ascii="Arial" w:cs="Arial" w:eastAsia="Arial" w:hAnsi="Arial"/>
          <w:b w:val="false"/>
          <w:bCs w:val="false"/>
          <w:i w:val="false"/>
          <w:iCs w:val="false"/>
          <w:color w:val="000000"/>
          <w:sz w:val="22"/>
          <w:szCs w:val="22"/>
        </w:rPr>
        <w:t xml:space="preserve">Analogie : C'est l'équivalent d'une usine à fausses factures pour les tests comptables — les données sont fictives mais ont exactement la forme des vraies.</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generate_log(base_time)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Crée un seul log fictif avec tous ses champs : timestamp aléatoire dans les 7 derniers jours, IP aléatoire, machine aléatoire parmi 8 hôtes, type et sévérité tirés au sort selon des poids réalistes (60% info, 30% warning, 10% critical), message texte réaliste selon le type.</w:t>
            </w:r>
          </w:p>
        </w:tc>
      </w:tr>
      <w:tr>
        <w:tc>
          <w:tcPr>
            <w:tcW w:type="dxa" w:w="2250"/>
            <w:shd w:fill="F9F9F9" w:color="F9F9F9" w:val="solid"/>
          </w:tcPr>
          <w:p>
            <w:r>
              <w:rPr>
                <w:rFonts w:ascii="Arial" w:cs="Arial" w:eastAsia="Arial" w:hAnsi="Arial"/>
                <w:sz w:val="20"/>
                <w:szCs w:val="20"/>
              </w:rPr>
              <w:t xml:space="preserve">Paramètre</w:t>
            </w:r>
          </w:p>
        </w:tc>
        <w:tc>
          <w:tcPr>
            <w:tcW w:type="dxa" w:w="6750"/>
            <w:shd w:fill="F9F9F9" w:color="F9F9F9" w:val="solid"/>
          </w:tcPr>
          <w:p>
            <w:r>
              <w:rPr>
                <w:rFonts w:ascii="Arial" w:cs="Arial" w:eastAsia="Arial" w:hAnsi="Arial"/>
                <w:sz w:val="20"/>
                <w:szCs w:val="20"/>
              </w:rPr>
              <w:t xml:space="preserve">base_time : la date de référence (maintenant), à partir de laquelle on recule aléatoirement jusqu'à 7 jours.</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Un dictionnaire Python avec 7 champs : timestamp, source_ip, host, log_type, severity, raw_message, tags.</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_render_message(template)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Remplace les variables dans un modèle de message ({user}, {ip}, {port}...) par des valeurs aléatoires réalistes générées par la bibliothèque Faker.</w:t>
            </w:r>
          </w:p>
        </w:tc>
      </w:tr>
      <w:tr>
        <w:tc>
          <w:tcPr>
            <w:tcW w:type="dxa" w:w="2250"/>
            <w:shd w:fill="F9F9F9" w:color="F9F9F9" w:val="solid"/>
          </w:tcPr>
          <w:p>
            <w:r>
              <w:rPr>
                <w:rFonts w:ascii="Arial" w:cs="Arial" w:eastAsia="Arial" w:hAnsi="Arial"/>
                <w:sz w:val="20"/>
                <w:szCs w:val="20"/>
              </w:rPr>
              <w:t xml:space="preserve">Paramètre</w:t>
            </w:r>
          </w:p>
        </w:tc>
        <w:tc>
          <w:tcPr>
            <w:tcW w:type="dxa" w:w="6750"/>
            <w:shd w:fill="F9F9F9" w:color="F9F9F9" w:val="solid"/>
          </w:tcPr>
          <w:p>
            <w:r>
              <w:rPr>
                <w:rFonts w:ascii="Arial" w:cs="Arial" w:eastAsia="Arial" w:hAnsi="Arial"/>
                <w:sz w:val="20"/>
                <w:szCs w:val="20"/>
              </w:rPr>
              <w:t xml:space="preserve">template : une chaîne avec des placeholders comme 'Failed password for {user} from {ip}'</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La chaîne complète avec de vraies valeurs, ex: 'Failed password for john_doe from 83.24.17.9 port 52341 ssh2'</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main()</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Gère l'argument --count, génère N logs, les sauvegarde dans data/test_logs.json, affiche un résumé par sévérité.</w:t>
            </w:r>
          </w:p>
        </w:tc>
      </w:tr>
      <w:tr>
        <w:tc>
          <w:tcPr>
            <w:tcW w:type="dxa" w:w="2250"/>
            <w:shd w:fill="F9F9F9" w:color="F9F9F9" w:val="solid"/>
          </w:tcPr>
          <w:p>
            <w:r>
              <w:rPr>
                <w:rFonts w:ascii="Arial" w:cs="Arial" w:eastAsia="Arial" w:hAnsi="Arial"/>
                <w:sz w:val="20"/>
                <w:szCs w:val="20"/>
              </w:rPr>
              <w:t xml:space="preserve">Exemple d'appel</w:t>
            </w:r>
          </w:p>
        </w:tc>
        <w:tc>
          <w:tcPr>
            <w:tcW w:type="dxa" w:w="6750"/>
            <w:shd w:fill="F9F9F9" w:color="F9F9F9" w:val="solid"/>
          </w:tcPr>
          <w:p>
            <w:r>
              <w:rPr>
                <w:rFonts w:ascii="Arial" w:cs="Arial" w:eastAsia="Arial" w:hAnsi="Arial"/>
                <w:sz w:val="20"/>
                <w:szCs w:val="20"/>
              </w:rPr>
              <w:t xml:space="preserve">python scripts/generate_test_logs.py --count 1000</w:t>
            </w:r>
          </w:p>
        </w:tc>
      </w:tr>
      <w:tr>
        <w:tc>
          <w:tcPr>
            <w:tcW w:type="dxa" w:w="2250"/>
            <w:shd w:fill="F9F9F9" w:color="F9F9F9" w:val="solid"/>
          </w:tcPr>
          <w:p>
            <w:r>
              <w:rPr>
                <w:rFonts w:ascii="Arial" w:cs="Arial" w:eastAsia="Arial" w:hAnsi="Arial"/>
                <w:sz w:val="20"/>
                <w:szCs w:val="20"/>
              </w:rPr>
              <w:t xml:space="preserve">Sortie</w:t>
            </w:r>
          </w:p>
        </w:tc>
        <w:tc>
          <w:tcPr>
            <w:tcW w:type="dxa" w:w="6750"/>
            <w:shd w:fill="F9F9F9" w:color="F9F9F9" w:val="solid"/>
          </w:tcPr>
          <w:p>
            <w:r>
              <w:rPr>
                <w:rFonts w:ascii="Arial" w:cs="Arial" w:eastAsia="Arial" w:hAnsi="Arial"/>
                <w:sz w:val="20"/>
                <w:szCs w:val="20"/>
              </w:rPr>
              <w:t xml:space="preserve">✓ 1000 logs générés → .../data/test_logs.json
  critical : 98
  info : 601
  warning : 301</w:t>
            </w:r>
          </w:p>
        </w:tc>
      </w:tr>
    </w:tbl>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Points techniques importants :</w:t>
      </w:r>
    </w:p>
    <w:p>
      <w:pPr>
        <w:pStyle w:val="ListParagraph"/>
        <w:numPr>
          <w:ilvl w:val="0"/>
          <w:numId w:val="1"/>
        </w:numPr>
        <w:spacing w:after="40" w:before="40"/>
      </w:pPr>
      <w:r>
        <w:rPr>
          <w:rFonts w:ascii="Arial" w:cs="Arial" w:eastAsia="Arial" w:hAnsi="Arial"/>
          <w:sz w:val="22"/>
          <w:szCs w:val="22"/>
        </w:rPr>
        <w:t xml:space="preserve">Les poids SEVERITY_WEIGHTS [0.60, 0.30, 0.10] simulent la réalité : la majorité des logs sont informatifs, les critiques sont rares.</w:t>
      </w:r>
    </w:p>
    <w:p>
      <w:pPr>
        <w:pStyle w:val="ListParagraph"/>
        <w:numPr>
          <w:ilvl w:val="0"/>
          <w:numId w:val="1"/>
        </w:numPr>
        <w:spacing w:after="40" w:before="40"/>
      </w:pPr>
      <w:r>
        <w:rPr>
          <w:rFonts w:ascii="Arial" w:cs="Arial" w:eastAsia="Arial" w:hAnsi="Arial"/>
          <w:sz w:val="22"/>
          <w:szCs w:val="22"/>
        </w:rPr>
        <w:t xml:space="preserve">random.uniform(0, 168) produit 168 heures = 7 jours de couverture temporelle — suffisant pour les tests de plages horaires.</w:t>
      </w:r>
    </w:p>
    <w:p>
      <w:pPr>
        <w:pStyle w:val="ListParagraph"/>
        <w:numPr>
          <w:ilvl w:val="0"/>
          <w:numId w:val="1"/>
        </w:numPr>
        <w:spacing w:after="40" w:before="40"/>
      </w:pPr>
      <w:r>
        <w:rPr>
          <w:rFonts w:ascii="Arial" w:cs="Arial" w:eastAsia="Arial" w:hAnsi="Arial"/>
          <w:sz w:val="22"/>
          <w:szCs w:val="22"/>
        </w:rPr>
        <w:t xml:space="preserve">Le fichier data/test_logs.json est recréé à chaque exécution, pas accumulé — relancer le script efface les logs précédents.</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3.4  scripts/ingest_test_logs.py</w:t>
      </w:r>
    </w:p>
    <w:p>
      <w:pPr>
        <w:spacing w:after="60" w:before="60"/>
      </w:pPr>
      <w:r>
        <w:rPr>
          <w:rFonts w:ascii="Arial" w:cs="Arial" w:eastAsia="Arial" w:hAnsi="Arial"/>
          <w:b w:val="false"/>
          <w:bCs w:val="false"/>
          <w:i w:val="false"/>
          <w:iCs w:val="false"/>
          <w:color w:val="000000"/>
          <w:sz w:val="22"/>
          <w:szCs w:val="22"/>
        </w:rPr>
        <w:t xml:space="preserve">Rôle : Ce script lit le fichier JSON produit par generate_test_logs.py et envoie tous les logs à Elasticsearch en une seule opération groupée (bulk insert). Il est volontairement simple : pas de transformation, pas de normalisation — il fait confiance aux données du JSON et les stocke telles quelles.</w:t>
      </w:r>
    </w:p>
    <w:p>
      <w:pPr>
        <w:spacing w:after="60" w:before="60"/>
      </w:pPr>
      <w:r>
        <w:rPr>
          <w:rFonts w:ascii="Arial" w:cs="Arial" w:eastAsia="Arial" w:hAnsi="Arial"/>
          <w:b w:val="false"/>
          <w:bCs w:val="false"/>
          <w:i w:val="false"/>
          <w:iCs w:val="false"/>
          <w:color w:val="000000"/>
          <w:sz w:val="22"/>
          <w:szCs w:val="22"/>
        </w:rPr>
        <w:t xml:space="preserve">Analogie : C'est le camion de livraison. Il charge la marchandise (logs JSON), conduit jusqu'à l'entrepôt (Elasticsearch), décharge tout d'un coup, et affiche un bon de livraison (nombre de succès/erreurs).</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load_logs()</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Lit le fichier data/test_logs.json et retourne son contenu. Si le fichier est absent, affiche un message d'aide et arrête le programme.</w:t>
            </w:r>
          </w:p>
        </w:tc>
      </w:tr>
      <w:tr>
        <w:tc>
          <w:tcPr>
            <w:tcW w:type="dxa" w:w="2250"/>
            <w:shd w:fill="F9F9F9" w:color="F9F9F9" w:val="solid"/>
          </w:tcPr>
          <w:p>
            <w:r>
              <w:rPr>
                <w:rFonts w:ascii="Arial" w:cs="Arial" w:eastAsia="Arial" w:hAnsi="Arial"/>
                <w:sz w:val="20"/>
                <w:szCs w:val="20"/>
              </w:rPr>
              <w:t xml:space="preserve">Paramètres</w:t>
            </w:r>
          </w:p>
        </w:tc>
        <w:tc>
          <w:tcPr>
            <w:tcW w:type="dxa" w:w="6750"/>
            <w:shd w:fill="F9F9F9" w:color="F9F9F9" w:val="solid"/>
          </w:tcPr>
          <w:p>
            <w:r>
              <w:rPr>
                <w:rFonts w:ascii="Arial" w:cs="Arial" w:eastAsia="Arial" w:hAnsi="Arial"/>
                <w:sz w:val="20"/>
                <w:szCs w:val="20"/>
              </w:rPr>
              <w:t xml:space="preserve">Aucun. Le chemin du fichier est codé en dur relativement au script.</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Une liste de dictionnaires, chaque dictionnaire étant un log.</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build_actions(logs)</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Transforme la liste de logs en liste d'actions Elasticsearch pour le bulk insert. Ajoute le champ _index à chaque document.</w:t>
            </w:r>
          </w:p>
        </w:tc>
      </w:tr>
      <w:tr>
        <w:tc>
          <w:tcPr>
            <w:tcW w:type="dxa" w:w="2250"/>
            <w:shd w:fill="F9F9F9" w:color="F9F9F9" w:val="solid"/>
          </w:tcPr>
          <w:p>
            <w:r>
              <w:rPr>
                <w:rFonts w:ascii="Arial" w:cs="Arial" w:eastAsia="Arial" w:hAnsi="Arial"/>
                <w:sz w:val="20"/>
                <w:szCs w:val="20"/>
              </w:rPr>
              <w:t xml:space="preserve">Paramètre</w:t>
            </w:r>
          </w:p>
        </w:tc>
        <w:tc>
          <w:tcPr>
            <w:tcW w:type="dxa" w:w="6750"/>
            <w:shd w:fill="F9F9F9" w:color="F9F9F9" w:val="solid"/>
          </w:tcPr>
          <w:p>
            <w:r>
              <w:rPr>
                <w:rFonts w:ascii="Arial" w:cs="Arial" w:eastAsia="Arial" w:hAnsi="Arial"/>
                <w:sz w:val="20"/>
                <w:szCs w:val="20"/>
              </w:rPr>
              <w:t xml:space="preserve">logs : liste de dictionnaires (logs bruts)</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Liste de dictionnaires au format attendu par helpers.bulk()</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main()</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Enchaîne load_logs → build_actions → helpers.bulk → refresh → affichage. Mesure et affiche le temps d'indexation.</w:t>
            </w:r>
          </w:p>
        </w:tc>
      </w:tr>
      <w:tr>
        <w:tc>
          <w:tcPr>
            <w:tcW w:type="dxa" w:w="2250"/>
            <w:shd w:fill="F9F9F9" w:color="F9F9F9" w:val="solid"/>
          </w:tcPr>
          <w:p>
            <w:r>
              <w:rPr>
                <w:rFonts w:ascii="Arial" w:cs="Arial" w:eastAsia="Arial" w:hAnsi="Arial"/>
                <w:sz w:val="20"/>
                <w:szCs w:val="20"/>
              </w:rPr>
              <w:t xml:space="preserve">Exemple d'appel</w:t>
            </w:r>
          </w:p>
        </w:tc>
        <w:tc>
          <w:tcPr>
            <w:tcW w:type="dxa" w:w="6750"/>
            <w:shd w:fill="F9F9F9" w:color="F9F9F9" w:val="solid"/>
          </w:tcPr>
          <w:p>
            <w:r>
              <w:rPr>
                <w:rFonts w:ascii="Arial" w:cs="Arial" w:eastAsia="Arial" w:hAnsi="Arial"/>
                <w:sz w:val="20"/>
                <w:szCs w:val="20"/>
              </w:rPr>
              <w:t xml:space="preserve">python scripts/ingest_test_logs.py</w:t>
            </w:r>
          </w:p>
        </w:tc>
      </w:tr>
      <w:tr>
        <w:tc>
          <w:tcPr>
            <w:tcW w:type="dxa" w:w="2250"/>
            <w:shd w:fill="F9F9F9" w:color="F9F9F9" w:val="solid"/>
          </w:tcPr>
          <w:p>
            <w:r>
              <w:rPr>
                <w:rFonts w:ascii="Arial" w:cs="Arial" w:eastAsia="Arial" w:hAnsi="Arial"/>
                <w:sz w:val="20"/>
                <w:szCs w:val="20"/>
              </w:rPr>
              <w:t xml:space="preserve">Sortie</w:t>
            </w:r>
          </w:p>
        </w:tc>
        <w:tc>
          <w:tcPr>
            <w:tcW w:type="dxa" w:w="6750"/>
            <w:shd w:fill="F9F9F9" w:color="F9F9F9" w:val="solid"/>
          </w:tcPr>
          <w:p>
            <w:r>
              <w:rPr>
                <w:rFonts w:ascii="Arial" w:cs="Arial" w:eastAsia="Arial" w:hAnsi="Arial"/>
                <w:sz w:val="20"/>
                <w:szCs w:val="20"/>
              </w:rPr>
              <w:t xml:space="preserve">=== Ingestion des logs dans 'logs-siem' ===
→ 1000 logs chargés depuis test_logs.json
✓ 1000 documents indexés en 0.14s</w:t>
            </w:r>
          </w:p>
        </w:tc>
      </w:tr>
    </w:tbl>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Points techniques importants :</w:t>
      </w:r>
    </w:p>
    <w:p>
      <w:pPr>
        <w:pStyle w:val="ListParagraph"/>
        <w:numPr>
          <w:ilvl w:val="0"/>
          <w:numId w:val="1"/>
        </w:numPr>
        <w:spacing w:after="40" w:before="40"/>
      </w:pPr>
      <w:r>
        <w:rPr>
          <w:rFonts w:ascii="Arial" w:cs="Arial" w:eastAsia="Arial" w:hAnsi="Arial"/>
          <w:sz w:val="22"/>
          <w:szCs w:val="22"/>
        </w:rPr>
        <w:t xml:space="preserve">helpers.bulk() avec raise_on_error=False : les erreurs individuelles sont collectées sans arrêter tout le lot — indispensable pour un SIEM où on ne peut pas perdre tous les logs à cause d'un seul document invalide.</w:t>
      </w:r>
    </w:p>
    <w:p>
      <w:pPr>
        <w:pStyle w:val="ListParagraph"/>
        <w:numPr>
          <w:ilvl w:val="0"/>
          <w:numId w:val="1"/>
        </w:numPr>
        <w:spacing w:after="40" w:before="40"/>
      </w:pPr>
      <w:r>
        <w:rPr>
          <w:rFonts w:ascii="Arial" w:cs="Arial" w:eastAsia="Arial" w:hAnsi="Arial"/>
          <w:sz w:val="22"/>
          <w:szCs w:val="22"/>
        </w:rPr>
        <w:t xml:space="preserve">client.indices.refresh() après l'insertion force Elasticsearch à rendre les documents immédiatement requêtables — sans ça, il faut attendre 1 seconde par défaut.</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3.5  scripts/validate_ingestion.py</w:t>
      </w:r>
    </w:p>
    <w:p>
      <w:pPr>
        <w:spacing w:after="60" w:before="60"/>
      </w:pPr>
      <w:r>
        <w:rPr>
          <w:rFonts w:ascii="Arial" w:cs="Arial" w:eastAsia="Arial" w:hAnsi="Arial"/>
          <w:b w:val="false"/>
          <w:bCs w:val="false"/>
          <w:i w:val="false"/>
          <w:iCs w:val="false"/>
          <w:color w:val="000000"/>
          <w:sz w:val="22"/>
          <w:szCs w:val="22"/>
        </w:rPr>
        <w:t xml:space="preserve">Rôle : Ce script est l'auditeur du pipeline. Après l'ingestion, il vérifie que tout s'est bien passé : le bon nombre de logs a été indexé, chaque document a ses champs obligatoires avec des valeurs valides, et les recherches répondent dans un délai acceptable.</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validate_document(doc)</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Inspecte un document Elasticsearch et retourne la liste de tous les problèmes trouvés : champ manquant, valeur invalide pour log_type ou severity, tags qui n'est pas un tableau.</w:t>
            </w:r>
          </w:p>
        </w:tc>
      </w:tr>
      <w:tr>
        <w:tc>
          <w:tcPr>
            <w:tcW w:type="dxa" w:w="2250"/>
            <w:shd w:fill="F9F9F9" w:color="F9F9F9" w:val="solid"/>
          </w:tcPr>
          <w:p>
            <w:r>
              <w:rPr>
                <w:rFonts w:ascii="Arial" w:cs="Arial" w:eastAsia="Arial" w:hAnsi="Arial"/>
                <w:sz w:val="20"/>
                <w:szCs w:val="20"/>
              </w:rPr>
              <w:t xml:space="preserve">Paramètre</w:t>
            </w:r>
          </w:p>
        </w:tc>
        <w:tc>
          <w:tcPr>
            <w:tcW w:type="dxa" w:w="6750"/>
            <w:shd w:fill="F9F9F9" w:color="F9F9F9" w:val="solid"/>
          </w:tcPr>
          <w:p>
            <w:r>
              <w:rPr>
                <w:rFonts w:ascii="Arial" w:cs="Arial" w:eastAsia="Arial" w:hAnsi="Arial"/>
                <w:sz w:val="20"/>
                <w:szCs w:val="20"/>
              </w:rPr>
              <w:t xml:space="preserve">doc : un document tel que retourné par ES (avec la clé _source contenant les champs)</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Une liste de chaînes décrivant les problèmes. Liste vide = document valide.</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get_expected_count()</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Lit data/test_logs.json et retourne le nombre de logs attendus. Si le fichier n'existe pas, retourne 0.</w:t>
            </w:r>
          </w:p>
        </w:tc>
      </w:tr>
      <w:tr>
        <w:tc>
          <w:tcPr>
            <w:tcW w:type="dxa" w:w="2250"/>
            <w:shd w:fill="F9F9F9" w:color="F9F9F9" w:val="solid"/>
          </w:tcPr>
          <w:p>
            <w:r>
              <w:rPr>
                <w:rFonts w:ascii="Arial" w:cs="Arial" w:eastAsia="Arial" w:hAnsi="Arial"/>
                <w:sz w:val="20"/>
                <w:szCs w:val="20"/>
              </w:rPr>
              <w:t xml:space="preserve">Paramètres</w:t>
            </w:r>
          </w:p>
        </w:tc>
        <w:tc>
          <w:tcPr>
            <w:tcW w:type="dxa" w:w="6750"/>
            <w:shd w:fill="F9F9F9" w:color="F9F9F9" w:val="solid"/>
          </w:tcPr>
          <w:p>
            <w:r>
              <w:rPr>
                <w:rFonts w:ascii="Arial" w:cs="Arial" w:eastAsia="Arial" w:hAnsi="Arial"/>
                <w:sz w:val="20"/>
                <w:szCs w:val="20"/>
              </w:rPr>
              <w:t xml:space="preserve">Aucun.</w:t>
            </w:r>
          </w:p>
        </w:tc>
      </w:tr>
      <w:tr>
        <w:tc>
          <w:tcPr>
            <w:tcW w:type="dxa" w:w="2250"/>
            <w:shd w:fill="F9F9F9" w:color="F9F9F9" w:val="solid"/>
          </w:tcPr>
          <w:p>
            <w:r>
              <w:rPr>
                <w:rFonts w:ascii="Arial" w:cs="Arial" w:eastAsia="Arial" w:hAnsi="Arial"/>
                <w:sz w:val="20"/>
                <w:szCs w:val="20"/>
              </w:rPr>
              <w:t xml:space="preserve">Ce qu'elle retourne</w:t>
            </w:r>
          </w:p>
        </w:tc>
        <w:tc>
          <w:tcPr>
            <w:tcW w:type="dxa" w:w="6750"/>
            <w:shd w:fill="F9F9F9" w:color="F9F9F9" w:val="solid"/>
          </w:tcPr>
          <w:p>
            <w:r>
              <w:rPr>
                <w:rFonts w:ascii="Arial" w:cs="Arial" w:eastAsia="Arial" w:hAnsi="Arial"/>
                <w:sz w:val="20"/>
                <w:szCs w:val="20"/>
              </w:rPr>
              <w:t xml:space="preserve">Un entier — le nombre de logs qui auraient dû être ingérés.</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main()</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250"/>
            <w:shd w:fill="1F4E78" w:color="1F4E78" w:val="solid"/>
          </w:tcPr>
          <w:p>
            <w:r>
              <w:rPr>
                <w:rFonts w:ascii="Arial" w:cs="Arial" w:eastAsia="Arial" w:hAnsi="Arial"/>
                <w:b/>
                <w:bCs/>
                <w:color w:val="FFFFFF"/>
                <w:sz w:val="20"/>
                <w:szCs w:val="20"/>
              </w:rPr>
              <w:t xml:space="preserve">Élément</w:t>
            </w:r>
          </w:p>
        </w:tc>
        <w:tc>
          <w:tcPr>
            <w:tcW w:type="dxa" w:w="6750"/>
            <w:shd w:fill="1F4E78" w:color="1F4E78" w:val="solid"/>
          </w:tcPr>
          <w:p>
            <w:r>
              <w:rPr>
                <w:rFonts w:ascii="Arial" w:cs="Arial" w:eastAsia="Arial" w:hAnsi="Arial"/>
                <w:b/>
                <w:bCs/>
                <w:color w:val="FFFFFF"/>
                <w:sz w:val="20"/>
                <w:szCs w:val="20"/>
              </w:rPr>
              <w:t xml:space="preserve">Description</w:t>
            </w:r>
          </w:p>
        </w:tc>
      </w:tr>
      <w:tr>
        <w:tc>
          <w:tcPr>
            <w:tcW w:type="dxa" w:w="2250"/>
            <w:shd w:fill="F9F9F9" w:color="F9F9F9" w:val="solid"/>
          </w:tcPr>
          <w:p>
            <w:r>
              <w:rPr>
                <w:rFonts w:ascii="Arial" w:cs="Arial" w:eastAsia="Arial" w:hAnsi="Arial"/>
                <w:sz w:val="20"/>
                <w:szCs w:val="20"/>
              </w:rPr>
              <w:t xml:space="preserve">Ce qu'elle fait</w:t>
            </w:r>
          </w:p>
        </w:tc>
        <w:tc>
          <w:tcPr>
            <w:tcW w:type="dxa" w:w="6750"/>
            <w:shd w:fill="F9F9F9" w:color="F9F9F9" w:val="solid"/>
          </w:tcPr>
          <w:p>
            <w:r>
              <w:rPr>
                <w:rFonts w:ascii="Arial" w:cs="Arial" w:eastAsia="Arial" w:hAnsi="Arial"/>
                <w:sz w:val="20"/>
                <w:szCs w:val="20"/>
              </w:rPr>
              <w:t xml:space="preserve">Orchestre les 3 vérifications : comptage total, validation d'un échantillon de 50 docs, recherche filtrée (critical, 7 derniers jours). Affiche un rapport complet et retourne le code de sortie 0 (succès) ou 1 (échec).</w:t>
            </w:r>
          </w:p>
        </w:tc>
      </w:tr>
      <w:tr>
        <w:tc>
          <w:tcPr>
            <w:tcW w:type="dxa" w:w="2250"/>
            <w:shd w:fill="F9F9F9" w:color="F9F9F9" w:val="solid"/>
          </w:tcPr>
          <w:p>
            <w:r>
              <w:rPr>
                <w:rFonts w:ascii="Arial" w:cs="Arial" w:eastAsia="Arial" w:hAnsi="Arial"/>
                <w:sz w:val="20"/>
                <w:szCs w:val="20"/>
              </w:rPr>
              <w:t xml:space="preserve">Exemple d'appel</w:t>
            </w:r>
          </w:p>
        </w:tc>
        <w:tc>
          <w:tcPr>
            <w:tcW w:type="dxa" w:w="6750"/>
            <w:shd w:fill="F9F9F9" w:color="F9F9F9" w:val="solid"/>
          </w:tcPr>
          <w:p>
            <w:r>
              <w:rPr>
                <w:rFonts w:ascii="Arial" w:cs="Arial" w:eastAsia="Arial" w:hAnsi="Arial"/>
                <w:sz w:val="20"/>
                <w:szCs w:val="20"/>
              </w:rPr>
              <w:t xml:space="preserve">python scripts/validate_ingestion.py</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3.6  tests/test_ingestion_edge_cases.py</w:t>
      </w:r>
    </w:p>
    <w:p>
      <w:pPr>
        <w:spacing w:after="60" w:before="60"/>
      </w:pPr>
      <w:r>
        <w:rPr>
          <w:rFonts w:ascii="Arial" w:cs="Arial" w:eastAsia="Arial" w:hAnsi="Arial"/>
          <w:b w:val="false"/>
          <w:bCs w:val="false"/>
          <w:i w:val="false"/>
          <w:iCs w:val="false"/>
          <w:color w:val="000000"/>
          <w:sz w:val="22"/>
          <w:szCs w:val="22"/>
        </w:rPr>
        <w:t xml:space="preserve">Rôle : Tests automatiques (pytest) des cas limites. Ce fichier vérifie que le système réagit correctement dans des situations inhabituelles : document malformé, masse d'insertions, doublons.</w:t>
      </w:r>
    </w:p>
    <w:p>
      <w:pPr>
        <w:spacing w:after="60" w:before="6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3600"/>
            <w:shd w:fill="1F4E78" w:color="1F4E78" w:val="solid"/>
          </w:tcPr>
          <w:p>
            <w:r>
              <w:rPr>
                <w:rFonts w:ascii="Arial" w:cs="Arial" w:eastAsia="Arial" w:hAnsi="Arial"/>
                <w:b/>
                <w:bCs/>
                <w:color w:val="FFFFFF"/>
                <w:sz w:val="20"/>
                <w:szCs w:val="20"/>
              </w:rPr>
              <w:t xml:space="preserve">Test</w:t>
            </w:r>
          </w:p>
        </w:tc>
        <w:tc>
          <w:tcPr>
            <w:tcW w:type="dxa" w:w="5400"/>
            <w:shd w:fill="1F4E78" w:color="1F4E78" w:val="solid"/>
          </w:tcPr>
          <w:p>
            <w:r>
              <w:rPr>
                <w:rFonts w:ascii="Arial" w:cs="Arial" w:eastAsia="Arial" w:hAnsi="Arial"/>
                <w:b/>
                <w:bCs/>
                <w:color w:val="FFFFFF"/>
                <w:sz w:val="20"/>
                <w:szCs w:val="20"/>
              </w:rPr>
              <w:t xml:space="preserve">Ce qu'il vérifie</w:t>
            </w:r>
          </w:p>
        </w:tc>
      </w:tr>
      <w:tr>
        <w:tc>
          <w:tcPr>
            <w:tcW w:type="dxa" w:w="3600"/>
            <w:shd w:fill="F9F9F9" w:color="F9F9F9" w:val="solid"/>
          </w:tcPr>
          <w:p>
            <w:r>
              <w:rPr>
                <w:rFonts w:ascii="Arial" w:cs="Arial" w:eastAsia="Arial" w:hAnsi="Arial"/>
                <w:sz w:val="20"/>
                <w:szCs w:val="20"/>
              </w:rPr>
              <w:t xml:space="preserve">test_malformed_document_fails_gracefully</w:t>
            </w:r>
          </w:p>
        </w:tc>
        <w:tc>
          <w:tcPr>
            <w:tcW w:type="dxa" w:w="5400"/>
            <w:shd w:fill="F9F9F9" w:color="F9F9F9" w:val="solid"/>
          </w:tcPr>
          <w:p>
            <w:r>
              <w:rPr>
                <w:rFonts w:ascii="Arial" w:cs="Arial" w:eastAsia="Arial" w:hAnsi="Arial"/>
                <w:sz w:val="20"/>
                <w:szCs w:val="20"/>
              </w:rPr>
              <w:t xml:space="preserve">Qu'une IP invalide ('NOT_AN_IP') est bien rejetée par ES avec une erreur 400 — pas de succès silencieux.</w:t>
            </w:r>
          </w:p>
        </w:tc>
      </w:tr>
      <w:tr>
        <w:tc>
          <w:tcPr>
            <w:tcW w:type="dxa" w:w="3600"/>
            <w:shd w:fill="F9F9F9" w:color="F9F9F9" w:val="solid"/>
          </w:tcPr>
          <w:p>
            <w:r>
              <w:rPr>
                <w:rFonts w:ascii="Arial" w:cs="Arial" w:eastAsia="Arial" w:hAnsi="Arial"/>
                <w:sz w:val="20"/>
                <w:szCs w:val="20"/>
              </w:rPr>
              <w:t xml:space="preserve">test_bulk_1000_documents_no_loss</w:t>
            </w:r>
          </w:p>
        </w:tc>
        <w:tc>
          <w:tcPr>
            <w:tcW w:type="dxa" w:w="5400"/>
            <w:shd w:fill="F9F9F9" w:color="F9F9F9" w:val="solid"/>
          </w:tcPr>
          <w:p>
            <w:r>
              <w:rPr>
                <w:rFonts w:ascii="Arial" w:cs="Arial" w:eastAsia="Arial" w:hAnsi="Arial"/>
                <w:sz w:val="20"/>
                <w:szCs w:val="20"/>
              </w:rPr>
              <w:t xml:space="preserve">Que 1000 documents insérés en bulk sont tous retrouvables — aucune perte de données.</w:t>
            </w:r>
          </w:p>
        </w:tc>
      </w:tr>
      <w:tr>
        <w:tc>
          <w:tcPr>
            <w:tcW w:type="dxa" w:w="3600"/>
            <w:shd w:fill="F9F9F9" w:color="F9F9F9" w:val="solid"/>
          </w:tcPr>
          <w:p>
            <w:r>
              <w:rPr>
                <w:rFonts w:ascii="Arial" w:cs="Arial" w:eastAsia="Arial" w:hAnsi="Arial"/>
                <w:sz w:val="20"/>
                <w:szCs w:val="20"/>
              </w:rPr>
              <w:t xml:space="preserve">test_duplicate_documents_both_indexed</w:t>
            </w:r>
          </w:p>
        </w:tc>
        <w:tc>
          <w:tcPr>
            <w:tcW w:type="dxa" w:w="5400"/>
            <w:shd w:fill="F9F9F9" w:color="F9F9F9" w:val="solid"/>
          </w:tcPr>
          <w:p>
            <w:r>
              <w:rPr>
                <w:rFonts w:ascii="Arial" w:cs="Arial" w:eastAsia="Arial" w:hAnsi="Arial"/>
                <w:sz w:val="20"/>
                <w:szCs w:val="20"/>
              </w:rPr>
              <w:t xml:space="preserve">Que deux documents identiques sont indexés séparément — en SIEM, les doublons sont intentionnels (même événement reçu deux fois).</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3.7  tests/test_indexing_performance.py</w:t>
      </w:r>
    </w:p>
    <w:p>
      <w:pPr>
        <w:spacing w:after="60" w:before="60"/>
      </w:pPr>
      <w:r>
        <w:rPr>
          <w:rFonts w:ascii="Arial" w:cs="Arial" w:eastAsia="Arial" w:hAnsi="Arial"/>
          <w:b w:val="false"/>
          <w:bCs w:val="false"/>
          <w:i w:val="false"/>
          <w:iCs w:val="false"/>
          <w:color w:val="000000"/>
          <w:sz w:val="22"/>
          <w:szCs w:val="22"/>
        </w:rPr>
        <w:t xml:space="preserve">Rôle : Test de performance. Insère 10 000 logs fictifs avant les tests, vérifie qu'ils sont tous présents, puis mesure qu'une recherche filtrée répond en moins de 3 secondes. Nettoie ses propres données après exécution.</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3.8  docs/schemas-bdd/schema-bdd.md</w:t>
      </w:r>
    </w:p>
    <w:p>
      <w:pPr>
        <w:spacing w:after="60" w:before="60"/>
      </w:pPr>
      <w:r>
        <w:rPr>
          <w:rFonts w:ascii="Arial" w:cs="Arial" w:eastAsia="Arial" w:hAnsi="Arial"/>
          <w:b w:val="false"/>
          <w:bCs w:val="false"/>
          <w:i w:val="false"/>
          <w:iCs w:val="false"/>
          <w:color w:val="000000"/>
          <w:sz w:val="22"/>
          <w:szCs w:val="22"/>
        </w:rPr>
        <w:t xml:space="preserve">Rôle : Document de référence Markdown qui décrit les 4 index, leurs champs, types Elasticsearch et la justification de chaque choix technique. C'est la documentation vivante du schéma de base de données.</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4 — Les 4 index Elasticsearch</w:t>
      </w:r>
    </w:p>
    <w:p>
      <w:pPr>
        <w:spacing w:after="60" w:before="60"/>
      </w:pPr>
      <w:r>
        <w:rPr>
          <w:rFonts w:ascii="Arial" w:cs="Arial" w:eastAsia="Arial" w:hAnsi="Arial"/>
          <w:b w:val="false"/>
          <w:bCs w:val="false"/>
          <w:i w:val="false"/>
          <w:iCs w:val="false"/>
          <w:color w:val="000000"/>
          <w:sz w:val="22"/>
          <w:szCs w:val="22"/>
        </w:rPr>
        <w:t xml:space="preserve">Un index Elasticsearch est l'équivalent d'une table dans une base de données SQL — sauf qu'il est optimisé pour la recherche plein texte et les agrégations sur de très gros volumes. Avant d'insérer des données, on définit le mapping (= le schéma) pour que chaque champ soit du bon type.</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4.1  Index logs-siem — Logs normalisés</w:t>
      </w:r>
    </w:p>
    <w:p>
      <w:pPr>
        <w:spacing w:after="60" w:before="60"/>
      </w:pPr>
      <w:r>
        <w:rPr>
          <w:rFonts w:ascii="Arial" w:cs="Arial" w:eastAsia="Arial" w:hAnsi="Arial"/>
          <w:b w:val="false"/>
          <w:bCs w:val="false"/>
          <w:i w:val="false"/>
          <w:iCs w:val="false"/>
          <w:color w:val="000000"/>
          <w:sz w:val="22"/>
          <w:szCs w:val="22"/>
        </w:rPr>
        <w:t xml:space="preserve">Pourquoi il existe : C'est l'index principal du projet. Il stocke chaque événement de sécurité reçu par le SIEM, qu'il vienne d'un firewall, d'un serveur SSH, d'une application ou d'un équipement réseau. C'est cet index que toute l'équipe interroge pour analyser les incidents.</w:t>
      </w:r>
    </w:p>
    <w:p>
      <w:pPr>
        <w:spacing w:after="60" w:before="6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1980"/>
            <w:shd w:fill="1F4E78" w:color="1F4E78" w:val="solid"/>
          </w:tcPr>
          <w:p>
            <w:r>
              <w:rPr>
                <w:rFonts w:ascii="Arial" w:cs="Arial" w:eastAsia="Arial" w:hAnsi="Arial"/>
                <w:b/>
                <w:bCs/>
                <w:color w:val="FFFFFF"/>
                <w:sz w:val="20"/>
                <w:szCs w:val="20"/>
              </w:rPr>
              <w:t xml:space="preserve">Champ</w:t>
            </w:r>
          </w:p>
        </w:tc>
        <w:tc>
          <w:tcPr>
            <w:tcW w:type="dxa" w:w="1350"/>
            <w:shd w:fill="1F4E78" w:color="1F4E78" w:val="solid"/>
          </w:tcPr>
          <w:p>
            <w:r>
              <w:rPr>
                <w:rFonts w:ascii="Arial" w:cs="Arial" w:eastAsia="Arial" w:hAnsi="Arial"/>
                <w:b/>
                <w:bCs/>
                <w:color w:val="FFFFFF"/>
                <w:sz w:val="20"/>
                <w:szCs w:val="20"/>
              </w:rPr>
              <w:t xml:space="preserve">Type ES</w:t>
            </w:r>
          </w:p>
        </w:tc>
        <w:tc>
          <w:tcPr>
            <w:tcW w:type="dxa" w:w="5670"/>
            <w:shd w:fill="1F4E78" w:color="1F4E78" w:val="solid"/>
          </w:tcPr>
          <w:p>
            <w:r>
              <w:rPr>
                <w:rFonts w:ascii="Arial" w:cs="Arial" w:eastAsia="Arial" w:hAnsi="Arial"/>
                <w:b/>
                <w:bCs/>
                <w:color w:val="FFFFFF"/>
                <w:sz w:val="20"/>
                <w:szCs w:val="20"/>
              </w:rPr>
              <w:t xml:space="preserve">Rôle concret</w:t>
            </w:r>
          </w:p>
        </w:tc>
      </w:tr>
      <w:tr>
        <w:tc>
          <w:tcPr>
            <w:tcW w:type="dxa" w:w="1980"/>
            <w:shd w:fill="F9F9F9" w:color="F9F9F9" w:val="solid"/>
          </w:tcPr>
          <w:p>
            <w:r>
              <w:rPr>
                <w:rFonts w:ascii="Consolas" w:cs="Consolas" w:eastAsia="Consolas" w:hAnsi="Consolas"/>
                <w:sz w:val="20"/>
                <w:szCs w:val="20"/>
              </w:rPr>
              <w:t xml:space="preserve">`timestamp`</w:t>
            </w:r>
          </w:p>
        </w:tc>
        <w:tc>
          <w:tcPr>
            <w:tcW w:type="dxa" w:w="1350"/>
            <w:shd w:fill="F9F9F9" w:color="F9F9F9" w:val="solid"/>
          </w:tcPr>
          <w:p>
            <w:r>
              <w:rPr>
                <w:rFonts w:ascii="Arial" w:cs="Arial" w:eastAsia="Arial" w:hAnsi="Arial"/>
                <w:sz w:val="20"/>
                <w:szCs w:val="20"/>
              </w:rPr>
              <w:t xml:space="preserve">date</w:t>
            </w:r>
          </w:p>
        </w:tc>
        <w:tc>
          <w:tcPr>
            <w:tcW w:type="dxa" w:w="5670"/>
            <w:shd w:fill="F9F9F9" w:color="F9F9F9" w:val="solid"/>
          </w:tcPr>
          <w:p>
            <w:r>
              <w:rPr>
                <w:rFonts w:ascii="Arial" w:cs="Arial" w:eastAsia="Arial" w:hAnsi="Arial"/>
                <w:sz w:val="20"/>
                <w:szCs w:val="20"/>
              </w:rPr>
              <w:t xml:space="preserve">Date et heure exacte de l'événement. Permet de trier chronologiquement et de filtrer par plage horaire (ex: 'les 24 dernières heures').</w:t>
            </w:r>
          </w:p>
        </w:tc>
      </w:tr>
      <w:tr>
        <w:tc>
          <w:tcPr>
            <w:tcW w:type="dxa" w:w="1980"/>
            <w:shd w:fill="F9F9F9" w:color="F9F9F9" w:val="solid"/>
          </w:tcPr>
          <w:p>
            <w:r>
              <w:rPr>
                <w:rFonts w:ascii="Consolas" w:cs="Consolas" w:eastAsia="Consolas" w:hAnsi="Consolas"/>
                <w:sz w:val="20"/>
                <w:szCs w:val="20"/>
              </w:rPr>
              <w:t xml:space="preserve">`source_ip`</w:t>
            </w:r>
          </w:p>
        </w:tc>
        <w:tc>
          <w:tcPr>
            <w:tcW w:type="dxa" w:w="1350"/>
            <w:shd w:fill="F9F9F9" w:color="F9F9F9" w:val="solid"/>
          </w:tcPr>
          <w:p>
            <w:r>
              <w:rPr>
                <w:rFonts w:ascii="Arial" w:cs="Arial" w:eastAsia="Arial" w:hAnsi="Arial"/>
                <w:sz w:val="20"/>
                <w:szCs w:val="20"/>
              </w:rPr>
              <w:t xml:space="preserve">ip</w:t>
            </w:r>
          </w:p>
        </w:tc>
        <w:tc>
          <w:tcPr>
            <w:tcW w:type="dxa" w:w="5670"/>
            <w:shd w:fill="F9F9F9" w:color="F9F9F9" w:val="solid"/>
          </w:tcPr>
          <w:p>
            <w:r>
              <w:rPr>
                <w:rFonts w:ascii="Arial" w:cs="Arial" w:eastAsia="Arial" w:hAnsi="Arial"/>
                <w:sz w:val="20"/>
                <w:szCs w:val="20"/>
              </w:rPr>
              <w:t xml:space="preserve">Adresse IP de la machine qui a généré l'événement. Le type 'ip' ES permet de filtrer par plage CIDR (ex: '10.0.0.0/8' = tout le réseau interne).</w:t>
            </w:r>
          </w:p>
        </w:tc>
      </w:tr>
      <w:tr>
        <w:tc>
          <w:tcPr>
            <w:tcW w:type="dxa" w:w="1980"/>
            <w:shd w:fill="F9F9F9" w:color="F9F9F9" w:val="solid"/>
          </w:tcPr>
          <w:p>
            <w:r>
              <w:rPr>
                <w:rFonts w:ascii="Consolas" w:cs="Consolas" w:eastAsia="Consolas" w:hAnsi="Consolas"/>
                <w:sz w:val="20"/>
                <w:szCs w:val="20"/>
              </w:rPr>
              <w:t xml:space="preserve">`host`</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Nom de la machine source (ex: 'web-srv-01', 'db-master'). En keyword, les agrégations par machine sont exactes et rapides.</w:t>
            </w:r>
          </w:p>
        </w:tc>
      </w:tr>
      <w:tr>
        <w:tc>
          <w:tcPr>
            <w:tcW w:type="dxa" w:w="1980"/>
            <w:shd w:fill="F9F9F9" w:color="F9F9F9" w:val="solid"/>
          </w:tcPr>
          <w:p>
            <w:r>
              <w:rPr>
                <w:rFonts w:ascii="Consolas" w:cs="Consolas" w:eastAsia="Consolas" w:hAnsi="Consolas"/>
                <w:sz w:val="20"/>
                <w:szCs w:val="20"/>
              </w:rPr>
              <w:t xml:space="preserve">`log_type`</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Catégorie fonctionnelle de l'événement : auth, réseau, système, application. Permet de filtrer par domaine métier.</w:t>
            </w:r>
          </w:p>
        </w:tc>
      </w:tr>
      <w:tr>
        <w:tc>
          <w:tcPr>
            <w:tcW w:type="dxa" w:w="1980"/>
            <w:shd w:fill="F9F9F9" w:color="F9F9F9" w:val="solid"/>
          </w:tcPr>
          <w:p>
            <w:r>
              <w:rPr>
                <w:rFonts w:ascii="Consolas" w:cs="Consolas" w:eastAsia="Consolas" w:hAnsi="Consolas"/>
                <w:sz w:val="20"/>
                <w:szCs w:val="20"/>
              </w:rPr>
              <w:t xml:space="preserve">`severity`</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Niveau de criticité : info, warning, critical. Essentiel pour prioriser les alertes.</w:t>
            </w:r>
          </w:p>
        </w:tc>
      </w:tr>
      <w:tr>
        <w:tc>
          <w:tcPr>
            <w:tcW w:type="dxa" w:w="1980"/>
            <w:shd w:fill="F9F9F9" w:color="F9F9F9" w:val="solid"/>
          </w:tcPr>
          <w:p>
            <w:r>
              <w:rPr>
                <w:rFonts w:ascii="Consolas" w:cs="Consolas" w:eastAsia="Consolas" w:hAnsi="Consolas"/>
                <w:sz w:val="20"/>
                <w:szCs w:val="20"/>
              </w:rPr>
              <w:t xml:space="preserve">`raw_message`</w:t>
            </w:r>
          </w:p>
        </w:tc>
        <w:tc>
          <w:tcPr>
            <w:tcW w:type="dxa" w:w="1350"/>
            <w:shd w:fill="F9F9F9" w:color="F9F9F9" w:val="solid"/>
          </w:tcPr>
          <w:p>
            <w:r>
              <w:rPr>
                <w:rFonts w:ascii="Arial" w:cs="Arial" w:eastAsia="Arial" w:hAnsi="Arial"/>
                <w:sz w:val="20"/>
                <w:szCs w:val="20"/>
              </w:rPr>
              <w:t xml:space="preserve">text + .keyword</w:t>
            </w:r>
          </w:p>
        </w:tc>
        <w:tc>
          <w:tcPr>
            <w:tcW w:type="dxa" w:w="5670"/>
            <w:shd w:fill="F9F9F9" w:color="F9F9F9" w:val="solid"/>
          </w:tcPr>
          <w:p>
            <w:r>
              <w:rPr>
                <w:rFonts w:ascii="Arial" w:cs="Arial" w:eastAsia="Arial" w:hAnsi="Arial"/>
                <w:sz w:val="20"/>
                <w:szCs w:val="20"/>
              </w:rPr>
              <w:t xml:space="preserve">Message brut de l'événement. Le type 'text' permet la recherche plein texte (trouver 'timeout' dans tous les messages). Le sous-champ '.keyword' permet le tri et la correspondance exacte.</w:t>
            </w:r>
          </w:p>
        </w:tc>
      </w:tr>
      <w:tr>
        <w:tc>
          <w:tcPr>
            <w:tcW w:type="dxa" w:w="1980"/>
            <w:shd w:fill="F9F9F9" w:color="F9F9F9" w:val="solid"/>
          </w:tcPr>
          <w:p>
            <w:r>
              <w:rPr>
                <w:rFonts w:ascii="Consolas" w:cs="Consolas" w:eastAsia="Consolas" w:hAnsi="Consolas"/>
                <w:sz w:val="20"/>
                <w:szCs w:val="20"/>
              </w:rPr>
              <w:t xml:space="preserve">`tags`</w:t>
            </w:r>
          </w:p>
        </w:tc>
        <w:tc>
          <w:tcPr>
            <w:tcW w:type="dxa" w:w="1350"/>
            <w:shd w:fill="F9F9F9" w:color="F9F9F9" w:val="solid"/>
          </w:tcPr>
          <w:p>
            <w:r>
              <w:rPr>
                <w:rFonts w:ascii="Arial" w:cs="Arial" w:eastAsia="Arial" w:hAnsi="Arial"/>
                <w:sz w:val="20"/>
                <w:szCs w:val="20"/>
              </w:rPr>
              <w:t xml:space="preserve">keyword (array)</w:t>
            </w:r>
          </w:p>
        </w:tc>
        <w:tc>
          <w:tcPr>
            <w:tcW w:type="dxa" w:w="5670"/>
            <w:shd w:fill="F9F9F9" w:color="F9F9F9" w:val="solid"/>
          </w:tcPr>
          <w:p>
            <w:r>
              <w:rPr>
                <w:rFonts w:ascii="Arial" w:cs="Arial" w:eastAsia="Arial" w:hAnsi="Arial"/>
                <w:sz w:val="20"/>
                <w:szCs w:val="20"/>
              </w:rPr>
              <w:t xml:space="preserve">Étiquettes libres comme ['ssh', 'brute-force']. Elasticsearch gère les tableaux nativement — un seul champ peut contenir plusieurs valeurs.</w:t>
            </w:r>
          </w:p>
        </w:tc>
      </w:tr>
    </w:tbl>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Exemple de document réel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"timestamp":   "2026-06-24T14:35:12+00:00",</w:t>
      </w:r>
    </w:p>
    <w:p>
      <w:pPr>
        <w:shd w:fill="F2F2F2" w:color="F2F2F2" w:val="solid"/>
        <w:spacing w:after="0" w:before="0"/>
      </w:pPr>
      <w:r>
        <w:rPr>
          <w:rFonts w:ascii="Consolas" w:cs="Consolas" w:eastAsia="Consolas" w:hAnsi="Consolas"/>
          <w:color w:val="222222"/>
          <w:sz w:val="20"/>
          <w:szCs w:val="20"/>
        </w:rPr>
        <w:t xml:space="preserve">    "source_ip":   "83.24.17.9",</w:t>
      </w:r>
    </w:p>
    <w:p>
      <w:pPr>
        <w:shd w:fill="F2F2F2" w:color="F2F2F2" w:val="solid"/>
        <w:spacing w:after="0" w:before="0"/>
      </w:pPr>
      <w:r>
        <w:rPr>
          <w:rFonts w:ascii="Consolas" w:cs="Consolas" w:eastAsia="Consolas" w:hAnsi="Consolas"/>
          <w:color w:val="222222"/>
          <w:sz w:val="20"/>
          <w:szCs w:val="20"/>
        </w:rPr>
        <w:t xml:space="preserve">    "host":        "auth-srv",</w:t>
      </w:r>
    </w:p>
    <w:p>
      <w:pPr>
        <w:shd w:fill="F2F2F2" w:color="F2F2F2" w:val="solid"/>
        <w:spacing w:after="0" w:before="0"/>
      </w:pPr>
      <w:r>
        <w:rPr>
          <w:rFonts w:ascii="Consolas" w:cs="Consolas" w:eastAsia="Consolas" w:hAnsi="Consolas"/>
          <w:color w:val="222222"/>
          <w:sz w:val="20"/>
          <w:szCs w:val="20"/>
        </w:rPr>
        <w:t xml:space="preserve">    "log_type":    "auth",</w:t>
      </w:r>
    </w:p>
    <w:p>
      <w:pPr>
        <w:shd w:fill="F2F2F2" w:color="F2F2F2" w:val="solid"/>
        <w:spacing w:after="0" w:before="0"/>
      </w:pPr>
      <w:r>
        <w:rPr>
          <w:rFonts w:ascii="Consolas" w:cs="Consolas" w:eastAsia="Consolas" w:hAnsi="Consolas"/>
          <w:color w:val="222222"/>
          <w:sz w:val="20"/>
          <w:szCs w:val="20"/>
        </w:rPr>
        <w:t xml:space="preserve">    "severity":    "warning",</w:t>
      </w:r>
    </w:p>
    <w:p>
      <w:pPr>
        <w:shd w:fill="F2F2F2" w:color="F2F2F2" w:val="solid"/>
        <w:spacing w:after="0" w:before="0"/>
      </w:pPr>
      <w:r>
        <w:rPr>
          <w:rFonts w:ascii="Consolas" w:cs="Consolas" w:eastAsia="Consolas" w:hAnsi="Consolas"/>
          <w:color w:val="222222"/>
          <w:sz w:val="20"/>
          <w:szCs w:val="20"/>
        </w:rPr>
        <w:t xml:space="preserve">    "raw_message": "Failed password for john_doe from 83.24.17.9 port 52341 ssh2",</w:t>
      </w:r>
    </w:p>
    <w:p>
      <w:pPr>
        <w:shd w:fill="F2F2F2" w:color="F2F2F2" w:val="solid"/>
        <w:spacing w:after="0" w:before="0"/>
      </w:pPr>
      <w:r>
        <w:rPr>
          <w:rFonts w:ascii="Consolas" w:cs="Consolas" w:eastAsia="Consolas" w:hAnsi="Consolas"/>
          <w:color w:val="222222"/>
          <w:sz w:val="20"/>
          <w:szCs w:val="20"/>
        </w:rPr>
        <w:t xml:space="preserve">    "tags":        ["ssh", "brute-force"]</w:t>
      </w:r>
    </w:p>
    <w:p>
      <w:pPr>
        <w:shd w:fill="F2F2F2" w:color="F2F2F2" w:val="solid"/>
        <w:spacing w:after="0" w:before="0"/>
      </w:pPr>
      <w:r>
        <w:rPr>
          <w:rFonts w:ascii="Consolas" w:cs="Consolas" w:eastAsia="Consolas" w:hAnsi="Consolas"/>
          <w:color w:val="222222"/>
          <w:sz w:val="20"/>
          <w:szCs w:val="20"/>
        </w:rPr>
        <w:t xml:space="preserve">  }</w:t>
      </w:r>
    </w:p>
    <w:p>
      <w:pPr>
        <w:spacing w:after="60" w:before="60"/>
      </w:pPr>
      <w:r>
        <w:rPr>
          <w:sz w:val="22"/>
          <w:szCs w:val="22"/>
        </w:rPr>
        <w:t xml:space="preserve"/>
      </w:r>
    </w:p>
    <w:p>
      <w:pPr>
        <w:spacing w:after="60" w:before="60"/>
      </w:pPr>
      <w:r>
        <w:rPr>
          <w:rFonts w:ascii="Arial" w:cs="Arial" w:eastAsia="Arial" w:hAnsi="Arial"/>
          <w:b w:val="false"/>
          <w:bCs w:val="false"/>
          <w:i w:val="false"/>
          <w:iCs w:val="false"/>
          <w:color w:val="000000"/>
          <w:sz w:val="22"/>
          <w:szCs w:val="22"/>
        </w:rPr>
        <w:t xml:space="preserve">Qui l'utilise : Le Backend pour ingérer et exposer les logs via l'API REST. Le Frontend pour afficher les dashboards. La Sécurité pour investiguer les incidents. La Data pour générer les rapports et exports.</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4.2  Index siem-users — Utilisateurs</w:t>
      </w:r>
    </w:p>
    <w:p>
      <w:pPr>
        <w:spacing w:after="60" w:before="60"/>
      </w:pPr>
      <w:r>
        <w:rPr>
          <w:rFonts w:ascii="Arial" w:cs="Arial" w:eastAsia="Arial" w:hAnsi="Arial"/>
          <w:b w:val="false"/>
          <w:bCs w:val="false"/>
          <w:i w:val="false"/>
          <w:iCs w:val="false"/>
          <w:color w:val="000000"/>
          <w:sz w:val="22"/>
          <w:szCs w:val="22"/>
        </w:rPr>
        <w:t xml:space="preserve">Pourquoi il existe : Stocke les comptes utilisateurs du SIEM (analystes, administrateurs...). Géré par le module Backend/Sécurité — le module Data le crée uniquement, sans le peupler.</w:t>
      </w:r>
    </w:p>
    <w:p>
      <w:pPr>
        <w:spacing w:after="60" w:before="6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1980"/>
            <w:shd w:fill="1F4E78" w:color="1F4E78" w:val="solid"/>
          </w:tcPr>
          <w:p>
            <w:r>
              <w:rPr>
                <w:rFonts w:ascii="Arial" w:cs="Arial" w:eastAsia="Arial" w:hAnsi="Arial"/>
                <w:b/>
                <w:bCs/>
                <w:color w:val="FFFFFF"/>
                <w:sz w:val="20"/>
                <w:szCs w:val="20"/>
              </w:rPr>
              <w:t xml:space="preserve">Champ</w:t>
            </w:r>
          </w:p>
        </w:tc>
        <w:tc>
          <w:tcPr>
            <w:tcW w:type="dxa" w:w="1350"/>
            <w:shd w:fill="1F4E78" w:color="1F4E78" w:val="solid"/>
          </w:tcPr>
          <w:p>
            <w:r>
              <w:rPr>
                <w:rFonts w:ascii="Arial" w:cs="Arial" w:eastAsia="Arial" w:hAnsi="Arial"/>
                <w:b/>
                <w:bCs/>
                <w:color w:val="FFFFFF"/>
                <w:sz w:val="20"/>
                <w:szCs w:val="20"/>
              </w:rPr>
              <w:t xml:space="preserve">Type ES</w:t>
            </w:r>
          </w:p>
        </w:tc>
        <w:tc>
          <w:tcPr>
            <w:tcW w:type="dxa" w:w="5670"/>
            <w:shd w:fill="1F4E78" w:color="1F4E78" w:val="solid"/>
          </w:tcPr>
          <w:p>
            <w:r>
              <w:rPr>
                <w:rFonts w:ascii="Arial" w:cs="Arial" w:eastAsia="Arial" w:hAnsi="Arial"/>
                <w:b/>
                <w:bCs/>
                <w:color w:val="FFFFFF"/>
                <w:sz w:val="20"/>
                <w:szCs w:val="20"/>
              </w:rPr>
              <w:t xml:space="preserve">Rôle concret</w:t>
            </w:r>
          </w:p>
        </w:tc>
      </w:tr>
      <w:tr>
        <w:tc>
          <w:tcPr>
            <w:tcW w:type="dxa" w:w="1980"/>
            <w:shd w:fill="F9F9F9" w:color="F9F9F9" w:val="solid"/>
          </w:tcPr>
          <w:p>
            <w:r>
              <w:rPr>
                <w:rFonts w:ascii="Consolas" w:cs="Consolas" w:eastAsia="Consolas" w:hAnsi="Consolas"/>
                <w:sz w:val="20"/>
                <w:szCs w:val="20"/>
              </w:rPr>
              <w:t xml:space="preserve">`username`</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Identifiant unique de l'utilisateur. Recherche par correspondance exacte uniquement.</w:t>
            </w:r>
          </w:p>
        </w:tc>
      </w:tr>
      <w:tr>
        <w:tc>
          <w:tcPr>
            <w:tcW w:type="dxa" w:w="1980"/>
            <w:shd w:fill="F9F9F9" w:color="F9F9F9" w:val="solid"/>
          </w:tcPr>
          <w:p>
            <w:r>
              <w:rPr>
                <w:rFonts w:ascii="Consolas" w:cs="Consolas" w:eastAsia="Consolas" w:hAnsi="Consolas"/>
                <w:sz w:val="20"/>
                <w:szCs w:val="20"/>
              </w:rPr>
              <w:t xml:space="preserve">`password_hash`</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Hash du mot de passe (jamais le mot de passe en clair). Stocké tel quel, sans analyse textuelle.</w:t>
            </w:r>
          </w:p>
        </w:tc>
      </w:tr>
      <w:tr>
        <w:tc>
          <w:tcPr>
            <w:tcW w:type="dxa" w:w="1980"/>
            <w:shd w:fill="F9F9F9" w:color="F9F9F9" w:val="solid"/>
          </w:tcPr>
          <w:p>
            <w:r>
              <w:rPr>
                <w:rFonts w:ascii="Consolas" w:cs="Consolas" w:eastAsia="Consolas" w:hAnsi="Consolas"/>
                <w:sz w:val="20"/>
                <w:szCs w:val="20"/>
              </w:rPr>
              <w:t xml:space="preserve">`role`</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Rôle de l'utilisateur : admin, analyst, viewer... Contrôle les droits d'accès.</w:t>
            </w:r>
          </w:p>
        </w:tc>
      </w:tr>
      <w:tr>
        <w:tc>
          <w:tcPr>
            <w:tcW w:type="dxa" w:w="1980"/>
            <w:shd w:fill="F9F9F9" w:color="F9F9F9" w:val="solid"/>
          </w:tcPr>
          <w:p>
            <w:r>
              <w:rPr>
                <w:rFonts w:ascii="Consolas" w:cs="Consolas" w:eastAsia="Consolas" w:hAnsi="Consolas"/>
                <w:sz w:val="20"/>
                <w:szCs w:val="20"/>
              </w:rPr>
              <w:t xml:space="preserve">`created_at`</w:t>
            </w:r>
          </w:p>
        </w:tc>
        <w:tc>
          <w:tcPr>
            <w:tcW w:type="dxa" w:w="1350"/>
            <w:shd w:fill="F9F9F9" w:color="F9F9F9" w:val="solid"/>
          </w:tcPr>
          <w:p>
            <w:r>
              <w:rPr>
                <w:rFonts w:ascii="Arial" w:cs="Arial" w:eastAsia="Arial" w:hAnsi="Arial"/>
                <w:sz w:val="20"/>
                <w:szCs w:val="20"/>
              </w:rPr>
              <w:t xml:space="preserve">date</w:t>
            </w:r>
          </w:p>
        </w:tc>
        <w:tc>
          <w:tcPr>
            <w:tcW w:type="dxa" w:w="5670"/>
            <w:shd w:fill="F9F9F9" w:color="F9F9F9" w:val="solid"/>
          </w:tcPr>
          <w:p>
            <w:r>
              <w:rPr>
                <w:rFonts w:ascii="Arial" w:cs="Arial" w:eastAsia="Arial" w:hAnsi="Arial"/>
                <w:sz w:val="20"/>
                <w:szCs w:val="20"/>
              </w:rPr>
              <w:t xml:space="preserve">Date de création du compte. Utile pour l'audit et le nettoyage des comptes inactifs.</w:t>
            </w:r>
          </w:p>
        </w:tc>
      </w:tr>
    </w:tbl>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Exemple de document réel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"username":      "alice_analyst",</w:t>
      </w:r>
    </w:p>
    <w:p>
      <w:pPr>
        <w:shd w:fill="F2F2F2" w:color="F2F2F2" w:val="solid"/>
        <w:spacing w:after="0" w:before="0"/>
      </w:pPr>
      <w:r>
        <w:rPr>
          <w:rFonts w:ascii="Consolas" w:cs="Consolas" w:eastAsia="Consolas" w:hAnsi="Consolas"/>
          <w:color w:val="222222"/>
          <w:sz w:val="20"/>
          <w:szCs w:val="20"/>
        </w:rPr>
        <w:t xml:space="preserve">    "password_hash": "$2b$12$abc123...",</w:t>
      </w:r>
    </w:p>
    <w:p>
      <w:pPr>
        <w:shd w:fill="F2F2F2" w:color="F2F2F2" w:val="solid"/>
        <w:spacing w:after="0" w:before="0"/>
      </w:pPr>
      <w:r>
        <w:rPr>
          <w:rFonts w:ascii="Consolas" w:cs="Consolas" w:eastAsia="Consolas" w:hAnsi="Consolas"/>
          <w:color w:val="222222"/>
          <w:sz w:val="20"/>
          <w:szCs w:val="20"/>
        </w:rPr>
        <w:t xml:space="preserve">    "role":          "analyst",</w:t>
      </w:r>
    </w:p>
    <w:p>
      <w:pPr>
        <w:shd w:fill="F2F2F2" w:color="F2F2F2" w:val="solid"/>
        <w:spacing w:after="0" w:before="0"/>
      </w:pPr>
      <w:r>
        <w:rPr>
          <w:rFonts w:ascii="Consolas" w:cs="Consolas" w:eastAsia="Consolas" w:hAnsi="Consolas"/>
          <w:color w:val="222222"/>
          <w:sz w:val="20"/>
          <w:szCs w:val="20"/>
        </w:rPr>
        <w:t xml:space="preserve">    "created_at":    "2026-06-01T09:00:00Z"</w:t>
      </w:r>
    </w:p>
    <w:p>
      <w:pPr>
        <w:shd w:fill="F2F2F2" w:color="F2F2F2" w:val="solid"/>
        <w:spacing w:after="0" w:before="0"/>
      </w:pPr>
      <w:r>
        <w:rPr>
          <w:rFonts w:ascii="Consolas" w:cs="Consolas" w:eastAsia="Consolas" w:hAnsi="Consolas"/>
          <w:color w:val="222222"/>
          <w:sz w:val="20"/>
          <w:szCs w:val="20"/>
        </w:rPr>
        <w:t xml:space="preserve">  }</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4.3  Index siem-rules — Règles de détection</w:t>
      </w:r>
    </w:p>
    <w:p>
      <w:pPr>
        <w:spacing w:after="60" w:before="60"/>
      </w:pPr>
      <w:r>
        <w:rPr>
          <w:rFonts w:ascii="Arial" w:cs="Arial" w:eastAsia="Arial" w:hAnsi="Arial"/>
          <w:b w:val="false"/>
          <w:bCs w:val="false"/>
          <w:i w:val="false"/>
          <w:iCs w:val="false"/>
          <w:color w:val="000000"/>
          <w:sz w:val="22"/>
          <w:szCs w:val="22"/>
        </w:rPr>
        <w:t xml:space="preserve">Pourquoi il existe : Stocke les règles de détection du SIEM — par exemple 'si plus de 5 échecs de connexion SSH en 1 minute depuis la même IP, créer une alerte'. Géré par le module Sécurité, créé ici par le module Data.</w:t>
      </w:r>
    </w:p>
    <w:p>
      <w:pPr>
        <w:spacing w:after="60" w:before="6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1980"/>
            <w:shd w:fill="1F4E78" w:color="1F4E78" w:val="solid"/>
          </w:tcPr>
          <w:p>
            <w:r>
              <w:rPr>
                <w:rFonts w:ascii="Arial" w:cs="Arial" w:eastAsia="Arial" w:hAnsi="Arial"/>
                <w:b/>
                <w:bCs/>
                <w:color w:val="FFFFFF"/>
                <w:sz w:val="20"/>
                <w:szCs w:val="20"/>
              </w:rPr>
              <w:t xml:space="preserve">Champ</w:t>
            </w:r>
          </w:p>
        </w:tc>
        <w:tc>
          <w:tcPr>
            <w:tcW w:type="dxa" w:w="1350"/>
            <w:shd w:fill="1F4E78" w:color="1F4E78" w:val="solid"/>
          </w:tcPr>
          <w:p>
            <w:r>
              <w:rPr>
                <w:rFonts w:ascii="Arial" w:cs="Arial" w:eastAsia="Arial" w:hAnsi="Arial"/>
                <w:b/>
                <w:bCs/>
                <w:color w:val="FFFFFF"/>
                <w:sz w:val="20"/>
                <w:szCs w:val="20"/>
              </w:rPr>
              <w:t xml:space="preserve">Type ES</w:t>
            </w:r>
          </w:p>
        </w:tc>
        <w:tc>
          <w:tcPr>
            <w:tcW w:type="dxa" w:w="5670"/>
            <w:shd w:fill="1F4E78" w:color="1F4E78" w:val="solid"/>
          </w:tcPr>
          <w:p>
            <w:r>
              <w:rPr>
                <w:rFonts w:ascii="Arial" w:cs="Arial" w:eastAsia="Arial" w:hAnsi="Arial"/>
                <w:b/>
                <w:bCs/>
                <w:color w:val="FFFFFF"/>
                <w:sz w:val="20"/>
                <w:szCs w:val="20"/>
              </w:rPr>
              <w:t xml:space="preserve">Rôle concret</w:t>
            </w:r>
          </w:p>
        </w:tc>
      </w:tr>
      <w:tr>
        <w:tc>
          <w:tcPr>
            <w:tcW w:type="dxa" w:w="1980"/>
            <w:shd w:fill="F9F9F9" w:color="F9F9F9" w:val="solid"/>
          </w:tcPr>
          <w:p>
            <w:r>
              <w:rPr>
                <w:rFonts w:ascii="Consolas" w:cs="Consolas" w:eastAsia="Consolas" w:hAnsi="Consolas"/>
                <w:sz w:val="20"/>
                <w:szCs w:val="20"/>
              </w:rPr>
              <w:t xml:space="preserve">`rule_id`</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Identifiant métier unique de la règle (ex: 'R-SSH-BRUTE-001').</w:t>
            </w:r>
          </w:p>
        </w:tc>
      </w:tr>
      <w:tr>
        <w:tc>
          <w:tcPr>
            <w:tcW w:type="dxa" w:w="1980"/>
            <w:shd w:fill="F9F9F9" w:color="F9F9F9" w:val="solid"/>
          </w:tcPr>
          <w:p>
            <w:r>
              <w:rPr>
                <w:rFonts w:ascii="Consolas" w:cs="Consolas" w:eastAsia="Consolas" w:hAnsi="Consolas"/>
                <w:sz w:val="20"/>
                <w:szCs w:val="20"/>
              </w:rPr>
              <w:t xml:space="preserve">`name`</w:t>
            </w:r>
          </w:p>
        </w:tc>
        <w:tc>
          <w:tcPr>
            <w:tcW w:type="dxa" w:w="1350"/>
            <w:shd w:fill="F9F9F9" w:color="F9F9F9" w:val="solid"/>
          </w:tcPr>
          <w:p>
            <w:r>
              <w:rPr>
                <w:rFonts w:ascii="Arial" w:cs="Arial" w:eastAsia="Arial" w:hAnsi="Arial"/>
                <w:sz w:val="20"/>
                <w:szCs w:val="20"/>
              </w:rPr>
              <w:t xml:space="preserve">text</w:t>
            </w:r>
          </w:p>
        </w:tc>
        <w:tc>
          <w:tcPr>
            <w:tcW w:type="dxa" w:w="5670"/>
            <w:shd w:fill="F9F9F9" w:color="F9F9F9" w:val="solid"/>
          </w:tcPr>
          <w:p>
            <w:r>
              <w:rPr>
                <w:rFonts w:ascii="Arial" w:cs="Arial" w:eastAsia="Arial" w:hAnsi="Arial"/>
                <w:sz w:val="20"/>
                <w:szCs w:val="20"/>
              </w:rPr>
              <w:t xml:space="preserve">Nom lisible de la règle. En type 'text' pour permettre la recherche par mots-clés.</w:t>
            </w:r>
          </w:p>
        </w:tc>
      </w:tr>
      <w:tr>
        <w:tc>
          <w:tcPr>
            <w:tcW w:type="dxa" w:w="1980"/>
            <w:shd w:fill="F9F9F9" w:color="F9F9F9" w:val="solid"/>
          </w:tcPr>
          <w:p>
            <w:r>
              <w:rPr>
                <w:rFonts w:ascii="Consolas" w:cs="Consolas" w:eastAsia="Consolas" w:hAnsi="Consolas"/>
                <w:sz w:val="20"/>
                <w:szCs w:val="20"/>
              </w:rPr>
              <w:t xml:space="preserve">`type`</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Catégorie de règle : threshold (seuil), correlation, anomaly...</w:t>
            </w:r>
          </w:p>
        </w:tc>
      </w:tr>
      <w:tr>
        <w:tc>
          <w:tcPr>
            <w:tcW w:type="dxa" w:w="1980"/>
            <w:shd w:fill="F9F9F9" w:color="F9F9F9" w:val="solid"/>
          </w:tcPr>
          <w:p>
            <w:r>
              <w:rPr>
                <w:rFonts w:ascii="Consolas" w:cs="Consolas" w:eastAsia="Consolas" w:hAnsi="Consolas"/>
                <w:sz w:val="20"/>
                <w:szCs w:val="20"/>
              </w:rPr>
              <w:t xml:space="preserve">`active`</w:t>
            </w:r>
          </w:p>
        </w:tc>
        <w:tc>
          <w:tcPr>
            <w:tcW w:type="dxa" w:w="1350"/>
            <w:shd w:fill="F9F9F9" w:color="F9F9F9" w:val="solid"/>
          </w:tcPr>
          <w:p>
            <w:r>
              <w:rPr>
                <w:rFonts w:ascii="Arial" w:cs="Arial" w:eastAsia="Arial" w:hAnsi="Arial"/>
                <w:sz w:val="20"/>
                <w:szCs w:val="20"/>
              </w:rPr>
              <w:t xml:space="preserve">boolean</w:t>
            </w:r>
          </w:p>
        </w:tc>
        <w:tc>
          <w:tcPr>
            <w:tcW w:type="dxa" w:w="5670"/>
            <w:shd w:fill="F9F9F9" w:color="F9F9F9" w:val="solid"/>
          </w:tcPr>
          <w:p>
            <w:r>
              <w:rPr>
                <w:rFonts w:ascii="Arial" w:cs="Arial" w:eastAsia="Arial" w:hAnsi="Arial"/>
                <w:sz w:val="20"/>
                <w:szCs w:val="20"/>
              </w:rPr>
              <w:t xml:space="preserve">Indique si la règle est activée. Les règles désactivées ne déclenchent pas d'alertes.</w:t>
            </w:r>
          </w:p>
        </w:tc>
      </w:tr>
      <w:tr>
        <w:tc>
          <w:tcPr>
            <w:tcW w:type="dxa" w:w="1980"/>
            <w:shd w:fill="F9F9F9" w:color="F9F9F9" w:val="solid"/>
          </w:tcPr>
          <w:p>
            <w:r>
              <w:rPr>
                <w:rFonts w:ascii="Consolas" w:cs="Consolas" w:eastAsia="Consolas" w:hAnsi="Consolas"/>
                <w:sz w:val="20"/>
                <w:szCs w:val="20"/>
              </w:rPr>
              <w:t xml:space="preserve">`created_at`</w:t>
            </w:r>
          </w:p>
        </w:tc>
        <w:tc>
          <w:tcPr>
            <w:tcW w:type="dxa" w:w="1350"/>
            <w:shd w:fill="F9F9F9" w:color="F9F9F9" w:val="solid"/>
          </w:tcPr>
          <w:p>
            <w:r>
              <w:rPr>
                <w:rFonts w:ascii="Arial" w:cs="Arial" w:eastAsia="Arial" w:hAnsi="Arial"/>
                <w:sz w:val="20"/>
                <w:szCs w:val="20"/>
              </w:rPr>
              <w:t xml:space="preserve">date</w:t>
            </w:r>
          </w:p>
        </w:tc>
        <w:tc>
          <w:tcPr>
            <w:tcW w:type="dxa" w:w="5670"/>
            <w:shd w:fill="F9F9F9" w:color="F9F9F9" w:val="solid"/>
          </w:tcPr>
          <w:p>
            <w:r>
              <w:rPr>
                <w:rFonts w:ascii="Arial" w:cs="Arial" w:eastAsia="Arial" w:hAnsi="Arial"/>
                <w:sz w:val="20"/>
                <w:szCs w:val="20"/>
              </w:rPr>
              <w:t xml:space="preserve">Date de création de la règle.</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4.4  Index siem-alerts — Alertes</w:t>
      </w:r>
    </w:p>
    <w:p>
      <w:pPr>
        <w:spacing w:after="60" w:before="60"/>
      </w:pPr>
      <w:r>
        <w:rPr>
          <w:rFonts w:ascii="Arial" w:cs="Arial" w:eastAsia="Arial" w:hAnsi="Arial"/>
          <w:b w:val="false"/>
          <w:bCs w:val="false"/>
          <w:i w:val="false"/>
          <w:iCs w:val="false"/>
          <w:color w:val="000000"/>
          <w:sz w:val="22"/>
          <w:szCs w:val="22"/>
        </w:rPr>
        <w:t xml:space="preserve">Pourquoi il existe : Stocke les alertes générées automatiquement quand une règle de détection est déclenchée. C'est l'index que l'analyste de sécurité consulte en priorité pour traiter les incidents.</w:t>
      </w:r>
    </w:p>
    <w:p>
      <w:pPr>
        <w:spacing w:after="60" w:before="6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1980"/>
            <w:shd w:fill="1F4E78" w:color="1F4E78" w:val="solid"/>
          </w:tcPr>
          <w:p>
            <w:r>
              <w:rPr>
                <w:rFonts w:ascii="Arial" w:cs="Arial" w:eastAsia="Arial" w:hAnsi="Arial"/>
                <w:b/>
                <w:bCs/>
                <w:color w:val="FFFFFF"/>
                <w:sz w:val="20"/>
                <w:szCs w:val="20"/>
              </w:rPr>
              <w:t xml:space="preserve">Champ</w:t>
            </w:r>
          </w:p>
        </w:tc>
        <w:tc>
          <w:tcPr>
            <w:tcW w:type="dxa" w:w="1350"/>
            <w:shd w:fill="1F4E78" w:color="1F4E78" w:val="solid"/>
          </w:tcPr>
          <w:p>
            <w:r>
              <w:rPr>
                <w:rFonts w:ascii="Arial" w:cs="Arial" w:eastAsia="Arial" w:hAnsi="Arial"/>
                <w:b/>
                <w:bCs/>
                <w:color w:val="FFFFFF"/>
                <w:sz w:val="20"/>
                <w:szCs w:val="20"/>
              </w:rPr>
              <w:t xml:space="preserve">Type ES</w:t>
            </w:r>
          </w:p>
        </w:tc>
        <w:tc>
          <w:tcPr>
            <w:tcW w:type="dxa" w:w="5670"/>
            <w:shd w:fill="1F4E78" w:color="1F4E78" w:val="solid"/>
          </w:tcPr>
          <w:p>
            <w:r>
              <w:rPr>
                <w:rFonts w:ascii="Arial" w:cs="Arial" w:eastAsia="Arial" w:hAnsi="Arial"/>
                <w:b/>
                <w:bCs/>
                <w:color w:val="FFFFFF"/>
                <w:sz w:val="20"/>
                <w:szCs w:val="20"/>
              </w:rPr>
              <w:t xml:space="preserve">Rôle concret</w:t>
            </w:r>
          </w:p>
        </w:tc>
      </w:tr>
      <w:tr>
        <w:tc>
          <w:tcPr>
            <w:tcW w:type="dxa" w:w="1980"/>
            <w:shd w:fill="F9F9F9" w:color="F9F9F9" w:val="solid"/>
          </w:tcPr>
          <w:p>
            <w:r>
              <w:rPr>
                <w:rFonts w:ascii="Consolas" w:cs="Consolas" w:eastAsia="Consolas" w:hAnsi="Consolas"/>
                <w:sz w:val="20"/>
                <w:szCs w:val="20"/>
              </w:rPr>
              <w:t xml:space="preserve">`alert_id`</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Identifiant unique de l'alerte, généré automatiquement.</w:t>
            </w:r>
          </w:p>
        </w:tc>
      </w:tr>
      <w:tr>
        <w:tc>
          <w:tcPr>
            <w:tcW w:type="dxa" w:w="1980"/>
            <w:shd w:fill="F9F9F9" w:color="F9F9F9" w:val="solid"/>
          </w:tcPr>
          <w:p>
            <w:r>
              <w:rPr>
                <w:rFonts w:ascii="Consolas" w:cs="Consolas" w:eastAsia="Consolas" w:hAnsi="Consolas"/>
                <w:sz w:val="20"/>
                <w:szCs w:val="20"/>
              </w:rPr>
              <w:t xml:space="preserve">`severity`</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Criticité de l'alerte : info, warning, critical.</w:t>
            </w:r>
          </w:p>
        </w:tc>
      </w:tr>
      <w:tr>
        <w:tc>
          <w:tcPr>
            <w:tcW w:type="dxa" w:w="1980"/>
            <w:shd w:fill="F9F9F9" w:color="F9F9F9" w:val="solid"/>
          </w:tcPr>
          <w:p>
            <w:r>
              <w:rPr>
                <w:rFonts w:ascii="Consolas" w:cs="Consolas" w:eastAsia="Consolas" w:hAnsi="Consolas"/>
                <w:sz w:val="20"/>
                <w:szCs w:val="20"/>
              </w:rPr>
              <w:t xml:space="preserve">`status`</w:t>
            </w:r>
          </w:p>
        </w:tc>
        <w:tc>
          <w:tcPr>
            <w:tcW w:type="dxa" w:w="1350"/>
            <w:shd w:fill="F9F9F9" w:color="F9F9F9" w:val="solid"/>
          </w:tcPr>
          <w:p>
            <w:r>
              <w:rPr>
                <w:rFonts w:ascii="Arial" w:cs="Arial" w:eastAsia="Arial" w:hAnsi="Arial"/>
                <w:sz w:val="20"/>
                <w:szCs w:val="20"/>
              </w:rPr>
              <w:t xml:space="preserve">keyword</w:t>
            </w:r>
          </w:p>
        </w:tc>
        <w:tc>
          <w:tcPr>
            <w:tcW w:type="dxa" w:w="5670"/>
            <w:shd w:fill="F9F9F9" w:color="F9F9F9" w:val="solid"/>
          </w:tcPr>
          <w:p>
            <w:r>
              <w:rPr>
                <w:rFonts w:ascii="Arial" w:cs="Arial" w:eastAsia="Arial" w:hAnsi="Arial"/>
                <w:sz w:val="20"/>
                <w:szCs w:val="20"/>
              </w:rPr>
              <w:t xml:space="preserve">État de traitement : open (nouveau), acknowledged (pris en compte), closed (résolu).</w:t>
            </w:r>
          </w:p>
        </w:tc>
      </w:tr>
      <w:tr>
        <w:tc>
          <w:tcPr>
            <w:tcW w:type="dxa" w:w="1980"/>
            <w:shd w:fill="F9F9F9" w:color="F9F9F9" w:val="solid"/>
          </w:tcPr>
          <w:p>
            <w:r>
              <w:rPr>
                <w:rFonts w:ascii="Consolas" w:cs="Consolas" w:eastAsia="Consolas" w:hAnsi="Consolas"/>
                <w:sz w:val="20"/>
                <w:szCs w:val="20"/>
              </w:rPr>
              <w:t xml:space="preserve">`related_logs`</w:t>
            </w:r>
          </w:p>
        </w:tc>
        <w:tc>
          <w:tcPr>
            <w:tcW w:type="dxa" w:w="1350"/>
            <w:shd w:fill="F9F9F9" w:color="F9F9F9" w:val="solid"/>
          </w:tcPr>
          <w:p>
            <w:r>
              <w:rPr>
                <w:rFonts w:ascii="Arial" w:cs="Arial" w:eastAsia="Arial" w:hAnsi="Arial"/>
                <w:sz w:val="20"/>
                <w:szCs w:val="20"/>
              </w:rPr>
              <w:t xml:space="preserve">keyword (array)</w:t>
            </w:r>
          </w:p>
        </w:tc>
        <w:tc>
          <w:tcPr>
            <w:tcW w:type="dxa" w:w="5670"/>
            <w:shd w:fill="F9F9F9" w:color="F9F9F9" w:val="solid"/>
          </w:tcPr>
          <w:p>
            <w:r>
              <w:rPr>
                <w:rFonts w:ascii="Arial" w:cs="Arial" w:eastAsia="Arial" w:hAnsi="Arial"/>
                <w:sz w:val="20"/>
                <w:szCs w:val="20"/>
              </w:rPr>
              <w:t xml:space="preserve">Liste des IDs des logs qui ont déclenché cette alerte — permet de remonter aux événements bruts.</w:t>
            </w:r>
          </w:p>
        </w:tc>
      </w:tr>
      <w:tr>
        <w:tc>
          <w:tcPr>
            <w:tcW w:type="dxa" w:w="1980"/>
            <w:shd w:fill="F9F9F9" w:color="F9F9F9" w:val="solid"/>
          </w:tcPr>
          <w:p>
            <w:r>
              <w:rPr>
                <w:rFonts w:ascii="Consolas" w:cs="Consolas" w:eastAsia="Consolas" w:hAnsi="Consolas"/>
                <w:sz w:val="20"/>
                <w:szCs w:val="20"/>
              </w:rPr>
              <w:t xml:space="preserve">`created_at`</w:t>
            </w:r>
          </w:p>
        </w:tc>
        <w:tc>
          <w:tcPr>
            <w:tcW w:type="dxa" w:w="1350"/>
            <w:shd w:fill="F9F9F9" w:color="F9F9F9" w:val="solid"/>
          </w:tcPr>
          <w:p>
            <w:r>
              <w:rPr>
                <w:rFonts w:ascii="Arial" w:cs="Arial" w:eastAsia="Arial" w:hAnsi="Arial"/>
                <w:sz w:val="20"/>
                <w:szCs w:val="20"/>
              </w:rPr>
              <w:t xml:space="preserve">date</w:t>
            </w:r>
          </w:p>
        </w:tc>
        <w:tc>
          <w:tcPr>
            <w:tcW w:type="dxa" w:w="5670"/>
            <w:shd w:fill="F9F9F9" w:color="F9F9F9" w:val="solid"/>
          </w:tcPr>
          <w:p>
            <w:r>
              <w:rPr>
                <w:rFonts w:ascii="Arial" w:cs="Arial" w:eastAsia="Arial" w:hAnsi="Arial"/>
                <w:sz w:val="20"/>
                <w:szCs w:val="20"/>
              </w:rPr>
              <w:t xml:space="preserve">Horodatage de la création de l'alerte.</w:t>
            </w:r>
          </w:p>
        </w:tc>
      </w:tr>
    </w:tbl>
    <w:p>
      <w:r>
        <w:br/>
        <w:t xml:space="preserve"/>
      </w:r>
    </w:p>
    <w:p>
      <w:pPr>
        <w:pBdr>
          <w:bottom w:val="single" w:color="1F4E78" w:sz="6"/>
        </w:pBdr>
        <w:spacing w:after="160" w:before="320"/>
      </w:pPr>
      <w:r>
        <w:rPr>
          <w:rFonts w:ascii="Arial" w:cs="Arial" w:eastAsia="Arial" w:hAnsi="Arial"/>
          <w:b/>
          <w:bCs/>
          <w:color w:val="1F4E78"/>
          <w:sz w:val="28"/>
          <w:szCs w:val="28"/>
        </w:rPr>
        <w:t xml:space="preserve">SECTION 5 — La politique de rétention (ILM)</w:t>
      </w:r>
    </w:p>
    <w:p>
      <w:pPr>
        <w:spacing w:after="120" w:before="240"/>
      </w:pPr>
      <w:r>
        <w:rPr>
          <w:rFonts w:ascii="Arial" w:cs="Arial" w:eastAsia="Arial" w:hAnsi="Arial"/>
          <w:b/>
          <w:bCs/>
          <w:color w:val="C55A11"/>
          <w:sz w:val="24"/>
          <w:szCs w:val="24"/>
        </w:rPr>
        <w:t xml:space="preserve">Qu'est-ce que l'ILM ?</w:t>
      </w:r>
    </w:p>
    <w:p>
      <w:pPr>
        <w:spacing w:after="60" w:before="60"/>
      </w:pPr>
      <w:r>
        <w:rPr>
          <w:rFonts w:ascii="Arial" w:cs="Arial" w:eastAsia="Arial" w:hAnsi="Arial"/>
          <w:b w:val="false"/>
          <w:bCs w:val="false"/>
          <w:i w:val="false"/>
          <w:iCs w:val="false"/>
          <w:color w:val="000000"/>
          <w:sz w:val="22"/>
          <w:szCs w:val="22"/>
        </w:rPr>
        <w:t xml:space="preserve">ILM signifie Index Lifecycle Management (Gestion du Cycle de Vie des Index). C'est un mécanisme intégré à Elasticsearch qui permet de définir automatiquement ce qui doit arriver à un index au fil du temps.</w:t>
      </w:r>
    </w:p>
    <w:p>
      <w:pPr>
        <w:spacing w:after="60" w:before="60"/>
      </w:pPr>
      <w:r>
        <w:rPr>
          <w:rFonts w:ascii="Arial" w:cs="Arial" w:eastAsia="Arial" w:hAnsi="Arial"/>
          <w:b w:val="false"/>
          <w:bCs w:val="false"/>
          <w:i w:val="false"/>
          <w:iCs w:val="false"/>
          <w:color w:val="000000"/>
          <w:sz w:val="22"/>
          <w:szCs w:val="22"/>
        </w:rPr>
        <w:t xml:space="preserve">Analogie : C'est comme une règle de ménage automatique pour votre boîte mail — 'supprime tous les emails de plus de 30 jours'. Vous configurez la règle une fois, et Elasticsearch s'en charge tout seul, nuit et jour, sans intervention manuelle.</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Pourquoi on l'utilise dans ce projet ?</w:t>
      </w:r>
    </w:p>
    <w:p>
      <w:pPr>
        <w:spacing w:after="60" w:before="60"/>
      </w:pPr>
      <w:r>
        <w:rPr>
          <w:rFonts w:ascii="Arial" w:cs="Arial" w:eastAsia="Arial" w:hAnsi="Arial"/>
          <w:b w:val="false"/>
          <w:bCs w:val="false"/>
          <w:i w:val="false"/>
          <w:iCs w:val="false"/>
          <w:color w:val="000000"/>
          <w:sz w:val="22"/>
          <w:szCs w:val="22"/>
        </w:rPr>
        <w:t xml:space="preserve">Un SIEM génère des milliers de logs par jour. Sans nettoyage automatique, le disque se remplit rapidement et le cluster Elasticsearch ralentit. La politique ILM garantit que les logs anciens (sans valeur opérationnelle) sont supprimés sans que personne n'y pense.</w:t>
      </w:r>
    </w:p>
    <w:p>
      <w:pPr>
        <w:spacing w:after="60" w:before="60"/>
      </w:pPr>
      <w:r>
        <w:rPr>
          <w:rFonts w:ascii="Arial" w:cs="Arial" w:eastAsia="Arial" w:hAnsi="Arial"/>
          <w:b w:val="false"/>
          <w:bCs w:val="false"/>
          <w:i w:val="false"/>
          <w:iCs w:val="false"/>
          <w:color w:val="000000"/>
          <w:sz w:val="22"/>
          <w:szCs w:val="22"/>
        </w:rPr>
        <w:t xml:space="preserve">En pratique : avec RETENTION_DAYS=30, seuls les 30 derniers jours de logs sont conservés. C'est le standard pour la conformité RGPD dans beaucoup de contextes opérationnels.</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Comment elle est configurée dans ce projet</w:t>
      </w:r>
    </w:p>
    <w:p>
      <w:pPr>
        <w:shd w:fill="F2F2F2" w:color="F2F2F2" w:val="solid"/>
        <w:spacing w:after="0" w:before="0"/>
      </w:pPr>
      <w:r>
        <w:rPr>
          <w:rFonts w:ascii="Consolas" w:cs="Consolas" w:eastAsia="Consolas" w:hAnsi="Consolas"/>
          <w:color w:val="222222"/>
          <w:sz w:val="20"/>
          <w:szCs w:val="20"/>
        </w:rPr>
        <w:t xml:space="preserve">  # Dans init_indices.py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ILM_POLICY_NAME = 'logs-siem-policy'</w:t>
      </w:r>
    </w:p>
    <w:p>
      <w:pPr>
        <w:shd w:fill="F2F2F2" w:color="F2F2F2" w:val="solid"/>
        <w:spacing w:after="0" w:before="0"/>
      </w:pPr>
      <w:r>
        <w:rPr>
          <w:rFonts w:ascii="Consolas" w:cs="Consolas" w:eastAsia="Consolas" w:hAnsi="Consolas"/>
          <w:color w:val="222222"/>
          <w:sz w:val="20"/>
          <w:szCs w:val="20"/>
        </w:rPr>
        <w:t xml:space="preserve">  RETENTION_DAYS  = int(os.getenv('RETENTION_DAYS', '30'))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policy = {</w:t>
      </w:r>
    </w:p>
    <w:p>
      <w:pPr>
        <w:shd w:fill="F2F2F2" w:color="F2F2F2" w:val="solid"/>
        <w:spacing w:after="0" w:before="0"/>
      </w:pPr>
      <w:r>
        <w:rPr>
          <w:rFonts w:ascii="Consolas" w:cs="Consolas" w:eastAsia="Consolas" w:hAnsi="Consolas"/>
          <w:color w:val="222222"/>
          <w:sz w:val="20"/>
          <w:szCs w:val="20"/>
        </w:rPr>
        <w:t xml:space="preserve">      "phases": {</w:t>
      </w:r>
    </w:p>
    <w:p>
      <w:pPr>
        <w:shd w:fill="F2F2F2" w:color="F2F2F2" w:val="solid"/>
        <w:spacing w:after="0" w:before="0"/>
      </w:pPr>
      <w:r>
        <w:rPr>
          <w:rFonts w:ascii="Consolas" w:cs="Consolas" w:eastAsia="Consolas" w:hAnsi="Consolas"/>
          <w:color w:val="222222"/>
          <w:sz w:val="20"/>
          <w:szCs w:val="20"/>
        </w:rPr>
        <w:t xml:space="preserve">          "delete": {</w:t>
      </w:r>
    </w:p>
    <w:p>
      <w:pPr>
        <w:shd w:fill="F2F2F2" w:color="F2F2F2" w:val="solid"/>
        <w:spacing w:after="0" w:before="0"/>
      </w:pPr>
      <w:r>
        <w:rPr>
          <w:rFonts w:ascii="Consolas" w:cs="Consolas" w:eastAsia="Consolas" w:hAnsi="Consolas"/>
          <w:color w:val="222222"/>
          <w:sz w:val="20"/>
          <w:szCs w:val="20"/>
        </w:rPr>
        <w:t xml:space="preserve">              "min_age": "30d",      ← âge minimum avant suppression</w:t>
      </w:r>
    </w:p>
    <w:p>
      <w:pPr>
        <w:shd w:fill="F2F2F2" w:color="F2F2F2" w:val="solid"/>
        <w:spacing w:after="0" w:before="0"/>
      </w:pPr>
      <w:r>
        <w:rPr>
          <w:rFonts w:ascii="Consolas" w:cs="Consolas" w:eastAsia="Consolas" w:hAnsi="Consolas"/>
          <w:color w:val="222222"/>
          <w:sz w:val="20"/>
          <w:szCs w:val="20"/>
        </w:rPr>
        <w:t xml:space="preserve">              "actions": {"delete": {}}  ← action : supprimer</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L'index logs-siem déclare qu'il utilise cette politique :</w:t>
      </w:r>
    </w:p>
    <w:p>
      <w:pPr>
        <w:shd w:fill="F2F2F2" w:color="F2F2F2" w:val="solid"/>
        <w:spacing w:after="0" w:before="0"/>
      </w:pPr>
      <w:r>
        <w:rPr>
          <w:rFonts w:ascii="Consolas" w:cs="Consolas" w:eastAsia="Consolas" w:hAnsi="Consolas"/>
          <w:color w:val="222222"/>
          <w:sz w:val="20"/>
          <w:szCs w:val="20"/>
        </w:rPr>
        <w:t xml:space="preserve">  "index.lifecycle.name": "logs-siem-policy"</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Ce qui se passe quand un log expire</w:t>
      </w:r>
    </w:p>
    <w:p>
      <w:pPr>
        <w:pStyle w:val="ListParagraph"/>
        <w:numPr>
          <w:ilvl w:val="0"/>
          <w:numId w:val="1"/>
        </w:numPr>
        <w:spacing w:after="40" w:before="40"/>
      </w:pPr>
      <w:r>
        <w:rPr>
          <w:rFonts w:ascii="Arial" w:cs="Arial" w:eastAsia="Arial" w:hAnsi="Arial"/>
          <w:sz w:val="22"/>
          <w:szCs w:val="22"/>
        </w:rPr>
        <w:t xml:space="preserve">Elasticsearch surveille en arrière-plan l'âge de chaque shard de l'index logs-siem.</w:t>
      </w:r>
    </w:p>
    <w:p>
      <w:pPr>
        <w:pStyle w:val="ListParagraph"/>
        <w:numPr>
          <w:ilvl w:val="0"/>
          <w:numId w:val="1"/>
        </w:numPr>
        <w:spacing w:after="40" w:before="40"/>
      </w:pPr>
      <w:r>
        <w:rPr>
          <w:rFonts w:ascii="Arial" w:cs="Arial" w:eastAsia="Arial" w:hAnsi="Arial"/>
          <w:sz w:val="22"/>
          <w:szCs w:val="22"/>
        </w:rPr>
        <w:t xml:space="preserve">Quand un shard atteint l'âge défini dans min_age (30 jours par défaut), la phase delete est déclenchée.</w:t>
      </w:r>
    </w:p>
    <w:p>
      <w:pPr>
        <w:pStyle w:val="ListParagraph"/>
        <w:numPr>
          <w:ilvl w:val="0"/>
          <w:numId w:val="1"/>
        </w:numPr>
        <w:spacing w:after="40" w:before="40"/>
      </w:pPr>
      <w:r>
        <w:rPr>
          <w:rFonts w:ascii="Arial" w:cs="Arial" w:eastAsia="Arial" w:hAnsi="Arial"/>
          <w:sz w:val="22"/>
          <w:szCs w:val="22"/>
        </w:rPr>
        <w:t xml:space="preserve">Les documents de ce shard sont supprimés définitivement — l'espace disque est libéré.</w:t>
      </w:r>
    </w:p>
    <w:p>
      <w:pPr>
        <w:pStyle w:val="ListParagraph"/>
        <w:numPr>
          <w:ilvl w:val="0"/>
          <w:numId w:val="1"/>
        </w:numPr>
        <w:spacing w:after="40" w:before="40"/>
      </w:pPr>
      <w:r>
        <w:rPr>
          <w:rFonts w:ascii="Arial" w:cs="Arial" w:eastAsia="Arial" w:hAnsi="Arial"/>
          <w:sz w:val="22"/>
          <w:szCs w:val="22"/>
        </w:rPr>
        <w:t xml:space="preserve">Aucun autre index (siem-users, siem-rules, siem-alerts) n'est affecté car seul logs-siem déclare cette politique.</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Comment modifier la durée de rétention</w:t>
      </w:r>
    </w:p>
    <w:p>
      <w:pPr>
        <w:spacing w:after="60" w:before="60"/>
      </w:pPr>
      <w:r>
        <w:rPr>
          <w:rFonts w:ascii="Arial" w:cs="Arial" w:eastAsia="Arial" w:hAnsi="Arial"/>
          <w:b w:val="false"/>
          <w:bCs w:val="false"/>
          <w:i w:val="false"/>
          <w:iCs w:val="false"/>
          <w:color w:val="000000"/>
          <w:sz w:val="22"/>
          <w:szCs w:val="22"/>
        </w:rPr>
        <w:t xml:space="preserve">Deux étapes :</w:t>
      </w:r>
    </w:p>
    <w:p>
      <w:pPr>
        <w:pStyle w:val="ListParagraph"/>
        <w:numPr>
          <w:ilvl w:val="0"/>
          <w:numId w:val="1"/>
        </w:numPr>
        <w:spacing w:after="40" w:before="40"/>
      </w:pPr>
      <w:r>
        <w:rPr>
          <w:rFonts w:ascii="Arial" w:cs="Arial" w:eastAsia="Arial" w:hAnsi="Arial"/>
          <w:sz w:val="22"/>
          <w:szCs w:val="22"/>
        </w:rPr>
        <w:t xml:space="preserve">Étape 1 : Modifier la variable dans le fichier .env :</w:t>
      </w:r>
    </w:p>
    <w:p>
      <w:pPr>
        <w:shd w:fill="F2F2F2" w:color="F2F2F2" w:val="solid"/>
        <w:spacing w:after="0" w:before="0"/>
      </w:pPr>
      <w:r>
        <w:rPr>
          <w:rFonts w:ascii="Consolas" w:cs="Consolas" w:eastAsia="Consolas" w:hAnsi="Consolas"/>
          <w:color w:val="222222"/>
          <w:sz w:val="20"/>
          <w:szCs w:val="20"/>
        </w:rPr>
        <w:t xml:space="preserve">  RETENTION_DAYS=90    ← passer de 30 à 90 jours</w:t>
      </w:r>
    </w:p>
    <w:p>
      <w:pPr>
        <w:pStyle w:val="ListParagraph"/>
        <w:numPr>
          <w:ilvl w:val="0"/>
          <w:numId w:val="1"/>
        </w:numPr>
        <w:spacing w:after="40" w:before="40"/>
      </w:pPr>
      <w:r>
        <w:rPr>
          <w:rFonts w:ascii="Arial" w:cs="Arial" w:eastAsia="Arial" w:hAnsi="Arial"/>
          <w:sz w:val="22"/>
          <w:szCs w:val="22"/>
        </w:rPr>
        <w:t xml:space="preserve">Étape 2 : Relancer init_indices.py pour mettre à jour la politique :</w:t>
      </w:r>
    </w:p>
    <w:p>
      <w:pPr>
        <w:shd w:fill="F2F2F2" w:color="F2F2F2" w:val="solid"/>
        <w:spacing w:after="0" w:before="0"/>
      </w:pPr>
      <w:r>
        <w:rPr>
          <w:rFonts w:ascii="Consolas" w:cs="Consolas" w:eastAsia="Consolas" w:hAnsi="Consolas"/>
          <w:color w:val="222222"/>
          <w:sz w:val="20"/>
          <w:szCs w:val="20"/>
        </w:rPr>
        <w:t xml:space="preserve">  python dataset/app/db/init_indices.py</w:t>
      </w:r>
    </w:p>
    <w:p>
      <w:pPr>
        <w:spacing w:after="60" w:before="60"/>
      </w:pPr>
      <w:r>
        <w:rPr>
          <w:rFonts w:ascii="Arial" w:cs="Arial" w:eastAsia="Arial" w:hAnsi="Arial"/>
          <w:b w:val="false"/>
          <w:bCs w:val="false"/>
          <w:i w:val="false"/>
          <w:iCs w:val="false"/>
          <w:color w:val="000000"/>
          <w:sz w:val="22"/>
          <w:szCs w:val="22"/>
        </w:rPr>
        <w:t xml:space="preserve">La nouvelle politique s'applique immédiatement aux données futures. Les logs déjà présents dont l'âge dépasse la nouvelle limite seront supprimés au prochain cycle de vérification d'Elasticsearch.</w:t>
      </w:r>
    </w:p>
    <w:p>
      <w:pPr>
        <w:spacing w:after="60" w:before="60"/>
      </w:pPr>
      <w:r>
        <w:rPr>
          <w:sz w:val="22"/>
          <w:szCs w:val="22"/>
        </w:rPr>
        <w:t xml:space="preserve"/>
      </w:r>
    </w:p>
    <w:p>
      <w:pPr>
        <w:spacing w:after="60" w:before="60"/>
      </w:pPr>
      <w:r>
        <w:rPr>
          <w:rFonts w:ascii="Arial" w:cs="Arial" w:eastAsia="Arial" w:hAnsi="Arial"/>
          <w:b w:val="false"/>
          <w:bCs w:val="false"/>
          <w:i/>
          <w:iCs/>
          <w:color w:val="000000"/>
          <w:sz w:val="22"/>
          <w:szCs w:val="22"/>
        </w:rPr>
        <w:t xml:space="preserve">Note importante : les autres index (siem-users, siem-rules, siem-alerts) n'ont pas de politique ILM — leur cycle de vie est géré manuellement par l'équipe selon les besoins métier.</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6 — Le pipeline d'ingestion de bout en bout</w:t>
      </w:r>
    </w:p>
    <w:p>
      <w:pPr>
        <w:spacing w:after="60" w:before="60"/>
      </w:pPr>
      <w:r>
        <w:rPr>
          <w:rFonts w:ascii="Arial" w:cs="Arial" w:eastAsia="Arial" w:hAnsi="Arial"/>
          <w:b w:val="false"/>
          <w:bCs w:val="false"/>
          <w:i w:val="false"/>
          <w:iCs w:val="false"/>
          <w:color w:val="000000"/>
          <w:sz w:val="22"/>
          <w:szCs w:val="22"/>
        </w:rPr>
        <w:t xml:space="preserve">Voici exactement ce qui se passe quand on lance chacun des scripts dans l'ordre recommandé.</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Étape 0 — Prérequis (à ne faire qu'une fois)</w:t>
      </w:r>
    </w:p>
    <w:p>
      <w:pPr>
        <w:shd w:fill="F2F2F2" w:color="F2F2F2" w:val="solid"/>
        <w:spacing w:after="0" w:before="0"/>
      </w:pPr>
      <w:r>
        <w:rPr>
          <w:rFonts w:ascii="Consolas" w:cs="Consolas" w:eastAsia="Consolas" w:hAnsi="Consolas"/>
          <w:color w:val="222222"/>
          <w:sz w:val="20"/>
          <w:szCs w:val="20"/>
        </w:rPr>
        <w:t xml:space="preserve">  python dataset/app/db/init_indices.py</w:t>
      </w:r>
    </w:p>
    <w:p>
      <w:pPr>
        <w:spacing w:after="60" w:before="60"/>
      </w:pPr>
      <w:r>
        <w:rPr>
          <w:rFonts w:ascii="Arial" w:cs="Arial" w:eastAsia="Arial" w:hAnsi="Arial"/>
          <w:b w:val="false"/>
          <w:bCs w:val="false"/>
          <w:i w:val="false"/>
          <w:iCs w:val="false"/>
          <w:color w:val="000000"/>
          <w:sz w:val="22"/>
          <w:szCs w:val="22"/>
        </w:rPr>
        <w:t xml:space="preserve">Ce script crée les 4 index avec leurs mappings. À faire avant toute ingestion. Si les index existent déjà, il les ignore sans erreur.</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Étape 1 — python scripts/generate_test_logs.py --count 1000</w:t>
      </w:r>
    </w:p>
    <w:p>
      <w:pPr>
        <w:spacing w:after="60" w:before="60"/>
      </w:pPr>
      <w:r>
        <w:rPr>
          <w:rFonts w:ascii="Arial" w:cs="Arial" w:eastAsia="Arial" w:hAnsi="Arial"/>
          <w:b w:val="false"/>
          <w:bCs w:val="false"/>
          <w:i w:val="false"/>
          <w:iCs w:val="false"/>
          <w:color w:val="000000"/>
          <w:sz w:val="22"/>
          <w:szCs w:val="22"/>
        </w:rPr>
        <w:t xml:space="preserve">Ce que fait ce script exactement :</w:t>
      </w:r>
    </w:p>
    <w:p>
      <w:pPr>
        <w:pStyle w:val="ListParagraph"/>
        <w:numPr>
          <w:ilvl w:val="0"/>
          <w:numId w:val="1"/>
        </w:numPr>
        <w:spacing w:after="40" w:before="40"/>
      </w:pPr>
      <w:r>
        <w:rPr>
          <w:rFonts w:ascii="Arial" w:cs="Arial" w:eastAsia="Arial" w:hAnsi="Arial"/>
          <w:sz w:val="22"/>
          <w:szCs w:val="22"/>
        </w:rPr>
        <w:t xml:space="preserve">Détermine l'heure actuelle comme point de référence (base_time = maintenant).</w:t>
      </w:r>
    </w:p>
    <w:p>
      <w:pPr>
        <w:pStyle w:val="ListParagraph"/>
        <w:numPr>
          <w:ilvl w:val="0"/>
          <w:numId w:val="1"/>
        </w:numPr>
        <w:spacing w:after="40" w:before="40"/>
      </w:pPr>
      <w:r>
        <w:rPr>
          <w:rFonts w:ascii="Arial" w:cs="Arial" w:eastAsia="Arial" w:hAnsi="Arial"/>
          <w:sz w:val="22"/>
          <w:szCs w:val="22"/>
        </w:rPr>
        <w:t xml:space="preserve">Génère 1000 logs un par un via generate_log(base_time).</w:t>
      </w:r>
    </w:p>
    <w:p>
      <w:pPr>
        <w:pStyle w:val="ListParagraph"/>
        <w:numPr>
          <w:ilvl w:val="0"/>
          <w:numId w:val="1"/>
        </w:numPr>
        <w:spacing w:after="40" w:before="40"/>
      </w:pPr>
      <w:r>
        <w:rPr>
          <w:rFonts w:ascii="Arial" w:cs="Arial" w:eastAsia="Arial" w:hAnsi="Arial"/>
          <w:sz w:val="22"/>
          <w:szCs w:val="22"/>
        </w:rPr>
        <w:t xml:space="preserve">Pour chaque log : tire au sort le type (auth/réseau/système/application), la sévérité avec les poids réalistes, un timestamp entre maintenant et 7 jours en arrière, une IP aléatoire avec Faker, un message texte réaliste.</w:t>
      </w:r>
    </w:p>
    <w:p>
      <w:pPr>
        <w:pStyle w:val="ListParagraph"/>
        <w:numPr>
          <w:ilvl w:val="0"/>
          <w:numId w:val="1"/>
        </w:numPr>
        <w:spacing w:after="40" w:before="40"/>
      </w:pPr>
      <w:r>
        <w:rPr>
          <w:rFonts w:ascii="Arial" w:cs="Arial" w:eastAsia="Arial" w:hAnsi="Arial"/>
          <w:sz w:val="22"/>
          <w:szCs w:val="22"/>
        </w:rPr>
        <w:t xml:space="preserve">Sauvegarde les 1000 logs dans data/test_logs.json (format tableau JSON, encodage UTF-8).</w:t>
      </w:r>
    </w:p>
    <w:p>
      <w:pPr>
        <w:pStyle w:val="ListParagraph"/>
        <w:numPr>
          <w:ilvl w:val="0"/>
          <w:numId w:val="1"/>
        </w:numPr>
        <w:spacing w:after="40" w:before="40"/>
      </w:pPr>
      <w:r>
        <w:rPr>
          <w:rFonts w:ascii="Arial" w:cs="Arial" w:eastAsia="Arial" w:hAnsi="Arial"/>
          <w:sz w:val="22"/>
          <w:szCs w:val="22"/>
        </w:rPr>
        <w:t xml:space="preserve">Affiche un résumé : nombre de logs par sévérité.</w:t>
      </w:r>
    </w:p>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Données générées (exemple)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"timestamp":   "2026-06-22T08:14:22.431+00:00",</w:t>
      </w:r>
    </w:p>
    <w:p>
      <w:pPr>
        <w:shd w:fill="F2F2F2" w:color="F2F2F2" w:val="solid"/>
        <w:spacing w:after="0" w:before="0"/>
      </w:pPr>
      <w:r>
        <w:rPr>
          <w:rFonts w:ascii="Consolas" w:cs="Consolas" w:eastAsia="Consolas" w:hAnsi="Consolas"/>
          <w:color w:val="222222"/>
          <w:sz w:val="20"/>
          <w:szCs w:val="20"/>
        </w:rPr>
        <w:t xml:space="preserve">      "source_ip":   "45.56.78.90",</w:t>
      </w:r>
    </w:p>
    <w:p>
      <w:pPr>
        <w:shd w:fill="F2F2F2" w:color="F2F2F2" w:val="solid"/>
        <w:spacing w:after="0" w:before="0"/>
      </w:pPr>
      <w:r>
        <w:rPr>
          <w:rFonts w:ascii="Consolas" w:cs="Consolas" w:eastAsia="Consolas" w:hAnsi="Consolas"/>
          <w:color w:val="222222"/>
          <w:sz w:val="20"/>
          <w:szCs w:val="20"/>
        </w:rPr>
        <w:t xml:space="preserve">      "host":        "web-srv-01",</w:t>
      </w:r>
    </w:p>
    <w:p>
      <w:pPr>
        <w:shd w:fill="F2F2F2" w:color="F2F2F2" w:val="solid"/>
        <w:spacing w:after="0" w:before="0"/>
      </w:pPr>
      <w:r>
        <w:rPr>
          <w:rFonts w:ascii="Consolas" w:cs="Consolas" w:eastAsia="Consolas" w:hAnsi="Consolas"/>
          <w:color w:val="222222"/>
          <w:sz w:val="20"/>
          <w:szCs w:val="20"/>
        </w:rPr>
        <w:t xml:space="preserve">      "log_type":    "réseau",</w:t>
      </w:r>
    </w:p>
    <w:p>
      <w:pPr>
        <w:shd w:fill="F2F2F2" w:color="F2F2F2" w:val="solid"/>
        <w:spacing w:after="0" w:before="0"/>
      </w:pPr>
      <w:r>
        <w:rPr>
          <w:rFonts w:ascii="Consolas" w:cs="Consolas" w:eastAsia="Consolas" w:hAnsi="Consolas"/>
          <w:color w:val="222222"/>
          <w:sz w:val="20"/>
          <w:szCs w:val="20"/>
        </w:rPr>
        <w:t xml:space="preserve">      "severity":    "warning",</w:t>
      </w:r>
    </w:p>
    <w:p>
      <w:pPr>
        <w:shd w:fill="F2F2F2" w:color="F2F2F2" w:val="solid"/>
        <w:spacing w:after="0" w:before="0"/>
      </w:pPr>
      <w:r>
        <w:rPr>
          <w:rFonts w:ascii="Consolas" w:cs="Consolas" w:eastAsia="Consolas" w:hAnsi="Consolas"/>
          <w:color w:val="222222"/>
          <w:sz w:val="20"/>
          <w:szCs w:val="20"/>
        </w:rPr>
        <w:t xml:space="preserve">      "raw_message": "DROP IN=eth0 OUT= SRC=45.56.78.90 DST=10.0.0.1 PROTO=TCP DPT=443",</w:t>
      </w:r>
    </w:p>
    <w:p>
      <w:pPr>
        <w:shd w:fill="F2F2F2" w:color="F2F2F2" w:val="solid"/>
        <w:spacing w:after="0" w:before="0"/>
      </w:pPr>
      <w:r>
        <w:rPr>
          <w:rFonts w:ascii="Consolas" w:cs="Consolas" w:eastAsia="Consolas" w:hAnsi="Consolas"/>
          <w:color w:val="222222"/>
          <w:sz w:val="20"/>
          <w:szCs w:val="20"/>
        </w:rPr>
        <w:t xml:space="preserve">      "tags":        ["firewall", "drop"]</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(999 autres logs)</w:t>
      </w:r>
    </w:p>
    <w:p>
      <w:pPr>
        <w:shd w:fill="F2F2F2" w:color="F2F2F2" w:val="solid"/>
        <w:spacing w:after="0" w:before="0"/>
      </w:pPr>
      <w:r>
        <w:rPr>
          <w:rFonts w:ascii="Consolas" w:cs="Consolas" w:eastAsia="Consolas" w:hAnsi="Consolas"/>
          <w:color w:val="222222"/>
          <w:sz w:val="20"/>
          <w:szCs w:val="20"/>
        </w:rPr>
        <w:t xml:space="preserve">  ]</w:t>
      </w:r>
    </w:p>
    <w:p>
      <w:pPr>
        <w:spacing w:after="60" w:before="60"/>
      </w:pPr>
      <w:r>
        <w:rPr>
          <w:rFonts w:ascii="Arial" w:cs="Arial" w:eastAsia="Arial" w:hAnsi="Arial"/>
          <w:b w:val="false"/>
          <w:bCs w:val="false"/>
          <w:i w:val="false"/>
          <w:iCs w:val="false"/>
          <w:color w:val="000000"/>
          <w:sz w:val="22"/>
          <w:szCs w:val="22"/>
        </w:rPr>
        <w:t xml:space="preserve">Fichier de sortie : dataset/data/test_logs.json — recréé à chaque exécution.</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Étape 2 — python scripts/ingest_test_logs.py</w:t>
      </w:r>
    </w:p>
    <w:p>
      <w:pPr>
        <w:spacing w:after="60" w:before="60"/>
      </w:pPr>
      <w:r>
        <w:rPr>
          <w:rFonts w:ascii="Arial" w:cs="Arial" w:eastAsia="Arial" w:hAnsi="Arial"/>
          <w:b w:val="false"/>
          <w:bCs w:val="false"/>
          <w:i w:val="false"/>
          <w:iCs w:val="false"/>
          <w:color w:val="000000"/>
          <w:sz w:val="22"/>
          <w:szCs w:val="22"/>
        </w:rPr>
        <w:t xml:space="preserve">Comment il lit les données :</w:t>
      </w:r>
    </w:p>
    <w:p>
      <w:pPr>
        <w:pStyle w:val="ListParagraph"/>
        <w:numPr>
          <w:ilvl w:val="0"/>
          <w:numId w:val="1"/>
        </w:numPr>
        <w:spacing w:after="40" w:before="40"/>
      </w:pPr>
      <w:r>
        <w:rPr>
          <w:rFonts w:ascii="Arial" w:cs="Arial" w:eastAsia="Arial" w:hAnsi="Arial"/>
          <w:sz w:val="22"/>
          <w:szCs w:val="22"/>
        </w:rPr>
        <w:t xml:space="preserve">Cherche le fichier dataset/data/test_logs.json. Si absent : affiche un message d'aide ('Lancez d'abord generate_test_logs.py') et s'arrête proprement.</w:t>
      </w:r>
    </w:p>
    <w:p>
      <w:pPr>
        <w:pStyle w:val="ListParagraph"/>
        <w:numPr>
          <w:ilvl w:val="0"/>
          <w:numId w:val="1"/>
        </w:numPr>
        <w:spacing w:after="40" w:before="40"/>
      </w:pPr>
      <w:r>
        <w:rPr>
          <w:rFonts w:ascii="Arial" w:cs="Arial" w:eastAsia="Arial" w:hAnsi="Arial"/>
          <w:sz w:val="22"/>
          <w:szCs w:val="22"/>
        </w:rPr>
        <w:t xml:space="preserve">Lit le fichier JSON en mémoire → liste de 1000 dictionnaires.</w:t>
      </w:r>
    </w:p>
    <w:p>
      <w:pPr>
        <w:spacing w:after="60" w:before="60"/>
      </w:pPr>
      <w:r>
        <w:rPr>
          <w:sz w:val="22"/>
          <w:szCs w:val="22"/>
        </w:rPr>
        <w:t xml:space="preserve"/>
      </w:r>
    </w:p>
    <w:p>
      <w:pPr>
        <w:spacing w:after="60" w:before="60"/>
      </w:pPr>
      <w:r>
        <w:rPr>
          <w:rFonts w:ascii="Arial" w:cs="Arial" w:eastAsia="Arial" w:hAnsi="Arial"/>
          <w:b w:val="false"/>
          <w:bCs w:val="false"/>
          <w:i w:val="false"/>
          <w:iCs w:val="false"/>
          <w:color w:val="000000"/>
          <w:sz w:val="22"/>
          <w:szCs w:val="22"/>
        </w:rPr>
        <w:t xml:space="preserve">Comment il communique avec Elasticsearch :</w:t>
      </w:r>
    </w:p>
    <w:p>
      <w:pPr>
        <w:pStyle w:val="ListParagraph"/>
        <w:numPr>
          <w:ilvl w:val="0"/>
          <w:numId w:val="1"/>
        </w:numPr>
        <w:spacing w:after="40" w:before="40"/>
      </w:pPr>
      <w:r>
        <w:rPr>
          <w:rFonts w:ascii="Arial" w:cs="Arial" w:eastAsia="Arial" w:hAnsi="Arial"/>
          <w:sz w:val="22"/>
          <w:szCs w:val="22"/>
        </w:rPr>
        <w:t xml:space="preserve">Appelle get_client() pour obtenir une connexion.</w:t>
      </w:r>
    </w:p>
    <w:p>
      <w:pPr>
        <w:pStyle w:val="ListParagraph"/>
        <w:numPr>
          <w:ilvl w:val="0"/>
          <w:numId w:val="1"/>
        </w:numPr>
        <w:spacing w:after="40" w:before="40"/>
      </w:pPr>
      <w:r>
        <w:rPr>
          <w:rFonts w:ascii="Arial" w:cs="Arial" w:eastAsia="Arial" w:hAnsi="Arial"/>
          <w:sz w:val="22"/>
          <w:szCs w:val="22"/>
        </w:rPr>
        <w:t xml:space="preserve">Transforme les 1000 logs en 1000 actions Elasticsearch (ajout du champ _index: 'logs-siem').</w:t>
      </w:r>
    </w:p>
    <w:p>
      <w:pPr>
        <w:pStyle w:val="ListParagraph"/>
        <w:numPr>
          <w:ilvl w:val="0"/>
          <w:numId w:val="1"/>
        </w:numPr>
        <w:spacing w:after="40" w:before="40"/>
      </w:pPr>
      <w:r>
        <w:rPr>
          <w:rFonts w:ascii="Arial" w:cs="Arial" w:eastAsia="Arial" w:hAnsi="Arial"/>
          <w:sz w:val="22"/>
          <w:szCs w:val="22"/>
        </w:rPr>
        <w:t xml:space="preserve">Envoie tout en une seule opération via helpers.bulk() — beaucoup plus rapide qu'un appel individuel par document.</w:t>
      </w:r>
    </w:p>
    <w:p>
      <w:pPr>
        <w:pStyle w:val="ListParagraph"/>
        <w:numPr>
          <w:ilvl w:val="0"/>
          <w:numId w:val="1"/>
        </w:numPr>
        <w:spacing w:after="40" w:before="40"/>
      </w:pPr>
      <w:r>
        <w:rPr>
          <w:rFonts w:ascii="Arial" w:cs="Arial" w:eastAsia="Arial" w:hAnsi="Arial"/>
          <w:sz w:val="22"/>
          <w:szCs w:val="22"/>
        </w:rPr>
        <w:t xml:space="preserve">Force un refresh() pour que les documents soient immédiatement requêtables.</w:t>
      </w:r>
    </w:p>
    <w:p>
      <w:pPr>
        <w:spacing w:after="60" w:before="60"/>
      </w:pPr>
      <w:r>
        <w:rPr>
          <w:sz w:val="22"/>
          <w:szCs w:val="22"/>
        </w:rPr>
        <w:t xml:space="preserve"/>
      </w:r>
    </w:p>
    <w:p>
      <w:pPr>
        <w:spacing w:after="60" w:before="60"/>
      </w:pPr>
      <w:r>
        <w:rPr>
          <w:rFonts w:ascii="Arial" w:cs="Arial" w:eastAsia="Arial" w:hAnsi="Arial"/>
          <w:b w:val="false"/>
          <w:bCs w:val="false"/>
          <w:i w:val="false"/>
          <w:iCs w:val="false"/>
          <w:color w:val="000000"/>
          <w:sz w:val="22"/>
          <w:szCs w:val="22"/>
        </w:rPr>
        <w:t xml:space="preserve">Que se passe-t-il si un log est malformé ?</w:t>
      </w:r>
    </w:p>
    <w:p>
      <w:pPr>
        <w:pStyle w:val="ListParagraph"/>
        <w:numPr>
          <w:ilvl w:val="0"/>
          <w:numId w:val="1"/>
        </w:numPr>
        <w:spacing w:after="40" w:before="40"/>
      </w:pPr>
      <w:r>
        <w:rPr>
          <w:rFonts w:ascii="Arial" w:cs="Arial" w:eastAsia="Arial" w:hAnsi="Arial"/>
          <w:sz w:val="22"/>
          <w:szCs w:val="22"/>
        </w:rPr>
        <w:t xml:space="preserve">Avec raise_on_error=False : les erreurs individuelles sont collectées dans la variable errors sans arrêter le reste du lot.</w:t>
      </w:r>
    </w:p>
    <w:p>
      <w:pPr>
        <w:pStyle w:val="ListParagraph"/>
        <w:numPr>
          <w:ilvl w:val="0"/>
          <w:numId w:val="1"/>
        </w:numPr>
        <w:spacing w:after="40" w:before="40"/>
      </w:pPr>
      <w:r>
        <w:rPr>
          <w:rFonts w:ascii="Arial" w:cs="Arial" w:eastAsia="Arial" w:hAnsi="Arial"/>
          <w:sz w:val="22"/>
          <w:szCs w:val="22"/>
        </w:rPr>
        <w:t xml:space="preserve">À la fin, le script affiche le nombre d'erreurs et les 5 premières pour diagnostic.</w:t>
      </w:r>
    </w:p>
    <w:p>
      <w:pPr>
        <w:pStyle w:val="ListParagraph"/>
        <w:numPr>
          <w:ilvl w:val="0"/>
          <w:numId w:val="1"/>
        </w:numPr>
        <w:spacing w:after="40" w:before="40"/>
      </w:pPr>
      <w:r>
        <w:rPr>
          <w:rFonts w:ascii="Arial" w:cs="Arial" w:eastAsia="Arial" w:hAnsi="Arial"/>
          <w:sz w:val="22"/>
          <w:szCs w:val="22"/>
        </w:rPr>
        <w:t xml:space="preserve">Les logs valides sont quand même indexés — pas de tout ou rien.</w:t>
      </w:r>
    </w:p>
    <w:p>
      <w:pPr>
        <w:spacing w:after="60" w:before="60"/>
      </w:pPr>
      <w:r>
        <w:rPr>
          <w:rFonts w:ascii="Arial" w:cs="Arial" w:eastAsia="Arial" w:hAnsi="Arial"/>
          <w:b/>
          <w:bCs/>
          <w:i w:val="false"/>
          <w:iCs w:val="false"/>
          <w:color w:val="000000"/>
          <w:sz w:val="22"/>
          <w:szCs w:val="22"/>
        </w:rPr>
        <w:t xml:space="preserve">Exemple de sortie réussie :</w:t>
      </w:r>
    </w:p>
    <w:p>
      <w:pPr>
        <w:shd w:fill="F2F2F2" w:color="F2F2F2" w:val="solid"/>
        <w:spacing w:after="0" w:before="0"/>
      </w:pPr>
      <w:r>
        <w:rPr>
          <w:rFonts w:ascii="Consolas" w:cs="Consolas" w:eastAsia="Consolas" w:hAnsi="Consolas"/>
          <w:color w:val="222222"/>
          <w:sz w:val="20"/>
          <w:szCs w:val="20"/>
        </w:rPr>
        <w:t xml:space="preserve">  === Ingestion des logs dans 'logs-siem' ===</w:t>
      </w:r>
    </w:p>
    <w:p>
      <w:pPr>
        <w:shd w:fill="F2F2F2" w:color="F2F2F2" w:val="solid"/>
        <w:spacing w:after="0" w:before="0"/>
      </w:pPr>
      <w:r>
        <w:rPr>
          <w:rFonts w:ascii="Consolas" w:cs="Consolas" w:eastAsia="Consolas" w:hAnsi="Consolas"/>
          <w:color w:val="222222"/>
          <w:sz w:val="20"/>
          <w:szCs w:val="20"/>
        </w:rPr>
        <w:t xml:space="preserve">  → 1000 logs chargés depuis test_logs.json</w:t>
      </w:r>
    </w:p>
    <w:p>
      <w:pPr>
        <w:shd w:fill="F2F2F2" w:color="F2F2F2" w:val="solid"/>
        <w:spacing w:after="0" w:before="0"/>
      </w:pPr>
      <w:r>
        <w:rPr>
          <w:rFonts w:ascii="Consolas" w:cs="Consolas" w:eastAsia="Consolas" w:hAnsi="Consolas"/>
          <w:color w:val="222222"/>
          <w:sz w:val="20"/>
          <w:szCs w:val="20"/>
        </w:rPr>
        <w:t xml:space="preserve">  ✓ 1000 documents indexés en 0.14s</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Étape 3 — python scripts/validate_ingestion.py</w:t>
      </w:r>
    </w:p>
    <w:p>
      <w:pPr>
        <w:spacing w:after="60" w:before="60"/>
      </w:pPr>
      <w:r>
        <w:rPr>
          <w:rFonts w:ascii="Arial" w:cs="Arial" w:eastAsia="Arial" w:hAnsi="Arial"/>
          <w:b w:val="false"/>
          <w:bCs w:val="false"/>
          <w:i w:val="false"/>
          <w:iCs w:val="false"/>
          <w:color w:val="000000"/>
          <w:sz w:val="22"/>
          <w:szCs w:val="22"/>
        </w:rPr>
        <w:t xml:space="preserve">Vérifications effectuées :</w:t>
      </w:r>
    </w:p>
    <w:p>
      <w:pPr>
        <w:spacing w:after="60" w:before="6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700"/>
            <w:shd w:fill="1F4E78" w:color="1F4E78" w:val="solid"/>
          </w:tcPr>
          <w:p>
            <w:r>
              <w:rPr>
                <w:rFonts w:ascii="Arial" w:cs="Arial" w:eastAsia="Arial" w:hAnsi="Arial"/>
                <w:b/>
                <w:bCs/>
                <w:color w:val="FFFFFF"/>
                <w:sz w:val="20"/>
                <w:szCs w:val="20"/>
              </w:rPr>
              <w:t xml:space="preserve">Vérification</w:t>
            </w:r>
          </w:p>
        </w:tc>
        <w:tc>
          <w:tcPr>
            <w:tcW w:type="dxa" w:w="3600"/>
            <w:shd w:fill="1F4E78" w:color="1F4E78" w:val="solid"/>
          </w:tcPr>
          <w:p>
            <w:r>
              <w:rPr>
                <w:rFonts w:ascii="Arial" w:cs="Arial" w:eastAsia="Arial" w:hAnsi="Arial"/>
                <w:b/>
                <w:bCs/>
                <w:color w:val="FFFFFF"/>
                <w:sz w:val="20"/>
                <w:szCs w:val="20"/>
              </w:rPr>
              <w:t xml:space="preserve">Comment</w:t>
            </w:r>
          </w:p>
        </w:tc>
        <w:tc>
          <w:tcPr>
            <w:tcW w:type="dxa" w:w="2700"/>
            <w:shd w:fill="1F4E78" w:color="1F4E78" w:val="solid"/>
          </w:tcPr>
          <w:p>
            <w:r>
              <w:rPr>
                <w:rFonts w:ascii="Arial" w:cs="Arial" w:eastAsia="Arial" w:hAnsi="Arial"/>
                <w:b/>
                <w:bCs/>
                <w:color w:val="FFFFFF"/>
                <w:sz w:val="20"/>
                <w:szCs w:val="20"/>
              </w:rPr>
              <w:t xml:space="preserve">Succès si...</w:t>
            </w:r>
          </w:p>
        </w:tc>
      </w:tr>
      <w:tr>
        <w:tc>
          <w:tcPr>
            <w:tcW w:type="dxa" w:w="2700"/>
            <w:shd w:fill="F9F9F9" w:color="F9F9F9" w:val="solid"/>
          </w:tcPr>
          <w:p>
            <w:r>
              <w:rPr>
                <w:rFonts w:ascii="Arial" w:cs="Arial" w:eastAsia="Arial" w:hAnsi="Arial"/>
                <w:sz w:val="20"/>
                <w:szCs w:val="20"/>
              </w:rPr>
              <w:t xml:space="preserve">Comptage</w:t>
            </w:r>
          </w:p>
        </w:tc>
        <w:tc>
          <w:tcPr>
            <w:tcW w:type="dxa" w:w="3600"/>
            <w:shd w:fill="F9F9F9" w:color="F9F9F9" w:val="solid"/>
          </w:tcPr>
          <w:p>
            <w:r>
              <w:rPr>
                <w:rFonts w:ascii="Arial" w:cs="Arial" w:eastAsia="Arial" w:hAnsi="Arial"/>
                <w:sz w:val="20"/>
                <w:szCs w:val="20"/>
              </w:rPr>
              <w:t xml:space="preserve">client.count(index='logs-siem') vs len(test_logs.json)</w:t>
            </w:r>
          </w:p>
        </w:tc>
        <w:tc>
          <w:tcPr>
            <w:tcW w:type="dxa" w:w="2700"/>
            <w:shd w:fill="F9F9F9" w:color="F9F9F9" w:val="solid"/>
          </w:tcPr>
          <w:p>
            <w:r>
              <w:rPr>
                <w:rFonts w:ascii="Arial" w:cs="Arial" w:eastAsia="Arial" w:hAnsi="Arial"/>
                <w:sz w:val="20"/>
                <w:szCs w:val="20"/>
              </w:rPr>
              <w:t xml:space="preserve">actual &gt;= expected &gt; 0</w:t>
            </w:r>
          </w:p>
        </w:tc>
      </w:tr>
      <w:tr>
        <w:tc>
          <w:tcPr>
            <w:tcW w:type="dxa" w:w="2700"/>
            <w:shd w:fill="F9F9F9" w:color="F9F9F9" w:val="solid"/>
          </w:tcPr>
          <w:p>
            <w:r>
              <w:rPr>
                <w:rFonts w:ascii="Arial" w:cs="Arial" w:eastAsia="Arial" w:hAnsi="Arial"/>
                <w:sz w:val="20"/>
                <w:szCs w:val="20"/>
              </w:rPr>
              <w:t xml:space="preserve">Champs obligatoires</w:t>
            </w:r>
          </w:p>
        </w:tc>
        <w:tc>
          <w:tcPr>
            <w:tcW w:type="dxa" w:w="3600"/>
            <w:shd w:fill="F9F9F9" w:color="F9F9F9" w:val="solid"/>
          </w:tcPr>
          <w:p>
            <w:r>
              <w:rPr>
                <w:rFonts w:ascii="Arial" w:cs="Arial" w:eastAsia="Arial" w:hAnsi="Arial"/>
                <w:sz w:val="20"/>
                <w:szCs w:val="20"/>
              </w:rPr>
              <w:t xml:space="preserve">Vérifie 7 champs sur 50 documents échantillonnés</w:t>
            </w:r>
          </w:p>
        </w:tc>
        <w:tc>
          <w:tcPr>
            <w:tcW w:type="dxa" w:w="2700"/>
            <w:shd w:fill="F9F9F9" w:color="F9F9F9" w:val="solid"/>
          </w:tcPr>
          <w:p>
            <w:r>
              <w:rPr>
                <w:rFonts w:ascii="Arial" w:cs="Arial" w:eastAsia="Arial" w:hAnsi="Arial"/>
                <w:sz w:val="20"/>
                <w:szCs w:val="20"/>
              </w:rPr>
              <w:t xml:space="preserve">Aucun champ absent ou null</w:t>
            </w:r>
          </w:p>
        </w:tc>
      </w:tr>
      <w:tr>
        <w:tc>
          <w:tcPr>
            <w:tcW w:type="dxa" w:w="2700"/>
            <w:shd w:fill="F9F9F9" w:color="F9F9F9" w:val="solid"/>
          </w:tcPr>
          <w:p>
            <w:r>
              <w:rPr>
                <w:rFonts w:ascii="Arial" w:cs="Arial" w:eastAsia="Arial" w:hAnsi="Arial"/>
                <w:sz w:val="20"/>
                <w:szCs w:val="20"/>
              </w:rPr>
              <w:t xml:space="preserve">Valeurs valides</w:t>
            </w:r>
          </w:p>
        </w:tc>
        <w:tc>
          <w:tcPr>
            <w:tcW w:type="dxa" w:w="3600"/>
            <w:shd w:fill="F9F9F9" w:color="F9F9F9" w:val="solid"/>
          </w:tcPr>
          <w:p>
            <w:r>
              <w:rPr>
                <w:rFonts w:ascii="Arial" w:cs="Arial" w:eastAsia="Arial" w:hAnsi="Arial"/>
                <w:sz w:val="20"/>
                <w:szCs w:val="20"/>
              </w:rPr>
              <w:t xml:space="preserve">log_type dans {auth, réseau, système, application}, severity dans {info, warning, critical}</w:t>
            </w:r>
          </w:p>
        </w:tc>
        <w:tc>
          <w:tcPr>
            <w:tcW w:type="dxa" w:w="2700"/>
            <w:shd w:fill="F9F9F9" w:color="F9F9F9" w:val="solid"/>
          </w:tcPr>
          <w:p>
            <w:r>
              <w:rPr>
                <w:rFonts w:ascii="Arial" w:cs="Arial" w:eastAsia="Arial" w:hAnsi="Arial"/>
                <w:sz w:val="20"/>
                <w:szCs w:val="20"/>
              </w:rPr>
              <w:t xml:space="preserve">Tous les docs conformes</w:t>
            </w:r>
          </w:p>
        </w:tc>
      </w:tr>
      <w:tr>
        <w:tc>
          <w:tcPr>
            <w:tcW w:type="dxa" w:w="2700"/>
            <w:shd w:fill="F9F9F9" w:color="F9F9F9" w:val="solid"/>
          </w:tcPr>
          <w:p>
            <w:r>
              <w:rPr>
                <w:rFonts w:ascii="Arial" w:cs="Arial" w:eastAsia="Arial" w:hAnsi="Arial"/>
                <w:sz w:val="20"/>
                <w:szCs w:val="20"/>
              </w:rPr>
              <w:t xml:space="preserve">Tags</w:t>
            </w:r>
          </w:p>
        </w:tc>
        <w:tc>
          <w:tcPr>
            <w:tcW w:type="dxa" w:w="3600"/>
            <w:shd w:fill="F9F9F9" w:color="F9F9F9" w:val="solid"/>
          </w:tcPr>
          <w:p>
            <w:r>
              <w:rPr>
                <w:rFonts w:ascii="Arial" w:cs="Arial" w:eastAsia="Arial" w:hAnsi="Arial"/>
                <w:sz w:val="20"/>
                <w:szCs w:val="20"/>
              </w:rPr>
              <w:t xml:space="preserve">isinstance(tags, list)</w:t>
            </w:r>
          </w:p>
        </w:tc>
        <w:tc>
          <w:tcPr>
            <w:tcW w:type="dxa" w:w="2700"/>
            <w:shd w:fill="F9F9F9" w:color="F9F9F9" w:val="solid"/>
          </w:tcPr>
          <w:p>
            <w:r>
              <w:rPr>
                <w:rFonts w:ascii="Arial" w:cs="Arial" w:eastAsia="Arial" w:hAnsi="Arial"/>
                <w:sz w:val="20"/>
                <w:szCs w:val="20"/>
              </w:rPr>
              <w:t xml:space="preserve">Tags est bien un tableau</w:t>
            </w:r>
          </w:p>
        </w:tc>
      </w:tr>
      <w:tr>
        <w:tc>
          <w:tcPr>
            <w:tcW w:type="dxa" w:w="2700"/>
            <w:shd w:fill="F9F9F9" w:color="F9F9F9" w:val="solid"/>
          </w:tcPr>
          <w:p>
            <w:r>
              <w:rPr>
                <w:rFonts w:ascii="Arial" w:cs="Arial" w:eastAsia="Arial" w:hAnsi="Arial"/>
                <w:sz w:val="20"/>
                <w:szCs w:val="20"/>
              </w:rPr>
              <w:t xml:space="preserve">Recherche filtrée</w:t>
            </w:r>
          </w:p>
        </w:tc>
        <w:tc>
          <w:tcPr>
            <w:tcW w:type="dxa" w:w="3600"/>
            <w:shd w:fill="F9F9F9" w:color="F9F9F9" w:val="solid"/>
          </w:tcPr>
          <w:p>
            <w:r>
              <w:rPr>
                <w:rFonts w:ascii="Arial" w:cs="Arial" w:eastAsia="Arial" w:hAnsi="Arial"/>
                <w:sz w:val="20"/>
                <w:szCs w:val="20"/>
              </w:rPr>
              <w:t xml:space="preserve">Requête bool: critical + derniers 7 jours</w:t>
            </w:r>
          </w:p>
        </w:tc>
        <w:tc>
          <w:tcPr>
            <w:tcW w:type="dxa" w:w="2700"/>
            <w:shd w:fill="F9F9F9" w:color="F9F9F9" w:val="solid"/>
          </w:tcPr>
          <w:p>
            <w:r>
              <w:rPr>
                <w:rFonts w:ascii="Arial" w:cs="Arial" w:eastAsia="Arial" w:hAnsi="Arial"/>
                <w:sz w:val="20"/>
                <w:szCs w:val="20"/>
              </w:rPr>
              <w:t xml:space="preserve">Résultats retournés en &lt; 3s</w:t>
            </w:r>
          </w:p>
        </w:tc>
      </w:tr>
    </w:tbl>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Comment interpréter le rapport de sortie :</w:t>
      </w:r>
    </w:p>
    <w:p>
      <w:pPr>
        <w:shd w:fill="F2F2F2" w:color="F2F2F2" w:val="solid"/>
        <w:spacing w:after="0" w:before="0"/>
      </w:pPr>
      <w:r>
        <w:rPr>
          <w:rFonts w:ascii="Consolas" w:cs="Consolas" w:eastAsia="Consolas" w:hAnsi="Consolas"/>
          <w:color w:val="222222"/>
          <w:sz w:val="20"/>
          <w:szCs w:val="20"/>
        </w:rPr>
        <w:t xml:space="preserve">  === Rapport de validation — Smart SIEM logs-siem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Logs attendus  : 1000        ← lus depuis test_logs.json</w:t>
      </w:r>
    </w:p>
    <w:p>
      <w:pPr>
        <w:shd w:fill="F2F2F2" w:color="F2F2F2" w:val="solid"/>
        <w:spacing w:after="0" w:before="0"/>
      </w:pPr>
      <w:r>
        <w:rPr>
          <w:rFonts w:ascii="Consolas" w:cs="Consolas" w:eastAsia="Consolas" w:hAnsi="Consolas"/>
          <w:color w:val="222222"/>
          <w:sz w:val="20"/>
          <w:szCs w:val="20"/>
        </w:rPr>
        <w:t xml:space="preserve">  Logs en base   : 1000        ← comptés dans ES</w:t>
      </w:r>
    </w:p>
    <w:p>
      <w:pPr>
        <w:shd w:fill="F2F2F2" w:color="F2F2F2" w:val="solid"/>
        <w:spacing w:after="0" w:before="0"/>
      </w:pPr>
      <w:r>
        <w:rPr>
          <w:rFonts w:ascii="Consolas" w:cs="Consolas" w:eastAsia="Consolas" w:hAnsi="Consolas"/>
          <w:color w:val="222222"/>
          <w:sz w:val="20"/>
          <w:szCs w:val="20"/>
        </w:rPr>
        <w:t xml:space="preserve">  Comptage       : ✓ OK</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Échantillon vérifié : 50 documents</w:t>
      </w:r>
    </w:p>
    <w:p>
      <w:pPr>
        <w:shd w:fill="F2F2F2" w:color="F2F2F2" w:val="solid"/>
        <w:spacing w:after="0" w:before="0"/>
      </w:pPr>
      <w:r>
        <w:rPr>
          <w:rFonts w:ascii="Consolas" w:cs="Consolas" w:eastAsia="Consolas" w:hAnsi="Consolas"/>
          <w:color w:val="222222"/>
          <w:sz w:val="20"/>
          <w:szCs w:val="20"/>
        </w:rPr>
        <w:t xml:space="preserve">  Temps de requête    : 0.023s</w:t>
      </w:r>
    </w:p>
    <w:p>
      <w:pPr>
        <w:shd w:fill="F2F2F2" w:color="F2F2F2" w:val="solid"/>
        <w:spacing w:after="0" w:before="0"/>
      </w:pPr>
      <w:r>
        <w:rPr>
          <w:rFonts w:ascii="Consolas" w:cs="Consolas" w:eastAsia="Consolas" w:hAnsi="Consolas"/>
          <w:color w:val="222222"/>
          <w:sz w:val="20"/>
          <w:szCs w:val="20"/>
        </w:rPr>
        <w:t xml:space="preserve">  Problèmes trouvés   : 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Recherche filtrée (critical, 7 derniers jours) :</w:t>
      </w:r>
    </w:p>
    <w:p>
      <w:pPr>
        <w:shd w:fill="F2F2F2" w:color="F2F2F2" w:val="solid"/>
        <w:spacing w:after="0" w:before="0"/>
      </w:pPr>
      <w:r>
        <w:rPr>
          <w:rFonts w:ascii="Consolas" w:cs="Consolas" w:eastAsia="Consolas" w:hAnsi="Consolas"/>
          <w:color w:val="222222"/>
          <w:sz w:val="20"/>
          <w:szCs w:val="20"/>
        </w:rPr>
        <w:t xml:space="preserve">    Résultats    : 98 logs</w:t>
      </w:r>
    </w:p>
    <w:p>
      <w:pPr>
        <w:shd w:fill="F2F2F2" w:color="F2F2F2" w:val="solid"/>
        <w:spacing w:after="0" w:before="0"/>
      </w:pPr>
      <w:r>
        <w:rPr>
          <w:rFonts w:ascii="Consolas" w:cs="Consolas" w:eastAsia="Consolas" w:hAnsi="Consolas"/>
          <w:color w:val="222222"/>
          <w:sz w:val="20"/>
          <w:szCs w:val="20"/>
        </w:rPr>
        <w:t xml:space="preserve">    Temps        : 0.008s</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RÉSULTAT GLOBAL : ✓ SUCCÈS</w:t>
      </w:r>
    </w:p>
    <w:p>
      <w:pPr>
        <w:shd w:fill="F2F2F2" w:color="F2F2F2" w:val="solid"/>
        <w:spacing w:after="0" w:before="0"/>
      </w:pPr>
      <w:r>
        <w:rPr>
          <w:rFonts w:ascii="Consolas" w:cs="Consolas" w:eastAsia="Consolas" w:hAnsi="Consolas"/>
          <w:color w:val="222222"/>
          <w:sz w:val="20"/>
          <w:szCs w:val="20"/>
        </w:rPr>
        <w:t xml:space="preserve">  ==================================================</w:t>
      </w:r>
    </w:p>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Que faire si un test échoue ?</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700"/>
            <w:shd w:fill="1F4E78" w:color="1F4E78" w:val="solid"/>
          </w:tcPr>
          <w:p>
            <w:r>
              <w:rPr>
                <w:rFonts w:ascii="Arial" w:cs="Arial" w:eastAsia="Arial" w:hAnsi="Arial"/>
                <w:b/>
                <w:bCs/>
                <w:color w:val="FFFFFF"/>
                <w:sz w:val="20"/>
                <w:szCs w:val="20"/>
              </w:rPr>
              <w:t xml:space="preserve">Symptôme</w:t>
            </w:r>
          </w:p>
        </w:tc>
        <w:tc>
          <w:tcPr>
            <w:tcW w:type="dxa" w:w="3600"/>
            <w:shd w:fill="1F4E78" w:color="1F4E78" w:val="solid"/>
          </w:tcPr>
          <w:p>
            <w:r>
              <w:rPr>
                <w:rFonts w:ascii="Arial" w:cs="Arial" w:eastAsia="Arial" w:hAnsi="Arial"/>
                <w:b/>
                <w:bCs/>
                <w:color w:val="FFFFFF"/>
                <w:sz w:val="20"/>
                <w:szCs w:val="20"/>
              </w:rPr>
              <w:t xml:space="preserve">Cause probable</w:t>
            </w:r>
          </w:p>
        </w:tc>
        <w:tc>
          <w:tcPr>
            <w:tcW w:type="dxa" w:w="2700"/>
            <w:shd w:fill="1F4E78" w:color="1F4E78" w:val="solid"/>
          </w:tcPr>
          <w:p>
            <w:r>
              <w:rPr>
                <w:rFonts w:ascii="Arial" w:cs="Arial" w:eastAsia="Arial" w:hAnsi="Arial"/>
                <w:b/>
                <w:bCs/>
                <w:color w:val="FFFFFF"/>
                <w:sz w:val="20"/>
                <w:szCs w:val="20"/>
              </w:rPr>
              <w:t xml:space="preserve">Action</w:t>
            </w:r>
          </w:p>
        </w:tc>
      </w:tr>
      <w:tr>
        <w:tc>
          <w:tcPr>
            <w:tcW w:type="dxa" w:w="2700"/>
            <w:shd w:fill="F9F9F9" w:color="F9F9F9" w:val="solid"/>
          </w:tcPr>
          <w:p>
            <w:r>
              <w:rPr>
                <w:rFonts w:ascii="Arial" w:cs="Arial" w:eastAsia="Arial" w:hAnsi="Arial"/>
                <w:sz w:val="20"/>
                <w:szCs w:val="20"/>
              </w:rPr>
              <w:t xml:space="preserve">Comptage : ÉCHEC (0 logs en base)</w:t>
            </w:r>
          </w:p>
        </w:tc>
        <w:tc>
          <w:tcPr>
            <w:tcW w:type="dxa" w:w="3600"/>
            <w:shd w:fill="F9F9F9" w:color="F9F9F9" w:val="solid"/>
          </w:tcPr>
          <w:p>
            <w:r>
              <w:rPr>
                <w:rFonts w:ascii="Arial" w:cs="Arial" w:eastAsia="Arial" w:hAnsi="Arial"/>
                <w:sz w:val="20"/>
                <w:szCs w:val="20"/>
              </w:rPr>
              <w:t xml:space="preserve">L'index n'existe pas ou ingest_test_logs n'a pas été lancé</w:t>
            </w:r>
          </w:p>
        </w:tc>
        <w:tc>
          <w:tcPr>
            <w:tcW w:type="dxa" w:w="2700"/>
            <w:shd w:fill="F9F9F9" w:color="F9F9F9" w:val="solid"/>
          </w:tcPr>
          <w:p>
            <w:r>
              <w:rPr>
                <w:rFonts w:ascii="Arial" w:cs="Arial" w:eastAsia="Arial" w:hAnsi="Arial"/>
                <w:sz w:val="20"/>
                <w:szCs w:val="20"/>
              </w:rPr>
              <w:t xml:space="preserve">Relancer init_indices.py puis ingest_test_logs.py</w:t>
            </w:r>
          </w:p>
        </w:tc>
      </w:tr>
      <w:tr>
        <w:tc>
          <w:tcPr>
            <w:tcW w:type="dxa" w:w="2700"/>
            <w:shd w:fill="F9F9F9" w:color="F9F9F9" w:val="solid"/>
          </w:tcPr>
          <w:p>
            <w:r>
              <w:rPr>
                <w:rFonts w:ascii="Arial" w:cs="Arial" w:eastAsia="Arial" w:hAnsi="Arial"/>
                <w:sz w:val="20"/>
                <w:szCs w:val="20"/>
              </w:rPr>
              <w:t xml:space="preserve">Problèmes trouvés &gt; 0</w:t>
            </w:r>
          </w:p>
        </w:tc>
        <w:tc>
          <w:tcPr>
            <w:tcW w:type="dxa" w:w="3600"/>
            <w:shd w:fill="F9F9F9" w:color="F9F9F9" w:val="solid"/>
          </w:tcPr>
          <w:p>
            <w:r>
              <w:rPr>
                <w:rFonts w:ascii="Arial" w:cs="Arial" w:eastAsia="Arial" w:hAnsi="Arial"/>
                <w:sz w:val="20"/>
                <w:szCs w:val="20"/>
              </w:rPr>
              <w:t xml:space="preserve">Les logs générés ont des champs invalides</w:t>
            </w:r>
          </w:p>
        </w:tc>
        <w:tc>
          <w:tcPr>
            <w:tcW w:type="dxa" w:w="2700"/>
            <w:shd w:fill="F9F9F9" w:color="F9F9F9" w:val="solid"/>
          </w:tcPr>
          <w:p>
            <w:r>
              <w:rPr>
                <w:rFonts w:ascii="Arial" w:cs="Arial" w:eastAsia="Arial" w:hAnsi="Arial"/>
                <w:sz w:val="20"/>
                <w:szCs w:val="20"/>
              </w:rPr>
              <w:t xml:space="preserve">Vérifier generate_test_logs.py</w:t>
            </w:r>
          </w:p>
        </w:tc>
      </w:tr>
      <w:tr>
        <w:tc>
          <w:tcPr>
            <w:tcW w:type="dxa" w:w="2700"/>
            <w:shd w:fill="F9F9F9" w:color="F9F9F9" w:val="solid"/>
          </w:tcPr>
          <w:p>
            <w:r>
              <w:rPr>
                <w:rFonts w:ascii="Arial" w:cs="Arial" w:eastAsia="Arial" w:hAnsi="Arial"/>
                <w:sz w:val="20"/>
                <w:szCs w:val="20"/>
              </w:rPr>
              <w:t xml:space="preserve">ConnectionError</w:t>
            </w:r>
          </w:p>
        </w:tc>
        <w:tc>
          <w:tcPr>
            <w:tcW w:type="dxa" w:w="3600"/>
            <w:shd w:fill="F9F9F9" w:color="F9F9F9" w:val="solid"/>
          </w:tcPr>
          <w:p>
            <w:r>
              <w:rPr>
                <w:rFonts w:ascii="Arial" w:cs="Arial" w:eastAsia="Arial" w:hAnsi="Arial"/>
                <w:sz w:val="20"/>
                <w:szCs w:val="20"/>
              </w:rPr>
              <w:t xml:space="preserve">Elasticsearch n'est pas démarré sur localhost:9200</w:t>
            </w:r>
          </w:p>
        </w:tc>
        <w:tc>
          <w:tcPr>
            <w:tcW w:type="dxa" w:w="2700"/>
            <w:shd w:fill="F9F9F9" w:color="F9F9F9" w:val="solid"/>
          </w:tcPr>
          <w:p>
            <w:r>
              <w:rPr>
                <w:rFonts w:ascii="Arial" w:cs="Arial" w:eastAsia="Arial" w:hAnsi="Arial"/>
                <w:sz w:val="20"/>
                <w:szCs w:val="20"/>
              </w:rPr>
              <w:t xml:space="preserve">docker compose up elasticsearch ou vérifier le .env</w:t>
            </w:r>
          </w:p>
        </w:tc>
      </w:tr>
      <w:tr>
        <w:tc>
          <w:tcPr>
            <w:tcW w:type="dxa" w:w="2700"/>
            <w:shd w:fill="F9F9F9" w:color="F9F9F9" w:val="solid"/>
          </w:tcPr>
          <w:p>
            <w:r>
              <w:rPr>
                <w:rFonts w:ascii="Arial" w:cs="Arial" w:eastAsia="Arial" w:hAnsi="Arial"/>
                <w:sz w:val="20"/>
                <w:szCs w:val="20"/>
              </w:rPr>
              <w:t xml:space="preserve">Résultats = 0 pour la recherche filtrée</w:t>
            </w:r>
          </w:p>
        </w:tc>
        <w:tc>
          <w:tcPr>
            <w:tcW w:type="dxa" w:w="3600"/>
            <w:shd w:fill="F9F9F9" w:color="F9F9F9" w:val="solid"/>
          </w:tcPr>
          <w:p>
            <w:r>
              <w:rPr>
                <w:rFonts w:ascii="Arial" w:cs="Arial" w:eastAsia="Arial" w:hAnsi="Arial"/>
                <w:sz w:val="20"/>
                <w:szCs w:val="20"/>
              </w:rPr>
              <w:t xml:space="preserve">Les timestamps couvrent plus de 7 jours ou l'index est vide</w:t>
            </w:r>
          </w:p>
        </w:tc>
        <w:tc>
          <w:tcPr>
            <w:tcW w:type="dxa" w:w="2700"/>
            <w:shd w:fill="F9F9F9" w:color="F9F9F9" w:val="solid"/>
          </w:tcPr>
          <w:p>
            <w:r>
              <w:rPr>
                <w:rFonts w:ascii="Arial" w:cs="Arial" w:eastAsia="Arial" w:hAnsi="Arial"/>
                <w:sz w:val="20"/>
                <w:szCs w:val="20"/>
              </w:rPr>
              <w:t xml:space="preserve">Vérifier les données générées</w:t>
            </w:r>
          </w:p>
        </w:tc>
      </w:tr>
    </w:tbl>
    <w:p>
      <w:r>
        <w:br/>
        <w:t xml:space="preserve"/>
      </w:r>
    </w:p>
    <w:p>
      <w:pPr>
        <w:pBdr>
          <w:bottom w:val="single" w:color="1F4E78" w:sz="6"/>
        </w:pBdr>
        <w:spacing w:after="160" w:before="320"/>
      </w:pPr>
      <w:r>
        <w:rPr>
          <w:rFonts w:ascii="Arial" w:cs="Arial" w:eastAsia="Arial" w:hAnsi="Arial"/>
          <w:b/>
          <w:bCs/>
          <w:color w:val="1F4E78"/>
          <w:sz w:val="28"/>
          <w:szCs w:val="28"/>
        </w:rPr>
        <w:t xml:space="preserve">SECTION 7 — Configuration (.env)</w:t>
      </w:r>
    </w:p>
    <w:p>
      <w:pPr>
        <w:spacing w:after="60" w:before="60"/>
      </w:pPr>
      <w:r>
        <w:rPr>
          <w:rFonts w:ascii="Arial" w:cs="Arial" w:eastAsia="Arial" w:hAnsi="Arial"/>
          <w:b w:val="false"/>
          <w:bCs w:val="false"/>
          <w:i w:val="false"/>
          <w:iCs w:val="false"/>
          <w:color w:val="000000"/>
          <w:sz w:val="22"/>
          <w:szCs w:val="22"/>
        </w:rPr>
        <w:t xml:space="preserve">Le fichier .env stocke toutes les valeurs qui peuvent changer d'un environnement à l'autre (développement, staging, production). Le code ne contient jamais ces valeurs en dur — il les lit via la bibliothèque python-dotenv.</w:t>
      </w:r>
    </w:p>
    <w:p>
      <w:pPr>
        <w:spacing w:after="60" w:before="60"/>
      </w:pPr>
      <w:r>
        <w:rPr>
          <w:sz w:val="22"/>
          <w:szCs w:val="22"/>
        </w:rPr>
        <w:t xml:space="preserve"/>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520"/>
            <w:shd w:fill="1F4E78" w:color="1F4E78" w:val="solid"/>
          </w:tcPr>
          <w:p>
            <w:r>
              <w:rPr>
                <w:rFonts w:ascii="Arial" w:cs="Arial" w:eastAsia="Arial" w:hAnsi="Arial"/>
                <w:b/>
                <w:bCs/>
                <w:color w:val="FFFFFF"/>
                <w:sz w:val="20"/>
                <w:szCs w:val="20"/>
              </w:rPr>
              <w:t xml:space="preserve">Variable</w:t>
            </w:r>
          </w:p>
        </w:tc>
        <w:tc>
          <w:tcPr>
            <w:tcW w:type="dxa" w:w="1980"/>
            <w:shd w:fill="1F4E78" w:color="1F4E78" w:val="solid"/>
          </w:tcPr>
          <w:p>
            <w:r>
              <w:rPr>
                <w:rFonts w:ascii="Arial" w:cs="Arial" w:eastAsia="Arial" w:hAnsi="Arial"/>
                <w:b/>
                <w:bCs/>
                <w:color w:val="FFFFFF"/>
                <w:sz w:val="20"/>
                <w:szCs w:val="20"/>
              </w:rPr>
              <w:t xml:space="preserve">Valeur par défaut</w:t>
            </w:r>
          </w:p>
        </w:tc>
        <w:tc>
          <w:tcPr>
            <w:tcW w:type="dxa" w:w="4500"/>
            <w:shd w:fill="1F4E78" w:color="1F4E78" w:val="solid"/>
          </w:tcPr>
          <w:p>
            <w:r>
              <w:rPr>
                <w:rFonts w:ascii="Arial" w:cs="Arial" w:eastAsia="Arial" w:hAnsi="Arial"/>
                <w:b/>
                <w:bCs/>
                <w:color w:val="FFFFFF"/>
                <w:sz w:val="20"/>
                <w:szCs w:val="20"/>
              </w:rPr>
              <w:t xml:space="preserve">Rôle et impact</w:t>
            </w:r>
          </w:p>
        </w:tc>
      </w:tr>
      <w:tr>
        <w:tc>
          <w:tcPr>
            <w:tcW w:type="dxa" w:w="2520"/>
            <w:shd w:fill="F9F9F9" w:color="F9F9F9" w:val="solid"/>
          </w:tcPr>
          <w:p>
            <w:r>
              <w:rPr>
                <w:rFonts w:ascii="Arial" w:cs="Arial" w:eastAsia="Arial" w:hAnsi="Arial"/>
                <w:sz w:val="20"/>
                <w:szCs w:val="20"/>
              </w:rPr>
              <w:t xml:space="preserve">ELASTICSEARCH_HOST</w:t>
            </w:r>
          </w:p>
        </w:tc>
        <w:tc>
          <w:tcPr>
            <w:tcW w:type="dxa" w:w="1980"/>
            <w:shd w:fill="F9F9F9" w:color="F9F9F9" w:val="solid"/>
          </w:tcPr>
          <w:p>
            <w:r>
              <w:rPr>
                <w:rFonts w:ascii="Arial" w:cs="Arial" w:eastAsia="Arial" w:hAnsi="Arial"/>
                <w:sz w:val="20"/>
                <w:szCs w:val="20"/>
              </w:rPr>
              <w:t xml:space="preserve">http://localhost:9200</w:t>
            </w:r>
          </w:p>
        </w:tc>
        <w:tc>
          <w:tcPr>
            <w:tcW w:type="dxa" w:w="4500"/>
            <w:shd w:fill="F9F9F9" w:color="F9F9F9" w:val="solid"/>
          </w:tcPr>
          <w:p>
            <w:r>
              <w:rPr>
                <w:rFonts w:ascii="Arial" w:cs="Arial" w:eastAsia="Arial" w:hAnsi="Arial"/>
                <w:sz w:val="20"/>
                <w:szCs w:val="20"/>
              </w:rPr>
              <w:t xml:space="preserve">URL du cluster Elasticsearch. Changer pour pointer vers un serveur distant en production. Utilisée par elasticsearch_client.py et init_indices.py.</w:t>
            </w:r>
          </w:p>
        </w:tc>
      </w:tr>
      <w:tr>
        <w:tc>
          <w:tcPr>
            <w:tcW w:type="dxa" w:w="2520"/>
            <w:shd w:fill="F9F9F9" w:color="F9F9F9" w:val="solid"/>
          </w:tcPr>
          <w:p>
            <w:r>
              <w:rPr>
                <w:rFonts w:ascii="Arial" w:cs="Arial" w:eastAsia="Arial" w:hAnsi="Arial"/>
                <w:sz w:val="20"/>
                <w:szCs w:val="20"/>
              </w:rPr>
              <w:t xml:space="preserve">ELASTICSEARCH_URL</w:t>
            </w:r>
          </w:p>
        </w:tc>
        <w:tc>
          <w:tcPr>
            <w:tcW w:type="dxa" w:w="1980"/>
            <w:shd w:fill="F9F9F9" w:color="F9F9F9" w:val="solid"/>
          </w:tcPr>
          <w:p>
            <w:r>
              <w:rPr>
                <w:rFonts w:ascii="Arial" w:cs="Arial" w:eastAsia="Arial" w:hAnsi="Arial"/>
                <w:sz w:val="20"/>
                <w:szCs w:val="20"/>
              </w:rPr>
              <w:t xml:space="preserve">http://localhost:9200</w:t>
            </w:r>
          </w:p>
        </w:tc>
        <w:tc>
          <w:tcPr>
            <w:tcW w:type="dxa" w:w="4500"/>
            <w:shd w:fill="F9F9F9" w:color="F9F9F9" w:val="solid"/>
          </w:tcPr>
          <w:p>
            <w:r>
              <w:rPr>
                <w:rFonts w:ascii="Arial" w:cs="Arial" w:eastAsia="Arial" w:hAnsi="Arial"/>
                <w:sz w:val="20"/>
                <w:szCs w:val="20"/>
              </w:rPr>
              <w:t xml:space="preserve">Alias de ELASTICSEARCH_HOST pour compatibilité avec d'autres composants du projet.</w:t>
            </w:r>
          </w:p>
        </w:tc>
      </w:tr>
      <w:tr>
        <w:tc>
          <w:tcPr>
            <w:tcW w:type="dxa" w:w="2520"/>
            <w:shd w:fill="F9F9F9" w:color="F9F9F9" w:val="solid"/>
          </w:tcPr>
          <w:p>
            <w:r>
              <w:rPr>
                <w:rFonts w:ascii="Arial" w:cs="Arial" w:eastAsia="Arial" w:hAnsi="Arial"/>
                <w:sz w:val="20"/>
                <w:szCs w:val="20"/>
              </w:rPr>
              <w:t xml:space="preserve">ES_INDEX</w:t>
            </w:r>
          </w:p>
        </w:tc>
        <w:tc>
          <w:tcPr>
            <w:tcW w:type="dxa" w:w="1980"/>
            <w:shd w:fill="F9F9F9" w:color="F9F9F9" w:val="solid"/>
          </w:tcPr>
          <w:p>
            <w:r>
              <w:rPr>
                <w:rFonts w:ascii="Arial" w:cs="Arial" w:eastAsia="Arial" w:hAnsi="Arial"/>
                <w:sz w:val="20"/>
                <w:szCs w:val="20"/>
              </w:rPr>
              <w:t xml:space="preserve">logs-siem</w:t>
            </w:r>
          </w:p>
        </w:tc>
        <w:tc>
          <w:tcPr>
            <w:tcW w:type="dxa" w:w="4500"/>
            <w:shd w:fill="F9F9F9" w:color="F9F9F9" w:val="solid"/>
          </w:tcPr>
          <w:p>
            <w:r>
              <w:rPr>
                <w:rFonts w:ascii="Arial" w:cs="Arial" w:eastAsia="Arial" w:hAnsi="Arial"/>
                <w:sz w:val="20"/>
                <w:szCs w:val="20"/>
              </w:rPr>
              <w:t xml:space="preserve">Nom de l'index principal. Permet de travailler sur un index de test (ex: logs-siem-test) sans toucher les données de production.</w:t>
            </w:r>
          </w:p>
        </w:tc>
      </w:tr>
      <w:tr>
        <w:tc>
          <w:tcPr>
            <w:tcW w:type="dxa" w:w="2520"/>
            <w:shd w:fill="F9F9F9" w:color="F9F9F9" w:val="solid"/>
          </w:tcPr>
          <w:p>
            <w:r>
              <w:rPr>
                <w:rFonts w:ascii="Arial" w:cs="Arial" w:eastAsia="Arial" w:hAnsi="Arial"/>
                <w:sz w:val="20"/>
                <w:szCs w:val="20"/>
              </w:rPr>
              <w:t xml:space="preserve">ES_LOGS_INDEX_NAME</w:t>
            </w:r>
          </w:p>
        </w:tc>
        <w:tc>
          <w:tcPr>
            <w:tcW w:type="dxa" w:w="1980"/>
            <w:shd w:fill="F9F9F9" w:color="F9F9F9" w:val="solid"/>
          </w:tcPr>
          <w:p>
            <w:r>
              <w:rPr>
                <w:rFonts w:ascii="Arial" w:cs="Arial" w:eastAsia="Arial" w:hAnsi="Arial"/>
                <w:sz w:val="20"/>
                <w:szCs w:val="20"/>
              </w:rPr>
              <w:t xml:space="preserve">logs-siem</w:t>
            </w:r>
          </w:p>
        </w:tc>
        <w:tc>
          <w:tcPr>
            <w:tcW w:type="dxa" w:w="4500"/>
            <w:shd w:fill="F9F9F9" w:color="F9F9F9" w:val="solid"/>
          </w:tcPr>
          <w:p>
            <w:r>
              <w:rPr>
                <w:rFonts w:ascii="Arial" w:cs="Arial" w:eastAsia="Arial" w:hAnsi="Arial"/>
                <w:sz w:val="20"/>
                <w:szCs w:val="20"/>
              </w:rPr>
              <w:t xml:space="preserve">Alias de ES_INDEX utilisé par le module Backend.</w:t>
            </w:r>
          </w:p>
        </w:tc>
      </w:tr>
      <w:tr>
        <w:tc>
          <w:tcPr>
            <w:tcW w:type="dxa" w:w="2520"/>
            <w:shd w:fill="F9F9F9" w:color="F9F9F9" w:val="solid"/>
          </w:tcPr>
          <w:p>
            <w:r>
              <w:rPr>
                <w:rFonts w:ascii="Arial" w:cs="Arial" w:eastAsia="Arial" w:hAnsi="Arial"/>
                <w:sz w:val="20"/>
                <w:szCs w:val="20"/>
              </w:rPr>
              <w:t xml:space="preserve">RETENTION_DAYS</w:t>
            </w:r>
          </w:p>
        </w:tc>
        <w:tc>
          <w:tcPr>
            <w:tcW w:type="dxa" w:w="1980"/>
            <w:shd w:fill="F9F9F9" w:color="F9F9F9" w:val="solid"/>
          </w:tcPr>
          <w:p>
            <w:r>
              <w:rPr>
                <w:rFonts w:ascii="Arial" w:cs="Arial" w:eastAsia="Arial" w:hAnsi="Arial"/>
                <w:sz w:val="20"/>
                <w:szCs w:val="20"/>
              </w:rPr>
              <w:t xml:space="preserve">30</w:t>
            </w:r>
          </w:p>
        </w:tc>
        <w:tc>
          <w:tcPr>
            <w:tcW w:type="dxa" w:w="4500"/>
            <w:shd w:fill="F9F9F9" w:color="F9F9F9" w:val="solid"/>
          </w:tcPr>
          <w:p>
            <w:r>
              <w:rPr>
                <w:rFonts w:ascii="Arial" w:cs="Arial" w:eastAsia="Arial" w:hAnsi="Arial"/>
                <w:sz w:val="20"/>
                <w:szCs w:val="20"/>
              </w:rPr>
              <w:t xml:space="preserve">Durée de rétention des logs en jours. Augmenter pour conserver plus longtemps (conformité RGPD, audits). Relancer init_indices.py après modification.</w:t>
            </w:r>
          </w:p>
        </w:tc>
      </w:tr>
      <w:tr>
        <w:tc>
          <w:tcPr>
            <w:tcW w:type="dxa" w:w="2520"/>
            <w:shd w:fill="F9F9F9" w:color="F9F9F9" w:val="solid"/>
          </w:tcPr>
          <w:p>
            <w:r>
              <w:rPr>
                <w:rFonts w:ascii="Arial" w:cs="Arial" w:eastAsia="Arial" w:hAnsi="Arial"/>
                <w:sz w:val="20"/>
                <w:szCs w:val="20"/>
              </w:rPr>
              <w:t xml:space="preserve">INGEST_API_KEY</w:t>
            </w:r>
          </w:p>
        </w:tc>
        <w:tc>
          <w:tcPr>
            <w:tcW w:type="dxa" w:w="1980"/>
            <w:shd w:fill="F9F9F9" w:color="F9F9F9" w:val="solid"/>
          </w:tcPr>
          <w:p>
            <w:r>
              <w:rPr>
                <w:rFonts w:ascii="Arial" w:cs="Arial" w:eastAsia="Arial" w:hAnsi="Arial"/>
                <w:sz w:val="20"/>
                <w:szCs w:val="20"/>
              </w:rPr>
              <w:t xml:space="preserve">dev-only-change-me</w:t>
            </w:r>
          </w:p>
        </w:tc>
        <w:tc>
          <w:tcPr>
            <w:tcW w:type="dxa" w:w="4500"/>
            <w:shd w:fill="F9F9F9" w:color="F9F9F9" w:val="solid"/>
          </w:tcPr>
          <w:p>
            <w:r>
              <w:rPr>
                <w:rFonts w:ascii="Arial" w:cs="Arial" w:eastAsia="Arial" w:hAnsi="Arial"/>
                <w:sz w:val="20"/>
                <w:szCs w:val="20"/>
              </w:rPr>
              <w:t xml:space="preserve">Clé API pour l'authentification des agents d'ingestion. OBLIGATOIRE à changer en production.</w:t>
            </w:r>
          </w:p>
        </w:tc>
      </w:tr>
      <w:tr>
        <w:tc>
          <w:tcPr>
            <w:tcW w:type="dxa" w:w="2520"/>
            <w:shd w:fill="F9F9F9" w:color="F9F9F9" w:val="solid"/>
          </w:tcPr>
          <w:p>
            <w:r>
              <w:rPr>
                <w:rFonts w:ascii="Arial" w:cs="Arial" w:eastAsia="Arial" w:hAnsi="Arial"/>
                <w:sz w:val="20"/>
                <w:szCs w:val="20"/>
              </w:rPr>
              <w:t xml:space="preserve">JWT_SECRET</w:t>
            </w:r>
          </w:p>
        </w:tc>
        <w:tc>
          <w:tcPr>
            <w:tcW w:type="dxa" w:w="1980"/>
            <w:shd w:fill="F9F9F9" w:color="F9F9F9" w:val="solid"/>
          </w:tcPr>
          <w:p>
            <w:r>
              <w:rPr>
                <w:rFonts w:ascii="Arial" w:cs="Arial" w:eastAsia="Arial" w:hAnsi="Arial"/>
                <w:sz w:val="20"/>
                <w:szCs w:val="20"/>
              </w:rPr>
              <w:t xml:space="preserve">dev-jwt-secret-...</w:t>
            </w:r>
          </w:p>
        </w:tc>
        <w:tc>
          <w:tcPr>
            <w:tcW w:type="dxa" w:w="4500"/>
            <w:shd w:fill="F9F9F9" w:color="F9F9F9" w:val="solid"/>
          </w:tcPr>
          <w:p>
            <w:r>
              <w:rPr>
                <w:rFonts w:ascii="Arial" w:cs="Arial" w:eastAsia="Arial" w:hAnsi="Arial"/>
                <w:sz w:val="20"/>
                <w:szCs w:val="20"/>
              </w:rPr>
              <w:t xml:space="preserve">Secret pour la signature des tokens JWT. OBLIGATOIRE à changer en production — utiliser une chaîne aléatoire de 32+ caractères.</w:t>
            </w:r>
          </w:p>
        </w:tc>
      </w:tr>
      <w:tr>
        <w:tc>
          <w:tcPr>
            <w:tcW w:type="dxa" w:w="2520"/>
            <w:shd w:fill="F9F9F9" w:color="F9F9F9" w:val="solid"/>
          </w:tcPr>
          <w:p>
            <w:r>
              <w:rPr>
                <w:rFonts w:ascii="Arial" w:cs="Arial" w:eastAsia="Arial" w:hAnsi="Arial"/>
                <w:sz w:val="20"/>
                <w:szCs w:val="20"/>
              </w:rPr>
              <w:t xml:space="preserve">JWT_ALGORITHM</w:t>
            </w:r>
          </w:p>
        </w:tc>
        <w:tc>
          <w:tcPr>
            <w:tcW w:type="dxa" w:w="1980"/>
            <w:shd w:fill="F9F9F9" w:color="F9F9F9" w:val="solid"/>
          </w:tcPr>
          <w:p>
            <w:r>
              <w:rPr>
                <w:rFonts w:ascii="Arial" w:cs="Arial" w:eastAsia="Arial" w:hAnsi="Arial"/>
                <w:sz w:val="20"/>
                <w:szCs w:val="20"/>
              </w:rPr>
              <w:t xml:space="preserve">HS256</w:t>
            </w:r>
          </w:p>
        </w:tc>
        <w:tc>
          <w:tcPr>
            <w:tcW w:type="dxa" w:w="4500"/>
            <w:shd w:fill="F9F9F9" w:color="F9F9F9" w:val="solid"/>
          </w:tcPr>
          <w:p>
            <w:r>
              <w:rPr>
                <w:rFonts w:ascii="Arial" w:cs="Arial" w:eastAsia="Arial" w:hAnsi="Arial"/>
                <w:sz w:val="20"/>
                <w:szCs w:val="20"/>
              </w:rPr>
              <w:t xml:space="preserve">Algorithme de signature JWT. HS256 est suffisant pour ce projet.</w:t>
            </w:r>
          </w:p>
        </w:tc>
      </w:tr>
      <w:tr>
        <w:tc>
          <w:tcPr>
            <w:tcW w:type="dxa" w:w="2520"/>
            <w:shd w:fill="F9F9F9" w:color="F9F9F9" w:val="solid"/>
          </w:tcPr>
          <w:p>
            <w:r>
              <w:rPr>
                <w:rFonts w:ascii="Arial" w:cs="Arial" w:eastAsia="Arial" w:hAnsi="Arial"/>
                <w:sz w:val="20"/>
                <w:szCs w:val="20"/>
              </w:rPr>
              <w:t xml:space="preserve">JWT_EXPIRY_MINUTES</w:t>
            </w:r>
          </w:p>
        </w:tc>
        <w:tc>
          <w:tcPr>
            <w:tcW w:type="dxa" w:w="1980"/>
            <w:shd w:fill="F9F9F9" w:color="F9F9F9" w:val="solid"/>
          </w:tcPr>
          <w:p>
            <w:r>
              <w:rPr>
                <w:rFonts w:ascii="Arial" w:cs="Arial" w:eastAsia="Arial" w:hAnsi="Arial"/>
                <w:sz w:val="20"/>
                <w:szCs w:val="20"/>
              </w:rPr>
              <w:t xml:space="preserve">60</w:t>
            </w:r>
          </w:p>
        </w:tc>
        <w:tc>
          <w:tcPr>
            <w:tcW w:type="dxa" w:w="4500"/>
            <w:shd w:fill="F9F9F9" w:color="F9F9F9" w:val="solid"/>
          </w:tcPr>
          <w:p>
            <w:r>
              <w:rPr>
                <w:rFonts w:ascii="Arial" w:cs="Arial" w:eastAsia="Arial" w:hAnsi="Arial"/>
                <w:sz w:val="20"/>
                <w:szCs w:val="20"/>
              </w:rPr>
              <w:t xml:space="preserve">Durée de validité d'un token JWT en minutes. Réduire en production pour plus de sécurité.</w:t>
            </w:r>
          </w:p>
        </w:tc>
      </w:tr>
      <w:tr>
        <w:tc>
          <w:tcPr>
            <w:tcW w:type="dxa" w:w="2520"/>
            <w:shd w:fill="F9F9F9" w:color="F9F9F9" w:val="solid"/>
          </w:tcPr>
          <w:p>
            <w:r>
              <w:rPr>
                <w:rFonts w:ascii="Arial" w:cs="Arial" w:eastAsia="Arial" w:hAnsi="Arial"/>
                <w:sz w:val="20"/>
                <w:szCs w:val="20"/>
              </w:rPr>
              <w:t xml:space="preserve">API_URL</w:t>
            </w:r>
          </w:p>
        </w:tc>
        <w:tc>
          <w:tcPr>
            <w:tcW w:type="dxa" w:w="1980"/>
            <w:shd w:fill="F9F9F9" w:color="F9F9F9" w:val="solid"/>
          </w:tcPr>
          <w:p>
            <w:r>
              <w:rPr>
                <w:rFonts w:ascii="Arial" w:cs="Arial" w:eastAsia="Arial" w:hAnsi="Arial"/>
                <w:sz w:val="20"/>
                <w:szCs w:val="20"/>
              </w:rPr>
              <w:t xml:space="preserve">http://backend:8000/api/v1/logs/ingest/agent</w:t>
            </w:r>
          </w:p>
        </w:tc>
        <w:tc>
          <w:tcPr>
            <w:tcW w:type="dxa" w:w="4500"/>
            <w:shd w:fill="F9F9F9" w:color="F9F9F9" w:val="solid"/>
          </w:tcPr>
          <w:p>
            <w:r>
              <w:rPr>
                <w:rFonts w:ascii="Arial" w:cs="Arial" w:eastAsia="Arial" w:hAnsi="Arial"/>
                <w:sz w:val="20"/>
                <w:szCs w:val="20"/>
              </w:rPr>
              <w:t xml:space="preserve">URL de l'API Backend utilisée par le forwarder Filebeat (Docker Compose).</w:t>
            </w:r>
          </w:p>
        </w:tc>
      </w:tr>
      <w:tr>
        <w:tc>
          <w:tcPr>
            <w:tcW w:type="dxa" w:w="2520"/>
            <w:shd w:fill="F9F9F9" w:color="F9F9F9" w:val="solid"/>
          </w:tcPr>
          <w:p>
            <w:r>
              <w:rPr>
                <w:rFonts w:ascii="Arial" w:cs="Arial" w:eastAsia="Arial" w:hAnsi="Arial"/>
                <w:sz w:val="20"/>
                <w:szCs w:val="20"/>
              </w:rPr>
              <w:t xml:space="preserve">BACKEND_URL</w:t>
            </w:r>
          </w:p>
        </w:tc>
        <w:tc>
          <w:tcPr>
            <w:tcW w:type="dxa" w:w="1980"/>
            <w:shd w:fill="F9F9F9" w:color="F9F9F9" w:val="solid"/>
          </w:tcPr>
          <w:p>
            <w:r>
              <w:rPr>
                <w:rFonts w:ascii="Arial" w:cs="Arial" w:eastAsia="Arial" w:hAnsi="Arial"/>
                <w:sz w:val="20"/>
                <w:szCs w:val="20"/>
              </w:rPr>
              <w:t xml:space="preserve">http://backend:8000/api/v1/logs/ingest/bulk</w:t>
            </w:r>
          </w:p>
        </w:tc>
        <w:tc>
          <w:tcPr>
            <w:tcW w:type="dxa" w:w="4500"/>
            <w:shd w:fill="F9F9F9" w:color="F9F9F9" w:val="solid"/>
          </w:tcPr>
          <w:p>
            <w:r>
              <w:rPr>
                <w:rFonts w:ascii="Arial" w:cs="Arial" w:eastAsia="Arial" w:hAnsi="Arial"/>
                <w:sz w:val="20"/>
                <w:szCs w:val="20"/>
              </w:rPr>
              <w:t xml:space="preserve">URL de l'API Backend utilisée par l'agent Syslog (Docker Compose).</w:t>
            </w:r>
          </w:p>
        </w:tc>
      </w:tr>
      <w:tr>
        <w:tc>
          <w:tcPr>
            <w:tcW w:type="dxa" w:w="2520"/>
            <w:shd w:fill="F9F9F9" w:color="F9F9F9" w:val="solid"/>
          </w:tcPr>
          <w:p>
            <w:r>
              <w:rPr>
                <w:rFonts w:ascii="Arial" w:cs="Arial" w:eastAsia="Arial" w:hAnsi="Arial"/>
                <w:sz w:val="20"/>
                <w:szCs w:val="20"/>
              </w:rPr>
              <w:t xml:space="preserve">BATCH_SIZE</w:t>
            </w:r>
          </w:p>
        </w:tc>
        <w:tc>
          <w:tcPr>
            <w:tcW w:type="dxa" w:w="1980"/>
            <w:shd w:fill="F9F9F9" w:color="F9F9F9" w:val="solid"/>
          </w:tcPr>
          <w:p>
            <w:r>
              <w:rPr>
                <w:rFonts w:ascii="Arial" w:cs="Arial" w:eastAsia="Arial" w:hAnsi="Arial"/>
                <w:sz w:val="20"/>
                <w:szCs w:val="20"/>
              </w:rPr>
              <w:t xml:space="preserve">50</w:t>
            </w:r>
          </w:p>
        </w:tc>
        <w:tc>
          <w:tcPr>
            <w:tcW w:type="dxa" w:w="4500"/>
            <w:shd w:fill="F9F9F9" w:color="F9F9F9" w:val="solid"/>
          </w:tcPr>
          <w:p>
            <w:r>
              <w:rPr>
                <w:rFonts w:ascii="Arial" w:cs="Arial" w:eastAsia="Arial" w:hAnsi="Arial"/>
                <w:sz w:val="20"/>
                <w:szCs w:val="20"/>
              </w:rPr>
              <w:t xml:space="preserve">Nombre de logs envoyés par lot aux agents. Augmenter pour réduire les allers-retours réseau.</w:t>
            </w:r>
          </w:p>
        </w:tc>
      </w:tr>
      <w:tr>
        <w:tc>
          <w:tcPr>
            <w:tcW w:type="dxa" w:w="2520"/>
            <w:shd w:fill="F9F9F9" w:color="F9F9F9" w:val="solid"/>
          </w:tcPr>
          <w:p>
            <w:r>
              <w:rPr>
                <w:rFonts w:ascii="Arial" w:cs="Arial" w:eastAsia="Arial" w:hAnsi="Arial"/>
                <w:sz w:val="20"/>
                <w:szCs w:val="20"/>
              </w:rPr>
              <w:t xml:space="preserve">POLL_INTERVAL</w:t>
            </w:r>
          </w:p>
        </w:tc>
        <w:tc>
          <w:tcPr>
            <w:tcW w:type="dxa" w:w="1980"/>
            <w:shd w:fill="F9F9F9" w:color="F9F9F9" w:val="solid"/>
          </w:tcPr>
          <w:p>
            <w:r>
              <w:rPr>
                <w:rFonts w:ascii="Arial" w:cs="Arial" w:eastAsia="Arial" w:hAnsi="Arial"/>
                <w:sz w:val="20"/>
                <w:szCs w:val="20"/>
              </w:rPr>
              <w:t xml:space="preserve">5</w:t>
            </w:r>
          </w:p>
        </w:tc>
        <w:tc>
          <w:tcPr>
            <w:tcW w:type="dxa" w:w="4500"/>
            <w:shd w:fill="F9F9F9" w:color="F9F9F9" w:val="solid"/>
          </w:tcPr>
          <w:p>
            <w:r>
              <w:rPr>
                <w:rFonts w:ascii="Arial" w:cs="Arial" w:eastAsia="Arial" w:hAnsi="Arial"/>
                <w:sz w:val="20"/>
                <w:szCs w:val="20"/>
              </w:rPr>
              <w:t xml:space="preserve">Intervalle en secondes entre deux vérifications du forwarder.</w:t>
            </w:r>
          </w:p>
        </w:tc>
      </w:tr>
      <w:tr>
        <w:tc>
          <w:tcPr>
            <w:tcW w:type="dxa" w:w="2520"/>
            <w:shd w:fill="F9F9F9" w:color="F9F9F9" w:val="solid"/>
          </w:tcPr>
          <w:p>
            <w:r>
              <w:rPr>
                <w:rFonts w:ascii="Arial" w:cs="Arial" w:eastAsia="Arial" w:hAnsi="Arial"/>
                <w:sz w:val="20"/>
                <w:szCs w:val="20"/>
              </w:rPr>
              <w:t xml:space="preserve">FLUSH_INTERVAL</w:t>
            </w:r>
          </w:p>
        </w:tc>
        <w:tc>
          <w:tcPr>
            <w:tcW w:type="dxa" w:w="1980"/>
            <w:shd w:fill="F9F9F9" w:color="F9F9F9" w:val="solid"/>
          </w:tcPr>
          <w:p>
            <w:r>
              <w:rPr>
                <w:rFonts w:ascii="Arial" w:cs="Arial" w:eastAsia="Arial" w:hAnsi="Arial"/>
                <w:sz w:val="20"/>
                <w:szCs w:val="20"/>
              </w:rPr>
              <w:t xml:space="preserve">5</w:t>
            </w:r>
          </w:p>
        </w:tc>
        <w:tc>
          <w:tcPr>
            <w:tcW w:type="dxa" w:w="4500"/>
            <w:shd w:fill="F9F9F9" w:color="F9F9F9" w:val="solid"/>
          </w:tcPr>
          <w:p>
            <w:r>
              <w:rPr>
                <w:rFonts w:ascii="Arial" w:cs="Arial" w:eastAsia="Arial" w:hAnsi="Arial"/>
                <w:sz w:val="20"/>
                <w:szCs w:val="20"/>
              </w:rPr>
              <w:t xml:space="preserve">Intervalle en secondes avant d'envoyer un lot incomplet (pour éviter de bloquer des logs en attente).</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Développement vs Production</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970"/>
            <w:shd w:fill="1F4E78" w:color="1F4E78" w:val="solid"/>
          </w:tcPr>
          <w:p>
            <w:r>
              <w:rPr>
                <w:rFonts w:ascii="Arial" w:cs="Arial" w:eastAsia="Arial" w:hAnsi="Arial"/>
                <w:b/>
                <w:bCs/>
                <w:color w:val="FFFFFF"/>
                <w:sz w:val="20"/>
                <w:szCs w:val="20"/>
              </w:rPr>
              <w:t xml:space="preserve">Variable</w:t>
            </w:r>
          </w:p>
        </w:tc>
        <w:tc>
          <w:tcPr>
            <w:tcW w:type="dxa" w:w="2970"/>
            <w:shd w:fill="1F4E78" w:color="1F4E78" w:val="solid"/>
          </w:tcPr>
          <w:p>
            <w:r>
              <w:rPr>
                <w:rFonts w:ascii="Arial" w:cs="Arial" w:eastAsia="Arial" w:hAnsi="Arial"/>
                <w:b/>
                <w:bCs/>
                <w:color w:val="FFFFFF"/>
                <w:sz w:val="20"/>
                <w:szCs w:val="20"/>
              </w:rPr>
              <w:t xml:space="preserve">Développement</w:t>
            </w:r>
          </w:p>
        </w:tc>
        <w:tc>
          <w:tcPr>
            <w:tcW w:type="dxa" w:w="3060"/>
            <w:shd w:fill="1F4E78" w:color="1F4E78" w:val="solid"/>
          </w:tcPr>
          <w:p>
            <w:r>
              <w:rPr>
                <w:rFonts w:ascii="Arial" w:cs="Arial" w:eastAsia="Arial" w:hAnsi="Arial"/>
                <w:b/>
                <w:bCs/>
                <w:color w:val="FFFFFF"/>
                <w:sz w:val="20"/>
                <w:szCs w:val="20"/>
              </w:rPr>
              <w:t xml:space="preserve">Production</w:t>
            </w:r>
          </w:p>
        </w:tc>
      </w:tr>
      <w:tr>
        <w:tc>
          <w:tcPr>
            <w:tcW w:type="dxa" w:w="2970"/>
            <w:shd w:fill="F9F9F9" w:color="F9F9F9" w:val="solid"/>
          </w:tcPr>
          <w:p>
            <w:r>
              <w:rPr>
                <w:rFonts w:ascii="Arial" w:cs="Arial" w:eastAsia="Arial" w:hAnsi="Arial"/>
                <w:sz w:val="20"/>
                <w:szCs w:val="20"/>
              </w:rPr>
              <w:t xml:space="preserve">ELASTICSEARCH_HOST</w:t>
            </w:r>
          </w:p>
        </w:tc>
        <w:tc>
          <w:tcPr>
            <w:tcW w:type="dxa" w:w="2970"/>
            <w:shd w:fill="F9F9F9" w:color="F9F9F9" w:val="solid"/>
          </w:tcPr>
          <w:p>
            <w:r>
              <w:rPr>
                <w:rFonts w:ascii="Arial" w:cs="Arial" w:eastAsia="Arial" w:hAnsi="Arial"/>
                <w:sz w:val="20"/>
                <w:szCs w:val="20"/>
              </w:rPr>
              <w:t xml:space="preserve">http://localhost:9200</w:t>
            </w:r>
          </w:p>
        </w:tc>
        <w:tc>
          <w:tcPr>
            <w:tcW w:type="dxa" w:w="3060"/>
            <w:shd w:fill="F9F9F9" w:color="F9F9F9" w:val="solid"/>
          </w:tcPr>
          <w:p>
            <w:r>
              <w:rPr>
                <w:rFonts w:ascii="Arial" w:cs="Arial" w:eastAsia="Arial" w:hAnsi="Arial"/>
                <w:sz w:val="20"/>
                <w:szCs w:val="20"/>
              </w:rPr>
              <w:t xml:space="preserve">https://es-cluster.interne:9200</w:t>
            </w:r>
          </w:p>
        </w:tc>
      </w:tr>
      <w:tr>
        <w:tc>
          <w:tcPr>
            <w:tcW w:type="dxa" w:w="2970"/>
            <w:shd w:fill="F9F9F9" w:color="F9F9F9" w:val="solid"/>
          </w:tcPr>
          <w:p>
            <w:r>
              <w:rPr>
                <w:rFonts w:ascii="Arial" w:cs="Arial" w:eastAsia="Arial" w:hAnsi="Arial"/>
                <w:sz w:val="20"/>
                <w:szCs w:val="20"/>
              </w:rPr>
              <w:t xml:space="preserve">RETENTION_DAYS</w:t>
            </w:r>
          </w:p>
        </w:tc>
        <w:tc>
          <w:tcPr>
            <w:tcW w:type="dxa" w:w="2970"/>
            <w:shd w:fill="F9F9F9" w:color="F9F9F9" w:val="solid"/>
          </w:tcPr>
          <w:p>
            <w:r>
              <w:rPr>
                <w:rFonts w:ascii="Arial" w:cs="Arial" w:eastAsia="Arial" w:hAnsi="Arial"/>
                <w:sz w:val="20"/>
                <w:szCs w:val="20"/>
              </w:rPr>
              <w:t xml:space="preserve">30</w:t>
            </w:r>
          </w:p>
        </w:tc>
        <w:tc>
          <w:tcPr>
            <w:tcW w:type="dxa" w:w="3060"/>
            <w:shd w:fill="F9F9F9" w:color="F9F9F9" w:val="solid"/>
          </w:tcPr>
          <w:p>
            <w:r>
              <w:rPr>
                <w:rFonts w:ascii="Arial" w:cs="Arial" w:eastAsia="Arial" w:hAnsi="Arial"/>
                <w:sz w:val="20"/>
                <w:szCs w:val="20"/>
              </w:rPr>
              <w:t xml:space="preserve">90 ou plus selon la conformité</w:t>
            </w:r>
          </w:p>
        </w:tc>
      </w:tr>
      <w:tr>
        <w:tc>
          <w:tcPr>
            <w:tcW w:type="dxa" w:w="2970"/>
            <w:shd w:fill="F9F9F9" w:color="F9F9F9" w:val="solid"/>
          </w:tcPr>
          <w:p>
            <w:r>
              <w:rPr>
                <w:rFonts w:ascii="Arial" w:cs="Arial" w:eastAsia="Arial" w:hAnsi="Arial"/>
                <w:sz w:val="20"/>
                <w:szCs w:val="20"/>
              </w:rPr>
              <w:t xml:space="preserve">INGEST_API_KEY</w:t>
            </w:r>
          </w:p>
        </w:tc>
        <w:tc>
          <w:tcPr>
            <w:tcW w:type="dxa" w:w="2970"/>
            <w:shd w:fill="F9F9F9" w:color="F9F9F9" w:val="solid"/>
          </w:tcPr>
          <w:p>
            <w:r>
              <w:rPr>
                <w:rFonts w:ascii="Arial" w:cs="Arial" w:eastAsia="Arial" w:hAnsi="Arial"/>
                <w:sz w:val="20"/>
                <w:szCs w:val="20"/>
              </w:rPr>
              <w:t xml:space="preserve">dev-only-change-me</w:t>
            </w:r>
          </w:p>
        </w:tc>
        <w:tc>
          <w:tcPr>
            <w:tcW w:type="dxa" w:w="3060"/>
            <w:shd w:fill="F9F9F9" w:color="F9F9F9" w:val="solid"/>
          </w:tcPr>
          <w:p>
            <w:r>
              <w:rPr>
                <w:rFonts w:ascii="Arial" w:cs="Arial" w:eastAsia="Arial" w:hAnsi="Arial"/>
                <w:sz w:val="20"/>
                <w:szCs w:val="20"/>
              </w:rPr>
              <w:t xml:space="preserve">Chaîne aléatoire sécurisée (32+ chars)</w:t>
            </w:r>
          </w:p>
        </w:tc>
      </w:tr>
      <w:tr>
        <w:tc>
          <w:tcPr>
            <w:tcW w:type="dxa" w:w="2970"/>
            <w:shd w:fill="F9F9F9" w:color="F9F9F9" w:val="solid"/>
          </w:tcPr>
          <w:p>
            <w:r>
              <w:rPr>
                <w:rFonts w:ascii="Arial" w:cs="Arial" w:eastAsia="Arial" w:hAnsi="Arial"/>
                <w:sz w:val="20"/>
                <w:szCs w:val="20"/>
              </w:rPr>
              <w:t xml:space="preserve">JWT_SECRET</w:t>
            </w:r>
          </w:p>
        </w:tc>
        <w:tc>
          <w:tcPr>
            <w:tcW w:type="dxa" w:w="2970"/>
            <w:shd w:fill="F9F9F9" w:color="F9F9F9" w:val="solid"/>
          </w:tcPr>
          <w:p>
            <w:r>
              <w:rPr>
                <w:rFonts w:ascii="Arial" w:cs="Arial" w:eastAsia="Arial" w:hAnsi="Arial"/>
                <w:sz w:val="20"/>
                <w:szCs w:val="20"/>
              </w:rPr>
              <w:t xml:space="preserve">dev-jwt-secret-...</w:t>
            </w:r>
          </w:p>
        </w:tc>
        <w:tc>
          <w:tcPr>
            <w:tcW w:type="dxa" w:w="3060"/>
            <w:shd w:fill="F9F9F9" w:color="F9F9F9" w:val="solid"/>
          </w:tcPr>
          <w:p>
            <w:r>
              <w:rPr>
                <w:rFonts w:ascii="Arial" w:cs="Arial" w:eastAsia="Arial" w:hAnsi="Arial"/>
                <w:sz w:val="20"/>
                <w:szCs w:val="20"/>
              </w:rPr>
              <w:t xml:space="preserve">Chaîne aléatoire sécurisée (64+ chars)</w:t>
            </w:r>
          </w:p>
        </w:tc>
      </w:tr>
      <w:tr>
        <w:tc>
          <w:tcPr>
            <w:tcW w:type="dxa" w:w="2970"/>
            <w:shd w:fill="F9F9F9" w:color="F9F9F9" w:val="solid"/>
          </w:tcPr>
          <w:p>
            <w:r>
              <w:rPr>
                <w:rFonts w:ascii="Arial" w:cs="Arial" w:eastAsia="Arial" w:hAnsi="Arial"/>
                <w:sz w:val="20"/>
                <w:szCs w:val="20"/>
              </w:rPr>
              <w:t xml:space="preserve">JWT_EXPIRY_MINUTES</w:t>
            </w:r>
          </w:p>
        </w:tc>
        <w:tc>
          <w:tcPr>
            <w:tcW w:type="dxa" w:w="2970"/>
            <w:shd w:fill="F9F9F9" w:color="F9F9F9" w:val="solid"/>
          </w:tcPr>
          <w:p>
            <w:r>
              <w:rPr>
                <w:rFonts w:ascii="Arial" w:cs="Arial" w:eastAsia="Arial" w:hAnsi="Arial"/>
                <w:sz w:val="20"/>
                <w:szCs w:val="20"/>
              </w:rPr>
              <w:t xml:space="preserve">60</w:t>
            </w:r>
          </w:p>
        </w:tc>
        <w:tc>
          <w:tcPr>
            <w:tcW w:type="dxa" w:w="3060"/>
            <w:shd w:fill="F9F9F9" w:color="F9F9F9" w:val="solid"/>
          </w:tcPr>
          <w:p>
            <w:r>
              <w:rPr>
                <w:rFonts w:ascii="Arial" w:cs="Arial" w:eastAsia="Arial" w:hAnsi="Arial"/>
                <w:sz w:val="20"/>
                <w:szCs w:val="20"/>
              </w:rPr>
              <w:t xml:space="preserve">15 à 30 (sessions courtes)</w:t>
            </w:r>
          </w:p>
        </w:tc>
      </w:tr>
      <w:tr>
        <w:tc>
          <w:tcPr>
            <w:tcW w:type="dxa" w:w="2970"/>
            <w:shd w:fill="F9F9F9" w:color="F9F9F9" w:val="solid"/>
          </w:tcPr>
          <w:p>
            <w:r>
              <w:rPr>
                <w:rFonts w:ascii="Arial" w:cs="Arial" w:eastAsia="Arial" w:hAnsi="Arial"/>
                <w:sz w:val="20"/>
                <w:szCs w:val="20"/>
              </w:rPr>
              <w:t xml:space="preserve">ES_INDEX</w:t>
            </w:r>
          </w:p>
        </w:tc>
        <w:tc>
          <w:tcPr>
            <w:tcW w:type="dxa" w:w="2970"/>
            <w:shd w:fill="F9F9F9" w:color="F9F9F9" w:val="solid"/>
          </w:tcPr>
          <w:p>
            <w:r>
              <w:rPr>
                <w:rFonts w:ascii="Arial" w:cs="Arial" w:eastAsia="Arial" w:hAnsi="Arial"/>
                <w:sz w:val="20"/>
                <w:szCs w:val="20"/>
              </w:rPr>
              <w:t xml:space="preserve">logs-siem-dev (optionnel)</w:t>
            </w:r>
          </w:p>
        </w:tc>
        <w:tc>
          <w:tcPr>
            <w:tcW w:type="dxa" w:w="3060"/>
            <w:shd w:fill="F9F9F9" w:color="F9F9F9" w:val="solid"/>
          </w:tcPr>
          <w:p>
            <w:r>
              <w:rPr>
                <w:rFonts w:ascii="Arial" w:cs="Arial" w:eastAsia="Arial" w:hAnsi="Arial"/>
                <w:sz w:val="20"/>
                <w:szCs w:val="20"/>
              </w:rPr>
              <w:t xml:space="preserve">logs-siem</w:t>
            </w:r>
          </w:p>
        </w:tc>
      </w:tr>
    </w:tbl>
    <w:p>
      <w:r>
        <w:br/>
        <w:t xml:space="preserve"/>
      </w:r>
    </w:p>
    <w:p>
      <w:pPr>
        <w:pBdr>
          <w:bottom w:val="single" w:color="1F4E78" w:sz="6"/>
        </w:pBdr>
        <w:spacing w:after="160" w:before="320"/>
      </w:pPr>
      <w:r>
        <w:rPr>
          <w:rFonts w:ascii="Arial" w:cs="Arial" w:eastAsia="Arial" w:hAnsi="Arial"/>
          <w:b/>
          <w:bCs/>
          <w:color w:val="1F4E78"/>
          <w:sz w:val="28"/>
          <w:szCs w:val="28"/>
        </w:rPr>
        <w:t xml:space="preserve">SECTION 8 — Guide de démarrage rapide</w:t>
      </w:r>
    </w:p>
    <w:p>
      <w:pPr>
        <w:spacing w:after="60" w:before="60"/>
      </w:pPr>
      <w:r>
        <w:rPr>
          <w:rFonts w:ascii="Arial" w:cs="Arial" w:eastAsia="Arial" w:hAnsi="Arial"/>
          <w:b w:val="false"/>
          <w:bCs w:val="false"/>
          <w:i w:val="false"/>
          <w:iCs w:val="false"/>
          <w:color w:val="000000"/>
          <w:sz w:val="22"/>
          <w:szCs w:val="22"/>
        </w:rPr>
        <w:t xml:space="preserve">Procédure complète pour reproduire le module Data depuis zéro sur une nouvelle machine.</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1. Prérequis à installer</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700"/>
            <w:shd w:fill="1F4E78" w:color="1F4E78" w:val="solid"/>
          </w:tcPr>
          <w:p>
            <w:r>
              <w:rPr>
                <w:rFonts w:ascii="Arial" w:cs="Arial" w:eastAsia="Arial" w:hAnsi="Arial"/>
                <w:b/>
                <w:bCs/>
                <w:color w:val="FFFFFF"/>
                <w:sz w:val="20"/>
                <w:szCs w:val="20"/>
              </w:rPr>
              <w:t xml:space="preserve">Outil</w:t>
            </w:r>
          </w:p>
        </w:tc>
        <w:tc>
          <w:tcPr>
            <w:tcW w:type="dxa" w:w="2250"/>
            <w:shd w:fill="1F4E78" w:color="1F4E78" w:val="solid"/>
          </w:tcPr>
          <w:p>
            <w:r>
              <w:rPr>
                <w:rFonts w:ascii="Arial" w:cs="Arial" w:eastAsia="Arial" w:hAnsi="Arial"/>
                <w:b/>
                <w:bCs/>
                <w:color w:val="FFFFFF"/>
                <w:sz w:val="20"/>
                <w:szCs w:val="20"/>
              </w:rPr>
              <w:t xml:space="preserve">Version minimum</w:t>
            </w:r>
          </w:p>
        </w:tc>
        <w:tc>
          <w:tcPr>
            <w:tcW w:type="dxa" w:w="4050"/>
            <w:shd w:fill="1F4E78" w:color="1F4E78" w:val="solid"/>
          </w:tcPr>
          <w:p>
            <w:r>
              <w:rPr>
                <w:rFonts w:ascii="Arial" w:cs="Arial" w:eastAsia="Arial" w:hAnsi="Arial"/>
                <w:b/>
                <w:bCs/>
                <w:color w:val="FFFFFF"/>
                <w:sz w:val="20"/>
                <w:szCs w:val="20"/>
              </w:rPr>
              <w:t xml:space="preserve">Comment vérifier</w:t>
            </w:r>
          </w:p>
        </w:tc>
      </w:tr>
      <w:tr>
        <w:tc>
          <w:tcPr>
            <w:tcW w:type="dxa" w:w="2700"/>
            <w:shd w:fill="F9F9F9" w:color="F9F9F9" w:val="solid"/>
          </w:tcPr>
          <w:p>
            <w:r>
              <w:rPr>
                <w:rFonts w:ascii="Arial" w:cs="Arial" w:eastAsia="Arial" w:hAnsi="Arial"/>
                <w:sz w:val="20"/>
                <w:szCs w:val="20"/>
              </w:rPr>
              <w:t xml:space="preserve">Python</w:t>
            </w:r>
          </w:p>
        </w:tc>
        <w:tc>
          <w:tcPr>
            <w:tcW w:type="dxa" w:w="2250"/>
            <w:shd w:fill="F9F9F9" w:color="F9F9F9" w:val="solid"/>
          </w:tcPr>
          <w:p>
            <w:r>
              <w:rPr>
                <w:rFonts w:ascii="Arial" w:cs="Arial" w:eastAsia="Arial" w:hAnsi="Arial"/>
                <w:sz w:val="20"/>
                <w:szCs w:val="20"/>
              </w:rPr>
              <w:t xml:space="preserve">3.12+</w:t>
            </w:r>
          </w:p>
        </w:tc>
        <w:tc>
          <w:tcPr>
            <w:tcW w:type="dxa" w:w="4050"/>
            <w:shd w:fill="F9F9F9" w:color="F9F9F9" w:val="solid"/>
          </w:tcPr>
          <w:p>
            <w:r>
              <w:rPr>
                <w:rFonts w:ascii="Arial" w:cs="Arial" w:eastAsia="Arial" w:hAnsi="Arial"/>
                <w:sz w:val="20"/>
                <w:szCs w:val="20"/>
              </w:rPr>
              <w:t xml:space="preserve">python3 --version</w:t>
            </w:r>
          </w:p>
        </w:tc>
      </w:tr>
      <w:tr>
        <w:tc>
          <w:tcPr>
            <w:tcW w:type="dxa" w:w="2700"/>
            <w:shd w:fill="F9F9F9" w:color="F9F9F9" w:val="solid"/>
          </w:tcPr>
          <w:p>
            <w:r>
              <w:rPr>
                <w:rFonts w:ascii="Arial" w:cs="Arial" w:eastAsia="Arial" w:hAnsi="Arial"/>
                <w:sz w:val="20"/>
                <w:szCs w:val="20"/>
              </w:rPr>
              <w:t xml:space="preserve">pip</w:t>
            </w:r>
          </w:p>
        </w:tc>
        <w:tc>
          <w:tcPr>
            <w:tcW w:type="dxa" w:w="2250"/>
            <w:shd w:fill="F9F9F9" w:color="F9F9F9" w:val="solid"/>
          </w:tcPr>
          <w:p>
            <w:r>
              <w:rPr>
                <w:rFonts w:ascii="Arial" w:cs="Arial" w:eastAsia="Arial" w:hAnsi="Arial"/>
                <w:sz w:val="20"/>
                <w:szCs w:val="20"/>
              </w:rPr>
              <w:t xml:space="preserve">23+</w:t>
            </w:r>
          </w:p>
        </w:tc>
        <w:tc>
          <w:tcPr>
            <w:tcW w:type="dxa" w:w="4050"/>
            <w:shd w:fill="F9F9F9" w:color="F9F9F9" w:val="solid"/>
          </w:tcPr>
          <w:p>
            <w:r>
              <w:rPr>
                <w:rFonts w:ascii="Arial" w:cs="Arial" w:eastAsia="Arial" w:hAnsi="Arial"/>
                <w:sz w:val="20"/>
                <w:szCs w:val="20"/>
              </w:rPr>
              <w:t xml:space="preserve">pip --version</w:t>
            </w:r>
          </w:p>
        </w:tc>
      </w:tr>
      <w:tr>
        <w:tc>
          <w:tcPr>
            <w:tcW w:type="dxa" w:w="2700"/>
            <w:shd w:fill="F9F9F9" w:color="F9F9F9" w:val="solid"/>
          </w:tcPr>
          <w:p>
            <w:r>
              <w:rPr>
                <w:rFonts w:ascii="Arial" w:cs="Arial" w:eastAsia="Arial" w:hAnsi="Arial"/>
                <w:sz w:val="20"/>
                <w:szCs w:val="20"/>
              </w:rPr>
              <w:t xml:space="preserve">Docker + Docker Compose</w:t>
            </w:r>
          </w:p>
        </w:tc>
        <w:tc>
          <w:tcPr>
            <w:tcW w:type="dxa" w:w="2250"/>
            <w:shd w:fill="F9F9F9" w:color="F9F9F9" w:val="solid"/>
          </w:tcPr>
          <w:p>
            <w:r>
              <w:rPr>
                <w:rFonts w:ascii="Arial" w:cs="Arial" w:eastAsia="Arial" w:hAnsi="Arial"/>
                <w:sz w:val="20"/>
                <w:szCs w:val="20"/>
              </w:rPr>
              <w:t xml:space="preserve">Docker 24+</w:t>
            </w:r>
          </w:p>
        </w:tc>
        <w:tc>
          <w:tcPr>
            <w:tcW w:type="dxa" w:w="4050"/>
            <w:shd w:fill="F9F9F9" w:color="F9F9F9" w:val="solid"/>
          </w:tcPr>
          <w:p>
            <w:r>
              <w:rPr>
                <w:rFonts w:ascii="Arial" w:cs="Arial" w:eastAsia="Arial" w:hAnsi="Arial"/>
                <w:sz w:val="20"/>
                <w:szCs w:val="20"/>
              </w:rPr>
              <w:t xml:space="preserve">docker --version &amp;&amp; docker compose version</w:t>
            </w:r>
          </w:p>
        </w:tc>
      </w:tr>
      <w:tr>
        <w:tc>
          <w:tcPr>
            <w:tcW w:type="dxa" w:w="2700"/>
            <w:shd w:fill="F9F9F9" w:color="F9F9F9" w:val="solid"/>
          </w:tcPr>
          <w:p>
            <w:r>
              <w:rPr>
                <w:rFonts w:ascii="Arial" w:cs="Arial" w:eastAsia="Arial" w:hAnsi="Arial"/>
                <w:sz w:val="20"/>
                <w:szCs w:val="20"/>
              </w:rPr>
              <w:t xml:space="preserve">Git</w:t>
            </w:r>
          </w:p>
        </w:tc>
        <w:tc>
          <w:tcPr>
            <w:tcW w:type="dxa" w:w="2250"/>
            <w:shd w:fill="F9F9F9" w:color="F9F9F9" w:val="solid"/>
          </w:tcPr>
          <w:p>
            <w:r>
              <w:rPr>
                <w:rFonts w:ascii="Arial" w:cs="Arial" w:eastAsia="Arial" w:hAnsi="Arial"/>
                <w:sz w:val="20"/>
                <w:szCs w:val="20"/>
              </w:rPr>
              <w:t xml:space="preserve">2.x</w:t>
            </w:r>
          </w:p>
        </w:tc>
        <w:tc>
          <w:tcPr>
            <w:tcW w:type="dxa" w:w="4050"/>
            <w:shd w:fill="F9F9F9" w:color="F9F9F9" w:val="solid"/>
          </w:tcPr>
          <w:p>
            <w:r>
              <w:rPr>
                <w:rFonts w:ascii="Arial" w:cs="Arial" w:eastAsia="Arial" w:hAnsi="Arial"/>
                <w:sz w:val="20"/>
                <w:szCs w:val="20"/>
              </w:rPr>
              <w:t xml:space="preserve">git --version</w:t>
            </w:r>
          </w:p>
        </w:tc>
      </w:tr>
      <w:tr>
        <w:tc>
          <w:tcPr>
            <w:tcW w:type="dxa" w:w="2700"/>
            <w:shd w:fill="F9F9F9" w:color="F9F9F9" w:val="solid"/>
          </w:tcPr>
          <w:p>
            <w:r>
              <w:rPr>
                <w:rFonts w:ascii="Arial" w:cs="Arial" w:eastAsia="Arial" w:hAnsi="Arial"/>
                <w:sz w:val="20"/>
                <w:szCs w:val="20"/>
              </w:rPr>
              <w:t xml:space="preserve">Elasticsearch</w:t>
            </w:r>
          </w:p>
        </w:tc>
        <w:tc>
          <w:tcPr>
            <w:tcW w:type="dxa" w:w="2250"/>
            <w:shd w:fill="F9F9F9" w:color="F9F9F9" w:val="solid"/>
          </w:tcPr>
          <w:p>
            <w:r>
              <w:rPr>
                <w:rFonts w:ascii="Arial" w:cs="Arial" w:eastAsia="Arial" w:hAnsi="Arial"/>
                <w:sz w:val="20"/>
                <w:szCs w:val="20"/>
              </w:rPr>
              <w:t xml:space="preserve">8.13.0 (via Docker)</w:t>
            </w:r>
          </w:p>
        </w:tc>
        <w:tc>
          <w:tcPr>
            <w:tcW w:type="dxa" w:w="4050"/>
            <w:shd w:fill="F9F9F9" w:color="F9F9F9" w:val="solid"/>
          </w:tcPr>
          <w:p>
            <w:r>
              <w:rPr>
                <w:rFonts w:ascii="Arial" w:cs="Arial" w:eastAsia="Arial" w:hAnsi="Arial"/>
                <w:sz w:val="20"/>
                <w:szCs w:val="20"/>
              </w:rPr>
              <w:t xml:space="preserve">Lancé par docker compose up elasticsearch</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2. Commandes à lancer dans l'ordre</w:t>
      </w:r>
    </w:p>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Cloner le dépôt et basculer sur la branche Data S1 :</w:t>
      </w:r>
    </w:p>
    <w:p>
      <w:pPr>
        <w:shd w:fill="F2F2F2" w:color="F2F2F2" w:val="solid"/>
        <w:spacing w:after="0" w:before="0"/>
      </w:pPr>
      <w:r>
        <w:rPr>
          <w:rFonts w:ascii="Consolas" w:cs="Consolas" w:eastAsia="Consolas" w:hAnsi="Consolas"/>
          <w:color w:val="222222"/>
          <w:sz w:val="20"/>
          <w:szCs w:val="20"/>
        </w:rPr>
        <w:t xml:space="preserve">  git clone &lt;url-du-repo&gt;</w:t>
      </w:r>
    </w:p>
    <w:p>
      <w:pPr>
        <w:shd w:fill="F2F2F2" w:color="F2F2F2" w:val="solid"/>
        <w:spacing w:after="0" w:before="0"/>
      </w:pPr>
      <w:r>
        <w:rPr>
          <w:rFonts w:ascii="Consolas" w:cs="Consolas" w:eastAsia="Consolas" w:hAnsi="Consolas"/>
          <w:color w:val="222222"/>
          <w:sz w:val="20"/>
          <w:szCs w:val="20"/>
        </w:rPr>
        <w:t xml:space="preserve">  cd smart-siem</w:t>
      </w:r>
    </w:p>
    <w:p>
      <w:pPr>
        <w:shd w:fill="F2F2F2" w:color="F2F2F2" w:val="solid"/>
        <w:spacing w:after="0" w:before="0"/>
      </w:pPr>
      <w:r>
        <w:rPr>
          <w:rFonts w:ascii="Consolas" w:cs="Consolas" w:eastAsia="Consolas" w:hAnsi="Consolas"/>
          <w:color w:val="222222"/>
          <w:sz w:val="20"/>
          <w:szCs w:val="20"/>
        </w:rPr>
        <w:t xml:space="preserve">  git checkout data/S1</w:t>
      </w:r>
    </w:p>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Démarrer Elasticsearch (via Docker Compose) :</w:t>
      </w:r>
    </w:p>
    <w:p>
      <w:pPr>
        <w:shd w:fill="F2F2F2" w:color="F2F2F2" w:val="solid"/>
        <w:spacing w:after="0" w:before="0"/>
      </w:pPr>
      <w:r>
        <w:rPr>
          <w:rFonts w:ascii="Consolas" w:cs="Consolas" w:eastAsia="Consolas" w:hAnsi="Consolas"/>
          <w:color w:val="222222"/>
          <w:sz w:val="20"/>
          <w:szCs w:val="20"/>
        </w:rPr>
        <w:t xml:space="preserve">  docker compose up elasticsearch -d</w:t>
      </w:r>
    </w:p>
    <w:p>
      <w:pPr>
        <w:shd w:fill="F2F2F2" w:color="F2F2F2" w:val="solid"/>
        <w:spacing w:after="0" w:before="0"/>
      </w:pPr>
      <w:r>
        <w:rPr>
          <w:rFonts w:ascii="Consolas" w:cs="Consolas" w:eastAsia="Consolas" w:hAnsi="Consolas"/>
          <w:color w:val="222222"/>
          <w:sz w:val="20"/>
          <w:szCs w:val="20"/>
        </w:rPr>
        <w:t xml:space="preserve">  # Attendre ~30 secondes que le cluster soit healthy</w:t>
      </w:r>
    </w:p>
    <w:p>
      <w:pPr>
        <w:shd w:fill="F2F2F2" w:color="F2F2F2" w:val="solid"/>
        <w:spacing w:after="0" w:before="0"/>
      </w:pPr>
      <w:r>
        <w:rPr>
          <w:rFonts w:ascii="Consolas" w:cs="Consolas" w:eastAsia="Consolas" w:hAnsi="Consolas"/>
          <w:color w:val="222222"/>
          <w:sz w:val="20"/>
          <w:szCs w:val="20"/>
        </w:rPr>
        <w:t xml:space="preserve">  curl http://localhost:9200/_cluster/health</w:t>
      </w:r>
    </w:p>
    <w:p>
      <w:pPr>
        <w:shd w:fill="F2F2F2" w:color="F2F2F2" w:val="solid"/>
        <w:spacing w:after="0" w:before="0"/>
      </w:pPr>
      <w:r>
        <w:rPr>
          <w:rFonts w:ascii="Consolas" w:cs="Consolas" w:eastAsia="Consolas" w:hAnsi="Consolas"/>
          <w:color w:val="222222"/>
          <w:sz w:val="20"/>
          <w:szCs w:val="20"/>
        </w:rPr>
        <w:t xml:space="preserve">  # Résultat attendu : "status":"green" ou "yellow"</w:t>
      </w:r>
    </w:p>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Installer les dépendances Python :</w:t>
      </w:r>
    </w:p>
    <w:p>
      <w:pPr>
        <w:shd w:fill="F2F2F2" w:color="F2F2F2" w:val="solid"/>
        <w:spacing w:after="0" w:before="0"/>
      </w:pPr>
      <w:r>
        <w:rPr>
          <w:rFonts w:ascii="Consolas" w:cs="Consolas" w:eastAsia="Consolas" w:hAnsi="Consolas"/>
          <w:color w:val="222222"/>
          <w:sz w:val="20"/>
          <w:szCs w:val="20"/>
        </w:rPr>
        <w:t xml:space="preserve">  cd dataset</w:t>
      </w:r>
    </w:p>
    <w:p>
      <w:pPr>
        <w:shd w:fill="F2F2F2" w:color="F2F2F2" w:val="solid"/>
        <w:spacing w:after="0" w:before="0"/>
      </w:pPr>
      <w:r>
        <w:rPr>
          <w:rFonts w:ascii="Consolas" w:cs="Consolas" w:eastAsia="Consolas" w:hAnsi="Consolas"/>
          <w:color w:val="222222"/>
          <w:sz w:val="20"/>
          <w:szCs w:val="20"/>
        </w:rPr>
        <w:t xml:space="preserve">  pip install -r requirements.txt</w:t>
      </w:r>
    </w:p>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Configurer les variables d'environnement :</w:t>
      </w:r>
    </w:p>
    <w:p>
      <w:pPr>
        <w:shd w:fill="F2F2F2" w:color="F2F2F2" w:val="solid"/>
        <w:spacing w:after="0" w:before="0"/>
      </w:pPr>
      <w:r>
        <w:rPr>
          <w:rFonts w:ascii="Consolas" w:cs="Consolas" w:eastAsia="Consolas" w:hAnsi="Consolas"/>
          <w:color w:val="222222"/>
          <w:sz w:val="20"/>
          <w:szCs w:val="20"/>
        </w:rPr>
        <w:t xml:space="preserve">  # Le fichier .env est déjà présent dans dataset/</w:t>
      </w:r>
    </w:p>
    <w:p>
      <w:pPr>
        <w:shd w:fill="F2F2F2" w:color="F2F2F2" w:val="solid"/>
        <w:spacing w:after="0" w:before="0"/>
      </w:pPr>
      <w:r>
        <w:rPr>
          <w:rFonts w:ascii="Consolas" w:cs="Consolas" w:eastAsia="Consolas" w:hAnsi="Consolas"/>
          <w:color w:val="222222"/>
          <w:sz w:val="20"/>
          <w:szCs w:val="20"/>
        </w:rPr>
        <w:t xml:space="preserve">  # Vérifier que ELASTICSEARCH_HOST pointe bien vers http://localhost:9200</w:t>
      </w:r>
    </w:p>
    <w:p>
      <w:pPr>
        <w:shd w:fill="F2F2F2" w:color="F2F2F2" w:val="solid"/>
        <w:spacing w:after="0" w:before="0"/>
      </w:pPr>
      <w:r>
        <w:rPr>
          <w:rFonts w:ascii="Consolas" w:cs="Consolas" w:eastAsia="Consolas" w:hAnsi="Consolas"/>
          <w:color w:val="222222"/>
          <w:sz w:val="20"/>
          <w:szCs w:val="20"/>
        </w:rPr>
        <w:t xml:space="preserve">  cat dataset/.env</w:t>
      </w:r>
    </w:p>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Créer les index avec leurs mappings :</w:t>
      </w:r>
    </w:p>
    <w:p>
      <w:pPr>
        <w:shd w:fill="F2F2F2" w:color="F2F2F2" w:val="solid"/>
        <w:spacing w:after="0" w:before="0"/>
      </w:pPr>
      <w:r>
        <w:rPr>
          <w:rFonts w:ascii="Consolas" w:cs="Consolas" w:eastAsia="Consolas" w:hAnsi="Consolas"/>
          <w:color w:val="222222"/>
          <w:sz w:val="20"/>
          <w:szCs w:val="20"/>
        </w:rPr>
        <w:t xml:space="preserve">  python dataset/app/db/init_indices.py</w:t>
      </w:r>
    </w:p>
    <w:p>
      <w:pPr>
        <w:shd w:fill="F2F2F2" w:color="F2F2F2" w:val="solid"/>
        <w:spacing w:after="0" w:before="0"/>
      </w:pPr>
      <w:r>
        <w:rPr>
          <w:rFonts w:ascii="Consolas" w:cs="Consolas" w:eastAsia="Consolas" w:hAnsi="Consolas"/>
          <w:color w:val="222222"/>
          <w:sz w:val="20"/>
          <w:szCs w:val="20"/>
        </w:rPr>
        <w:t xml:space="preserve">  # Sortie attendue :</w:t>
      </w:r>
    </w:p>
    <w:p>
      <w:pPr>
        <w:shd w:fill="F2F2F2" w:color="F2F2F2" w:val="solid"/>
        <w:spacing w:after="0" w:before="0"/>
      </w:pPr>
      <w:r>
        <w:rPr>
          <w:rFonts w:ascii="Consolas" w:cs="Consolas" w:eastAsia="Consolas" w:hAnsi="Consolas"/>
          <w:color w:val="222222"/>
          <w:sz w:val="20"/>
          <w:szCs w:val="20"/>
        </w:rPr>
        <w:t xml:space="preserve">  # [ILM] Politique 'logs-siem-policy' configurée (rétention : 30d)</w:t>
      </w:r>
    </w:p>
    <w:p>
      <w:pPr>
        <w:shd w:fill="F2F2F2" w:color="F2F2F2" w:val="solid"/>
        <w:spacing w:after="0" w:before="0"/>
      </w:pPr>
      <w:r>
        <w:rPr>
          <w:rFonts w:ascii="Consolas" w:cs="Consolas" w:eastAsia="Consolas" w:hAnsi="Consolas"/>
          <w:color w:val="222222"/>
          <w:sz w:val="20"/>
          <w:szCs w:val="20"/>
        </w:rPr>
        <w:t xml:space="preserve">  # [OK]  Index 'logs-siem' créé</w:t>
      </w:r>
    </w:p>
    <w:p>
      <w:pPr>
        <w:shd w:fill="F2F2F2" w:color="F2F2F2" w:val="solid"/>
        <w:spacing w:after="0" w:before="0"/>
      </w:pPr>
      <w:r>
        <w:rPr>
          <w:rFonts w:ascii="Consolas" w:cs="Consolas" w:eastAsia="Consolas" w:hAnsi="Consolas"/>
          <w:color w:val="222222"/>
          <w:sz w:val="20"/>
          <w:szCs w:val="20"/>
        </w:rPr>
        <w:t xml:space="preserve">  # [OK]  Index 'siem-users' créé</w:t>
      </w:r>
    </w:p>
    <w:p>
      <w:pPr>
        <w:shd w:fill="F2F2F2" w:color="F2F2F2" w:val="solid"/>
        <w:spacing w:after="0" w:before="0"/>
      </w:pPr>
      <w:r>
        <w:rPr>
          <w:rFonts w:ascii="Consolas" w:cs="Consolas" w:eastAsia="Consolas" w:hAnsi="Consolas"/>
          <w:color w:val="222222"/>
          <w:sz w:val="20"/>
          <w:szCs w:val="20"/>
        </w:rPr>
        <w:t xml:space="preserve">  # [OK]  Index 'siem-rules' créé</w:t>
      </w:r>
    </w:p>
    <w:p>
      <w:pPr>
        <w:shd w:fill="F2F2F2" w:color="F2F2F2" w:val="solid"/>
        <w:spacing w:after="0" w:before="0"/>
      </w:pPr>
      <w:r>
        <w:rPr>
          <w:rFonts w:ascii="Consolas" w:cs="Consolas" w:eastAsia="Consolas" w:hAnsi="Consolas"/>
          <w:color w:val="222222"/>
          <w:sz w:val="20"/>
          <w:szCs w:val="20"/>
        </w:rPr>
        <w:t xml:space="preserve">  # [OK]  Index 'siem-alerts' créé</w:t>
      </w:r>
    </w:p>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Générer et ingérer les logs de test :</w:t>
      </w:r>
    </w:p>
    <w:p>
      <w:pPr>
        <w:shd w:fill="F2F2F2" w:color="F2F2F2" w:val="solid"/>
        <w:spacing w:after="0" w:before="0"/>
      </w:pPr>
      <w:r>
        <w:rPr>
          <w:rFonts w:ascii="Consolas" w:cs="Consolas" w:eastAsia="Consolas" w:hAnsi="Consolas"/>
          <w:color w:val="222222"/>
          <w:sz w:val="20"/>
          <w:szCs w:val="20"/>
        </w:rPr>
        <w:t xml:space="preserve">  python dataset/scripts/generate_test_logs.py --count 1000</w:t>
      </w:r>
    </w:p>
    <w:p>
      <w:pPr>
        <w:shd w:fill="F2F2F2" w:color="F2F2F2" w:val="solid"/>
        <w:spacing w:after="0" w:before="0"/>
      </w:pPr>
      <w:r>
        <w:rPr>
          <w:rFonts w:ascii="Consolas" w:cs="Consolas" w:eastAsia="Consolas" w:hAnsi="Consolas"/>
          <w:color w:val="222222"/>
          <w:sz w:val="20"/>
          <w:szCs w:val="20"/>
        </w:rPr>
        <w:t xml:space="preserve">  python dataset/scripts/ingest_test_logs.py</w:t>
      </w:r>
    </w:p>
    <w:p>
      <w:pPr>
        <w:shd w:fill="F2F2F2" w:color="F2F2F2" w:val="solid"/>
        <w:spacing w:after="0" w:before="0"/>
      </w:pPr>
      <w:r>
        <w:rPr>
          <w:rFonts w:ascii="Consolas" w:cs="Consolas" w:eastAsia="Consolas" w:hAnsi="Consolas"/>
          <w:color w:val="222222"/>
          <w:sz w:val="20"/>
          <w:szCs w:val="20"/>
        </w:rPr>
        <w:t xml:space="preserve">  # Sortie attendue : ✓ 1000 documents indexés en X.XXs</w:t>
      </w:r>
    </w:p>
    <w:p>
      <w:pPr>
        <w:spacing w:after="60" w:before="60"/>
      </w:pPr>
      <w:r>
        <w:rPr>
          <w:sz w:val="22"/>
          <w:szCs w:val="22"/>
        </w:rPr>
        <w:t xml:space="preserve"/>
      </w:r>
    </w:p>
    <w:p>
      <w:pPr>
        <w:spacing w:after="60" w:before="60"/>
      </w:pPr>
      <w:r>
        <w:rPr>
          <w:rFonts w:ascii="Arial" w:cs="Arial" w:eastAsia="Arial" w:hAnsi="Arial"/>
          <w:b/>
          <w:bCs/>
          <w:i w:val="false"/>
          <w:iCs w:val="false"/>
          <w:color w:val="000000"/>
          <w:sz w:val="22"/>
          <w:szCs w:val="22"/>
        </w:rPr>
        <w:t xml:space="preserve">Valider que tout fonctionne :</w:t>
      </w:r>
    </w:p>
    <w:p>
      <w:pPr>
        <w:shd w:fill="F2F2F2" w:color="F2F2F2" w:val="solid"/>
        <w:spacing w:after="0" w:before="0"/>
      </w:pPr>
      <w:r>
        <w:rPr>
          <w:rFonts w:ascii="Consolas" w:cs="Consolas" w:eastAsia="Consolas" w:hAnsi="Consolas"/>
          <w:color w:val="222222"/>
          <w:sz w:val="20"/>
          <w:szCs w:val="20"/>
        </w:rPr>
        <w:t xml:space="preserve">  python dataset/scripts/validate_ingestion.py</w:t>
      </w:r>
    </w:p>
    <w:p>
      <w:pPr>
        <w:shd w:fill="F2F2F2" w:color="F2F2F2" w:val="solid"/>
        <w:spacing w:after="0" w:before="0"/>
      </w:pPr>
      <w:r>
        <w:rPr>
          <w:rFonts w:ascii="Consolas" w:cs="Consolas" w:eastAsia="Consolas" w:hAnsi="Consolas"/>
          <w:color w:val="222222"/>
          <w:sz w:val="20"/>
          <w:szCs w:val="20"/>
        </w:rPr>
        <w:t xml:space="preserve">  # Résultat attendu : RÉSULTAT GLOBAL : ✓ SUCCÈS</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3. Vérifications complémentaires</w:t>
      </w:r>
    </w:p>
    <w:p>
      <w:pPr>
        <w:shd w:fill="F2F2F2" w:color="F2F2F2" w:val="solid"/>
        <w:spacing w:after="0" w:before="0"/>
      </w:pPr>
      <w:r>
        <w:rPr>
          <w:rFonts w:ascii="Consolas" w:cs="Consolas" w:eastAsia="Consolas" w:hAnsi="Consolas"/>
          <w:color w:val="222222"/>
          <w:sz w:val="20"/>
          <w:szCs w:val="20"/>
        </w:rPr>
        <w:t xml:space="preserve">  # Vérifier que les 4 index existent :</w:t>
      </w:r>
    </w:p>
    <w:p>
      <w:pPr>
        <w:shd w:fill="F2F2F2" w:color="F2F2F2" w:val="solid"/>
        <w:spacing w:after="0" w:before="0"/>
      </w:pPr>
      <w:r>
        <w:rPr>
          <w:rFonts w:ascii="Consolas" w:cs="Consolas" w:eastAsia="Consolas" w:hAnsi="Consolas"/>
          <w:color w:val="222222"/>
          <w:sz w:val="20"/>
          <w:szCs w:val="20"/>
        </w:rPr>
        <w:t xml:space="preserve">  curl http://localhost:9200/_cat/indices?v</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Compter les logs indexés :</w:t>
      </w:r>
    </w:p>
    <w:p>
      <w:pPr>
        <w:shd w:fill="F2F2F2" w:color="F2F2F2" w:val="solid"/>
        <w:spacing w:after="0" w:before="0"/>
      </w:pPr>
      <w:r>
        <w:rPr>
          <w:rFonts w:ascii="Consolas" w:cs="Consolas" w:eastAsia="Consolas" w:hAnsi="Consolas"/>
          <w:color w:val="222222"/>
          <w:sz w:val="20"/>
          <w:szCs w:val="20"/>
        </w:rPr>
        <w:t xml:space="preserve">  curl http://localhost:9200/logs-siem/_count</w:t>
      </w:r>
    </w:p>
    <w:p>
      <w:pPr>
        <w:shd w:fill="F2F2F2" w:color="F2F2F2" w:val="solid"/>
        <w:spacing w:after="0" w:before="0"/>
      </w:pPr>
      <w:r>
        <w:rPr>
          <w:rFonts w:ascii="Consolas" w:cs="Consolas" w:eastAsia="Consolas" w:hAnsi="Consolas"/>
          <w:color w:val="222222"/>
          <w:sz w:val="20"/>
          <w:szCs w:val="20"/>
        </w:rPr>
        <w:t xml:space="preserve">  # → {"count":1000,...}</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Lancer les tests automatiques :</w:t>
      </w:r>
    </w:p>
    <w:p>
      <w:pPr>
        <w:shd w:fill="F2F2F2" w:color="F2F2F2" w:val="solid"/>
        <w:spacing w:after="0" w:before="0"/>
      </w:pPr>
      <w:r>
        <w:rPr>
          <w:rFonts w:ascii="Consolas" w:cs="Consolas" w:eastAsia="Consolas" w:hAnsi="Consolas"/>
          <w:color w:val="222222"/>
          <w:sz w:val="20"/>
          <w:szCs w:val="20"/>
        </w:rPr>
        <w:t xml:space="preserve">  cd dataset &amp;&amp; pytest tests/ -v</w:t>
      </w:r>
    </w:p>
    <w:p>
      <w:pPr>
        <w:shd w:fill="F2F2F2" w:color="F2F2F2" w:val="solid"/>
        <w:spacing w:after="0" w:before="0"/>
      </w:pPr>
      <w:r>
        <w:rPr>
          <w:rFonts w:ascii="Consolas" w:cs="Consolas" w:eastAsia="Consolas" w:hAnsi="Consolas"/>
          <w:color w:val="222222"/>
          <w:sz w:val="20"/>
          <w:szCs w:val="20"/>
        </w:rPr>
        <w:t xml:space="preserve">  # → tous les tests doivent passer</w:t>
      </w:r>
    </w:p>
    <w:p>
      <w:r>
        <w:br/>
        <w:t xml:space="preserve"/>
      </w:r>
    </w:p>
    <w:p>
      <w:pPr>
        <w:pBdr>
          <w:bottom w:val="single" w:color="1F4E78" w:sz="6"/>
        </w:pBdr>
        <w:spacing w:after="160" w:before="320"/>
      </w:pPr>
      <w:r>
        <w:rPr>
          <w:rFonts w:ascii="Arial" w:cs="Arial" w:eastAsia="Arial" w:hAnsi="Arial"/>
          <w:b/>
          <w:bCs/>
          <w:color w:val="1F4E78"/>
          <w:sz w:val="28"/>
          <w:szCs w:val="28"/>
        </w:rPr>
        <w:t xml:space="preserve">SECTION 9 — Ce que ce module fournit à l'équipe</w:t>
      </w:r>
    </w:p>
    <w:p>
      <w:pPr>
        <w:spacing w:after="120" w:before="240"/>
      </w:pPr>
      <w:r>
        <w:rPr>
          <w:rFonts w:ascii="Arial" w:cs="Arial" w:eastAsia="Arial" w:hAnsi="Arial"/>
          <w:b/>
          <w:bCs/>
          <w:color w:val="C55A11"/>
          <w:sz w:val="24"/>
          <w:szCs w:val="24"/>
        </w:rPr>
        <w:t xml:space="preserve">Pour le Backend</w:t>
      </w:r>
    </w:p>
    <w:p>
      <w:pPr>
        <w:spacing w:after="60" w:before="60"/>
      </w:pPr>
      <w:r>
        <w:rPr>
          <w:rFonts w:ascii="Arial" w:cs="Arial" w:eastAsia="Arial" w:hAnsi="Arial"/>
          <w:b w:val="false"/>
          <w:bCs w:val="false"/>
          <w:i w:val="false"/>
          <w:iCs w:val="false"/>
          <w:color w:val="000000"/>
          <w:sz w:val="22"/>
          <w:szCs w:val="22"/>
        </w:rPr>
        <w:t xml:space="preserve">Le Backend peut importer directement le client Elasticsearch et requêter les index créés par ce module :</w:t>
      </w:r>
    </w:p>
    <w:p>
      <w:pPr>
        <w:shd w:fill="F2F2F2" w:color="F2F2F2" w:val="solid"/>
        <w:spacing w:after="0" w:before="0"/>
      </w:pPr>
      <w:r>
        <w:rPr>
          <w:rFonts w:ascii="Consolas" w:cs="Consolas" w:eastAsia="Consolas" w:hAnsi="Consolas"/>
          <w:color w:val="222222"/>
          <w:sz w:val="20"/>
          <w:szCs w:val="20"/>
        </w:rPr>
        <w:t xml:space="preserve">  from app.db.elasticsearch_client import get_client</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client = get_client()</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Rechercher tous les logs critiques des dernières 24h</w:t>
      </w:r>
    </w:p>
    <w:p>
      <w:pPr>
        <w:shd w:fill="F2F2F2" w:color="F2F2F2" w:val="solid"/>
        <w:spacing w:after="0" w:before="0"/>
      </w:pPr>
      <w:r>
        <w:rPr>
          <w:rFonts w:ascii="Consolas" w:cs="Consolas" w:eastAsia="Consolas" w:hAnsi="Consolas"/>
          <w:color w:val="222222"/>
          <w:sz w:val="20"/>
          <w:szCs w:val="20"/>
        </w:rPr>
        <w:t xml:space="preserve">  result = client.search(</w:t>
      </w:r>
    </w:p>
    <w:p>
      <w:pPr>
        <w:shd w:fill="F2F2F2" w:color="F2F2F2" w:val="solid"/>
        <w:spacing w:after="0" w:before="0"/>
      </w:pPr>
      <w:r>
        <w:rPr>
          <w:rFonts w:ascii="Consolas" w:cs="Consolas" w:eastAsia="Consolas" w:hAnsi="Consolas"/>
          <w:color w:val="222222"/>
          <w:sz w:val="20"/>
          <w:szCs w:val="20"/>
        </w:rPr>
        <w:t xml:space="preserve">      index="logs-siem",</w:t>
      </w:r>
    </w:p>
    <w:p>
      <w:pPr>
        <w:shd w:fill="F2F2F2" w:color="F2F2F2" w:val="solid"/>
        <w:spacing w:after="0" w:before="0"/>
      </w:pPr>
      <w:r>
        <w:rPr>
          <w:rFonts w:ascii="Consolas" w:cs="Consolas" w:eastAsia="Consolas" w:hAnsi="Consolas"/>
          <w:color w:val="222222"/>
          <w:sz w:val="20"/>
          <w:szCs w:val="20"/>
        </w:rPr>
        <w:t xml:space="preserve">      query={"bool": {"filter": [</w:t>
      </w:r>
    </w:p>
    <w:p>
      <w:pPr>
        <w:shd w:fill="F2F2F2" w:color="F2F2F2" w:val="solid"/>
        <w:spacing w:after="0" w:before="0"/>
      </w:pPr>
      <w:r>
        <w:rPr>
          <w:rFonts w:ascii="Consolas" w:cs="Consolas" w:eastAsia="Consolas" w:hAnsi="Consolas"/>
          <w:color w:val="222222"/>
          <w:sz w:val="20"/>
          <w:szCs w:val="20"/>
        </w:rPr>
        <w:t xml:space="preserve">          {"term": {"severity": "critical"}},</w:t>
      </w:r>
    </w:p>
    <w:p>
      <w:pPr>
        <w:shd w:fill="F2F2F2" w:color="F2F2F2" w:val="solid"/>
        <w:spacing w:after="0" w:before="0"/>
      </w:pPr>
      <w:r>
        <w:rPr>
          <w:rFonts w:ascii="Consolas" w:cs="Consolas" w:eastAsia="Consolas" w:hAnsi="Consolas"/>
          <w:color w:val="222222"/>
          <w:sz w:val="20"/>
          <w:szCs w:val="20"/>
        </w:rPr>
        <w:t xml:space="preserve">          {"range": {"timestamp": {"gte": "now-24h"}}}</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 Compter les logs par sévérité</w:t>
      </w:r>
    </w:p>
    <w:p>
      <w:pPr>
        <w:shd w:fill="F2F2F2" w:color="F2F2F2" w:val="solid"/>
        <w:spacing w:after="0" w:before="0"/>
      </w:pPr>
      <w:r>
        <w:rPr>
          <w:rFonts w:ascii="Consolas" w:cs="Consolas" w:eastAsia="Consolas" w:hAnsi="Consolas"/>
          <w:color w:val="222222"/>
          <w:sz w:val="20"/>
          <w:szCs w:val="20"/>
        </w:rPr>
        <w:t xml:space="preserve">  agg_result = client.search(</w:t>
      </w:r>
    </w:p>
    <w:p>
      <w:pPr>
        <w:shd w:fill="F2F2F2" w:color="F2F2F2" w:val="solid"/>
        <w:spacing w:after="0" w:before="0"/>
      </w:pPr>
      <w:r>
        <w:rPr>
          <w:rFonts w:ascii="Consolas" w:cs="Consolas" w:eastAsia="Consolas" w:hAnsi="Consolas"/>
          <w:color w:val="222222"/>
          <w:sz w:val="20"/>
          <w:szCs w:val="20"/>
        </w:rPr>
        <w:t xml:space="preserve">      index="logs-siem",</w:t>
      </w:r>
    </w:p>
    <w:p>
      <w:pPr>
        <w:shd w:fill="F2F2F2" w:color="F2F2F2" w:val="solid"/>
        <w:spacing w:after="0" w:before="0"/>
      </w:pPr>
      <w:r>
        <w:rPr>
          <w:rFonts w:ascii="Consolas" w:cs="Consolas" w:eastAsia="Consolas" w:hAnsi="Consolas"/>
          <w:color w:val="222222"/>
          <w:sz w:val="20"/>
          <w:szCs w:val="20"/>
        </w:rPr>
        <w:t xml:space="preserve">      size=0,</w:t>
      </w:r>
    </w:p>
    <w:p>
      <w:pPr>
        <w:shd w:fill="F2F2F2" w:color="F2F2F2" w:val="solid"/>
        <w:spacing w:after="0" w:before="0"/>
      </w:pPr>
      <w:r>
        <w:rPr>
          <w:rFonts w:ascii="Consolas" w:cs="Consolas" w:eastAsia="Consolas" w:hAnsi="Consolas"/>
          <w:color w:val="222222"/>
          <w:sz w:val="20"/>
          <w:szCs w:val="20"/>
        </w:rPr>
        <w:t xml:space="preserve">      aggs={"by_sev": {"terms": {"field": "severity"}}}</w:t>
      </w:r>
    </w:p>
    <w:p>
      <w:pPr>
        <w:shd w:fill="F2F2F2" w:color="F2F2F2" w:val="solid"/>
        <w:spacing w:after="0" w:before="0"/>
      </w:pPr>
      <w:r>
        <w:rPr>
          <w:rFonts w:ascii="Consolas" w:cs="Consolas" w:eastAsia="Consolas" w:hAnsi="Consolas"/>
          <w:color w:val="222222"/>
          <w:sz w:val="20"/>
          <w:szCs w:val="20"/>
        </w:rPr>
        <w:t xml:space="preserve">  )</w:t>
      </w:r>
    </w:p>
    <w:p>
      <w:pPr>
        <w:spacing w:after="60" w:before="60"/>
      </w:pPr>
      <w:r>
        <w:rPr>
          <w:rFonts w:ascii="Arial" w:cs="Arial" w:eastAsia="Arial" w:hAnsi="Arial"/>
          <w:b w:val="false"/>
          <w:bCs w:val="false"/>
          <w:i w:val="false"/>
          <w:iCs w:val="false"/>
          <w:color w:val="000000"/>
          <w:sz w:val="22"/>
          <w:szCs w:val="22"/>
        </w:rPr>
        <w:t xml:space="preserve">Les index créés permettent au Backend de :</w:t>
      </w:r>
    </w:p>
    <w:p>
      <w:pPr>
        <w:pStyle w:val="ListParagraph"/>
        <w:numPr>
          <w:ilvl w:val="0"/>
          <w:numId w:val="1"/>
        </w:numPr>
        <w:spacing w:after="40" w:before="40"/>
      </w:pPr>
      <w:r>
        <w:rPr>
          <w:rFonts w:ascii="Arial" w:cs="Arial" w:eastAsia="Arial" w:hAnsi="Arial"/>
          <w:sz w:val="22"/>
          <w:szCs w:val="22"/>
        </w:rPr>
        <w:t xml:space="preserve">Ingérer des logs via l'endpoint POST /api/v1/logs/ingest</w:t>
      </w:r>
    </w:p>
    <w:p>
      <w:pPr>
        <w:pStyle w:val="ListParagraph"/>
        <w:numPr>
          <w:ilvl w:val="0"/>
          <w:numId w:val="1"/>
        </w:numPr>
        <w:spacing w:after="40" w:before="40"/>
      </w:pPr>
      <w:r>
        <w:rPr>
          <w:rFonts w:ascii="Arial" w:cs="Arial" w:eastAsia="Arial" w:hAnsi="Arial"/>
          <w:sz w:val="22"/>
          <w:szCs w:val="22"/>
        </w:rPr>
        <w:t xml:space="preserve">Lister et filtrer les logs via GET /api/v1/logs</w:t>
      </w:r>
    </w:p>
    <w:p>
      <w:pPr>
        <w:pStyle w:val="ListParagraph"/>
        <w:numPr>
          <w:ilvl w:val="0"/>
          <w:numId w:val="1"/>
        </w:numPr>
        <w:spacing w:after="40" w:before="40"/>
      </w:pPr>
      <w:r>
        <w:rPr>
          <w:rFonts w:ascii="Arial" w:cs="Arial" w:eastAsia="Arial" w:hAnsi="Arial"/>
          <w:sz w:val="22"/>
          <w:szCs w:val="22"/>
        </w:rPr>
        <w:t xml:space="preserve">Exposer des statistiques pour les dashboards</w:t>
      </w:r>
    </w:p>
    <w:p>
      <w:pPr>
        <w:pStyle w:val="ListParagraph"/>
        <w:numPr>
          <w:ilvl w:val="0"/>
          <w:numId w:val="1"/>
        </w:numPr>
        <w:spacing w:after="40" w:before="40"/>
      </w:pPr>
      <w:r>
        <w:rPr>
          <w:rFonts w:ascii="Arial" w:cs="Arial" w:eastAsia="Arial" w:hAnsi="Arial"/>
          <w:sz w:val="22"/>
          <w:szCs w:val="22"/>
        </w:rPr>
        <w:t xml:space="preserve">Gérer les utilisateurs (siem-users) et les alertes (siem-alerts)</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Pour le Frontend</w:t>
      </w:r>
    </w:p>
    <w:p>
      <w:pPr>
        <w:spacing w:after="60" w:before="60"/>
      </w:pPr>
      <w:r>
        <w:rPr>
          <w:rFonts w:ascii="Arial" w:cs="Arial" w:eastAsia="Arial" w:hAnsi="Arial"/>
          <w:b w:val="false"/>
          <w:bCs w:val="false"/>
          <w:i w:val="false"/>
          <w:iCs w:val="false"/>
          <w:color w:val="000000"/>
          <w:sz w:val="22"/>
          <w:szCs w:val="22"/>
        </w:rPr>
        <w:t xml:space="preserve">Le Frontend recevra les données via l'API Backend, elle-même branché sur les index de ce module. Format typique retourné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"total": 1000,</w:t>
      </w:r>
    </w:p>
    <w:p>
      <w:pPr>
        <w:shd w:fill="F2F2F2" w:color="F2F2F2" w:val="solid"/>
        <w:spacing w:after="0" w:before="0"/>
      </w:pPr>
      <w:r>
        <w:rPr>
          <w:rFonts w:ascii="Consolas" w:cs="Consolas" w:eastAsia="Consolas" w:hAnsi="Consolas"/>
          <w:color w:val="222222"/>
          <w:sz w:val="20"/>
          <w:szCs w:val="20"/>
        </w:rPr>
        <w:t xml:space="preserve">    "page": 1,</w:t>
      </w:r>
    </w:p>
    <w:p>
      <w:pPr>
        <w:shd w:fill="F2F2F2" w:color="F2F2F2" w:val="solid"/>
        <w:spacing w:after="0" w:before="0"/>
      </w:pPr>
      <w:r>
        <w:rPr>
          <w:rFonts w:ascii="Consolas" w:cs="Consolas" w:eastAsia="Consolas" w:hAnsi="Consolas"/>
          <w:color w:val="222222"/>
          <w:sz w:val="20"/>
          <w:szCs w:val="20"/>
        </w:rPr>
        <w:t xml:space="preserve">    "page_size": 50,</w:t>
      </w:r>
    </w:p>
    <w:p>
      <w:pPr>
        <w:shd w:fill="F2F2F2" w:color="F2F2F2" w:val="solid"/>
        <w:spacing w:after="0" w:before="0"/>
      </w:pPr>
      <w:r>
        <w:rPr>
          <w:rFonts w:ascii="Consolas" w:cs="Consolas" w:eastAsia="Consolas" w:hAnsi="Consolas"/>
          <w:color w:val="222222"/>
          <w:sz w:val="20"/>
          <w:szCs w:val="20"/>
        </w:rPr>
        <w:t xml:space="preserve">    "logs":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"id": "abc123",</w:t>
      </w:r>
    </w:p>
    <w:p>
      <w:pPr>
        <w:shd w:fill="F2F2F2" w:color="F2F2F2" w:val="solid"/>
        <w:spacing w:after="0" w:before="0"/>
      </w:pPr>
      <w:r>
        <w:rPr>
          <w:rFonts w:ascii="Consolas" w:cs="Consolas" w:eastAsia="Consolas" w:hAnsi="Consolas"/>
          <w:color w:val="222222"/>
          <w:sz w:val="20"/>
          <w:szCs w:val="20"/>
        </w:rPr>
        <w:t xml:space="preserve">        "timestamp": "2026-06-24T14:35:12Z",</w:t>
      </w:r>
    </w:p>
    <w:p>
      <w:pPr>
        <w:shd w:fill="F2F2F2" w:color="F2F2F2" w:val="solid"/>
        <w:spacing w:after="0" w:before="0"/>
      </w:pPr>
      <w:r>
        <w:rPr>
          <w:rFonts w:ascii="Consolas" w:cs="Consolas" w:eastAsia="Consolas" w:hAnsi="Consolas"/>
          <w:color w:val="222222"/>
          <w:sz w:val="20"/>
          <w:szCs w:val="20"/>
        </w:rPr>
        <w:t xml:space="preserve">        "source_ip": "83.24.17.9",</w:t>
      </w:r>
    </w:p>
    <w:p>
      <w:pPr>
        <w:shd w:fill="F2F2F2" w:color="F2F2F2" w:val="solid"/>
        <w:spacing w:after="0" w:before="0"/>
      </w:pPr>
      <w:r>
        <w:rPr>
          <w:rFonts w:ascii="Consolas" w:cs="Consolas" w:eastAsia="Consolas" w:hAnsi="Consolas"/>
          <w:color w:val="222222"/>
          <w:sz w:val="20"/>
          <w:szCs w:val="20"/>
        </w:rPr>
        <w:t xml:space="preserve">        "host": "auth-srv",</w:t>
      </w:r>
    </w:p>
    <w:p>
      <w:pPr>
        <w:shd w:fill="F2F2F2" w:color="F2F2F2" w:val="solid"/>
        <w:spacing w:after="0" w:before="0"/>
      </w:pPr>
      <w:r>
        <w:rPr>
          <w:rFonts w:ascii="Consolas" w:cs="Consolas" w:eastAsia="Consolas" w:hAnsi="Consolas"/>
          <w:color w:val="222222"/>
          <w:sz w:val="20"/>
          <w:szCs w:val="20"/>
        </w:rPr>
        <w:t xml:space="preserve">        "log_type": "auth",</w:t>
      </w:r>
    </w:p>
    <w:p>
      <w:pPr>
        <w:shd w:fill="F2F2F2" w:color="F2F2F2" w:val="solid"/>
        <w:spacing w:after="0" w:before="0"/>
      </w:pPr>
      <w:r>
        <w:rPr>
          <w:rFonts w:ascii="Consolas" w:cs="Consolas" w:eastAsia="Consolas" w:hAnsi="Consolas"/>
          <w:color w:val="222222"/>
          <w:sz w:val="20"/>
          <w:szCs w:val="20"/>
        </w:rPr>
        <w:t xml:space="preserve">        "severity": "warning",</w:t>
      </w:r>
    </w:p>
    <w:p>
      <w:pPr>
        <w:shd w:fill="F2F2F2" w:color="F2F2F2" w:val="solid"/>
        <w:spacing w:after="0" w:before="0"/>
      </w:pPr>
      <w:r>
        <w:rPr>
          <w:rFonts w:ascii="Consolas" w:cs="Consolas" w:eastAsia="Consolas" w:hAnsi="Consolas"/>
          <w:color w:val="222222"/>
          <w:sz w:val="20"/>
          <w:szCs w:val="20"/>
        </w:rPr>
        <w:t xml:space="preserve">        "raw_message": "Failed password for john_doe...",</w:t>
      </w:r>
    </w:p>
    <w:p>
      <w:pPr>
        <w:shd w:fill="F2F2F2" w:color="F2F2F2" w:val="solid"/>
        <w:spacing w:after="0" w:before="0"/>
      </w:pPr>
      <w:r>
        <w:rPr>
          <w:rFonts w:ascii="Consolas" w:cs="Consolas" w:eastAsia="Consolas" w:hAnsi="Consolas"/>
          <w:color w:val="222222"/>
          <w:sz w:val="20"/>
          <w:szCs w:val="20"/>
        </w:rPr>
        <w:t xml:space="preserve">        "tags": ["ssh", "brute-force"]</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hd w:fill="F2F2F2" w:color="F2F2F2" w:val="solid"/>
        <w:spacing w:after="0" w:before="0"/>
      </w:pPr>
      <w:r>
        <w:rPr>
          <w:rFonts w:ascii="Consolas" w:cs="Consolas" w:eastAsia="Consolas" w:hAnsi="Consolas"/>
          <w:color w:val="222222"/>
          <w:sz w:val="20"/>
          <w:szCs w:val="20"/>
        </w:rPr>
        <w:t xml:space="preserve">  }</w:t>
      </w:r>
    </w:p>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Pour la Sécurité</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3150"/>
            <w:shd w:fill="1F4E78" w:color="1F4E78" w:val="solid"/>
          </w:tcPr>
          <w:p>
            <w:r>
              <w:rPr>
                <w:rFonts w:ascii="Arial" w:cs="Arial" w:eastAsia="Arial" w:hAnsi="Arial"/>
                <w:b/>
                <w:bCs/>
                <w:color w:val="FFFFFF"/>
                <w:sz w:val="20"/>
                <w:szCs w:val="20"/>
              </w:rPr>
              <w:t xml:space="preserve">Ce qu'elle doit savoir</w:t>
            </w:r>
          </w:p>
        </w:tc>
        <w:tc>
          <w:tcPr>
            <w:tcW w:type="dxa" w:w="5850"/>
            <w:shd w:fill="1F4E78" w:color="1F4E78" w:val="solid"/>
          </w:tcPr>
          <w:p>
            <w:r>
              <w:rPr>
                <w:rFonts w:ascii="Arial" w:cs="Arial" w:eastAsia="Arial" w:hAnsi="Arial"/>
                <w:b/>
                <w:bCs/>
                <w:color w:val="FFFFFF"/>
                <w:sz w:val="20"/>
                <w:szCs w:val="20"/>
              </w:rPr>
              <w:t xml:space="preserve">Détail</w:t>
            </w:r>
          </w:p>
        </w:tc>
      </w:tr>
      <w:tr>
        <w:tc>
          <w:tcPr>
            <w:tcW w:type="dxa" w:w="3150"/>
            <w:shd w:fill="F9F9F9" w:color="F9F9F9" w:val="solid"/>
          </w:tcPr>
          <w:p>
            <w:r>
              <w:rPr>
                <w:rFonts w:ascii="Arial" w:cs="Arial" w:eastAsia="Arial" w:hAnsi="Arial"/>
                <w:sz w:val="20"/>
                <w:szCs w:val="20"/>
              </w:rPr>
              <w:t xml:space="preserve">Index de logs</w:t>
            </w:r>
          </w:p>
        </w:tc>
        <w:tc>
          <w:tcPr>
            <w:tcW w:type="dxa" w:w="5850"/>
            <w:shd w:fill="F9F9F9" w:color="F9F9F9" w:val="solid"/>
          </w:tcPr>
          <w:p>
            <w:r>
              <w:rPr>
                <w:rFonts w:ascii="Arial" w:cs="Arial" w:eastAsia="Arial" w:hAnsi="Arial"/>
                <w:sz w:val="20"/>
                <w:szCs w:val="20"/>
              </w:rPr>
              <w:t xml:space="preserve">logs-siem — stocke tous les événements. Accès en lecture pour les analystes, écriture réservée au Backend.</w:t>
            </w:r>
          </w:p>
        </w:tc>
      </w:tr>
      <w:tr>
        <w:tc>
          <w:tcPr>
            <w:tcW w:type="dxa" w:w="3150"/>
            <w:shd w:fill="F9F9F9" w:color="F9F9F9" w:val="solid"/>
          </w:tcPr>
          <w:p>
            <w:r>
              <w:rPr>
                <w:rFonts w:ascii="Arial" w:cs="Arial" w:eastAsia="Arial" w:hAnsi="Arial"/>
                <w:sz w:val="20"/>
                <w:szCs w:val="20"/>
              </w:rPr>
              <w:t xml:space="preserve">Index d'alertes</w:t>
            </w:r>
          </w:p>
        </w:tc>
        <w:tc>
          <w:tcPr>
            <w:tcW w:type="dxa" w:w="5850"/>
            <w:shd w:fill="F9F9F9" w:color="F9F9F9" w:val="solid"/>
          </w:tcPr>
          <w:p>
            <w:r>
              <w:rPr>
                <w:rFonts w:ascii="Arial" w:cs="Arial" w:eastAsia="Arial" w:hAnsi="Arial"/>
                <w:sz w:val="20"/>
                <w:szCs w:val="20"/>
              </w:rPr>
              <w:t xml:space="preserve">siem-alerts — les alertes générées par les règles de détection. Accès en lecture/écriture pour le module de détection.</w:t>
            </w:r>
          </w:p>
        </w:tc>
      </w:tr>
      <w:tr>
        <w:tc>
          <w:tcPr>
            <w:tcW w:type="dxa" w:w="3150"/>
            <w:shd w:fill="F9F9F9" w:color="F9F9F9" w:val="solid"/>
          </w:tcPr>
          <w:p>
            <w:r>
              <w:rPr>
                <w:rFonts w:ascii="Arial" w:cs="Arial" w:eastAsia="Arial" w:hAnsi="Arial"/>
                <w:sz w:val="20"/>
                <w:szCs w:val="20"/>
              </w:rPr>
              <w:t xml:space="preserve">Index de règles</w:t>
            </w:r>
          </w:p>
        </w:tc>
        <w:tc>
          <w:tcPr>
            <w:tcW w:type="dxa" w:w="5850"/>
            <w:shd w:fill="F9F9F9" w:color="F9F9F9" w:val="solid"/>
          </w:tcPr>
          <w:p>
            <w:r>
              <w:rPr>
                <w:rFonts w:ascii="Arial" w:cs="Arial" w:eastAsia="Arial" w:hAnsi="Arial"/>
                <w:sz w:val="20"/>
                <w:szCs w:val="20"/>
              </w:rPr>
              <w:t xml:space="preserve">siem-rules — les règles de détection. Accès en écriture réservé aux administrateurs.</w:t>
            </w:r>
          </w:p>
        </w:tc>
      </w:tr>
      <w:tr>
        <w:tc>
          <w:tcPr>
            <w:tcW w:type="dxa" w:w="3150"/>
            <w:shd w:fill="F9F9F9" w:color="F9F9F9" w:val="solid"/>
          </w:tcPr>
          <w:p>
            <w:r>
              <w:rPr>
                <w:rFonts w:ascii="Arial" w:cs="Arial" w:eastAsia="Arial" w:hAnsi="Arial"/>
                <w:sz w:val="20"/>
                <w:szCs w:val="20"/>
              </w:rPr>
              <w:t xml:space="preserve">Rétention</w:t>
            </w:r>
          </w:p>
        </w:tc>
        <w:tc>
          <w:tcPr>
            <w:tcW w:type="dxa" w:w="5850"/>
            <w:shd w:fill="F9F9F9" w:color="F9F9F9" w:val="solid"/>
          </w:tcPr>
          <w:p>
            <w:r>
              <w:rPr>
                <w:rFonts w:ascii="Arial" w:cs="Arial" w:eastAsia="Arial" w:hAnsi="Arial"/>
                <w:sz w:val="20"/>
                <w:szCs w:val="20"/>
              </w:rPr>
              <w:t xml:space="preserve">Les logs sont supprimés automatiquement après RETENTION_DAYS jours (défaut 30). Configurable dans .env.</w:t>
            </w:r>
          </w:p>
        </w:tc>
      </w:tr>
      <w:tr>
        <w:tc>
          <w:tcPr>
            <w:tcW w:type="dxa" w:w="3150"/>
            <w:shd w:fill="F9F9F9" w:color="F9F9F9" w:val="solid"/>
          </w:tcPr>
          <w:p>
            <w:r>
              <w:rPr>
                <w:rFonts w:ascii="Arial" w:cs="Arial" w:eastAsia="Arial" w:hAnsi="Arial"/>
                <w:sz w:val="20"/>
                <w:szCs w:val="20"/>
              </w:rPr>
              <w:t xml:space="preserve">Mapping IP</w:t>
            </w:r>
          </w:p>
        </w:tc>
        <w:tc>
          <w:tcPr>
            <w:tcW w:type="dxa" w:w="5850"/>
            <w:shd w:fill="F9F9F9" w:color="F9F9F9" w:val="solid"/>
          </w:tcPr>
          <w:p>
            <w:r>
              <w:rPr>
                <w:rFonts w:ascii="Arial" w:cs="Arial" w:eastAsia="Arial" w:hAnsi="Arial"/>
                <w:sz w:val="20"/>
                <w:szCs w:val="20"/>
              </w:rPr>
              <w:t xml:space="preserve">source_ip est de type 'ip' — les filtres CIDR sont supportés nativement pour isoler des plages réseau.</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Pour l'Infrastructure (Infra/DevOps)</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tblGrid>
      <w:tr>
        <w:trPr>
          <w:tblHeader/>
        </w:trPr>
        <w:tc>
          <w:tcPr>
            <w:tcW w:type="dxa" w:w="2700"/>
            <w:shd w:fill="1F4E78" w:color="1F4E78" w:val="solid"/>
          </w:tcPr>
          <w:p>
            <w:r>
              <w:rPr>
                <w:rFonts w:ascii="Arial" w:cs="Arial" w:eastAsia="Arial" w:hAnsi="Arial"/>
                <w:b/>
                <w:bCs/>
                <w:color w:val="FFFFFF"/>
                <w:sz w:val="20"/>
                <w:szCs w:val="20"/>
              </w:rPr>
              <w:t xml:space="preserve">Point d'attention</w:t>
            </w:r>
          </w:p>
        </w:tc>
        <w:tc>
          <w:tcPr>
            <w:tcW w:type="dxa" w:w="6300"/>
            <w:shd w:fill="1F4E78" w:color="1F4E78" w:val="solid"/>
          </w:tcPr>
          <w:p>
            <w:r>
              <w:rPr>
                <w:rFonts w:ascii="Arial" w:cs="Arial" w:eastAsia="Arial" w:hAnsi="Arial"/>
                <w:b/>
                <w:bCs/>
                <w:color w:val="FFFFFF"/>
                <w:sz w:val="20"/>
                <w:szCs w:val="20"/>
              </w:rPr>
              <w:t xml:space="preserve">Détail</w:t>
            </w:r>
          </w:p>
        </w:tc>
      </w:tr>
      <w:tr>
        <w:tc>
          <w:tcPr>
            <w:tcW w:type="dxa" w:w="2700"/>
            <w:shd w:fill="F9F9F9" w:color="F9F9F9" w:val="solid"/>
          </w:tcPr>
          <w:p>
            <w:r>
              <w:rPr>
                <w:rFonts w:ascii="Arial" w:cs="Arial" w:eastAsia="Arial" w:hAnsi="Arial"/>
                <w:sz w:val="20"/>
                <w:szCs w:val="20"/>
              </w:rPr>
              <w:t xml:space="preserve">Version Elasticsearch</w:t>
            </w:r>
          </w:p>
        </w:tc>
        <w:tc>
          <w:tcPr>
            <w:tcW w:type="dxa" w:w="6300"/>
            <w:shd w:fill="F9F9F9" w:color="F9F9F9" w:val="solid"/>
          </w:tcPr>
          <w:p>
            <w:r>
              <w:rPr>
                <w:rFonts w:ascii="Arial" w:cs="Arial" w:eastAsia="Arial" w:hAnsi="Arial"/>
                <w:sz w:val="20"/>
                <w:szCs w:val="20"/>
              </w:rPr>
              <w:t xml:space="preserve">8.13.0 — les mappings utilisent des fonctionnalités spécifiques à cette version.</w:t>
            </w:r>
          </w:p>
        </w:tc>
      </w:tr>
      <w:tr>
        <w:tc>
          <w:tcPr>
            <w:tcW w:type="dxa" w:w="2700"/>
            <w:shd w:fill="F9F9F9" w:color="F9F9F9" w:val="solid"/>
          </w:tcPr>
          <w:p>
            <w:r>
              <w:rPr>
                <w:rFonts w:ascii="Arial" w:cs="Arial" w:eastAsia="Arial" w:hAnsi="Arial"/>
                <w:sz w:val="20"/>
                <w:szCs w:val="20"/>
              </w:rPr>
              <w:t xml:space="preserve">Configuration minimale</w:t>
            </w:r>
          </w:p>
        </w:tc>
        <w:tc>
          <w:tcPr>
            <w:tcW w:type="dxa" w:w="6300"/>
            <w:shd w:fill="F9F9F9" w:color="F9F9F9" w:val="solid"/>
          </w:tcPr>
          <w:p>
            <w:r>
              <w:rPr>
                <w:rFonts w:ascii="Arial" w:cs="Arial" w:eastAsia="Arial" w:hAnsi="Arial"/>
                <w:sz w:val="20"/>
                <w:szCs w:val="20"/>
              </w:rPr>
              <w:t xml:space="preserve">1 shard, 0 réplica (mono-nœud de dev). En production, prévoir 1+ réplica pour la haute disponibilité.</w:t>
            </w:r>
          </w:p>
        </w:tc>
      </w:tr>
      <w:tr>
        <w:tc>
          <w:tcPr>
            <w:tcW w:type="dxa" w:w="2700"/>
            <w:shd w:fill="F9F9F9" w:color="F9F9F9" w:val="solid"/>
          </w:tcPr>
          <w:p>
            <w:r>
              <w:rPr>
                <w:rFonts w:ascii="Arial" w:cs="Arial" w:eastAsia="Arial" w:hAnsi="Arial"/>
                <w:sz w:val="20"/>
                <w:szCs w:val="20"/>
              </w:rPr>
              <w:t xml:space="preserve">Seuils disque</w:t>
            </w:r>
          </w:p>
        </w:tc>
        <w:tc>
          <w:tcPr>
            <w:tcW w:type="dxa" w:w="6300"/>
            <w:shd w:fill="F9F9F9" w:color="F9F9F9" w:val="solid"/>
          </w:tcPr>
          <w:p>
            <w:r>
              <w:rPr>
                <w:rFonts w:ascii="Arial" w:cs="Arial" w:eastAsia="Arial" w:hAnsi="Arial"/>
                <w:sz w:val="20"/>
                <w:szCs w:val="20"/>
              </w:rPr>
              <w:t xml:space="preserve">ES bloque les écritures si le disque dépasse 90%. Configurer cluster.routing.allocation.disk.watermark.* ou prévoir assez d'espace.</w:t>
            </w:r>
          </w:p>
        </w:tc>
      </w:tr>
      <w:tr>
        <w:tc>
          <w:tcPr>
            <w:tcW w:type="dxa" w:w="2700"/>
            <w:shd w:fill="F9F9F9" w:color="F9F9F9" w:val="solid"/>
          </w:tcPr>
          <w:p>
            <w:r>
              <w:rPr>
                <w:rFonts w:ascii="Arial" w:cs="Arial" w:eastAsia="Arial" w:hAnsi="Arial"/>
                <w:sz w:val="20"/>
                <w:szCs w:val="20"/>
              </w:rPr>
              <w:t xml:space="preserve">Port exposé</w:t>
            </w:r>
          </w:p>
        </w:tc>
        <w:tc>
          <w:tcPr>
            <w:tcW w:type="dxa" w:w="6300"/>
            <w:shd w:fill="F9F9F9" w:color="F9F9F9" w:val="solid"/>
          </w:tcPr>
          <w:p>
            <w:r>
              <w:rPr>
                <w:rFonts w:ascii="Arial" w:cs="Arial" w:eastAsia="Arial" w:hAnsi="Arial"/>
                <w:sz w:val="20"/>
                <w:szCs w:val="20"/>
              </w:rPr>
              <w:t xml:space="preserve">9200 (HTTP REST). 9300 (communication inter-nœuds, non exposé en externe en dev).</w:t>
            </w:r>
          </w:p>
        </w:tc>
      </w:tr>
      <w:tr>
        <w:tc>
          <w:tcPr>
            <w:tcW w:type="dxa" w:w="2700"/>
            <w:shd w:fill="F9F9F9" w:color="F9F9F9" w:val="solid"/>
          </w:tcPr>
          <w:p>
            <w:r>
              <w:rPr>
                <w:rFonts w:ascii="Arial" w:cs="Arial" w:eastAsia="Arial" w:hAnsi="Arial"/>
                <w:sz w:val="20"/>
                <w:szCs w:val="20"/>
              </w:rPr>
              <w:t xml:space="preserve">ILM</w:t>
            </w:r>
          </w:p>
        </w:tc>
        <w:tc>
          <w:tcPr>
            <w:tcW w:type="dxa" w:w="6300"/>
            <w:shd w:fill="F9F9F9" w:color="F9F9F9" w:val="solid"/>
          </w:tcPr>
          <w:p>
            <w:r>
              <w:rPr>
                <w:rFonts w:ascii="Arial" w:cs="Arial" w:eastAsia="Arial" w:hAnsi="Arial"/>
                <w:sz w:val="20"/>
                <w:szCs w:val="20"/>
              </w:rPr>
              <w:t xml:space="preserve">La politique logs-siem-policy doit être créée avant que les logs n'arrivent. Géré par init_indices.py.</w:t>
            </w:r>
          </w:p>
        </w:tc>
      </w:tr>
      <w:tr>
        <w:tc>
          <w:tcPr>
            <w:tcW w:type="dxa" w:w="2700"/>
            <w:shd w:fill="F9F9F9" w:color="F9F9F9" w:val="solid"/>
          </w:tcPr>
          <w:p>
            <w:r>
              <w:rPr>
                <w:rFonts w:ascii="Arial" w:cs="Arial" w:eastAsia="Arial" w:hAnsi="Arial"/>
                <w:sz w:val="20"/>
                <w:szCs w:val="20"/>
              </w:rPr>
              <w:t xml:space="preserve">Variables d'environnement</w:t>
            </w:r>
          </w:p>
        </w:tc>
        <w:tc>
          <w:tcPr>
            <w:tcW w:type="dxa" w:w="6300"/>
            <w:shd w:fill="F9F9F9" w:color="F9F9F9" w:val="solid"/>
          </w:tcPr>
          <w:p>
            <w:r>
              <w:rPr>
                <w:rFonts w:ascii="Arial" w:cs="Arial" w:eastAsia="Arial" w:hAnsi="Arial"/>
                <w:sz w:val="20"/>
                <w:szCs w:val="20"/>
              </w:rPr>
              <w:t xml:space="preserve">Le fichier .env doit être présent dans le répertoire dataset/ avant tout lancement.</w:t>
            </w:r>
          </w:p>
        </w:tc>
      </w:tr>
    </w:tbl>
    <w:p>
      <w:r>
        <w:br/>
        <w:t xml:space="preserve"/>
      </w:r>
    </w:p>
    <w:p>
      <w:pPr>
        <w:pBdr>
          <w:bottom w:val="single" w:color="1F4E78" w:sz="6"/>
        </w:pBdr>
        <w:spacing w:after="160" w:before="320"/>
      </w:pPr>
      <w:r>
        <w:rPr>
          <w:rFonts w:ascii="Arial" w:cs="Arial" w:eastAsia="Arial" w:hAnsi="Arial"/>
          <w:b/>
          <w:bCs/>
          <w:color w:val="1F4E78"/>
          <w:sz w:val="28"/>
          <w:szCs w:val="28"/>
        </w:rPr>
        <w:t xml:space="preserve">SECTION 10 — Points d'attention et limitations</w:t>
      </w:r>
    </w:p>
    <w:p>
      <w:pPr>
        <w:spacing w:after="120" w:before="240"/>
      </w:pPr>
      <w:r>
        <w:rPr>
          <w:rFonts w:ascii="Arial" w:cs="Arial" w:eastAsia="Arial" w:hAnsi="Arial"/>
          <w:b/>
          <w:bCs/>
          <w:color w:val="C55A11"/>
          <w:sz w:val="24"/>
          <w:szCs w:val="24"/>
        </w:rPr>
        <w:t xml:space="preserve">Cas limites gérés dans le code</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700"/>
            <w:shd w:fill="1F4E78" w:color="1F4E78" w:val="solid"/>
          </w:tcPr>
          <w:p>
            <w:r>
              <w:rPr>
                <w:rFonts w:ascii="Arial" w:cs="Arial" w:eastAsia="Arial" w:hAnsi="Arial"/>
                <w:b/>
                <w:bCs/>
                <w:color w:val="FFFFFF"/>
                <w:sz w:val="20"/>
                <w:szCs w:val="20"/>
              </w:rPr>
              <w:t xml:space="preserve">Cas</w:t>
            </w:r>
          </w:p>
        </w:tc>
        <w:tc>
          <w:tcPr>
            <w:tcW w:type="dxa" w:w="4050"/>
            <w:shd w:fill="1F4E78" w:color="1F4E78" w:val="solid"/>
          </w:tcPr>
          <w:p>
            <w:r>
              <w:rPr>
                <w:rFonts w:ascii="Arial" w:cs="Arial" w:eastAsia="Arial" w:hAnsi="Arial"/>
                <w:b/>
                <w:bCs/>
                <w:color w:val="FFFFFF"/>
                <w:sz w:val="20"/>
                <w:szCs w:val="20"/>
              </w:rPr>
              <w:t xml:space="preserve">Comment c'est géré</w:t>
            </w:r>
          </w:p>
        </w:tc>
        <w:tc>
          <w:tcPr>
            <w:tcW w:type="dxa" w:w="2250"/>
            <w:shd w:fill="1F4E78" w:color="1F4E78" w:val="solid"/>
          </w:tcPr>
          <w:p>
            <w:r>
              <w:rPr>
                <w:rFonts w:ascii="Arial" w:cs="Arial" w:eastAsia="Arial" w:hAnsi="Arial"/>
                <w:b/>
                <w:bCs/>
                <w:color w:val="FFFFFF"/>
                <w:sz w:val="20"/>
                <w:szCs w:val="20"/>
              </w:rPr>
              <w:t xml:space="preserve">Fichier</w:t>
            </w:r>
          </w:p>
        </w:tc>
      </w:tr>
      <w:tr>
        <w:tc>
          <w:tcPr>
            <w:tcW w:type="dxa" w:w="2700"/>
            <w:shd w:fill="F9F9F9" w:color="F9F9F9" w:val="solid"/>
          </w:tcPr>
          <w:p>
            <w:r>
              <w:rPr>
                <w:rFonts w:ascii="Arial" w:cs="Arial" w:eastAsia="Arial" w:hAnsi="Arial"/>
                <w:sz w:val="20"/>
                <w:szCs w:val="20"/>
              </w:rPr>
              <w:t xml:space="preserve">Elasticsearch non disponible au démarrage</w:t>
            </w:r>
          </w:p>
        </w:tc>
        <w:tc>
          <w:tcPr>
            <w:tcW w:type="dxa" w:w="4050"/>
            <w:shd w:fill="F9F9F9" w:color="F9F9F9" w:val="solid"/>
          </w:tcPr>
          <w:p>
            <w:r>
              <w:rPr>
                <w:rFonts w:ascii="Arial" w:cs="Arial" w:eastAsia="Arial" w:hAnsi="Arial"/>
                <w:sz w:val="20"/>
                <w:szCs w:val="20"/>
              </w:rPr>
              <w:t xml:space="preserve">get_client() lance un ping() et lève une ConnectionError avec message clair si aucune réponse.</w:t>
            </w:r>
          </w:p>
        </w:tc>
        <w:tc>
          <w:tcPr>
            <w:tcW w:type="dxa" w:w="2250"/>
            <w:shd w:fill="F9F9F9" w:color="F9F9F9" w:val="solid"/>
          </w:tcPr>
          <w:p>
            <w:r>
              <w:rPr>
                <w:rFonts w:ascii="Arial" w:cs="Arial" w:eastAsia="Arial" w:hAnsi="Arial"/>
                <w:sz w:val="20"/>
                <w:szCs w:val="20"/>
              </w:rPr>
              <w:t xml:space="preserve">elasticsearch_client.py</w:t>
            </w:r>
          </w:p>
        </w:tc>
      </w:tr>
      <w:tr>
        <w:tc>
          <w:tcPr>
            <w:tcW w:type="dxa" w:w="2700"/>
            <w:shd w:fill="F9F9F9" w:color="F9F9F9" w:val="solid"/>
          </w:tcPr>
          <w:p>
            <w:r>
              <w:rPr>
                <w:rFonts w:ascii="Arial" w:cs="Arial" w:eastAsia="Arial" w:hAnsi="Arial"/>
                <w:sz w:val="20"/>
                <w:szCs w:val="20"/>
              </w:rPr>
              <w:t xml:space="preserve">Index déjà existant</w:t>
            </w:r>
          </w:p>
        </w:tc>
        <w:tc>
          <w:tcPr>
            <w:tcW w:type="dxa" w:w="4050"/>
            <w:shd w:fill="F9F9F9" w:color="F9F9F9" w:val="solid"/>
          </w:tcPr>
          <w:p>
            <w:r>
              <w:rPr>
                <w:rFonts w:ascii="Arial" w:cs="Arial" w:eastAsia="Arial" w:hAnsi="Arial"/>
                <w:sz w:val="20"/>
                <w:szCs w:val="20"/>
              </w:rPr>
              <w:t xml:space="preserve">create_index() vérifie avec client.indices.exists() et saute la création si l'index est déjà là.</w:t>
            </w:r>
          </w:p>
        </w:tc>
        <w:tc>
          <w:tcPr>
            <w:tcW w:type="dxa" w:w="2250"/>
            <w:shd w:fill="F9F9F9" w:color="F9F9F9" w:val="solid"/>
          </w:tcPr>
          <w:p>
            <w:r>
              <w:rPr>
                <w:rFonts w:ascii="Arial" w:cs="Arial" w:eastAsia="Arial" w:hAnsi="Arial"/>
                <w:sz w:val="20"/>
                <w:szCs w:val="20"/>
              </w:rPr>
              <w:t xml:space="preserve">init_indices.py</w:t>
            </w:r>
          </w:p>
        </w:tc>
      </w:tr>
      <w:tr>
        <w:tc>
          <w:tcPr>
            <w:tcW w:type="dxa" w:w="2700"/>
            <w:shd w:fill="F9F9F9" w:color="F9F9F9" w:val="solid"/>
          </w:tcPr>
          <w:p>
            <w:r>
              <w:rPr>
                <w:rFonts w:ascii="Arial" w:cs="Arial" w:eastAsia="Arial" w:hAnsi="Arial"/>
                <w:sz w:val="20"/>
                <w:szCs w:val="20"/>
              </w:rPr>
              <w:t xml:space="preserve">Fichier data/test_logs.json absent</w:t>
            </w:r>
          </w:p>
        </w:tc>
        <w:tc>
          <w:tcPr>
            <w:tcW w:type="dxa" w:w="4050"/>
            <w:shd w:fill="F9F9F9" w:color="F9F9F9" w:val="solid"/>
          </w:tcPr>
          <w:p>
            <w:r>
              <w:rPr>
                <w:rFonts w:ascii="Arial" w:cs="Arial" w:eastAsia="Arial" w:hAnsi="Arial"/>
                <w:sz w:val="20"/>
                <w:szCs w:val="20"/>
              </w:rPr>
              <w:t xml:space="preserve">load_logs() détecte l'absence et affiche un message d'aide avant de s'arrêter.</w:t>
            </w:r>
          </w:p>
        </w:tc>
        <w:tc>
          <w:tcPr>
            <w:tcW w:type="dxa" w:w="2250"/>
            <w:shd w:fill="F9F9F9" w:color="F9F9F9" w:val="solid"/>
          </w:tcPr>
          <w:p>
            <w:r>
              <w:rPr>
                <w:rFonts w:ascii="Arial" w:cs="Arial" w:eastAsia="Arial" w:hAnsi="Arial"/>
                <w:sz w:val="20"/>
                <w:szCs w:val="20"/>
              </w:rPr>
              <w:t xml:space="preserve">ingest_test_logs.py</w:t>
            </w:r>
          </w:p>
        </w:tc>
      </w:tr>
      <w:tr>
        <w:tc>
          <w:tcPr>
            <w:tcW w:type="dxa" w:w="2700"/>
            <w:shd w:fill="F9F9F9" w:color="F9F9F9" w:val="solid"/>
          </w:tcPr>
          <w:p>
            <w:r>
              <w:rPr>
                <w:rFonts w:ascii="Arial" w:cs="Arial" w:eastAsia="Arial" w:hAnsi="Arial"/>
                <w:sz w:val="20"/>
                <w:szCs w:val="20"/>
              </w:rPr>
              <w:t xml:space="preserve">Document malformé dans un bulk</w:t>
            </w:r>
          </w:p>
        </w:tc>
        <w:tc>
          <w:tcPr>
            <w:tcW w:type="dxa" w:w="4050"/>
            <w:shd w:fill="F9F9F9" w:color="F9F9F9" w:val="solid"/>
          </w:tcPr>
          <w:p>
            <w:r>
              <w:rPr>
                <w:rFonts w:ascii="Arial" w:cs="Arial" w:eastAsia="Arial" w:hAnsi="Arial"/>
                <w:sz w:val="20"/>
                <w:szCs w:val="20"/>
              </w:rPr>
              <w:t xml:space="preserve">raise_on_error=False : les erreurs sont collectées sans arrêter les autres insertions.</w:t>
            </w:r>
          </w:p>
        </w:tc>
        <w:tc>
          <w:tcPr>
            <w:tcW w:type="dxa" w:w="2250"/>
            <w:shd w:fill="F9F9F9" w:color="F9F9F9" w:val="solid"/>
          </w:tcPr>
          <w:p>
            <w:r>
              <w:rPr>
                <w:rFonts w:ascii="Arial" w:cs="Arial" w:eastAsia="Arial" w:hAnsi="Arial"/>
                <w:sz w:val="20"/>
                <w:szCs w:val="20"/>
              </w:rPr>
              <w:t xml:space="preserve">ingest_test_logs.py</w:t>
            </w:r>
          </w:p>
        </w:tc>
      </w:tr>
      <w:tr>
        <w:tc>
          <w:tcPr>
            <w:tcW w:type="dxa" w:w="2700"/>
            <w:shd w:fill="F9F9F9" w:color="F9F9F9" w:val="solid"/>
          </w:tcPr>
          <w:p>
            <w:r>
              <w:rPr>
                <w:rFonts w:ascii="Arial" w:cs="Arial" w:eastAsia="Arial" w:hAnsi="Arial"/>
                <w:sz w:val="20"/>
                <w:szCs w:val="20"/>
              </w:rPr>
              <w:t xml:space="preserve">IP invalide dans source_ip</w:t>
            </w:r>
          </w:p>
        </w:tc>
        <w:tc>
          <w:tcPr>
            <w:tcW w:type="dxa" w:w="4050"/>
            <w:shd w:fill="F9F9F9" w:color="F9F9F9" w:val="solid"/>
          </w:tcPr>
          <w:p>
            <w:r>
              <w:rPr>
                <w:rFonts w:ascii="Arial" w:cs="Arial" w:eastAsia="Arial" w:hAnsi="Arial"/>
                <w:sz w:val="20"/>
                <w:szCs w:val="20"/>
              </w:rPr>
              <w:t xml:space="preserve">Le mapping type 'ip' rejette les valeurs non-IP avec une erreur 400.</w:t>
            </w:r>
          </w:p>
        </w:tc>
        <w:tc>
          <w:tcPr>
            <w:tcW w:type="dxa" w:w="2250"/>
            <w:shd w:fill="F9F9F9" w:color="F9F9F9" w:val="solid"/>
          </w:tcPr>
          <w:p>
            <w:r>
              <w:rPr>
                <w:rFonts w:ascii="Arial" w:cs="Arial" w:eastAsia="Arial" w:hAnsi="Arial"/>
                <w:sz w:val="20"/>
                <w:szCs w:val="20"/>
              </w:rPr>
              <w:t xml:space="preserve">init_indices.py (mapping)</w:t>
            </w:r>
          </w:p>
        </w:tc>
      </w:tr>
      <w:tr>
        <w:tc>
          <w:tcPr>
            <w:tcW w:type="dxa" w:w="2700"/>
            <w:shd w:fill="F9F9F9" w:color="F9F9F9" w:val="solid"/>
          </w:tcPr>
          <w:p>
            <w:r>
              <w:rPr>
                <w:rFonts w:ascii="Arial" w:cs="Arial" w:eastAsia="Arial" w:hAnsi="Arial"/>
                <w:sz w:val="20"/>
                <w:szCs w:val="20"/>
              </w:rPr>
              <w:t xml:space="preserve">Doublons de documents</w:t>
            </w:r>
          </w:p>
        </w:tc>
        <w:tc>
          <w:tcPr>
            <w:tcW w:type="dxa" w:w="4050"/>
            <w:shd w:fill="F9F9F9" w:color="F9F9F9" w:val="solid"/>
          </w:tcPr>
          <w:p>
            <w:r>
              <w:rPr>
                <w:rFonts w:ascii="Arial" w:cs="Arial" w:eastAsia="Arial" w:hAnsi="Arial"/>
                <w:sz w:val="20"/>
                <w:szCs w:val="20"/>
              </w:rPr>
              <w:t xml:space="preserve">Elasticsearch génère des _id uniques par défaut — deux documents identiques sont indexés séparément (comportement SIEM attendu).</w:t>
            </w:r>
          </w:p>
        </w:tc>
        <w:tc>
          <w:tcPr>
            <w:tcW w:type="dxa" w:w="2250"/>
            <w:shd w:fill="F9F9F9" w:color="F9F9F9" w:val="solid"/>
          </w:tcPr>
          <w:p>
            <w:r>
              <w:rPr>
                <w:rFonts w:ascii="Arial" w:cs="Arial" w:eastAsia="Arial" w:hAnsi="Arial"/>
                <w:sz w:val="20"/>
                <w:szCs w:val="20"/>
              </w:rPr>
              <w:t xml:space="preserve">test_ingestion_edge_cases.py</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Cas limites NON gérés (à prévoir pour la Semaine 2)</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tblGrid>
      <w:tr>
        <w:trPr>
          <w:tblHeader/>
        </w:trPr>
        <w:tc>
          <w:tcPr>
            <w:tcW w:type="dxa" w:w="2700"/>
            <w:shd w:fill="1F4E78" w:color="1F4E78" w:val="solid"/>
          </w:tcPr>
          <w:p>
            <w:r>
              <w:rPr>
                <w:rFonts w:ascii="Arial" w:cs="Arial" w:eastAsia="Arial" w:hAnsi="Arial"/>
                <w:b/>
                <w:bCs/>
                <w:color w:val="FFFFFF"/>
                <w:sz w:val="20"/>
                <w:szCs w:val="20"/>
              </w:rPr>
              <w:t xml:space="preserve">Cas limite</w:t>
            </w:r>
          </w:p>
        </w:tc>
        <w:tc>
          <w:tcPr>
            <w:tcW w:type="dxa" w:w="3150"/>
            <w:shd w:fill="1F4E78" w:color="1F4E78" w:val="solid"/>
          </w:tcPr>
          <w:p>
            <w:r>
              <w:rPr>
                <w:rFonts w:ascii="Arial" w:cs="Arial" w:eastAsia="Arial" w:hAnsi="Arial"/>
                <w:b/>
                <w:bCs/>
                <w:color w:val="FFFFFF"/>
                <w:sz w:val="20"/>
                <w:szCs w:val="20"/>
              </w:rPr>
              <w:t xml:space="preserve">Impact actuel</w:t>
            </w:r>
          </w:p>
        </w:tc>
        <w:tc>
          <w:tcPr>
            <w:tcW w:type="dxa" w:w="3150"/>
            <w:shd w:fill="1F4E78" w:color="1F4E78" w:val="solid"/>
          </w:tcPr>
          <w:p>
            <w:r>
              <w:rPr>
                <w:rFonts w:ascii="Arial" w:cs="Arial" w:eastAsia="Arial" w:hAnsi="Arial"/>
                <w:b/>
                <w:bCs/>
                <w:color w:val="FFFFFF"/>
                <w:sz w:val="20"/>
                <w:szCs w:val="20"/>
              </w:rPr>
              <w:t xml:space="preserve">Solution envisagée S2</w:t>
            </w:r>
          </w:p>
        </w:tc>
      </w:tr>
      <w:tr>
        <w:tc>
          <w:tcPr>
            <w:tcW w:type="dxa" w:w="2700"/>
            <w:shd w:fill="F9F9F9" w:color="F9F9F9" w:val="solid"/>
          </w:tcPr>
          <w:p>
            <w:r>
              <w:rPr>
                <w:rFonts w:ascii="Arial" w:cs="Arial" w:eastAsia="Arial" w:hAnsi="Arial"/>
                <w:sz w:val="20"/>
                <w:szCs w:val="20"/>
              </w:rPr>
              <w:t xml:space="preserve">Elasticsearch redevient disponible après une coupure</w:t>
            </w:r>
          </w:p>
        </w:tc>
        <w:tc>
          <w:tcPr>
            <w:tcW w:type="dxa" w:w="3150"/>
            <w:shd w:fill="F9F9F9" w:color="F9F9F9" w:val="solid"/>
          </w:tcPr>
          <w:p>
            <w:r>
              <w:rPr>
                <w:rFonts w:ascii="Arial" w:cs="Arial" w:eastAsia="Arial" w:hAnsi="Arial"/>
                <w:sz w:val="20"/>
                <w:szCs w:val="20"/>
              </w:rPr>
              <w:t xml:space="preserve">Pas de retry — une erreur est levée immédiatement.</w:t>
            </w:r>
          </w:p>
        </w:tc>
        <w:tc>
          <w:tcPr>
            <w:tcW w:type="dxa" w:w="3150"/>
            <w:shd w:fill="F9F9F9" w:color="F9F9F9" w:val="solid"/>
          </w:tcPr>
          <w:p>
            <w:r>
              <w:rPr>
                <w:rFonts w:ascii="Arial" w:cs="Arial" w:eastAsia="Arial" w:hAnsi="Arial"/>
                <w:sz w:val="20"/>
                <w:szCs w:val="20"/>
              </w:rPr>
              <w:t xml:space="preserve">Ajouter une logique de retry avec backoff exponentiel.</w:t>
            </w:r>
          </w:p>
        </w:tc>
      </w:tr>
      <w:tr>
        <w:tc>
          <w:tcPr>
            <w:tcW w:type="dxa" w:w="2700"/>
            <w:shd w:fill="F9F9F9" w:color="F9F9F9" w:val="solid"/>
          </w:tcPr>
          <w:p>
            <w:r>
              <w:rPr>
                <w:rFonts w:ascii="Arial" w:cs="Arial" w:eastAsia="Arial" w:hAnsi="Arial"/>
                <w:sz w:val="20"/>
                <w:szCs w:val="20"/>
              </w:rPr>
              <w:t xml:space="preserve">Fichier JSON corrompu (JSON invalide)</w:t>
            </w:r>
          </w:p>
        </w:tc>
        <w:tc>
          <w:tcPr>
            <w:tcW w:type="dxa" w:w="3150"/>
            <w:shd w:fill="F9F9F9" w:color="F9F9F9" w:val="solid"/>
          </w:tcPr>
          <w:p>
            <w:r>
              <w:rPr>
                <w:rFonts w:ascii="Arial" w:cs="Arial" w:eastAsia="Arial" w:hAnsi="Arial"/>
                <w:sz w:val="20"/>
                <w:szCs w:val="20"/>
              </w:rPr>
              <w:t xml:space="preserve">json.load() plante avec une exception non catchée.</w:t>
            </w:r>
          </w:p>
        </w:tc>
        <w:tc>
          <w:tcPr>
            <w:tcW w:type="dxa" w:w="3150"/>
            <w:shd w:fill="F9F9F9" w:color="F9F9F9" w:val="solid"/>
          </w:tcPr>
          <w:p>
            <w:r>
              <w:rPr>
                <w:rFonts w:ascii="Arial" w:cs="Arial" w:eastAsia="Arial" w:hAnsi="Arial"/>
                <w:sz w:val="20"/>
                <w:szCs w:val="20"/>
              </w:rPr>
              <w:t xml:space="preserve">Ajouter un try/except autour du parsing JSON.</w:t>
            </w:r>
          </w:p>
        </w:tc>
      </w:tr>
      <w:tr>
        <w:tc>
          <w:tcPr>
            <w:tcW w:type="dxa" w:w="2700"/>
            <w:shd w:fill="F9F9F9" w:color="F9F9F9" w:val="solid"/>
          </w:tcPr>
          <w:p>
            <w:r>
              <w:rPr>
                <w:rFonts w:ascii="Arial" w:cs="Arial" w:eastAsia="Arial" w:hAnsi="Arial"/>
                <w:sz w:val="20"/>
                <w:szCs w:val="20"/>
              </w:rPr>
              <w:t xml:space="preserve">Champ timestamp dans un format non standard</w:t>
            </w:r>
          </w:p>
        </w:tc>
        <w:tc>
          <w:tcPr>
            <w:tcW w:type="dxa" w:w="3150"/>
            <w:shd w:fill="F9F9F9" w:color="F9F9F9" w:val="solid"/>
          </w:tcPr>
          <w:p>
            <w:r>
              <w:rPr>
                <w:rFonts w:ascii="Arial" w:cs="Arial" w:eastAsia="Arial" w:hAnsi="Arial"/>
                <w:sz w:val="20"/>
                <w:szCs w:val="20"/>
              </w:rPr>
              <w:t xml:space="preserve">Elasticsearch peut refuser le document ou mal interpréter la date.</w:t>
            </w:r>
          </w:p>
        </w:tc>
        <w:tc>
          <w:tcPr>
            <w:tcW w:type="dxa" w:w="3150"/>
            <w:shd w:fill="F9F9F9" w:color="F9F9F9" w:val="solid"/>
          </w:tcPr>
          <w:p>
            <w:r>
              <w:rPr>
                <w:rFonts w:ascii="Arial" w:cs="Arial" w:eastAsia="Arial" w:hAnsi="Arial"/>
                <w:sz w:val="20"/>
                <w:szCs w:val="20"/>
              </w:rPr>
              <w:t xml:space="preserve">Ajouter une validation/normalisation du timestamp avant insertion.</w:t>
            </w:r>
          </w:p>
        </w:tc>
      </w:tr>
      <w:tr>
        <w:tc>
          <w:tcPr>
            <w:tcW w:type="dxa" w:w="2700"/>
            <w:shd w:fill="F9F9F9" w:color="F9F9F9" w:val="solid"/>
          </w:tcPr>
          <w:p>
            <w:r>
              <w:rPr>
                <w:rFonts w:ascii="Arial" w:cs="Arial" w:eastAsia="Arial" w:hAnsi="Arial"/>
                <w:sz w:val="20"/>
                <w:szCs w:val="20"/>
              </w:rPr>
              <w:t xml:space="preserve">Index logs-siem plein (quotas disque)</w:t>
            </w:r>
          </w:p>
        </w:tc>
        <w:tc>
          <w:tcPr>
            <w:tcW w:type="dxa" w:w="3150"/>
            <w:shd w:fill="F9F9F9" w:color="F9F9F9" w:val="solid"/>
          </w:tcPr>
          <w:p>
            <w:r>
              <w:rPr>
                <w:rFonts w:ascii="Arial" w:cs="Arial" w:eastAsia="Arial" w:hAnsi="Arial"/>
                <w:sz w:val="20"/>
                <w:szCs w:val="20"/>
              </w:rPr>
              <w:t xml:space="preserve">Elasticsearch retourne une erreur 429/507 que le code ne gère pas.</w:t>
            </w:r>
          </w:p>
        </w:tc>
        <w:tc>
          <w:tcPr>
            <w:tcW w:type="dxa" w:w="3150"/>
            <w:shd w:fill="F9F9F9" w:color="F9F9F9" w:val="solid"/>
          </w:tcPr>
          <w:p>
            <w:r>
              <w:rPr>
                <w:rFonts w:ascii="Arial" w:cs="Arial" w:eastAsia="Arial" w:hAnsi="Arial"/>
                <w:sz w:val="20"/>
                <w:szCs w:val="20"/>
              </w:rPr>
              <w:t xml:space="preserve">Surveiller les seuils via les watermarks et implémenter des alertes.</w:t>
            </w:r>
          </w:p>
        </w:tc>
      </w:tr>
      <w:tr>
        <w:tc>
          <w:tcPr>
            <w:tcW w:type="dxa" w:w="2700"/>
            <w:shd w:fill="F9F9F9" w:color="F9F9F9" w:val="solid"/>
          </w:tcPr>
          <w:p>
            <w:r>
              <w:rPr>
                <w:rFonts w:ascii="Arial" w:cs="Arial" w:eastAsia="Arial" w:hAnsi="Arial"/>
                <w:sz w:val="20"/>
                <w:szCs w:val="20"/>
              </w:rPr>
              <w:t xml:space="preserve">Gros volumes (&gt; 100 000 logs)</w:t>
            </w:r>
          </w:p>
        </w:tc>
        <w:tc>
          <w:tcPr>
            <w:tcW w:type="dxa" w:w="3150"/>
            <w:shd w:fill="F9F9F9" w:color="F9F9F9" w:val="solid"/>
          </w:tcPr>
          <w:p>
            <w:r>
              <w:rPr>
                <w:rFonts w:ascii="Arial" w:cs="Arial" w:eastAsia="Arial" w:hAnsi="Arial"/>
                <w:sz w:val="20"/>
                <w:szCs w:val="20"/>
              </w:rPr>
              <w:t xml:space="preserve">Le bulk insert charge tout en mémoire avant d'envoyer.</w:t>
            </w:r>
          </w:p>
        </w:tc>
        <w:tc>
          <w:tcPr>
            <w:tcW w:type="dxa" w:w="3150"/>
            <w:shd w:fill="F9F9F9" w:color="F9F9F9" w:val="solid"/>
          </w:tcPr>
          <w:p>
            <w:r>
              <w:rPr>
                <w:rFonts w:ascii="Arial" w:cs="Arial" w:eastAsia="Arial" w:hAnsi="Arial"/>
                <w:sz w:val="20"/>
                <w:szCs w:val="20"/>
              </w:rPr>
              <w:t xml:space="preserve">Découper en chunks de 5000 documents pour les gros volumes.</w:t>
            </w:r>
          </w:p>
        </w:tc>
      </w:tr>
      <w:tr>
        <w:tc>
          <w:tcPr>
            <w:tcW w:type="dxa" w:w="2700"/>
            <w:shd w:fill="F9F9F9" w:color="F9F9F9" w:val="solid"/>
          </w:tcPr>
          <w:p>
            <w:r>
              <w:rPr>
                <w:rFonts w:ascii="Arial" w:cs="Arial" w:eastAsia="Arial" w:hAnsi="Arial"/>
                <w:sz w:val="20"/>
                <w:szCs w:val="20"/>
              </w:rPr>
              <w:t xml:space="preserve">Authentification Elasticsearch</w:t>
            </w:r>
          </w:p>
        </w:tc>
        <w:tc>
          <w:tcPr>
            <w:tcW w:type="dxa" w:w="3150"/>
            <w:shd w:fill="F9F9F9" w:color="F9F9F9" w:val="solid"/>
          </w:tcPr>
          <w:p>
            <w:r>
              <w:rPr>
                <w:rFonts w:ascii="Arial" w:cs="Arial" w:eastAsia="Arial" w:hAnsi="Arial"/>
                <w:sz w:val="20"/>
                <w:szCs w:val="20"/>
              </w:rPr>
              <w:t xml:space="preserve">Le client ne configure pas l'authentification (pas de user/password).</w:t>
            </w:r>
          </w:p>
        </w:tc>
        <w:tc>
          <w:tcPr>
            <w:tcW w:type="dxa" w:w="3150"/>
            <w:shd w:fill="F9F9F9" w:color="F9F9F9" w:val="solid"/>
          </w:tcPr>
          <w:p>
            <w:r>
              <w:rPr>
                <w:rFonts w:ascii="Arial" w:cs="Arial" w:eastAsia="Arial" w:hAnsi="Arial"/>
                <w:sz w:val="20"/>
                <w:szCs w:val="20"/>
              </w:rPr>
              <w:t xml:space="preserve">Ajouter les variables ELASTIC_USERNAME et ELASTIC_PASSWORD dans .env.</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Dépendances externes</w:t>
      </w:r>
    </w:p>
    <w:tbl>
      <w:tblPr>
        <w:tblW w:type="pct" w:w="100%"/>
        <w:tblBorders>
          <w:top w:val="single" w:color="1F4E78" w:sz="4"/>
          <w:left w:val="single" w:color="1F4E78" w:sz="4"/>
          <w:bottom w:val="single" w:color="1F4E78" w:sz="4"/>
          <w:right w:val="single" w:color="1F4E78" w:sz="4"/>
          <w:insideH w:val="single" w:color="auto" w:sz="4"/>
          <w:insideV w:val="single" w:color="auto" w:sz="4"/>
        </w:tblBorders>
      </w:tblPr>
      <w:tblGrid>
        <w:gridCol w:w="100"/>
        <w:gridCol w:w="100"/>
        <w:gridCol w:w="100"/>
        <w:gridCol w:w="100"/>
      </w:tblGrid>
      <w:tr>
        <w:trPr>
          <w:tblHeader/>
        </w:trPr>
        <w:tc>
          <w:tcPr>
            <w:tcW w:type="dxa" w:w="1800"/>
            <w:shd w:fill="1F4E78" w:color="1F4E78" w:val="solid"/>
          </w:tcPr>
          <w:p>
            <w:r>
              <w:rPr>
                <w:rFonts w:ascii="Arial" w:cs="Arial" w:eastAsia="Arial" w:hAnsi="Arial"/>
                <w:b/>
                <w:bCs/>
                <w:color w:val="FFFFFF"/>
                <w:sz w:val="20"/>
                <w:szCs w:val="20"/>
              </w:rPr>
              <w:t xml:space="preserve">Bibliothèque</w:t>
            </w:r>
          </w:p>
        </w:tc>
        <w:tc>
          <w:tcPr>
            <w:tcW w:type="dxa" w:w="1350"/>
            <w:shd w:fill="1F4E78" w:color="1F4E78" w:val="solid"/>
          </w:tcPr>
          <w:p>
            <w:r>
              <w:rPr>
                <w:rFonts w:ascii="Arial" w:cs="Arial" w:eastAsia="Arial" w:hAnsi="Arial"/>
                <w:b/>
                <w:bCs/>
                <w:color w:val="FFFFFF"/>
                <w:sz w:val="20"/>
                <w:szCs w:val="20"/>
              </w:rPr>
              <w:t xml:space="preserve">Version</w:t>
            </w:r>
          </w:p>
        </w:tc>
        <w:tc>
          <w:tcPr>
            <w:tcW w:type="dxa" w:w="3600"/>
            <w:shd w:fill="1F4E78" w:color="1F4E78" w:val="solid"/>
          </w:tcPr>
          <w:p>
            <w:r>
              <w:rPr>
                <w:rFonts w:ascii="Arial" w:cs="Arial" w:eastAsia="Arial" w:hAnsi="Arial"/>
                <w:b/>
                <w:bCs/>
                <w:color w:val="FFFFFF"/>
                <w:sz w:val="20"/>
                <w:szCs w:val="20"/>
              </w:rPr>
              <w:t xml:space="preserve">Rôle</w:t>
            </w:r>
          </w:p>
        </w:tc>
        <w:tc>
          <w:tcPr>
            <w:tcW w:type="dxa" w:w="2250"/>
            <w:shd w:fill="1F4E78" w:color="1F4E78" w:val="solid"/>
          </w:tcPr>
          <w:p>
            <w:r>
              <w:rPr>
                <w:rFonts w:ascii="Arial" w:cs="Arial" w:eastAsia="Arial" w:hAnsi="Arial"/>
                <w:b/>
                <w:bCs/>
                <w:color w:val="FFFFFF"/>
                <w:sz w:val="20"/>
                <w:szCs w:val="20"/>
              </w:rPr>
              <w:t xml:space="preserve">Risque si absente</w:t>
            </w:r>
          </w:p>
        </w:tc>
      </w:tr>
      <w:tr>
        <w:tc>
          <w:tcPr>
            <w:tcW w:type="dxa" w:w="1800"/>
            <w:shd w:fill="F9F9F9" w:color="F9F9F9" w:val="solid"/>
          </w:tcPr>
          <w:p>
            <w:r>
              <w:rPr>
                <w:rFonts w:ascii="Arial" w:cs="Arial" w:eastAsia="Arial" w:hAnsi="Arial"/>
                <w:sz w:val="20"/>
                <w:szCs w:val="20"/>
              </w:rPr>
              <w:t xml:space="preserve">elasticsearch</w:t>
            </w:r>
          </w:p>
        </w:tc>
        <w:tc>
          <w:tcPr>
            <w:tcW w:type="dxa" w:w="1350"/>
            <w:shd w:fill="F9F9F9" w:color="F9F9F9" w:val="solid"/>
          </w:tcPr>
          <w:p>
            <w:r>
              <w:rPr>
                <w:rFonts w:ascii="Arial" w:cs="Arial" w:eastAsia="Arial" w:hAnsi="Arial"/>
                <w:sz w:val="20"/>
                <w:szCs w:val="20"/>
              </w:rPr>
              <w:t xml:space="preserve">9.4.1</w:t>
            </w:r>
          </w:p>
        </w:tc>
        <w:tc>
          <w:tcPr>
            <w:tcW w:type="dxa" w:w="3600"/>
            <w:shd w:fill="F9F9F9" w:color="F9F9F9" w:val="solid"/>
          </w:tcPr>
          <w:p>
            <w:r>
              <w:rPr>
                <w:rFonts w:ascii="Arial" w:cs="Arial" w:eastAsia="Arial" w:hAnsi="Arial"/>
                <w:sz w:val="20"/>
                <w:szCs w:val="20"/>
              </w:rPr>
              <w:t xml:space="preserve">Client officiel Python pour Elasticsearch — toutes les requêtes passent par elle.</w:t>
            </w:r>
          </w:p>
        </w:tc>
        <w:tc>
          <w:tcPr>
            <w:tcW w:type="dxa" w:w="2250"/>
            <w:shd w:fill="F9F9F9" w:color="F9F9F9" w:val="solid"/>
          </w:tcPr>
          <w:p>
            <w:r>
              <w:rPr>
                <w:rFonts w:ascii="Arial" w:cs="Arial" w:eastAsia="Arial" w:hAnsi="Arial"/>
                <w:sz w:val="20"/>
                <w:szCs w:val="20"/>
              </w:rPr>
              <w:t xml:space="preserve">Aucune communication avec ES possible.</w:t>
            </w:r>
          </w:p>
        </w:tc>
      </w:tr>
      <w:tr>
        <w:tc>
          <w:tcPr>
            <w:tcW w:type="dxa" w:w="1800"/>
            <w:shd w:fill="F9F9F9" w:color="F9F9F9" w:val="solid"/>
          </w:tcPr>
          <w:p>
            <w:r>
              <w:rPr>
                <w:rFonts w:ascii="Arial" w:cs="Arial" w:eastAsia="Arial" w:hAnsi="Arial"/>
                <w:sz w:val="20"/>
                <w:szCs w:val="20"/>
              </w:rPr>
              <w:t xml:space="preserve">python-dotenv</w:t>
            </w:r>
          </w:p>
        </w:tc>
        <w:tc>
          <w:tcPr>
            <w:tcW w:type="dxa" w:w="1350"/>
            <w:shd w:fill="F9F9F9" w:color="F9F9F9" w:val="solid"/>
          </w:tcPr>
          <w:p>
            <w:r>
              <w:rPr>
                <w:rFonts w:ascii="Arial" w:cs="Arial" w:eastAsia="Arial" w:hAnsi="Arial"/>
                <w:sz w:val="20"/>
                <w:szCs w:val="20"/>
              </w:rPr>
              <w:t xml:space="preserve">1.2.2</w:t>
            </w:r>
          </w:p>
        </w:tc>
        <w:tc>
          <w:tcPr>
            <w:tcW w:type="dxa" w:w="3600"/>
            <w:shd w:fill="F9F9F9" w:color="F9F9F9" w:val="solid"/>
          </w:tcPr>
          <w:p>
            <w:r>
              <w:rPr>
                <w:rFonts w:ascii="Arial" w:cs="Arial" w:eastAsia="Arial" w:hAnsi="Arial"/>
                <w:sz w:val="20"/>
                <w:szCs w:val="20"/>
              </w:rPr>
              <w:t xml:space="preserve">Charge les variables du fichier .env au démarrage.</w:t>
            </w:r>
          </w:p>
        </w:tc>
        <w:tc>
          <w:tcPr>
            <w:tcW w:type="dxa" w:w="2250"/>
            <w:shd w:fill="F9F9F9" w:color="F9F9F9" w:val="solid"/>
          </w:tcPr>
          <w:p>
            <w:r>
              <w:rPr>
                <w:rFonts w:ascii="Arial" w:cs="Arial" w:eastAsia="Arial" w:hAnsi="Arial"/>
                <w:sz w:val="20"/>
                <w:szCs w:val="20"/>
              </w:rPr>
              <w:t xml:space="preserve">Les variables d'environnement ne sont pas lues — connexion par défaut à localhost:9200.</w:t>
            </w:r>
          </w:p>
        </w:tc>
      </w:tr>
      <w:tr>
        <w:tc>
          <w:tcPr>
            <w:tcW w:type="dxa" w:w="1800"/>
            <w:shd w:fill="F9F9F9" w:color="F9F9F9" w:val="solid"/>
          </w:tcPr>
          <w:p>
            <w:r>
              <w:rPr>
                <w:rFonts w:ascii="Arial" w:cs="Arial" w:eastAsia="Arial" w:hAnsi="Arial"/>
                <w:sz w:val="20"/>
                <w:szCs w:val="20"/>
              </w:rPr>
              <w:t xml:space="preserve">faker</w:t>
            </w:r>
          </w:p>
        </w:tc>
        <w:tc>
          <w:tcPr>
            <w:tcW w:type="dxa" w:w="1350"/>
            <w:shd w:fill="F9F9F9" w:color="F9F9F9" w:val="solid"/>
          </w:tcPr>
          <w:p>
            <w:r>
              <w:rPr>
                <w:rFonts w:ascii="Arial" w:cs="Arial" w:eastAsia="Arial" w:hAnsi="Arial"/>
                <w:sz w:val="20"/>
                <w:szCs w:val="20"/>
              </w:rPr>
              <w:t xml:space="preserve">40.23.0</w:t>
            </w:r>
          </w:p>
        </w:tc>
        <w:tc>
          <w:tcPr>
            <w:tcW w:type="dxa" w:w="3600"/>
            <w:shd w:fill="F9F9F9" w:color="F9F9F9" w:val="solid"/>
          </w:tcPr>
          <w:p>
            <w:r>
              <w:rPr>
                <w:rFonts w:ascii="Arial" w:cs="Arial" w:eastAsia="Arial" w:hAnsi="Arial"/>
                <w:sz w:val="20"/>
                <w:szCs w:val="20"/>
              </w:rPr>
              <w:t xml:space="preserve">Génère des données fictives réalistes (IPs, noms, ports).</w:t>
            </w:r>
          </w:p>
        </w:tc>
        <w:tc>
          <w:tcPr>
            <w:tcW w:type="dxa" w:w="2250"/>
            <w:shd w:fill="F9F9F9" w:color="F9F9F9" w:val="solid"/>
          </w:tcPr>
          <w:p>
            <w:r>
              <w:rPr>
                <w:rFonts w:ascii="Arial" w:cs="Arial" w:eastAsia="Arial" w:hAnsi="Arial"/>
                <w:sz w:val="20"/>
                <w:szCs w:val="20"/>
              </w:rPr>
              <w:t xml:space="preserve">generate_test_logs.py ne fonctionne plus.</w:t>
            </w:r>
          </w:p>
        </w:tc>
      </w:tr>
      <w:tr>
        <w:tc>
          <w:tcPr>
            <w:tcW w:type="dxa" w:w="1800"/>
            <w:shd w:fill="F9F9F9" w:color="F9F9F9" w:val="solid"/>
          </w:tcPr>
          <w:p>
            <w:r>
              <w:rPr>
                <w:rFonts w:ascii="Arial" w:cs="Arial" w:eastAsia="Arial" w:hAnsi="Arial"/>
                <w:sz w:val="20"/>
                <w:szCs w:val="20"/>
              </w:rPr>
              <w:t xml:space="preserve">pytest</w:t>
            </w:r>
          </w:p>
        </w:tc>
        <w:tc>
          <w:tcPr>
            <w:tcW w:type="dxa" w:w="1350"/>
            <w:shd w:fill="F9F9F9" w:color="F9F9F9" w:val="solid"/>
          </w:tcPr>
          <w:p>
            <w:r>
              <w:rPr>
                <w:rFonts w:ascii="Arial" w:cs="Arial" w:eastAsia="Arial" w:hAnsi="Arial"/>
                <w:sz w:val="20"/>
                <w:szCs w:val="20"/>
              </w:rPr>
              <w:t xml:space="preserve">8.3.5</w:t>
            </w:r>
          </w:p>
        </w:tc>
        <w:tc>
          <w:tcPr>
            <w:tcW w:type="dxa" w:w="3600"/>
            <w:shd w:fill="F9F9F9" w:color="F9F9F9" w:val="solid"/>
          </w:tcPr>
          <w:p>
            <w:r>
              <w:rPr>
                <w:rFonts w:ascii="Arial" w:cs="Arial" w:eastAsia="Arial" w:hAnsi="Arial"/>
                <w:sz w:val="20"/>
                <w:szCs w:val="20"/>
              </w:rPr>
              <w:t xml:space="preserve">Framework de tests automatiques.</w:t>
            </w:r>
          </w:p>
        </w:tc>
        <w:tc>
          <w:tcPr>
            <w:tcW w:type="dxa" w:w="2250"/>
            <w:shd w:fill="F9F9F9" w:color="F9F9F9" w:val="solid"/>
          </w:tcPr>
          <w:p>
            <w:r>
              <w:rPr>
                <w:rFonts w:ascii="Arial" w:cs="Arial" w:eastAsia="Arial" w:hAnsi="Arial"/>
                <w:sz w:val="20"/>
                <w:szCs w:val="20"/>
              </w:rPr>
              <w:t xml:space="preserve">Les tests ne peuvent pas être lancés.</w:t>
            </w:r>
          </w:p>
        </w:tc>
      </w:tr>
    </w:tbl>
    <w:p>
      <w:pPr>
        <w:spacing w:after="60" w:before="60"/>
      </w:pPr>
      <w:r>
        <w:rPr>
          <w:sz w:val="22"/>
          <w:szCs w:val="22"/>
        </w:rPr>
        <w:t xml:space="preserve"/>
      </w:r>
    </w:p>
    <w:p>
      <w:pPr>
        <w:spacing w:after="120" w:before="240"/>
      </w:pPr>
      <w:r>
        <w:rPr>
          <w:rFonts w:ascii="Arial" w:cs="Arial" w:eastAsia="Arial" w:hAnsi="Arial"/>
          <w:b/>
          <w:bCs/>
          <w:color w:val="C55A11"/>
          <w:sz w:val="24"/>
          <w:szCs w:val="24"/>
        </w:rPr>
        <w:t xml:space="preserve">Points d'amélioration identifiés</w:t>
      </w:r>
    </w:p>
    <w:p>
      <w:pPr>
        <w:pStyle w:val="ListParagraph"/>
        <w:numPr>
          <w:ilvl w:val="0"/>
          <w:numId w:val="1"/>
        </w:numPr>
        <w:spacing w:after="40" w:before="40"/>
      </w:pPr>
      <w:r>
        <w:rPr>
          <w:rFonts w:ascii="Arial" w:cs="Arial" w:eastAsia="Arial" w:hAnsi="Arial"/>
          <w:sz w:val="22"/>
          <w:szCs w:val="22"/>
        </w:rPr>
        <w:t xml:space="preserve">Les fichiers generators/log_generator.py et generators/attack_simulator.py sont vides en Semaine 1. Ils sont prévus pour des scénarios d'attaque réalistes (Semaine 2).</w:t>
      </w:r>
    </w:p>
    <w:p>
      <w:pPr>
        <w:pStyle w:val="ListParagraph"/>
        <w:numPr>
          <w:ilvl w:val="0"/>
          <w:numId w:val="1"/>
        </w:numPr>
        <w:spacing w:after="40" w:before="40"/>
      </w:pPr>
      <w:r>
        <w:rPr>
          <w:rFonts w:ascii="Arial" w:cs="Arial" w:eastAsia="Arial" w:hAnsi="Arial"/>
          <w:sz w:val="22"/>
          <w:szCs w:val="22"/>
        </w:rPr>
        <w:t xml:space="preserve">Le script validate_ingestion.py ne vérifie qu'un échantillon de 50 documents sur 1000. Pour une validation complète, il faudrait vérifier 100% des documents ou utiliser une agrégation.</w:t>
      </w:r>
    </w:p>
    <w:p>
      <w:pPr>
        <w:pStyle w:val="ListParagraph"/>
        <w:numPr>
          <w:ilvl w:val="0"/>
          <w:numId w:val="1"/>
        </w:numPr>
        <w:spacing w:after="40" w:before="40"/>
      </w:pPr>
      <w:r>
        <w:rPr>
          <w:rFonts w:ascii="Arial" w:cs="Arial" w:eastAsia="Arial" w:hAnsi="Arial"/>
          <w:sz w:val="22"/>
          <w:szCs w:val="22"/>
        </w:rPr>
        <w:t xml:space="preserve">Il n'y a pas de schema-bdd.md dans dataset/docs/ — le fichier de référence est dans docs/schemas-bdd/ à la racine du projet.</w:t>
      </w:r>
    </w:p>
    <w:p>
      <w:pPr>
        <w:pStyle w:val="ListParagraph"/>
        <w:numPr>
          <w:ilvl w:val="0"/>
          <w:numId w:val="1"/>
        </w:numPr>
        <w:spacing w:after="40" w:before="40"/>
      </w:pPr>
      <w:r>
        <w:rPr>
          <w:rFonts w:ascii="Arial" w:cs="Arial" w:eastAsia="Arial" w:hAnsi="Arial"/>
          <w:sz w:val="22"/>
          <w:szCs w:val="22"/>
        </w:rPr>
        <w:t xml:space="preserve">generate_test_logs.py produit des logs sur 7 jours. Certains tests de plage horaire nécessitent une fenêtre plus large (15 jours) — à documenter ou à paramétrer.</w:t>
      </w:r>
    </w:p>
    <w:p>
      <w:pPr>
        <w:pStyle w:val="ListParagraph"/>
        <w:numPr>
          <w:ilvl w:val="0"/>
          <w:numId w:val="1"/>
        </w:numPr>
        <w:spacing w:after="40" w:before="40"/>
      </w:pPr>
      <w:r>
        <w:rPr>
          <w:rFonts w:ascii="Arial" w:cs="Arial" w:eastAsia="Arial" w:hAnsi="Arial"/>
          <w:sz w:val="22"/>
          <w:szCs w:val="22"/>
        </w:rPr>
        <w:t xml:space="preserve">Le fichier requirements.txt contient pytest (utilisé seulement en dev). Une séparation requirements.txt / requirements-dev.txt serait plus propre pour la production.</w:t>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8" w:sz="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sur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4"/>
      </w:pBdr>
    </w:pPr>
    <w:r>
      <w:rPr>
        <w:rFonts w:ascii="Arial" w:cs="Arial" w:eastAsia="Arial" w:hAnsi="Arial"/>
        <w:b/>
        <w:bCs/>
        <w:color w:val="666666"/>
        <w:sz w:val="18"/>
        <w:szCs w:val="18"/>
      </w:rPr>
      <w:t xml:space="preserve">SMART SIEM — Documentation Data S1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2026-06-28T15:31:36.500Z</dcterms:created>
  <dcterms:modified xsi:type="dcterms:W3CDTF">2026-06-28T15:31:36.501Z</dcterms:modified>
</cp:coreProperties>
</file>

<file path=docProps/custom.xml><?xml version="1.0" encoding="utf-8"?>
<Properties xmlns="http://schemas.openxmlformats.org/officeDocument/2006/custom-properties" xmlns:vt="http://schemas.openxmlformats.org/officeDocument/2006/docPropsVTypes"/>
</file>