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AF97" w14:textId="2667F38B" w:rsidR="0004030A" w:rsidRPr="00C6423A" w:rsidRDefault="007E5438">
      <w:pPr>
        <w:rPr>
          <w:b/>
          <w:bCs/>
          <w:lang w:val="en-US"/>
        </w:rPr>
      </w:pPr>
      <w:r w:rsidRPr="00C6423A">
        <w:rPr>
          <w:b/>
          <w:bCs/>
          <w:lang w:val="en-US"/>
        </w:rPr>
        <w:t>Electronics</w:t>
      </w:r>
    </w:p>
    <w:p w14:paraId="7A7387DB" w14:textId="5405388A" w:rsidR="00AD0F72" w:rsidRPr="00C6423A" w:rsidRDefault="007E5438">
      <w:pPr>
        <w:rPr>
          <w:b/>
          <w:bCs/>
          <w:lang w:val="en-US"/>
        </w:rPr>
      </w:pPr>
      <w:r w:rsidRPr="00C6423A">
        <w:rPr>
          <w:b/>
          <w:bCs/>
          <w:lang w:val="en-US"/>
        </w:rPr>
        <w:t>Without the communications with ground station, or the SFR I’s sensor connection the flight would lose most of the</w:t>
      </w:r>
      <w:r w:rsidR="00C743B9" w:rsidRPr="00C6423A">
        <w:rPr>
          <w:b/>
          <w:bCs/>
          <w:lang w:val="en-US"/>
        </w:rPr>
        <w:t xml:space="preserve"> flight</w:t>
      </w:r>
      <w:r w:rsidRPr="00C6423A">
        <w:rPr>
          <w:b/>
          <w:bCs/>
          <w:lang w:val="en-US"/>
        </w:rPr>
        <w:t xml:space="preserve"> </w:t>
      </w:r>
      <w:r w:rsidR="00333356" w:rsidRPr="00C6423A">
        <w:rPr>
          <w:b/>
          <w:bCs/>
          <w:lang w:val="en-US"/>
        </w:rPr>
        <w:t>test sense</w:t>
      </w:r>
      <w:r w:rsidR="00C743B9" w:rsidRPr="00C6423A">
        <w:rPr>
          <w:b/>
          <w:bCs/>
          <w:lang w:val="en-US"/>
        </w:rPr>
        <w:t xml:space="preserve"> for a sounding</w:t>
      </w:r>
      <w:r w:rsidR="00333356" w:rsidRPr="00C6423A">
        <w:rPr>
          <w:b/>
          <w:bCs/>
          <w:lang w:val="en-US"/>
        </w:rPr>
        <w:t>. The electronic</w:t>
      </w:r>
      <w:r w:rsidR="00C743B9" w:rsidRPr="00C6423A">
        <w:rPr>
          <w:b/>
          <w:bCs/>
          <w:lang w:val="en-US"/>
        </w:rPr>
        <w:t>s</w:t>
      </w:r>
      <w:r w:rsidR="00333356" w:rsidRPr="00C6423A">
        <w:rPr>
          <w:b/>
          <w:bCs/>
          <w:lang w:val="en-US"/>
        </w:rPr>
        <w:t xml:space="preserve"> team</w:t>
      </w:r>
      <w:r w:rsidR="00C743B9" w:rsidRPr="00C6423A">
        <w:rPr>
          <w:b/>
          <w:bCs/>
          <w:lang w:val="en-US"/>
        </w:rPr>
        <w:t xml:space="preserve">’s work is to ensure the communication between ground segment and the flight segment and downloading all the data from SFR I. </w:t>
      </w:r>
      <w:r w:rsidR="00AD0F72" w:rsidRPr="00C6423A">
        <w:rPr>
          <w:b/>
          <w:bCs/>
          <w:lang w:val="en-US"/>
        </w:rPr>
        <w:t>That is the</w:t>
      </w:r>
      <w:r w:rsidR="00C743B9" w:rsidRPr="00C6423A">
        <w:rPr>
          <w:b/>
          <w:bCs/>
          <w:lang w:val="en-US"/>
        </w:rPr>
        <w:t xml:space="preserve"> reason</w:t>
      </w:r>
      <w:r w:rsidR="00AD0F72" w:rsidRPr="00C6423A">
        <w:rPr>
          <w:b/>
          <w:bCs/>
          <w:lang w:val="en-US"/>
        </w:rPr>
        <w:t xml:space="preserve"> why</w:t>
      </w:r>
      <w:r w:rsidR="00C743B9" w:rsidRPr="00C6423A">
        <w:rPr>
          <w:b/>
          <w:bCs/>
          <w:lang w:val="en-US"/>
        </w:rPr>
        <w:t xml:space="preserve"> electronic team is</w:t>
      </w:r>
      <w:r w:rsidR="00AD0F72" w:rsidRPr="00C6423A">
        <w:rPr>
          <w:b/>
          <w:bCs/>
          <w:lang w:val="en-US"/>
        </w:rPr>
        <w:t xml:space="preserve"> a very important</w:t>
      </w:r>
      <w:r w:rsidR="000725CC" w:rsidRPr="00C6423A">
        <w:rPr>
          <w:b/>
          <w:bCs/>
          <w:lang w:val="en-US"/>
        </w:rPr>
        <w:t xml:space="preserve"> for THRUST.</w:t>
      </w:r>
      <w:r w:rsidR="00AD0F72" w:rsidRPr="00C6423A">
        <w:rPr>
          <w:b/>
          <w:bCs/>
          <w:lang w:val="en-US"/>
        </w:rPr>
        <w:t xml:space="preserve"> The avionics controls the performances and the data from the most critical parts of SFR I, and actualize the abort process both during flight and on the ground. The main activities </w:t>
      </w:r>
      <w:r w:rsidR="00C6423A" w:rsidRPr="00C6423A">
        <w:rPr>
          <w:b/>
          <w:bCs/>
          <w:lang w:val="en-US"/>
        </w:rPr>
        <w:t>conducted</w:t>
      </w:r>
      <w:r w:rsidR="00AD0F72" w:rsidRPr="00C6423A">
        <w:rPr>
          <w:b/>
          <w:bCs/>
          <w:lang w:val="en-US"/>
        </w:rPr>
        <w:t xml:space="preserve"> by the electronic team are:</w:t>
      </w:r>
    </w:p>
    <w:p w14:paraId="6B609113" w14:textId="39C486E0" w:rsidR="00AD0F72" w:rsidRPr="00C6423A" w:rsidRDefault="00AD0F72" w:rsidP="00AD0F72">
      <w:pPr>
        <w:pStyle w:val="Paragrafoelenco"/>
        <w:numPr>
          <w:ilvl w:val="0"/>
          <w:numId w:val="1"/>
        </w:numPr>
        <w:rPr>
          <w:b/>
          <w:bCs/>
          <w:lang w:val="en-US"/>
        </w:rPr>
      </w:pPr>
      <w:r w:rsidRPr="00C6423A">
        <w:rPr>
          <w:b/>
          <w:bCs/>
          <w:lang w:val="en-US"/>
        </w:rPr>
        <w:t xml:space="preserve">Designing and </w:t>
      </w:r>
      <w:r w:rsidR="00C6423A" w:rsidRPr="00C6423A">
        <w:rPr>
          <w:b/>
          <w:bCs/>
          <w:lang w:val="en-US"/>
        </w:rPr>
        <w:t>evaluating</w:t>
      </w:r>
      <w:r w:rsidRPr="00C6423A">
        <w:rPr>
          <w:b/>
          <w:bCs/>
          <w:lang w:val="en-US"/>
        </w:rPr>
        <w:t xml:space="preserve"> the avionics subsystem</w:t>
      </w:r>
    </w:p>
    <w:p w14:paraId="71EC2FD9" w14:textId="5F120EA7" w:rsidR="00AD0F72" w:rsidRPr="00C6423A" w:rsidRDefault="00636F41" w:rsidP="00AD0F72">
      <w:pPr>
        <w:pStyle w:val="Paragrafoelenco"/>
        <w:numPr>
          <w:ilvl w:val="0"/>
          <w:numId w:val="1"/>
        </w:numPr>
        <w:rPr>
          <w:b/>
          <w:bCs/>
          <w:lang w:val="en-US"/>
        </w:rPr>
      </w:pPr>
      <w:r w:rsidRPr="00C6423A">
        <w:rPr>
          <w:b/>
          <w:bCs/>
          <w:lang w:val="en-US"/>
        </w:rPr>
        <w:t>Designing the measuring circuit for both test and flight phase</w:t>
      </w:r>
    </w:p>
    <w:p w14:paraId="1596493E" w14:textId="7AE53A8D" w:rsidR="00636F41" w:rsidRPr="00C6423A" w:rsidRDefault="00636F41" w:rsidP="00AD0F72">
      <w:pPr>
        <w:pStyle w:val="Paragrafoelenco"/>
        <w:numPr>
          <w:ilvl w:val="0"/>
          <w:numId w:val="1"/>
        </w:numPr>
        <w:rPr>
          <w:b/>
          <w:bCs/>
          <w:lang w:val="en-US"/>
        </w:rPr>
      </w:pPr>
      <w:r w:rsidRPr="00C6423A">
        <w:rPr>
          <w:b/>
          <w:bCs/>
          <w:lang w:val="en-US"/>
        </w:rPr>
        <w:t>Coding the communication software</w:t>
      </w:r>
    </w:p>
    <w:p w14:paraId="47042A49" w14:textId="22451B61" w:rsidR="00636F41" w:rsidRPr="00C6423A" w:rsidRDefault="00636F41" w:rsidP="00AD0F72">
      <w:pPr>
        <w:pStyle w:val="Paragrafoelenco"/>
        <w:numPr>
          <w:ilvl w:val="0"/>
          <w:numId w:val="1"/>
        </w:numPr>
        <w:rPr>
          <w:b/>
          <w:bCs/>
          <w:lang w:val="en-US"/>
        </w:rPr>
      </w:pPr>
      <w:r w:rsidRPr="00C6423A">
        <w:rPr>
          <w:b/>
          <w:bCs/>
          <w:lang w:val="en-US"/>
        </w:rPr>
        <w:t>Designing the ground station</w:t>
      </w:r>
    </w:p>
    <w:p w14:paraId="50381CF2" w14:textId="096813A5" w:rsidR="00636F41" w:rsidRDefault="00636F41" w:rsidP="00AD0F72">
      <w:pPr>
        <w:pStyle w:val="Paragrafoelenco"/>
        <w:numPr>
          <w:ilvl w:val="0"/>
          <w:numId w:val="1"/>
        </w:numPr>
        <w:rPr>
          <w:b/>
          <w:bCs/>
          <w:lang w:val="en-US"/>
        </w:rPr>
      </w:pPr>
      <w:r w:rsidRPr="00C6423A">
        <w:rPr>
          <w:b/>
          <w:bCs/>
          <w:lang w:val="en-US"/>
        </w:rPr>
        <w:t>Mange the communication between space and ground segment</w:t>
      </w:r>
    </w:p>
    <w:p w14:paraId="78C64B46" w14:textId="5DC66177" w:rsidR="00C6423A" w:rsidRPr="00C6423A" w:rsidRDefault="00C6423A" w:rsidP="00AD0F72">
      <w:pPr>
        <w:pStyle w:val="Paragrafoelenco"/>
        <w:numPr>
          <w:ilvl w:val="0"/>
          <w:numId w:val="1"/>
        </w:numPr>
        <w:rPr>
          <w:b/>
          <w:bCs/>
          <w:lang w:val="en-US"/>
        </w:rPr>
      </w:pPr>
      <w:r>
        <w:rPr>
          <w:b/>
          <w:bCs/>
          <w:lang w:val="en-US"/>
        </w:rPr>
        <w:t>Implementing the payload technologies</w:t>
      </w:r>
    </w:p>
    <w:p w14:paraId="7FE809BF" w14:textId="13F7294D" w:rsidR="00636F41" w:rsidRPr="00C6423A" w:rsidRDefault="00636F41" w:rsidP="00636F41">
      <w:pPr>
        <w:rPr>
          <w:b/>
          <w:bCs/>
          <w:lang w:val="en-US"/>
        </w:rPr>
      </w:pPr>
      <w:r w:rsidRPr="00C6423A">
        <w:rPr>
          <w:b/>
          <w:bCs/>
          <w:lang w:val="en-US"/>
        </w:rPr>
        <w:t>Working in the Electronics team the ability that can be acquired are different, from the coding aspect to the implementation of on-board circuit, or even to manage the telecommunication and data system.</w:t>
      </w:r>
    </w:p>
    <w:p w14:paraId="0BF81E08" w14:textId="6E2EAE11" w:rsidR="00636F41" w:rsidRPr="00C6423A" w:rsidRDefault="00636F41" w:rsidP="00636F41">
      <w:pPr>
        <w:rPr>
          <w:b/>
          <w:bCs/>
          <w:lang w:val="en-US"/>
        </w:rPr>
      </w:pPr>
      <w:r w:rsidRPr="00C6423A">
        <w:rPr>
          <w:b/>
          <w:bCs/>
          <w:lang w:val="en-US"/>
        </w:rPr>
        <w:t>A passion about everything that is electronics is the only requirements needed.</w:t>
      </w:r>
    </w:p>
    <w:p w14:paraId="0FD8BB7D" w14:textId="013BFA32" w:rsidR="00C6423A" w:rsidRPr="00636F41" w:rsidRDefault="00C6423A" w:rsidP="00636F41">
      <w:pPr>
        <w:rPr>
          <w:lang w:val="en-US"/>
        </w:rPr>
      </w:pPr>
      <w:r w:rsidRPr="00C6423A">
        <w:rPr>
          <w:noProof/>
          <w:lang w:val="en-US"/>
        </w:rPr>
        <w:drawing>
          <wp:inline distT="0" distB="0" distL="0" distR="0" wp14:anchorId="7E1166BA" wp14:editId="140E3CB7">
            <wp:extent cx="3893185" cy="36226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185" cy="3622675"/>
                    </a:xfrm>
                    <a:prstGeom prst="rect">
                      <a:avLst/>
                    </a:prstGeom>
                    <a:noFill/>
                    <a:ln>
                      <a:noFill/>
                    </a:ln>
                  </pic:spPr>
                </pic:pic>
              </a:graphicData>
            </a:graphic>
          </wp:inline>
        </w:drawing>
      </w:r>
    </w:p>
    <w:sectPr w:rsidR="00C6423A" w:rsidRPr="00636F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156D"/>
    <w:multiLevelType w:val="hybridMultilevel"/>
    <w:tmpl w:val="7B283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2368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38"/>
    <w:rsid w:val="0004030A"/>
    <w:rsid w:val="000725CC"/>
    <w:rsid w:val="00333356"/>
    <w:rsid w:val="003F7A5B"/>
    <w:rsid w:val="005A63EB"/>
    <w:rsid w:val="00636F41"/>
    <w:rsid w:val="007E5438"/>
    <w:rsid w:val="00AD0F72"/>
    <w:rsid w:val="00C6423A"/>
    <w:rsid w:val="00C743B9"/>
    <w:rsid w:val="00D43C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F5FC"/>
  <w15:chartTrackingRefBased/>
  <w15:docId w15:val="{0E08CC17-4996-45AD-86AF-A5634097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Pages>
  <Words>171</Words>
  <Characters>980</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Casara Riccardo</dc:creator>
  <cp:keywords/>
  <dc:description/>
  <cp:lastModifiedBy>Casara Riccardo</cp:lastModifiedBy>
  <cp:revision>2</cp:revision>
  <dcterms:created xsi:type="dcterms:W3CDTF">2022-10-16T12:00:00Z</dcterms:created>
  <dcterms:modified xsi:type="dcterms:W3CDTF">2022-10-18T16:01:00Z</dcterms:modified>
</cp:coreProperties>
</file>