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947A" w14:textId="591E6109" w:rsidR="00A67BB3" w:rsidRDefault="005D25F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7D84EF" wp14:editId="43891E5D">
                <wp:simplePos x="0" y="0"/>
                <wp:positionH relativeFrom="column">
                  <wp:posOffset>504825</wp:posOffset>
                </wp:positionH>
                <wp:positionV relativeFrom="paragraph">
                  <wp:posOffset>-447675</wp:posOffset>
                </wp:positionV>
                <wp:extent cx="7472680" cy="7188200"/>
                <wp:effectExtent l="0" t="0" r="139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680" cy="7188200"/>
                          <a:chOff x="0" y="0"/>
                          <a:chExt cx="7472680" cy="718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00300" y="3429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003800" y="1371600"/>
                            <a:ext cx="1135380" cy="388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50E22" w14:textId="77777777" w:rsidR="003D4D71" w:rsidRPr="003D4D71" w:rsidRDefault="003D4D71" w:rsidP="003D4D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D4D71">
                                <w:rPr>
                                  <w:color w:val="000000" w:themeColor="text1"/>
                                </w:rPr>
                                <w:t>Method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080000" y="4267200"/>
                            <a:ext cx="2392680" cy="28498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927600" y="3390900"/>
                            <a:ext cx="533400" cy="8458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8100" y="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685" w14:textId="690AB7FA" w:rsidR="003D4D71" w:rsidRPr="003D4D71" w:rsidRDefault="00DF387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StarSignApp.java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473700" y="38989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42DB74" w14:textId="242BF114" w:rsidR="003D4D71" w:rsidRP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JOptionPane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9200" y="533399"/>
                            <a:ext cx="2225040" cy="21431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A888A" w14:textId="2BA42CB9" w:rsidR="003D4D71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String sign, month.</w:t>
                              </w:r>
                            </w:p>
                            <w:p w14:paraId="49F25D30" w14:textId="6181E985" w:rsidR="00DF3870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INT date.</w:t>
                              </w:r>
                            </w:p>
                            <w:p w14:paraId="34570AD3" w14:textId="511483B7" w:rsidR="00DF3870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Input month</w:t>
                              </w:r>
                            </w:p>
                            <w:p w14:paraId="7E943D16" w14:textId="166A8862" w:rsidR="00DF3870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Input date</w:t>
                              </w:r>
                            </w:p>
                            <w:p w14:paraId="6278458B" w14:textId="77777777" w:rsidR="00DF3870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</w:p>
                            <w:p w14:paraId="10322DC2" w14:textId="1068D3FD" w:rsidR="00DF3870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PRINT sign</w:t>
                              </w:r>
                            </w:p>
                            <w:p w14:paraId="27D4EDF9" w14:textId="77777777" w:rsidR="00DF3870" w:rsidRDefault="00DF3870" w:rsidP="003D4D71">
                              <w:pPr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</w:p>
                            <w:p w14:paraId="397E1A40" w14:textId="77777777" w:rsidR="00DF3870" w:rsidRP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18100" y="4762500"/>
                            <a:ext cx="1630680" cy="1897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D2F725" w14:textId="36189329" w:rsid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Will use:</w:t>
                              </w:r>
                            </w:p>
                            <w:p w14:paraId="0C36FEC0" w14:textId="3C285697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showInputDialog</w:t>
                              </w:r>
                              <w:proofErr w:type="spellEnd"/>
                            </w:p>
                            <w:p w14:paraId="64E95D85" w14:textId="4850371A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and</w:t>
                              </w:r>
                            </w:p>
                            <w:p w14:paraId="775F1A32" w14:textId="4833D886" w:rsidR="00DF3870" w:rsidRP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showMessageDialog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402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6700" y="37846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A83E22" w14:textId="37C27B84" w:rsidR="003D4D71" w:rsidRP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StarSign.java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800" y="4317999"/>
                            <a:ext cx="2225040" cy="2711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9B0D0D" w14:textId="7EC41556" w:rsid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String sign, month.</w:t>
                              </w:r>
                            </w:p>
                            <w:p w14:paraId="3CC9DA45" w14:textId="680ABB66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INT date.</w:t>
                              </w:r>
                            </w:p>
                            <w:p w14:paraId="52817981" w14:textId="77777777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09E2E17" w14:textId="0BE75DFB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setMonth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29517EE" w14:textId="198C7545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setDate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6D8AC3CD" w14:textId="3DA38B0C" w:rsidR="00DF3870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calculateSign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1040A60" w14:textId="0CBB7AE7" w:rsidR="00DF3870" w:rsidRPr="003D4D71" w:rsidRDefault="00DF3870" w:rsidP="003D4D7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getSign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489200" y="3378200"/>
                            <a:ext cx="141515" cy="7228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D84EF" id="Group 16" o:spid="_x0000_s1026" style="position:absolute;margin-left:39.75pt;margin-top:-35.25pt;width:588.4pt;height:566pt;z-index:251681792;mso-width-relative:margin" coordsize="74726,7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">
                <v:rect id="Rectangle 1" o:spid="_x0000_s1027" style="position:absolute;left:24003;top:3429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ect id="Rectangle 2" o:spid="_x0000_s1028" style="position:absolute;left:50038;top:13716;width:1135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14:paraId="76650E22" w14:textId="77777777" w:rsidR="003D4D71" w:rsidRPr="003D4D71" w:rsidRDefault="003D4D71" w:rsidP="003D4D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D4D71">
                          <w:rPr>
                            <w:color w:val="000000" w:themeColor="text1"/>
                          </w:rPr>
                          <w:t>Method name</w:t>
                        </w:r>
                      </w:p>
                    </w:txbxContent>
                  </v:textbox>
                </v:rect>
                <v:roundrect id="Rounded Rectangle 3" o:spid="_x0000_s1029" style="position:absolute;left:50800;top:42672;width:23926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</v:roundrect>
                <v:line id="Straight Connector 4" o:spid="_x0000_s1030" style="position:absolute;visibility:visible;mso-wrap-style:square" from="49276,33909" to="54610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5781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0D4E685" w14:textId="690AB7FA" w:rsidR="003D4D71" w:rsidRPr="003D4D71" w:rsidRDefault="00DF387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StarSignApp.java</w:t>
                        </w:r>
                      </w:p>
                    </w:txbxContent>
                  </v:textbox>
                </v:shape>
                <v:shape id="Text Box 6" o:spid="_x0000_s1032" type="#_x0000_t202" style="position:absolute;left:54737;top:38989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442DB74" w14:textId="242BF114" w:rsidR="003D4D71" w:rsidRP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JOptionPane</w:t>
                        </w:r>
                        <w:proofErr w:type="spellEnd"/>
                      </w:p>
                    </w:txbxContent>
                  </v:textbox>
                </v:shape>
                <v:shape id="Text Box 9" o:spid="_x0000_s1033" type="#_x0000_t202" style="position:absolute;left:24892;top:5333;width:22250;height:2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F3A888A" w14:textId="2BA42CB9" w:rsidR="003D4D71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String sign, month.</w:t>
                        </w:r>
                      </w:p>
                      <w:p w14:paraId="49F25D30" w14:textId="6181E985" w:rsidR="00DF3870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INT date.</w:t>
                        </w:r>
                      </w:p>
                      <w:p w14:paraId="34570AD3" w14:textId="511483B7" w:rsidR="00DF3870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Input month</w:t>
                        </w:r>
                      </w:p>
                      <w:p w14:paraId="7E943D16" w14:textId="166A8862" w:rsidR="00DF3870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Input date</w:t>
                        </w:r>
                      </w:p>
                      <w:p w14:paraId="6278458B" w14:textId="77777777" w:rsidR="00DF3870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</w:p>
                      <w:p w14:paraId="10322DC2" w14:textId="1068D3FD" w:rsidR="00DF3870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PRINT sign</w:t>
                        </w:r>
                      </w:p>
                      <w:p w14:paraId="27D4EDF9" w14:textId="77777777" w:rsidR="00DF3870" w:rsidRDefault="00DF3870" w:rsidP="003D4D71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</w:p>
                      <w:p w14:paraId="397E1A40" w14:textId="77777777" w:rsidR="00DF3870" w:rsidRP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51181;top:47625;width:16306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0D2F725" w14:textId="36189329" w:rsid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Will use:</w:t>
                        </w:r>
                      </w:p>
                      <w:p w14:paraId="0C36FEC0" w14:textId="3C285697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showInputDialog</w:t>
                        </w:r>
                        <w:proofErr w:type="spellEnd"/>
                      </w:p>
                      <w:p w14:paraId="64E95D85" w14:textId="4850371A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and</w:t>
                        </w:r>
                      </w:p>
                      <w:p w14:paraId="775F1A32" w14:textId="4833D886" w:rsidR="00DF3870" w:rsidRP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showMessageDialog</w:t>
                        </w:r>
                        <w:proofErr w:type="spellEnd"/>
                      </w:p>
                    </w:txbxContent>
                  </v:textbox>
                </v:shape>
                <v:rect id="Rectangle 11" o:spid="_x0000_s1035" style="position:absolute;top:41402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 id="Text Box 12" o:spid="_x0000_s1036" type="#_x0000_t202" style="position:absolute;left:2667;top:37846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1A83E22" w14:textId="37C27B84" w:rsidR="003D4D71" w:rsidRP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StarSign.java</w:t>
                        </w:r>
                      </w:p>
                    </w:txbxContent>
                  </v:textbox>
                </v:shape>
                <v:shape id="Text Box 13" o:spid="_x0000_s1037" type="#_x0000_t202" style="position:absolute;left:1778;top:43179;width:22250;height:27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7B9B0D0D" w14:textId="7EC41556" w:rsid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String sign, month.</w:t>
                        </w:r>
                      </w:p>
                      <w:p w14:paraId="3CC9DA45" w14:textId="680ABB66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INT date.</w:t>
                        </w:r>
                      </w:p>
                      <w:p w14:paraId="52817981" w14:textId="77777777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09E2E17" w14:textId="0BE75DFB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setMonth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  <w:p w14:paraId="029517EE" w14:textId="198C7545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setDate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  <w:p w14:paraId="6D8AC3CD" w14:textId="3DA38B0C" w:rsidR="00DF3870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calculateSign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  <w:p w14:paraId="71040A60" w14:textId="0CBB7AE7" w:rsidR="00DF3870" w:rsidRPr="003D4D71" w:rsidRDefault="00DF3870" w:rsidP="003D4D71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getSign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v:line id="Straight Connector 15" o:spid="_x0000_s1038" style="position:absolute;flip:x;visibility:visible;mso-wrap-style:square" from="24892,33782" to="26307,4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</v:group>
            </w:pict>
          </mc:Fallback>
        </mc:AlternateContent>
      </w:r>
    </w:p>
    <w:p w14:paraId="427EB1A5" w14:textId="77777777" w:rsidR="00DF3870" w:rsidRPr="00DF3870" w:rsidRDefault="00DF3870" w:rsidP="00DF3870"/>
    <w:p w14:paraId="59A0C0A1" w14:textId="77777777" w:rsidR="00DF3870" w:rsidRPr="00DF3870" w:rsidRDefault="00DF3870" w:rsidP="00DF3870"/>
    <w:p w14:paraId="41365EB7" w14:textId="77777777" w:rsidR="00DF3870" w:rsidRPr="00DF3870" w:rsidRDefault="00DF3870" w:rsidP="00DF3870"/>
    <w:p w14:paraId="6AC18824" w14:textId="77777777" w:rsidR="00DF3870" w:rsidRPr="00DF3870" w:rsidRDefault="00DF3870" w:rsidP="00DF3870"/>
    <w:p w14:paraId="563CFF0B" w14:textId="77777777" w:rsidR="00DF3870" w:rsidRPr="00DF3870" w:rsidRDefault="00DF3870" w:rsidP="00DF3870"/>
    <w:p w14:paraId="182CBDFE" w14:textId="77777777" w:rsidR="00DF3870" w:rsidRPr="00DF3870" w:rsidRDefault="00DF3870" w:rsidP="00DF3870"/>
    <w:p w14:paraId="0A8F1AED" w14:textId="77777777" w:rsidR="00DF3870" w:rsidRPr="00DF3870" w:rsidRDefault="00DF3870" w:rsidP="00DF3870"/>
    <w:p w14:paraId="7BA02F96" w14:textId="77777777" w:rsidR="00DF3870" w:rsidRPr="00DF3870" w:rsidRDefault="00DF3870" w:rsidP="00DF3870"/>
    <w:p w14:paraId="1F5F7A42" w14:textId="77777777" w:rsidR="00DF3870" w:rsidRPr="00DF3870" w:rsidRDefault="00DF3870" w:rsidP="00DF3870"/>
    <w:p w14:paraId="74D69581" w14:textId="77777777" w:rsidR="00DF3870" w:rsidRPr="00DF3870" w:rsidRDefault="00DF3870" w:rsidP="00DF3870"/>
    <w:p w14:paraId="13F6F260" w14:textId="77777777" w:rsidR="00DF3870" w:rsidRPr="00DF3870" w:rsidRDefault="00DF3870" w:rsidP="00DF3870"/>
    <w:p w14:paraId="046472A4" w14:textId="77777777" w:rsidR="00DF3870" w:rsidRPr="00DF3870" w:rsidRDefault="00DF3870" w:rsidP="00DF3870"/>
    <w:p w14:paraId="267C36AB" w14:textId="77777777" w:rsidR="00DF3870" w:rsidRPr="00DF3870" w:rsidRDefault="00DF3870" w:rsidP="00DF3870"/>
    <w:p w14:paraId="6194C069" w14:textId="77777777" w:rsidR="00DF3870" w:rsidRPr="00DF3870" w:rsidRDefault="00DF3870" w:rsidP="00DF3870"/>
    <w:p w14:paraId="6587B053" w14:textId="77777777" w:rsidR="00DF3870" w:rsidRPr="00DF3870" w:rsidRDefault="00DF3870" w:rsidP="00DF3870"/>
    <w:p w14:paraId="62D132E3" w14:textId="31C8F805" w:rsidR="00DF3870" w:rsidRPr="00DF3870" w:rsidRDefault="00DF3870" w:rsidP="00DF3870">
      <w:pPr>
        <w:tabs>
          <w:tab w:val="left" w:pos="1455"/>
        </w:tabs>
      </w:pPr>
    </w:p>
    <w:sectPr w:rsidR="00DF3870" w:rsidRPr="00DF3870" w:rsidSect="003D4D7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71"/>
    <w:rsid w:val="003278F3"/>
    <w:rsid w:val="003D4D71"/>
    <w:rsid w:val="005D25F1"/>
    <w:rsid w:val="00787917"/>
    <w:rsid w:val="00AB5FFA"/>
    <w:rsid w:val="00B83AC9"/>
    <w:rsid w:val="00DF3870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F25"/>
  <w15:chartTrackingRefBased/>
  <w15:docId w15:val="{4423FA48-A842-4BC7-A103-3A9108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A10B2-72E8-4D1D-9332-5A9D1C9A0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BAD06-102F-41D4-A2D2-7C0911A870E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3.xml><?xml version="1.0" encoding="utf-8"?>
<ds:datastoreItem xmlns:ds="http://schemas.openxmlformats.org/officeDocument/2006/customXml" ds:itemID="{9E581503-6000-434E-8F16-60C475D9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Andre Pont De Anda</cp:lastModifiedBy>
  <cp:revision>2</cp:revision>
  <dcterms:created xsi:type="dcterms:W3CDTF">2024-03-07T13:34:00Z</dcterms:created>
  <dcterms:modified xsi:type="dcterms:W3CDTF">2024-03-07T13:34:00Z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