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B099" w14:textId="77777777" w:rsidR="002E40D6" w:rsidRDefault="00000000">
      <w:pPr>
        <w:pStyle w:val="Ttulo1"/>
      </w:pPr>
      <w:r>
        <w:t>Diseño de Software: Patrón Factory</w:t>
      </w:r>
    </w:p>
    <w:p w14:paraId="71ECE101" w14:textId="77777777" w:rsidR="002E40D6" w:rsidRDefault="00000000">
      <w:pPr>
        <w:pStyle w:val="Ttulo2"/>
      </w:pPr>
      <w:proofErr w:type="spellStart"/>
      <w:r>
        <w:t>Resumen</w:t>
      </w:r>
      <w:proofErr w:type="spellEnd"/>
      <w:r>
        <w:t xml:space="preserve"> General</w:t>
      </w:r>
    </w:p>
    <w:p w14:paraId="10683205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t>El patrón </w:t>
      </w:r>
      <w:proofErr w:type="spellStart"/>
      <w:r w:rsidRPr="004619C7">
        <w:rPr>
          <w:b/>
          <w:bCs/>
          <w:lang w:val="es-CO"/>
        </w:rPr>
        <w:t>Abstract</w:t>
      </w:r>
      <w:proofErr w:type="spellEnd"/>
      <w:r w:rsidRPr="004619C7">
        <w:rPr>
          <w:b/>
          <w:bCs/>
          <w:lang w:val="es-CO"/>
        </w:rPr>
        <w:t xml:space="preserve"> Factory</w:t>
      </w:r>
      <w:r w:rsidRPr="004619C7">
        <w:rPr>
          <w:lang w:val="es-CO"/>
        </w:rPr>
        <w:t> (Fábrica Abstracta) es un patrón de diseño creacional que permite la creación de familias de objetos relacionados sin especificar sus clases concretas. A diferencia del </w:t>
      </w:r>
      <w:r w:rsidRPr="004619C7">
        <w:rPr>
          <w:b/>
          <w:bCs/>
          <w:lang w:val="es-CO"/>
        </w:rPr>
        <w:t xml:space="preserve">Factory </w:t>
      </w:r>
      <w:proofErr w:type="spellStart"/>
      <w:r w:rsidRPr="004619C7">
        <w:rPr>
          <w:b/>
          <w:bCs/>
          <w:lang w:val="es-CO"/>
        </w:rPr>
        <w:t>Method</w:t>
      </w:r>
      <w:proofErr w:type="spellEnd"/>
      <w:r w:rsidRPr="004619C7">
        <w:rPr>
          <w:lang w:val="es-CO"/>
        </w:rPr>
        <w:t>, que se centra en un único tipo de objeto, el </w:t>
      </w:r>
      <w:proofErr w:type="spellStart"/>
      <w:r w:rsidRPr="004619C7">
        <w:rPr>
          <w:b/>
          <w:bCs/>
          <w:lang w:val="es-CO"/>
        </w:rPr>
        <w:t>Abstract</w:t>
      </w:r>
      <w:proofErr w:type="spellEnd"/>
      <w:r w:rsidRPr="004619C7">
        <w:rPr>
          <w:b/>
          <w:bCs/>
          <w:lang w:val="es-CO"/>
        </w:rPr>
        <w:t xml:space="preserve"> Factory</w:t>
      </w:r>
      <w:r w:rsidRPr="004619C7">
        <w:rPr>
          <w:lang w:val="es-CO"/>
        </w:rPr>
        <w:t> gestiona múltiples objetos interdependientes, asegurando su compatibilidad y coherencia.</w:t>
      </w:r>
    </w:p>
    <w:p w14:paraId="08539F8B" w14:textId="77777777" w:rsidR="004619C7" w:rsidRPr="004619C7" w:rsidRDefault="004619C7" w:rsidP="004619C7">
      <w:pPr>
        <w:rPr>
          <w:lang w:val="es-CO"/>
        </w:rPr>
      </w:pPr>
      <w:r w:rsidRPr="004619C7">
        <w:rPr>
          <w:b/>
          <w:bCs/>
          <w:lang w:val="es-CO"/>
        </w:rPr>
        <w:t>Propósito Principal</w:t>
      </w:r>
    </w:p>
    <w:p w14:paraId="0B1C540B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t>Proporcionar una interfaz unificada para crear conjuntos de objetos que pertenecen a una misma familia, evitando que el cliente dependa de implementaciones específicas.</w:t>
      </w:r>
    </w:p>
    <w:p w14:paraId="58D0D47B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pict w14:anchorId="599B0819">
          <v:rect id="_x0000_i1097" style="width:0;height:.75pt" o:hralign="center" o:hrstd="t" o:hrnoshade="t" o:hr="t" fillcolor="#f8faff" stroked="f"/>
        </w:pict>
      </w:r>
    </w:p>
    <w:p w14:paraId="5E744C25" w14:textId="77777777" w:rsidR="004619C7" w:rsidRPr="004619C7" w:rsidRDefault="004619C7" w:rsidP="004619C7">
      <w:pPr>
        <w:rPr>
          <w:lang w:val="es-CO"/>
        </w:rPr>
      </w:pPr>
      <w:r w:rsidRPr="004619C7">
        <w:rPr>
          <w:b/>
          <w:bCs/>
          <w:lang w:val="es-CO"/>
        </w:rPr>
        <w:t>Ejemplo Práctico: Conexiones a Bases de Datos</w:t>
      </w:r>
    </w:p>
    <w:p w14:paraId="2E9A2300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t>Supongamos un sistema que requiere conexiones a diferentes motores de bases de datos (MySQL, Oracle, SQL Server). Cada motor tiene objetos asociados como </w:t>
      </w:r>
      <w:proofErr w:type="spellStart"/>
      <w:r w:rsidRPr="004619C7">
        <w:rPr>
          <w:i/>
          <w:iCs/>
          <w:lang w:val="es-CO"/>
        </w:rPr>
        <w:t>Conexion</w:t>
      </w:r>
      <w:proofErr w:type="spellEnd"/>
      <w:r w:rsidRPr="004619C7">
        <w:rPr>
          <w:lang w:val="es-CO"/>
        </w:rPr>
        <w:t>, </w:t>
      </w:r>
      <w:r w:rsidRPr="004619C7">
        <w:rPr>
          <w:i/>
          <w:iCs/>
          <w:lang w:val="es-CO"/>
        </w:rPr>
        <w:t>Comando</w:t>
      </w:r>
      <w:r w:rsidRPr="004619C7">
        <w:rPr>
          <w:lang w:val="es-CO"/>
        </w:rPr>
        <w:t> y </w:t>
      </w:r>
      <w:r w:rsidRPr="004619C7">
        <w:rPr>
          <w:i/>
          <w:iCs/>
          <w:lang w:val="es-CO"/>
        </w:rPr>
        <w:t>Resultado</w:t>
      </w:r>
      <w:r w:rsidRPr="004619C7">
        <w:rPr>
          <w:lang w:val="es-CO"/>
        </w:rPr>
        <w:t>.</w:t>
      </w:r>
    </w:p>
    <w:p w14:paraId="6A3D7EA1" w14:textId="77777777" w:rsidR="004619C7" w:rsidRPr="004619C7" w:rsidRDefault="004619C7" w:rsidP="004619C7">
      <w:pPr>
        <w:rPr>
          <w:lang w:val="es-CO"/>
        </w:rPr>
      </w:pPr>
      <w:r w:rsidRPr="004619C7">
        <w:rPr>
          <w:b/>
          <w:bCs/>
          <w:lang w:val="es-CO"/>
        </w:rPr>
        <w:t>Implementación Clave</w:t>
      </w:r>
    </w:p>
    <w:p w14:paraId="542FD934" w14:textId="77777777" w:rsidR="004619C7" w:rsidRPr="004619C7" w:rsidRDefault="004619C7" w:rsidP="004619C7">
      <w:pPr>
        <w:numPr>
          <w:ilvl w:val="0"/>
          <w:numId w:val="10"/>
        </w:numPr>
        <w:rPr>
          <w:lang w:val="es-CO"/>
        </w:rPr>
      </w:pPr>
      <w:r w:rsidRPr="004619C7">
        <w:rPr>
          <w:b/>
          <w:bCs/>
          <w:lang w:val="es-CO"/>
        </w:rPr>
        <w:t>Interfaz Abstracta (</w:t>
      </w:r>
      <w:proofErr w:type="spellStart"/>
      <w:r w:rsidRPr="004619C7">
        <w:rPr>
          <w:lang w:val="es-CO"/>
        </w:rPr>
        <w:t>FabricaAbstracta</w:t>
      </w:r>
      <w:proofErr w:type="spellEnd"/>
      <w:r w:rsidRPr="004619C7">
        <w:rPr>
          <w:b/>
          <w:bCs/>
          <w:lang w:val="es-CO"/>
        </w:rPr>
        <w:t>):</w:t>
      </w:r>
      <w:r w:rsidRPr="004619C7">
        <w:rPr>
          <w:lang w:val="es-CO"/>
        </w:rPr>
        <w:br/>
        <w:t>Define métodos para crear los objetos de la familia (</w:t>
      </w:r>
      <w:proofErr w:type="spellStart"/>
      <w:r w:rsidRPr="004619C7">
        <w:rPr>
          <w:lang w:val="es-CO"/>
        </w:rPr>
        <w:t>ej</w:t>
      </w:r>
      <w:proofErr w:type="spellEnd"/>
      <w:r w:rsidRPr="004619C7">
        <w:rPr>
          <w:lang w:val="es-CO"/>
        </w:rPr>
        <w:t>: </w:t>
      </w:r>
      <w:proofErr w:type="spellStart"/>
      <w:proofErr w:type="gramStart"/>
      <w:r w:rsidRPr="004619C7">
        <w:rPr>
          <w:lang w:val="es-CO"/>
        </w:rPr>
        <w:t>crearConexion</w:t>
      </w:r>
      <w:proofErr w:type="spellEnd"/>
      <w:r w:rsidRPr="004619C7">
        <w:rPr>
          <w:lang w:val="es-CO"/>
        </w:rPr>
        <w:t>(</w:t>
      </w:r>
      <w:proofErr w:type="gramEnd"/>
      <w:r w:rsidRPr="004619C7">
        <w:rPr>
          <w:lang w:val="es-CO"/>
        </w:rPr>
        <w:t>), </w:t>
      </w:r>
      <w:proofErr w:type="spellStart"/>
      <w:proofErr w:type="gramStart"/>
      <w:r w:rsidRPr="004619C7">
        <w:rPr>
          <w:lang w:val="es-CO"/>
        </w:rPr>
        <w:t>crearComando</w:t>
      </w:r>
      <w:proofErr w:type="spellEnd"/>
      <w:r w:rsidRPr="004619C7">
        <w:rPr>
          <w:lang w:val="es-CO"/>
        </w:rPr>
        <w:t>(</w:t>
      </w:r>
      <w:proofErr w:type="gramEnd"/>
      <w:r w:rsidRPr="004619C7">
        <w:rPr>
          <w:lang w:val="es-CO"/>
        </w:rPr>
        <w:t>)).</w:t>
      </w:r>
    </w:p>
    <w:p w14:paraId="4AAC7D40" w14:textId="77777777" w:rsidR="004619C7" w:rsidRPr="004619C7" w:rsidRDefault="004619C7" w:rsidP="004619C7">
      <w:pPr>
        <w:numPr>
          <w:ilvl w:val="0"/>
          <w:numId w:val="10"/>
        </w:numPr>
        <w:rPr>
          <w:lang w:val="es-CO"/>
        </w:rPr>
      </w:pPr>
      <w:r w:rsidRPr="004619C7">
        <w:rPr>
          <w:b/>
          <w:bCs/>
          <w:lang w:val="es-CO"/>
        </w:rPr>
        <w:t>Fábricas Concretas (</w:t>
      </w:r>
      <w:proofErr w:type="spellStart"/>
      <w:r w:rsidRPr="004619C7">
        <w:rPr>
          <w:lang w:val="es-CO"/>
        </w:rPr>
        <w:t>ConexionMySQLFabrica</w:t>
      </w:r>
      <w:proofErr w:type="spellEnd"/>
      <w:r w:rsidRPr="004619C7">
        <w:rPr>
          <w:b/>
          <w:bCs/>
          <w:lang w:val="es-CO"/>
        </w:rPr>
        <w:t>, </w:t>
      </w:r>
      <w:proofErr w:type="spellStart"/>
      <w:r w:rsidRPr="004619C7">
        <w:rPr>
          <w:lang w:val="es-CO"/>
        </w:rPr>
        <w:t>ConexionOracleFabrica</w:t>
      </w:r>
      <w:proofErr w:type="spellEnd"/>
      <w:r w:rsidRPr="004619C7">
        <w:rPr>
          <w:b/>
          <w:bCs/>
          <w:lang w:val="es-CO"/>
        </w:rPr>
        <w:t>):</w:t>
      </w:r>
      <w:r w:rsidRPr="004619C7">
        <w:rPr>
          <w:lang w:val="es-CO"/>
        </w:rPr>
        <w:br/>
        <w:t>Implementan la interfaz y producen los objetos específicos para cada motor.</w:t>
      </w:r>
    </w:p>
    <w:p w14:paraId="564DE687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t>java</w:t>
      </w:r>
    </w:p>
    <w:p w14:paraId="0591A090" w14:textId="77777777" w:rsidR="004619C7" w:rsidRPr="004619C7" w:rsidRDefault="004619C7" w:rsidP="004619C7">
      <w:pPr>
        <w:rPr>
          <w:lang w:val="es-CO"/>
        </w:rPr>
      </w:pPr>
      <w:proofErr w:type="spellStart"/>
      <w:r w:rsidRPr="004619C7">
        <w:rPr>
          <w:lang w:val="es-CO"/>
        </w:rPr>
        <w:t>Copy</w:t>
      </w:r>
      <w:proofErr w:type="spellEnd"/>
    </w:p>
    <w:p w14:paraId="3EC96DC8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t>// Ejemplo en Java</w:t>
      </w:r>
    </w:p>
    <w:p w14:paraId="508577B5" w14:textId="77777777" w:rsidR="004619C7" w:rsidRPr="004619C7" w:rsidRDefault="004619C7" w:rsidP="004619C7">
      <w:pPr>
        <w:rPr>
          <w:lang w:val="es-CO"/>
        </w:rPr>
      </w:pPr>
      <w:proofErr w:type="spellStart"/>
      <w:r w:rsidRPr="004619C7">
        <w:rPr>
          <w:lang w:val="es-CO"/>
        </w:rPr>
        <w:t>FabricaAbstracta</w:t>
      </w:r>
      <w:proofErr w:type="spellEnd"/>
      <w:r w:rsidRPr="004619C7">
        <w:rPr>
          <w:lang w:val="es-CO"/>
        </w:rPr>
        <w:t xml:space="preserve"> fabrica = new </w:t>
      </w:r>
      <w:proofErr w:type="spellStart"/>
      <w:proofErr w:type="gramStart"/>
      <w:r w:rsidRPr="004619C7">
        <w:rPr>
          <w:lang w:val="es-CO"/>
        </w:rPr>
        <w:t>ConexionMySQLFabrica</w:t>
      </w:r>
      <w:proofErr w:type="spellEnd"/>
      <w:r w:rsidRPr="004619C7">
        <w:rPr>
          <w:lang w:val="es-CO"/>
        </w:rPr>
        <w:t>(</w:t>
      </w:r>
      <w:proofErr w:type="gramEnd"/>
      <w:r w:rsidRPr="004619C7">
        <w:rPr>
          <w:lang w:val="es-CO"/>
        </w:rPr>
        <w:t>);</w:t>
      </w:r>
    </w:p>
    <w:p w14:paraId="2B4E43BB" w14:textId="77777777" w:rsidR="004619C7" w:rsidRPr="004619C7" w:rsidRDefault="004619C7" w:rsidP="004619C7">
      <w:pPr>
        <w:rPr>
          <w:lang w:val="es-CO"/>
        </w:rPr>
      </w:pPr>
      <w:proofErr w:type="spellStart"/>
      <w:r w:rsidRPr="004619C7">
        <w:rPr>
          <w:lang w:val="es-CO"/>
        </w:rPr>
        <w:t>Conexion</w:t>
      </w:r>
      <w:proofErr w:type="spellEnd"/>
      <w:r w:rsidRPr="004619C7">
        <w:rPr>
          <w:lang w:val="es-CO"/>
        </w:rPr>
        <w:t xml:space="preserve"> </w:t>
      </w:r>
      <w:proofErr w:type="spellStart"/>
      <w:r w:rsidRPr="004619C7">
        <w:rPr>
          <w:lang w:val="es-CO"/>
        </w:rPr>
        <w:t>conexion</w:t>
      </w:r>
      <w:proofErr w:type="spellEnd"/>
      <w:r w:rsidRPr="004619C7">
        <w:rPr>
          <w:lang w:val="es-CO"/>
        </w:rPr>
        <w:t xml:space="preserve"> = </w:t>
      </w:r>
      <w:proofErr w:type="spellStart"/>
      <w:proofErr w:type="gramStart"/>
      <w:r w:rsidRPr="004619C7">
        <w:rPr>
          <w:lang w:val="es-CO"/>
        </w:rPr>
        <w:t>fabrica.crearConexion</w:t>
      </w:r>
      <w:proofErr w:type="spellEnd"/>
      <w:proofErr w:type="gramEnd"/>
      <w:r w:rsidRPr="004619C7">
        <w:rPr>
          <w:lang w:val="es-CO"/>
        </w:rPr>
        <w:t>(); // Devuelve una conexión MySQL</w:t>
      </w:r>
    </w:p>
    <w:p w14:paraId="748922C4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t xml:space="preserve">Comando </w:t>
      </w:r>
      <w:proofErr w:type="spellStart"/>
      <w:r w:rsidRPr="004619C7">
        <w:rPr>
          <w:lang w:val="es-CO"/>
        </w:rPr>
        <w:t>comando</w:t>
      </w:r>
      <w:proofErr w:type="spellEnd"/>
      <w:r w:rsidRPr="004619C7">
        <w:rPr>
          <w:lang w:val="es-CO"/>
        </w:rPr>
        <w:t xml:space="preserve"> = </w:t>
      </w:r>
      <w:proofErr w:type="spellStart"/>
      <w:proofErr w:type="gramStart"/>
      <w:r w:rsidRPr="004619C7">
        <w:rPr>
          <w:lang w:val="es-CO"/>
        </w:rPr>
        <w:t>fabrica.crearComando</w:t>
      </w:r>
      <w:proofErr w:type="spellEnd"/>
      <w:proofErr w:type="gramEnd"/>
      <w:r w:rsidRPr="004619C7">
        <w:rPr>
          <w:lang w:val="es-CO"/>
        </w:rPr>
        <w:t>(</w:t>
      </w:r>
      <w:proofErr w:type="gramStart"/>
      <w:r w:rsidRPr="004619C7">
        <w:rPr>
          <w:lang w:val="es-CO"/>
        </w:rPr>
        <w:t xml:space="preserve">);   </w:t>
      </w:r>
      <w:proofErr w:type="gramEnd"/>
      <w:r w:rsidRPr="004619C7">
        <w:rPr>
          <w:lang w:val="es-CO"/>
        </w:rPr>
        <w:t xml:space="preserve">  // Devuelve un comando MySQL</w:t>
      </w:r>
    </w:p>
    <w:p w14:paraId="4C079E22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pict w14:anchorId="2B927BAD">
          <v:rect id="_x0000_i1098" style="width:0;height:.75pt" o:hralign="center" o:hrstd="t" o:hrnoshade="t" o:hr="t" fillcolor="#f8faff" stroked="f"/>
        </w:pict>
      </w:r>
    </w:p>
    <w:p w14:paraId="5B4A4B9A" w14:textId="77777777" w:rsidR="004619C7" w:rsidRPr="004619C7" w:rsidRDefault="004619C7" w:rsidP="004619C7">
      <w:pPr>
        <w:rPr>
          <w:lang w:val="es-CO"/>
        </w:rPr>
      </w:pPr>
      <w:r w:rsidRPr="004619C7">
        <w:rPr>
          <w:b/>
          <w:bCs/>
          <w:lang w:val="es-CO"/>
        </w:rPr>
        <w:t>Ventajas del Patrón</w:t>
      </w:r>
    </w:p>
    <w:p w14:paraId="4C433733" w14:textId="77777777" w:rsidR="004619C7" w:rsidRPr="004619C7" w:rsidRDefault="004619C7" w:rsidP="004619C7">
      <w:pPr>
        <w:numPr>
          <w:ilvl w:val="0"/>
          <w:numId w:val="11"/>
        </w:numPr>
        <w:rPr>
          <w:lang w:val="es-CO"/>
        </w:rPr>
      </w:pPr>
      <w:r w:rsidRPr="004619C7">
        <w:rPr>
          <w:b/>
          <w:bCs/>
          <w:lang w:val="es-CO"/>
        </w:rPr>
        <w:lastRenderedPageBreak/>
        <w:t>Consistencia:</w:t>
      </w:r>
      <w:r w:rsidRPr="004619C7">
        <w:rPr>
          <w:lang w:val="es-CO"/>
        </w:rPr>
        <w:t> Garantiza que los objetos creados sean compatibles (</w:t>
      </w:r>
      <w:proofErr w:type="spellStart"/>
      <w:r w:rsidRPr="004619C7">
        <w:rPr>
          <w:lang w:val="es-CO"/>
        </w:rPr>
        <w:t>ej</w:t>
      </w:r>
      <w:proofErr w:type="spellEnd"/>
      <w:r w:rsidRPr="004619C7">
        <w:rPr>
          <w:lang w:val="es-CO"/>
        </w:rPr>
        <w:t>: una conexión MySQL con un comando MySQL).</w:t>
      </w:r>
    </w:p>
    <w:p w14:paraId="49A97AB7" w14:textId="77777777" w:rsidR="004619C7" w:rsidRPr="004619C7" w:rsidRDefault="004619C7" w:rsidP="004619C7">
      <w:pPr>
        <w:numPr>
          <w:ilvl w:val="0"/>
          <w:numId w:val="11"/>
        </w:numPr>
        <w:rPr>
          <w:lang w:val="es-CO"/>
        </w:rPr>
      </w:pPr>
      <w:r w:rsidRPr="004619C7">
        <w:rPr>
          <w:b/>
          <w:bCs/>
          <w:lang w:val="es-CO"/>
        </w:rPr>
        <w:t>Flexibilidad:</w:t>
      </w:r>
      <w:r w:rsidRPr="004619C7">
        <w:rPr>
          <w:lang w:val="es-CO"/>
        </w:rPr>
        <w:t> Facilita el cambio de familias completas (</w:t>
      </w:r>
      <w:proofErr w:type="spellStart"/>
      <w:r w:rsidRPr="004619C7">
        <w:rPr>
          <w:lang w:val="es-CO"/>
        </w:rPr>
        <w:t>ej</w:t>
      </w:r>
      <w:proofErr w:type="spellEnd"/>
      <w:r w:rsidRPr="004619C7">
        <w:rPr>
          <w:lang w:val="es-CO"/>
        </w:rPr>
        <w:t>: migrar de MySQL a Oracle).</w:t>
      </w:r>
    </w:p>
    <w:p w14:paraId="05D59A7F" w14:textId="77777777" w:rsidR="004619C7" w:rsidRPr="004619C7" w:rsidRDefault="004619C7" w:rsidP="004619C7">
      <w:pPr>
        <w:numPr>
          <w:ilvl w:val="0"/>
          <w:numId w:val="11"/>
        </w:numPr>
        <w:rPr>
          <w:lang w:val="es-CO"/>
        </w:rPr>
      </w:pPr>
      <w:r w:rsidRPr="004619C7">
        <w:rPr>
          <w:b/>
          <w:bCs/>
          <w:lang w:val="es-CO"/>
        </w:rPr>
        <w:t>Desacoplamiento:</w:t>
      </w:r>
      <w:r w:rsidRPr="004619C7">
        <w:rPr>
          <w:lang w:val="es-CO"/>
        </w:rPr>
        <w:t> El cliente solo interactúa con interfaces abstractas.</w:t>
      </w:r>
    </w:p>
    <w:p w14:paraId="6E94AFB5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pict w14:anchorId="2D9F7876">
          <v:rect id="_x0000_i1099" style="width:0;height:.75pt" o:hralign="center" o:hrstd="t" o:hrnoshade="t" o:hr="t" fillcolor="#f8faff" stroked="f"/>
        </w:pict>
      </w:r>
    </w:p>
    <w:p w14:paraId="5925AE16" w14:textId="77777777" w:rsidR="004619C7" w:rsidRPr="004619C7" w:rsidRDefault="004619C7" w:rsidP="004619C7">
      <w:pPr>
        <w:rPr>
          <w:lang w:val="es-CO"/>
        </w:rPr>
      </w:pPr>
      <w:r w:rsidRPr="004619C7">
        <w:rPr>
          <w:b/>
          <w:bCs/>
          <w:lang w:val="es-CO"/>
        </w:rPr>
        <w:t>Diagramas Explicativos</w:t>
      </w:r>
    </w:p>
    <w:p w14:paraId="15945B3C" w14:textId="77777777" w:rsidR="004619C7" w:rsidRPr="004619C7" w:rsidRDefault="004619C7" w:rsidP="004619C7">
      <w:pPr>
        <w:numPr>
          <w:ilvl w:val="0"/>
          <w:numId w:val="12"/>
        </w:numPr>
        <w:rPr>
          <w:lang w:val="es-CO"/>
        </w:rPr>
      </w:pPr>
      <w:r w:rsidRPr="004619C7">
        <w:rPr>
          <w:b/>
          <w:bCs/>
          <w:lang w:val="es-CO"/>
        </w:rPr>
        <w:t>Diagrama de Clases:</w:t>
      </w:r>
    </w:p>
    <w:p w14:paraId="777CCD15" w14:textId="77777777" w:rsidR="004619C7" w:rsidRPr="004619C7" w:rsidRDefault="004619C7" w:rsidP="004619C7">
      <w:pPr>
        <w:numPr>
          <w:ilvl w:val="1"/>
          <w:numId w:val="12"/>
        </w:numPr>
        <w:rPr>
          <w:lang w:val="es-CO"/>
        </w:rPr>
      </w:pPr>
      <w:r w:rsidRPr="004619C7">
        <w:rPr>
          <w:lang w:val="es-CO"/>
        </w:rPr>
        <w:t>Muestra la jerarquía entre la fábrica abstracta, las fábricas concretas y los productos.</w:t>
      </w:r>
    </w:p>
    <w:p w14:paraId="09D498FE" w14:textId="77777777" w:rsidR="004619C7" w:rsidRPr="004619C7" w:rsidRDefault="004619C7" w:rsidP="004619C7">
      <w:pPr>
        <w:numPr>
          <w:ilvl w:val="0"/>
          <w:numId w:val="12"/>
        </w:numPr>
        <w:rPr>
          <w:lang w:val="es-CO"/>
        </w:rPr>
      </w:pPr>
      <w:r w:rsidRPr="004619C7">
        <w:rPr>
          <w:b/>
          <w:bCs/>
          <w:lang w:val="es-CO"/>
        </w:rPr>
        <w:t>Diagrama de Secuencia:</w:t>
      </w:r>
    </w:p>
    <w:p w14:paraId="3BFDED37" w14:textId="77777777" w:rsidR="004619C7" w:rsidRPr="004619C7" w:rsidRDefault="004619C7" w:rsidP="004619C7">
      <w:pPr>
        <w:numPr>
          <w:ilvl w:val="1"/>
          <w:numId w:val="12"/>
        </w:numPr>
        <w:rPr>
          <w:lang w:val="es-CO"/>
        </w:rPr>
      </w:pPr>
      <w:r w:rsidRPr="004619C7">
        <w:rPr>
          <w:lang w:val="es-CO"/>
        </w:rPr>
        <w:t>Ilustra cómo el cliente obtiene objetos de una familia sin conocer sus implementaciones.</w:t>
      </w:r>
    </w:p>
    <w:p w14:paraId="17821F84" w14:textId="77777777" w:rsidR="004619C7" w:rsidRPr="004619C7" w:rsidRDefault="004619C7" w:rsidP="004619C7">
      <w:pPr>
        <w:numPr>
          <w:ilvl w:val="0"/>
          <w:numId w:val="12"/>
        </w:numPr>
        <w:rPr>
          <w:lang w:val="es-CO"/>
        </w:rPr>
      </w:pPr>
      <w:r w:rsidRPr="004619C7">
        <w:rPr>
          <w:b/>
          <w:bCs/>
          <w:lang w:val="es-CO"/>
        </w:rPr>
        <w:t>Diagrama de Contexto:</w:t>
      </w:r>
    </w:p>
    <w:p w14:paraId="75FFB7D5" w14:textId="77777777" w:rsidR="004619C7" w:rsidRPr="004619C7" w:rsidRDefault="004619C7" w:rsidP="004619C7">
      <w:pPr>
        <w:numPr>
          <w:ilvl w:val="1"/>
          <w:numId w:val="12"/>
        </w:numPr>
        <w:rPr>
          <w:lang w:val="es-CO"/>
        </w:rPr>
      </w:pPr>
      <w:r w:rsidRPr="004619C7">
        <w:rPr>
          <w:lang w:val="es-CO"/>
        </w:rPr>
        <w:t xml:space="preserve">Explica el uso del patrón en un escenario real, como un sistema </w:t>
      </w:r>
      <w:proofErr w:type="spellStart"/>
      <w:r w:rsidRPr="004619C7">
        <w:rPr>
          <w:lang w:val="es-CO"/>
        </w:rPr>
        <w:t>multi-motor</w:t>
      </w:r>
      <w:proofErr w:type="spellEnd"/>
      <w:r w:rsidRPr="004619C7">
        <w:rPr>
          <w:lang w:val="es-CO"/>
        </w:rPr>
        <w:t xml:space="preserve"> de bases de datos.</w:t>
      </w:r>
    </w:p>
    <w:p w14:paraId="6E3C5F03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pict w14:anchorId="59DD0DD3">
          <v:rect id="_x0000_i1100" style="width:0;height:.75pt" o:hralign="center" o:hrstd="t" o:hrnoshade="t" o:hr="t" fillcolor="#f8faff" stroked="f"/>
        </w:pict>
      </w:r>
    </w:p>
    <w:p w14:paraId="1D15E104" w14:textId="77777777" w:rsidR="004619C7" w:rsidRPr="004619C7" w:rsidRDefault="004619C7" w:rsidP="004619C7">
      <w:pPr>
        <w:rPr>
          <w:lang w:val="es-CO"/>
        </w:rPr>
      </w:pPr>
      <w:r w:rsidRPr="004619C7">
        <w:rPr>
          <w:b/>
          <w:bCs/>
          <w:lang w:val="es-CO"/>
        </w:rPr>
        <w:t>Conclusión</w:t>
      </w:r>
    </w:p>
    <w:p w14:paraId="6B6611B8" w14:textId="77777777" w:rsidR="004619C7" w:rsidRPr="004619C7" w:rsidRDefault="004619C7" w:rsidP="004619C7">
      <w:pPr>
        <w:rPr>
          <w:lang w:val="es-CO"/>
        </w:rPr>
      </w:pPr>
      <w:r w:rsidRPr="004619C7">
        <w:rPr>
          <w:lang w:val="es-CO"/>
        </w:rPr>
        <w:t>El </w:t>
      </w:r>
      <w:proofErr w:type="spellStart"/>
      <w:r w:rsidRPr="004619C7">
        <w:rPr>
          <w:b/>
          <w:bCs/>
          <w:lang w:val="es-CO"/>
        </w:rPr>
        <w:t>Abstract</w:t>
      </w:r>
      <w:proofErr w:type="spellEnd"/>
      <w:r w:rsidRPr="004619C7">
        <w:rPr>
          <w:b/>
          <w:bCs/>
          <w:lang w:val="es-CO"/>
        </w:rPr>
        <w:t xml:space="preserve"> Factory</w:t>
      </w:r>
      <w:r w:rsidRPr="004619C7">
        <w:rPr>
          <w:lang w:val="es-CO"/>
        </w:rPr>
        <w:t> es ideal para sistemas que manejan múltiples variantes de objetos interdependientes. Su capacidad para abstraer la creación de familias enteras lo convierte en una herramienta poderosa para mantener código limpio, escalable y fácil de modificar.</w:t>
      </w:r>
    </w:p>
    <w:p w14:paraId="138DC8C9" w14:textId="0566F393" w:rsidR="002E40D6" w:rsidRDefault="002E40D6" w:rsidP="004619C7"/>
    <w:sectPr w:rsidR="002E40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6B00D2"/>
    <w:multiLevelType w:val="multilevel"/>
    <w:tmpl w:val="6E1A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17828"/>
    <w:multiLevelType w:val="multilevel"/>
    <w:tmpl w:val="D5A8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52DA8"/>
    <w:multiLevelType w:val="multilevel"/>
    <w:tmpl w:val="8B8C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087218">
    <w:abstractNumId w:val="8"/>
  </w:num>
  <w:num w:numId="2" w16cid:durableId="1504854947">
    <w:abstractNumId w:val="6"/>
  </w:num>
  <w:num w:numId="3" w16cid:durableId="483665483">
    <w:abstractNumId w:val="5"/>
  </w:num>
  <w:num w:numId="4" w16cid:durableId="707754082">
    <w:abstractNumId w:val="4"/>
  </w:num>
  <w:num w:numId="5" w16cid:durableId="1923831344">
    <w:abstractNumId w:val="7"/>
  </w:num>
  <w:num w:numId="6" w16cid:durableId="1248348865">
    <w:abstractNumId w:val="3"/>
  </w:num>
  <w:num w:numId="7" w16cid:durableId="233127141">
    <w:abstractNumId w:val="2"/>
  </w:num>
  <w:num w:numId="8" w16cid:durableId="765612973">
    <w:abstractNumId w:val="1"/>
  </w:num>
  <w:num w:numId="9" w16cid:durableId="515778162">
    <w:abstractNumId w:val="0"/>
  </w:num>
  <w:num w:numId="10" w16cid:durableId="1890073108">
    <w:abstractNumId w:val="9"/>
  </w:num>
  <w:num w:numId="11" w16cid:durableId="2029259264">
    <w:abstractNumId w:val="11"/>
  </w:num>
  <w:num w:numId="12" w16cid:durableId="14156672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0D6"/>
    <w:rsid w:val="00326F90"/>
    <w:rsid w:val="004619C7"/>
    <w:rsid w:val="00AA1D8D"/>
    <w:rsid w:val="00B47730"/>
    <w:rsid w:val="00CB0664"/>
    <w:rsid w:val="00EF37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BF697"/>
  <w14:defaultImageDpi w14:val="300"/>
  <w15:docId w15:val="{BF1B3E70-EA39-40E6-B63C-BECF612D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9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2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Lucariovp</cp:lastModifiedBy>
  <cp:revision>3</cp:revision>
  <dcterms:created xsi:type="dcterms:W3CDTF">2013-12-23T23:15:00Z</dcterms:created>
  <dcterms:modified xsi:type="dcterms:W3CDTF">2025-04-07T16:59:00Z</dcterms:modified>
  <cp:category/>
</cp:coreProperties>
</file>