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8B8" w:rsidRDefault="00B71962" w:rsidP="00C278B8">
      <w:pPr>
        <w:pStyle w:val="Ttulo1"/>
        <w:jc w:val="center"/>
      </w:pPr>
      <w:r>
        <w:t>Flujo en donde se muestra</w:t>
      </w:r>
      <w:r>
        <w:t xml:space="preserve"> </w:t>
      </w:r>
      <w:r>
        <w:t>la extracción</w:t>
      </w:r>
      <w:r>
        <w:t xml:space="preserve"> </w:t>
      </w:r>
      <w:r>
        <w:t>d</w:t>
      </w:r>
      <w:r>
        <w:t>el token generado al hacer i</w:t>
      </w:r>
      <w:r>
        <w:t>nicio de sesión, y se ha realizado la</w:t>
      </w:r>
      <w:r>
        <w:t xml:space="preserve"> correlación con las demás peticiones planteadas en el flujo</w:t>
      </w:r>
    </w:p>
    <w:p w:rsidR="00C278B8" w:rsidRPr="00C278B8" w:rsidRDefault="00C278B8" w:rsidP="00C278B8"/>
    <w:p w:rsidR="00C278B8" w:rsidRDefault="00B71962" w:rsidP="00B71962">
      <w:r>
        <w:t xml:space="preserve"> </w:t>
      </w:r>
      <w:r w:rsidR="00C278B8">
        <w:t>I</w:t>
      </w:r>
      <w:r>
        <w:t>mplementación del extractor de expresiones regulares</w:t>
      </w:r>
      <w:r w:rsidR="00C278B8">
        <w:t xml:space="preserve">: </w:t>
      </w:r>
    </w:p>
    <w:p w:rsidR="00C278B8" w:rsidRDefault="00C278B8" w:rsidP="00B71962">
      <w:r w:rsidRPr="00C278B8">
        <w:drawing>
          <wp:inline distT="0" distB="0" distL="0" distR="0" wp14:anchorId="69F605F5" wp14:editId="27BAAFC5">
            <wp:extent cx="5612130" cy="29952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2995295"/>
                    </a:xfrm>
                    <a:prstGeom prst="rect">
                      <a:avLst/>
                    </a:prstGeom>
                  </pic:spPr>
                </pic:pic>
              </a:graphicData>
            </a:graphic>
          </wp:inline>
        </w:drawing>
      </w:r>
    </w:p>
    <w:p w:rsidR="00C278B8" w:rsidRDefault="00C278B8" w:rsidP="00B71962"/>
    <w:p w:rsidR="00C278B8" w:rsidRDefault="00C278B8" w:rsidP="00B71962"/>
    <w:p w:rsidR="00C278B8" w:rsidRDefault="00C278B8" w:rsidP="00B71962"/>
    <w:p w:rsidR="00C278B8" w:rsidRDefault="00C278B8" w:rsidP="00B71962"/>
    <w:p w:rsidR="00C278B8" w:rsidRDefault="00C278B8" w:rsidP="00B71962"/>
    <w:p w:rsidR="00C278B8" w:rsidRDefault="00C278B8" w:rsidP="00B71962"/>
    <w:p w:rsidR="00C278B8" w:rsidRDefault="00C278B8" w:rsidP="00B71962"/>
    <w:p w:rsidR="00C278B8" w:rsidRDefault="00C278B8" w:rsidP="00B71962"/>
    <w:p w:rsidR="00C278B8" w:rsidRDefault="00C278B8" w:rsidP="00B71962"/>
    <w:p w:rsidR="00C278B8" w:rsidRDefault="00C278B8" w:rsidP="00B71962"/>
    <w:p w:rsidR="00C278B8" w:rsidRDefault="00C278B8" w:rsidP="00B71962"/>
    <w:p w:rsidR="00C278B8" w:rsidRDefault="00C278B8" w:rsidP="00B71962">
      <w:r>
        <w:lastRenderedPageBreak/>
        <w:t>Al realizar la implementación del extractor de expresiones regulares tomando como base el token al iniciar sesión lo tomo desde la primera petición que contiene el token en mi caso añadir al carrito al c</w:t>
      </w:r>
      <w:r>
        <w:t xml:space="preserve">ual le implemento internamente el elemento y lo configuro de la forma </w:t>
      </w:r>
      <w:r w:rsidR="00A97275">
        <w:t>observada</w:t>
      </w:r>
      <w:r>
        <w:t xml:space="preserve"> en la captura de pantalla como nombre de referencia (token), la expresión regular será la formula</w:t>
      </w:r>
      <w:r w:rsidR="00A97275">
        <w:t xml:space="preserve"> </w:t>
      </w:r>
      <w:r>
        <w:t>(</w:t>
      </w:r>
      <w:r w:rsidR="00A97275">
        <w:t>token =’(.+?)’</w:t>
      </w:r>
      <w:r>
        <w:t>)</w:t>
      </w:r>
      <w:r w:rsidR="00A97275">
        <w:t xml:space="preserve"> con esta fórmula pudo realizar la extracción de ese token y volverlo dinámico simplemente con implementar la variable en las peticiones que contenga un token así lo entendí y de esa forma lo realice.</w:t>
      </w:r>
    </w:p>
    <w:p w:rsidR="00C278B8" w:rsidRDefault="00C278B8" w:rsidP="00B71962">
      <w:r w:rsidRPr="00C278B8">
        <w:drawing>
          <wp:inline distT="0" distB="0" distL="0" distR="0" wp14:anchorId="62AF725C" wp14:editId="7FC316EC">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155315"/>
                    </a:xfrm>
                    <a:prstGeom prst="rect">
                      <a:avLst/>
                    </a:prstGeom>
                  </pic:spPr>
                </pic:pic>
              </a:graphicData>
            </a:graphic>
          </wp:inline>
        </w:drawing>
      </w:r>
    </w:p>
    <w:p w:rsidR="00C278B8" w:rsidRDefault="00A97275" w:rsidP="00B71962">
      <w:r w:rsidRPr="00A97275">
        <w:drawing>
          <wp:inline distT="0" distB="0" distL="0" distR="0" wp14:anchorId="696B8E54" wp14:editId="329584DB">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5315"/>
                    </a:xfrm>
                    <a:prstGeom prst="rect">
                      <a:avLst/>
                    </a:prstGeom>
                  </pic:spPr>
                </pic:pic>
              </a:graphicData>
            </a:graphic>
          </wp:inline>
        </w:drawing>
      </w:r>
    </w:p>
    <w:p w:rsidR="00A97275" w:rsidRDefault="00A97275" w:rsidP="00A97275">
      <w:pPr>
        <w:pStyle w:val="Ttulo1"/>
        <w:jc w:val="center"/>
      </w:pPr>
      <w:r>
        <w:lastRenderedPageBreak/>
        <w:t>Evidencia del flujo</w:t>
      </w:r>
    </w:p>
    <w:p w:rsidR="00A97275" w:rsidRDefault="00A97275" w:rsidP="00A97275"/>
    <w:p w:rsidR="00A97275" w:rsidRDefault="00A97275" w:rsidP="00A97275">
      <w:r w:rsidRPr="00A97275">
        <w:drawing>
          <wp:inline distT="0" distB="0" distL="0" distR="0" wp14:anchorId="4FB86C66" wp14:editId="469DC763">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55315"/>
                    </a:xfrm>
                    <a:prstGeom prst="rect">
                      <a:avLst/>
                    </a:prstGeom>
                  </pic:spPr>
                </pic:pic>
              </a:graphicData>
            </a:graphic>
          </wp:inline>
        </w:drawing>
      </w:r>
    </w:p>
    <w:p w:rsidR="00A97275" w:rsidRDefault="00A97275" w:rsidP="00A97275">
      <w:r w:rsidRPr="00A97275">
        <w:drawing>
          <wp:inline distT="0" distB="0" distL="0" distR="0" wp14:anchorId="3B3B5C3E" wp14:editId="4D423EAC">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155315"/>
                    </a:xfrm>
                    <a:prstGeom prst="rect">
                      <a:avLst/>
                    </a:prstGeom>
                  </pic:spPr>
                </pic:pic>
              </a:graphicData>
            </a:graphic>
          </wp:inline>
        </w:drawing>
      </w:r>
    </w:p>
    <w:p w:rsidR="006B0725" w:rsidRPr="00A97275" w:rsidRDefault="004E4792" w:rsidP="00A97275">
      <w:r w:rsidRPr="004E4792">
        <w:lastRenderedPageBreak/>
        <w:drawing>
          <wp:inline distT="0" distB="0" distL="0" distR="0" wp14:anchorId="7F23E633" wp14:editId="63546644">
            <wp:extent cx="5612130" cy="314706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147060"/>
                    </a:xfrm>
                    <a:prstGeom prst="rect">
                      <a:avLst/>
                    </a:prstGeom>
                  </pic:spPr>
                </pic:pic>
              </a:graphicData>
            </a:graphic>
          </wp:inline>
        </w:drawing>
      </w:r>
      <w:bookmarkStart w:id="0" w:name="_GoBack"/>
      <w:bookmarkEnd w:id="0"/>
    </w:p>
    <w:p w:rsidR="00C278B8" w:rsidRPr="00B71962" w:rsidRDefault="00C278B8" w:rsidP="00B71962"/>
    <w:sectPr w:rsidR="00C278B8" w:rsidRPr="00B719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962"/>
    <w:rsid w:val="00053330"/>
    <w:rsid w:val="004E4792"/>
    <w:rsid w:val="006B0725"/>
    <w:rsid w:val="00A97275"/>
    <w:rsid w:val="00B71962"/>
    <w:rsid w:val="00C278B8"/>
    <w:rsid w:val="00C5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1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962"/>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C278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8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1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962"/>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C278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8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133</Words>
  <Characters>735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compurent</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Mauricio Diaz de la Rue</dc:creator>
  <cp:lastModifiedBy>Andres Mauricio Diaz de la Rue</cp:lastModifiedBy>
  <cp:revision>1</cp:revision>
  <dcterms:created xsi:type="dcterms:W3CDTF">2022-06-09T15:13:00Z</dcterms:created>
  <dcterms:modified xsi:type="dcterms:W3CDTF">2022-06-09T16:08:00Z</dcterms:modified>
</cp:coreProperties>
</file>