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Dual Bachelor in Data Science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2830AF" w:rsidRDefault="00A92494">
      <w:pPr>
        <w:pStyle w:val="Ttulo1"/>
      </w:pPr>
      <w:bookmarkStart w:id="0" w:name="_jczli1rujg3k" w:colFirst="0" w:colLast="0"/>
      <w:bookmarkEnd w:id="0"/>
      <w:r w:rsidRPr="002830AF">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2830AF" w:rsidRDefault="00A92494">
      <w:pPr>
        <w:pStyle w:val="Ttulo1"/>
      </w:pPr>
      <w:bookmarkStart w:id="1" w:name="_autzom3nb9n" w:colFirst="0" w:colLast="0"/>
      <w:bookmarkEnd w:id="1"/>
      <w:r w:rsidRPr="002830AF">
        <w:t>2.Task 1: Text Preprocessing and vectorization</w:t>
      </w:r>
    </w:p>
    <w:p w14:paraId="49C6C5D5" w14:textId="77777777" w:rsidR="00B33353" w:rsidRPr="002830AF" w:rsidRDefault="00A92494">
      <w:pPr>
        <w:pStyle w:val="Ttulo2"/>
      </w:pPr>
      <w:bookmarkStart w:id="2" w:name="_hkuqtaqor34o" w:colFirst="0" w:colLast="0"/>
      <w:bookmarkEnd w:id="2"/>
      <w:r w:rsidRPr="002830AF">
        <w:t>2.1. The dataset</w:t>
      </w:r>
    </w:p>
    <w:p w14:paraId="69A05B50" w14:textId="28BE8B7B" w:rsidR="00B33353" w:rsidRPr="002830AF" w:rsidRDefault="00A92494">
      <w:r w:rsidRPr="002830AF">
        <w:t xml:space="preserve">In order to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w:t>
      </w:r>
      <w:proofErr w:type="spellStart"/>
      <w:r w:rsidR="00990087" w:rsidRPr="00990087">
        <w:rPr>
          <w:highlight w:val="yellow"/>
        </w:rPr>
        <w:t>licencia</w:t>
      </w:r>
      <w:proofErr w:type="spellEnd"/>
      <w:r w:rsidR="00990087">
        <w:rPr>
          <w:highlight w:val="yellow"/>
        </w:rPr>
        <w:t xml:space="preserve"> fines</w:t>
      </w:r>
      <w:r w:rsidR="00990087" w:rsidRPr="00990087">
        <w:rPr>
          <w:highlight w:val="yellow"/>
        </w:rPr>
        <w:t xml:space="preserve"> </w:t>
      </w:r>
      <w:proofErr w:type="spellStart"/>
      <w:r w:rsidR="00990087" w:rsidRPr="00990087">
        <w:rPr>
          <w:highlight w:val="yellow"/>
        </w:rPr>
        <w:t>educativ</w:t>
      </w:r>
      <w:r w:rsidR="00990087">
        <w:rPr>
          <w:highlight w:val="yellow"/>
        </w:rPr>
        <w:t>os</w:t>
      </w:r>
      <w:proofErr w:type="spellEnd"/>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tags and snippet. With the link to the poem and using </w:t>
      </w:r>
      <w:proofErr w:type="spellStart"/>
      <w:r w:rsidRPr="002830AF">
        <w:t>BeautifulSoup</w:t>
      </w:r>
      <w:proofErr w:type="spellEnd"/>
      <w:r w:rsidRPr="002830AF">
        <w:t xml:space="preserve"> we get the </w:t>
      </w:r>
      <w:r w:rsidR="008E4E9B">
        <w:t>HTML</w:t>
      </w:r>
      <w:r w:rsidRPr="002830AF">
        <w:t xml:space="preserve"> information. Poems were mainly in two formats, text or images. For the first one we just extracted the text that was inside the div with class 'o-poem', and for the second one, we used an OCR, in this case, </w:t>
      </w:r>
      <w:proofErr w:type="spellStart"/>
      <w:r w:rsidRPr="008E4E9B">
        <w:rPr>
          <w:i/>
          <w:iCs/>
        </w:rPr>
        <w:t>pytesseract</w:t>
      </w:r>
      <w:proofErr w:type="spellEnd"/>
      <w:r w:rsidRPr="002830AF">
        <w:t>, to extract the text from the image that was in the div with class ‘c-</w:t>
      </w:r>
      <w:proofErr w:type="spellStart"/>
      <w:r w:rsidRPr="002830AF">
        <w:t>assetStack</w:t>
      </w:r>
      <w:proofErr w:type="spellEnd"/>
      <w:r w:rsidRPr="002830AF">
        <w:t>-media’.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due to the </w:t>
      </w:r>
      <w:r w:rsidR="00702EBB">
        <w:t xml:space="preserve">fact that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DEE05D3"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B0099A">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periods</w:t>
      </w:r>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310136AD"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B0099A">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Sample of the dataset obtained with periods</w:t>
      </w:r>
    </w:p>
    <w:p w14:paraId="1F55344D" w14:textId="77777777" w:rsidR="00A92494" w:rsidRPr="002830AF" w:rsidRDefault="00A92494">
      <w:pPr>
        <w:pStyle w:val="Ttulo2"/>
      </w:pPr>
      <w:bookmarkStart w:id="4" w:name="_n504gzfvkunw" w:colFirst="0" w:colLast="0"/>
      <w:bookmarkEnd w:id="4"/>
      <w:r w:rsidRPr="002830AF">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CD062D">
        <w:rPr>
          <w:i/>
          <w:iCs/>
        </w:rPr>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not</w:t>
      </w:r>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r w:rsidR="001264EA" w:rsidRPr="002830AF">
        <w:t>alpha</w:t>
      </w:r>
      <w:r w:rsidR="00BC5299">
        <w:t>betic</w:t>
      </w:r>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Lastly, we have removed the stop</w:t>
      </w:r>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often</w:t>
      </w:r>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the joint words when later doing Topic</w:t>
      </w:r>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77777777"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proofErr w:type="spellStart"/>
      <w:r w:rsidR="000D0770">
        <w:t>non</w:t>
      </w:r>
      <w:r w:rsidR="00C60B0C">
        <w:t xml:space="preserve"> alpha</w:t>
      </w:r>
      <w:r w:rsidR="00B501E1">
        <w:t>betic</w:t>
      </w:r>
      <w:proofErr w:type="spellEnd"/>
      <w:r w:rsidR="00C60B0C">
        <w:t xml:space="preserve"> characters. The reason why we took this decision was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are </w:t>
      </w:r>
    </w:p>
    <w:p w14:paraId="293C12C6" w14:textId="77777777" w:rsidR="00C57086" w:rsidRDefault="00C60B0C" w:rsidP="009705E4">
      <w:pPr>
        <w:ind w:left="720" w:hanging="720"/>
      </w:pPr>
      <w:r>
        <w:t xml:space="preserve">analysing poems and we detected that most of this numbers were obtained </w:t>
      </w:r>
      <w:r w:rsidR="00BB43AA">
        <w:t>inevitable while</w:t>
      </w:r>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2830AF" w:rsidRDefault="00634D06" w:rsidP="00634D06">
      <w:pPr>
        <w:pStyle w:val="Ttulo2"/>
      </w:pPr>
      <w:r w:rsidRPr="002830AF">
        <w:t xml:space="preserve">2.3. </w:t>
      </w:r>
      <w:r w:rsidR="00FA0050" w:rsidRPr="002830AF">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 xml:space="preserve">Classical </w:t>
      </w:r>
      <w:proofErr w:type="spellStart"/>
      <w:r w:rsidRPr="002830AF">
        <w:t>BoW</w:t>
      </w:r>
      <w:proofErr w:type="spellEnd"/>
      <w:r w:rsidRPr="002830AF">
        <w:t xml:space="preserve"> or TF-IDF representation.</w:t>
      </w:r>
    </w:p>
    <w:p w14:paraId="1FBCBEAB" w14:textId="3B6DF973" w:rsidR="00FA0050" w:rsidRPr="002830AF" w:rsidRDefault="00036F64" w:rsidP="00C77083">
      <w:pPr>
        <w:pStyle w:val="Prrafodelista"/>
        <w:numPr>
          <w:ilvl w:val="0"/>
          <w:numId w:val="2"/>
        </w:numPr>
      </w:pPr>
      <w:r w:rsidRPr="002830AF">
        <w:t>Word2vec/Glove based representation or Doc2Vec vectorization.</w:t>
      </w:r>
      <w:r w:rsidR="00C77083" w:rsidRPr="002830AF">
        <w:t xml:space="preserve"> </w:t>
      </w:r>
      <w:proofErr w:type="spellStart"/>
      <w:r w:rsidR="00C77083" w:rsidRPr="002830AF">
        <w:rPr>
          <w:highlight w:val="yellow"/>
        </w:rPr>
        <w:t>FastText</w:t>
      </w:r>
      <w:proofErr w:type="spellEnd"/>
      <w:r w:rsidR="00C77083" w:rsidRPr="002830AF">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7777777" w:rsidR="00A93BBD" w:rsidRPr="002830AF" w:rsidRDefault="00634D06">
      <w:r w:rsidRPr="002830AF">
        <w:cr/>
      </w:r>
    </w:p>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in order to extract even better results from it.</w:t>
      </w:r>
    </w:p>
    <w:p w14:paraId="2DF0D8B4" w14:textId="77777777" w:rsidR="001F4819" w:rsidRPr="002830AF" w:rsidRDefault="001F4819"/>
    <w:p w14:paraId="69462110" w14:textId="3EB4FD7D" w:rsidR="001F4819" w:rsidRDefault="00601314">
      <w:r w:rsidRPr="002830AF">
        <w:t>Prior to beginning with the vectorization step, we shall prepare the dictionary. After analysing the most frequent words in the data set, we can see that there are several words that appear much more times than the others. In order to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4750D3DC">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12AEAE23"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B0099A">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B0099A" w:rsidRDefault="008264E4" w:rsidP="008264E4">
            <w:pPr>
              <w:keepNext/>
              <w:rPr>
                <w:color w:val="BFBFBF" w:themeColor="background1" w:themeShade="BF"/>
              </w:rPr>
            </w:pPr>
            <w:r w:rsidRPr="00B0099A">
              <w:rPr>
                <w:noProof/>
                <w:color w:val="BFBFBF" w:themeColor="background1" w:themeShade="BF"/>
              </w:rPr>
              <w:lastRenderedPageBreak/>
              <w:drawing>
                <wp:inline distT="0" distB="0" distL="0" distR="0" wp14:anchorId="094C9EC6" wp14:editId="5B73D716">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5A35703E" w:rsidR="00AB4852" w:rsidRPr="00B0099A" w:rsidRDefault="008264E4" w:rsidP="008264E4">
            <w:pPr>
              <w:pStyle w:val="Descripcin"/>
              <w:jc w:val="center"/>
              <w:rPr>
                <w:color w:val="BFBFBF" w:themeColor="background1" w:themeShade="BF"/>
              </w:rPr>
            </w:pPr>
            <w:r w:rsidRPr="00B0099A">
              <w:rPr>
                <w:color w:val="BFBFBF" w:themeColor="background1" w:themeShade="BF"/>
              </w:rPr>
              <w:t xml:space="preserve">Figure </w:t>
            </w:r>
            <w:r w:rsidRPr="00B0099A">
              <w:rPr>
                <w:color w:val="BFBFBF" w:themeColor="background1" w:themeShade="BF"/>
              </w:rPr>
              <w:fldChar w:fldCharType="begin"/>
            </w:r>
            <w:r w:rsidRPr="00B0099A">
              <w:rPr>
                <w:color w:val="BFBFBF" w:themeColor="background1" w:themeShade="BF"/>
              </w:rPr>
              <w:instrText xml:space="preserve"> SEQ Figure \* ARABIC </w:instrText>
            </w:r>
            <w:r w:rsidRPr="00B0099A">
              <w:rPr>
                <w:color w:val="BFBFBF" w:themeColor="background1" w:themeShade="BF"/>
              </w:rPr>
              <w:fldChar w:fldCharType="separate"/>
            </w:r>
            <w:r w:rsidR="00B0099A" w:rsidRPr="00B0099A">
              <w:rPr>
                <w:noProof/>
                <w:color w:val="BFBFBF" w:themeColor="background1" w:themeShade="BF"/>
              </w:rPr>
              <w:t>4</w:t>
            </w:r>
            <w:r w:rsidRPr="00B0099A">
              <w:rPr>
                <w:color w:val="BFBFBF" w:themeColor="background1" w:themeShade="BF"/>
              </w:rPr>
              <w:fldChar w:fldCharType="end"/>
            </w:r>
            <w:r w:rsidRPr="00B0099A">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B0099A" w:rsidRDefault="008264E4" w:rsidP="00B0099A">
            <w:pPr>
              <w:keepNext/>
              <w:rPr>
                <w:color w:val="BFBFBF" w:themeColor="background1" w:themeShade="BF"/>
              </w:rPr>
            </w:pPr>
            <w:r w:rsidRPr="00B0099A">
              <w:rPr>
                <w:noProof/>
                <w:color w:val="BFBFBF" w:themeColor="background1" w:themeShade="BF"/>
              </w:rPr>
              <w:drawing>
                <wp:inline distT="0" distB="0" distL="0" distR="0" wp14:anchorId="1B36403F" wp14:editId="61BA8683">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6EAFDAB7" w14:textId="40D4E148" w:rsidR="00B0099A" w:rsidRPr="00B0099A" w:rsidRDefault="00B0099A" w:rsidP="00B0099A">
            <w:pPr>
              <w:pStyle w:val="Descripcin"/>
              <w:jc w:val="center"/>
              <w:rPr>
                <w:color w:val="BFBFBF" w:themeColor="background1" w:themeShade="BF"/>
              </w:rPr>
            </w:pPr>
            <w:r w:rsidRPr="00B0099A">
              <w:rPr>
                <w:color w:val="BFBFBF" w:themeColor="background1" w:themeShade="BF"/>
              </w:rPr>
              <w:t xml:space="preserve">Figure </w:t>
            </w:r>
            <w:r w:rsidRPr="00B0099A">
              <w:rPr>
                <w:color w:val="BFBFBF" w:themeColor="background1" w:themeShade="BF"/>
              </w:rPr>
              <w:fldChar w:fldCharType="begin"/>
            </w:r>
            <w:r w:rsidRPr="00B0099A">
              <w:rPr>
                <w:color w:val="BFBFBF" w:themeColor="background1" w:themeShade="BF"/>
              </w:rPr>
              <w:instrText xml:space="preserve"> SEQ Figure \* ARABIC </w:instrText>
            </w:r>
            <w:r w:rsidRPr="00B0099A">
              <w:rPr>
                <w:color w:val="BFBFBF" w:themeColor="background1" w:themeShade="BF"/>
              </w:rPr>
              <w:fldChar w:fldCharType="separate"/>
            </w:r>
            <w:r w:rsidRPr="00B0099A">
              <w:rPr>
                <w:noProof/>
                <w:color w:val="BFBFBF" w:themeColor="background1" w:themeShade="BF"/>
              </w:rPr>
              <w:t>5</w:t>
            </w:r>
            <w:r w:rsidRPr="00B0099A">
              <w:rPr>
                <w:color w:val="BFBFBF" w:themeColor="background1" w:themeShade="BF"/>
              </w:rPr>
              <w:fldChar w:fldCharType="end"/>
            </w:r>
            <w:r w:rsidRPr="00B0099A">
              <w:rPr>
                <w:color w:val="BFBFBF" w:themeColor="background1" w:themeShade="BF"/>
              </w:rPr>
              <w:t>. Distribution of the token</w:t>
            </w:r>
            <w:r w:rsidR="00A014D0">
              <w:rPr>
                <w:color w:val="BFBFBF" w:themeColor="background1" w:themeShade="BF"/>
              </w:rPr>
              <w:t xml:space="preserve"> appearances</w:t>
            </w:r>
            <w:r w:rsidRPr="00B0099A">
              <w:rPr>
                <w:color w:val="BFBFBF" w:themeColor="background1" w:themeShade="BF"/>
              </w:rPr>
              <w:t xml:space="preserve"> in the poems</w:t>
            </w:r>
          </w:p>
          <w:p w14:paraId="79101516" w14:textId="11F6E275" w:rsidR="00AB4852" w:rsidRPr="00B0099A" w:rsidRDefault="00AB4852">
            <w:pPr>
              <w:rPr>
                <w:color w:val="BFBFBF" w:themeColor="background1" w:themeShade="BF"/>
              </w:rPr>
            </w:pPr>
          </w:p>
        </w:tc>
      </w:tr>
    </w:tbl>
    <w:p w14:paraId="58632296" w14:textId="77777777" w:rsidR="000752D2" w:rsidRPr="00C21AC3" w:rsidRDefault="000752D2">
      <w:pPr>
        <w:rPr>
          <w:lang w:val="es-ES"/>
        </w:rPr>
      </w:pPr>
    </w:p>
    <w:p w14:paraId="1F9B7CF2" w14:textId="7CC6BC61" w:rsidR="000901EB" w:rsidRDefault="00116D63">
      <w:r>
        <w:t xml:space="preserve">BOW and </w:t>
      </w:r>
      <w:r w:rsidR="00F94E85">
        <w:t>TF-IDF</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900"/>
      </w:tblGrid>
      <w:tr w:rsidR="000901EB" w14:paraId="39CB1698" w14:textId="77777777" w:rsidTr="00730C86">
        <w:trPr>
          <w:trHeight w:val="2610"/>
        </w:trPr>
        <w:tc>
          <w:tcPr>
            <w:tcW w:w="4709" w:type="dxa"/>
          </w:tcPr>
          <w:p w14:paraId="29494CB9" w14:textId="54D1C14A" w:rsidR="000901EB" w:rsidRDefault="000901EB">
            <w:r>
              <w:rPr>
                <w:noProof/>
              </w:rPr>
              <w:drawing>
                <wp:inline distT="0" distB="0" distL="0" distR="0" wp14:anchorId="0DF11FB5" wp14:editId="0CD3AC50">
                  <wp:extent cx="2833007" cy="1574800"/>
                  <wp:effectExtent l="0" t="0" r="5715" b="6350"/>
                  <wp:docPr id="149437764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77649" name="Imagen 2" descr="Gráfic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463" cy="1596733"/>
                          </a:xfrm>
                          <a:prstGeom prst="rect">
                            <a:avLst/>
                          </a:prstGeom>
                          <a:noFill/>
                          <a:ln>
                            <a:noFill/>
                          </a:ln>
                        </pic:spPr>
                      </pic:pic>
                    </a:graphicData>
                  </a:graphic>
                </wp:inline>
              </w:drawing>
            </w:r>
          </w:p>
        </w:tc>
        <w:tc>
          <w:tcPr>
            <w:tcW w:w="4900" w:type="dxa"/>
          </w:tcPr>
          <w:p w14:paraId="7C112BD2" w14:textId="38AC1077" w:rsidR="000901EB" w:rsidRDefault="000901EB">
            <w:r>
              <w:rPr>
                <w:noProof/>
              </w:rPr>
              <w:drawing>
                <wp:inline distT="0" distB="0" distL="0" distR="0" wp14:anchorId="3C00775B" wp14:editId="56D38CF6">
                  <wp:extent cx="2959100" cy="1627521"/>
                  <wp:effectExtent l="0" t="0" r="0" b="0"/>
                  <wp:docPr id="1578006722"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06722" name="Imagen 3" descr="Gráfic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5938" cy="1631282"/>
                          </a:xfrm>
                          <a:prstGeom prst="rect">
                            <a:avLst/>
                          </a:prstGeom>
                          <a:noFill/>
                          <a:ln>
                            <a:noFill/>
                          </a:ln>
                        </pic:spPr>
                      </pic:pic>
                    </a:graphicData>
                  </a:graphic>
                </wp:inline>
              </w:drawing>
            </w:r>
          </w:p>
        </w:tc>
      </w:tr>
    </w:tbl>
    <w:p w14:paraId="7C5343F0" w14:textId="77777777" w:rsidR="000901EB" w:rsidRDefault="000901EB"/>
    <w:p w14:paraId="71781F6B" w14:textId="77777777" w:rsidR="00F94E85" w:rsidRDefault="00F94E85"/>
    <w:p w14:paraId="2B19C72B" w14:textId="39A281A2" w:rsidR="00F94E85" w:rsidRPr="002830AF" w:rsidRDefault="00F94E85"/>
    <w:p w14:paraId="09A39D8D" w14:textId="5404D979" w:rsidR="001F4819" w:rsidRPr="002830AF" w:rsidRDefault="001F4819" w:rsidP="00957D77">
      <w:pPr>
        <w:pStyle w:val="Ttulo2"/>
        <w:ind w:left="720" w:hanging="720"/>
      </w:pPr>
      <w:r w:rsidRPr="002830AF">
        <w:t>2.4. Topic model</w:t>
      </w:r>
      <w:r w:rsidR="00960E25">
        <w:t>l</w:t>
      </w:r>
      <w:r w:rsidRPr="002830AF">
        <w:t xml:space="preserve">ing </w:t>
      </w:r>
    </w:p>
    <w:p w14:paraId="0ACA3017" w14:textId="77777777" w:rsidR="001F4819" w:rsidRDefault="001F4819">
      <w:pPr>
        <w:rPr>
          <w:lang w:val="es-ES"/>
        </w:rPr>
      </w:pPr>
    </w:p>
    <w:p w14:paraId="20D4B0E8" w14:textId="77777777" w:rsidR="00E46E60" w:rsidRPr="001E481F" w:rsidRDefault="00E46E60">
      <w:pPr>
        <w:rPr>
          <w:lang w:val="es-ES"/>
        </w:rPr>
      </w:pPr>
    </w:p>
    <w:sectPr w:rsidR="00E46E60" w:rsidRPr="001E481F">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8AFF5" w14:textId="77777777" w:rsidR="002C4E19" w:rsidRPr="002830AF" w:rsidRDefault="002C4E19">
      <w:pPr>
        <w:spacing w:line="240" w:lineRule="auto"/>
      </w:pPr>
      <w:r w:rsidRPr="002830AF">
        <w:separator/>
      </w:r>
    </w:p>
  </w:endnote>
  <w:endnote w:type="continuationSeparator" w:id="0">
    <w:p w14:paraId="2BA7F39B" w14:textId="77777777" w:rsidR="002C4E19" w:rsidRPr="002830AF" w:rsidRDefault="002C4E19">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D7B28" w14:textId="77777777" w:rsidR="002C4E19" w:rsidRPr="002830AF" w:rsidRDefault="002C4E19">
      <w:pPr>
        <w:spacing w:line="240" w:lineRule="auto"/>
      </w:pPr>
      <w:r w:rsidRPr="002830AF">
        <w:separator/>
      </w:r>
    </w:p>
  </w:footnote>
  <w:footnote w:type="continuationSeparator" w:id="0">
    <w:p w14:paraId="01727467" w14:textId="77777777" w:rsidR="002C4E19" w:rsidRPr="002830AF" w:rsidRDefault="002C4E19">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63F18"/>
    <w:rsid w:val="000752D2"/>
    <w:rsid w:val="000775D9"/>
    <w:rsid w:val="000901EB"/>
    <w:rsid w:val="00095F8A"/>
    <w:rsid w:val="000D0770"/>
    <w:rsid w:val="00106046"/>
    <w:rsid w:val="00116D63"/>
    <w:rsid w:val="001264EA"/>
    <w:rsid w:val="00170C80"/>
    <w:rsid w:val="001776AF"/>
    <w:rsid w:val="001A5BCD"/>
    <w:rsid w:val="001C148B"/>
    <w:rsid w:val="001D2298"/>
    <w:rsid w:val="001E481F"/>
    <w:rsid w:val="001F4819"/>
    <w:rsid w:val="00203BED"/>
    <w:rsid w:val="002215B5"/>
    <w:rsid w:val="00237130"/>
    <w:rsid w:val="00267FAC"/>
    <w:rsid w:val="002830AF"/>
    <w:rsid w:val="002C4E19"/>
    <w:rsid w:val="002C66CF"/>
    <w:rsid w:val="002C7EEA"/>
    <w:rsid w:val="002D2063"/>
    <w:rsid w:val="00315DB5"/>
    <w:rsid w:val="003379CD"/>
    <w:rsid w:val="003607E6"/>
    <w:rsid w:val="00383096"/>
    <w:rsid w:val="00395B2B"/>
    <w:rsid w:val="003B365D"/>
    <w:rsid w:val="003B7C64"/>
    <w:rsid w:val="003C4D88"/>
    <w:rsid w:val="003D13C5"/>
    <w:rsid w:val="004261BA"/>
    <w:rsid w:val="00443B13"/>
    <w:rsid w:val="00494D0E"/>
    <w:rsid w:val="004B6DC4"/>
    <w:rsid w:val="004F302B"/>
    <w:rsid w:val="004F5DCF"/>
    <w:rsid w:val="0051098D"/>
    <w:rsid w:val="00555B92"/>
    <w:rsid w:val="00557895"/>
    <w:rsid w:val="00587761"/>
    <w:rsid w:val="0059178A"/>
    <w:rsid w:val="005A1C51"/>
    <w:rsid w:val="005B7414"/>
    <w:rsid w:val="005E13C9"/>
    <w:rsid w:val="005E4BD0"/>
    <w:rsid w:val="00601314"/>
    <w:rsid w:val="00634D06"/>
    <w:rsid w:val="006533EE"/>
    <w:rsid w:val="0065699A"/>
    <w:rsid w:val="006A42B8"/>
    <w:rsid w:val="006A4F0F"/>
    <w:rsid w:val="006A5DC2"/>
    <w:rsid w:val="006A632C"/>
    <w:rsid w:val="006B2086"/>
    <w:rsid w:val="006D599B"/>
    <w:rsid w:val="006E6701"/>
    <w:rsid w:val="006F3C6D"/>
    <w:rsid w:val="00700B75"/>
    <w:rsid w:val="00702EBB"/>
    <w:rsid w:val="00730C86"/>
    <w:rsid w:val="007545DB"/>
    <w:rsid w:val="007556EE"/>
    <w:rsid w:val="007A382D"/>
    <w:rsid w:val="007B2D80"/>
    <w:rsid w:val="007B6F24"/>
    <w:rsid w:val="007B7203"/>
    <w:rsid w:val="007D0955"/>
    <w:rsid w:val="00810FF7"/>
    <w:rsid w:val="0081749B"/>
    <w:rsid w:val="00822D77"/>
    <w:rsid w:val="008264E4"/>
    <w:rsid w:val="00853D54"/>
    <w:rsid w:val="008706D9"/>
    <w:rsid w:val="00871718"/>
    <w:rsid w:val="008B28D7"/>
    <w:rsid w:val="008D2D96"/>
    <w:rsid w:val="008E4E9B"/>
    <w:rsid w:val="008F39AB"/>
    <w:rsid w:val="008F51A8"/>
    <w:rsid w:val="008F7E92"/>
    <w:rsid w:val="00900024"/>
    <w:rsid w:val="00915966"/>
    <w:rsid w:val="009343B9"/>
    <w:rsid w:val="00957D77"/>
    <w:rsid w:val="00960E25"/>
    <w:rsid w:val="009700E4"/>
    <w:rsid w:val="009705E4"/>
    <w:rsid w:val="0098620C"/>
    <w:rsid w:val="009871F3"/>
    <w:rsid w:val="00990087"/>
    <w:rsid w:val="009B7B5B"/>
    <w:rsid w:val="009C0E86"/>
    <w:rsid w:val="009C48AA"/>
    <w:rsid w:val="009E2158"/>
    <w:rsid w:val="009F1E73"/>
    <w:rsid w:val="00A014D0"/>
    <w:rsid w:val="00A051EB"/>
    <w:rsid w:val="00A27E42"/>
    <w:rsid w:val="00A46857"/>
    <w:rsid w:val="00A750CA"/>
    <w:rsid w:val="00A92494"/>
    <w:rsid w:val="00A93BBD"/>
    <w:rsid w:val="00AB0916"/>
    <w:rsid w:val="00AB4852"/>
    <w:rsid w:val="00AC071B"/>
    <w:rsid w:val="00AD73BA"/>
    <w:rsid w:val="00B0099A"/>
    <w:rsid w:val="00B16396"/>
    <w:rsid w:val="00B2523E"/>
    <w:rsid w:val="00B33353"/>
    <w:rsid w:val="00B42699"/>
    <w:rsid w:val="00B501E1"/>
    <w:rsid w:val="00BB43AA"/>
    <w:rsid w:val="00BB764C"/>
    <w:rsid w:val="00BC5299"/>
    <w:rsid w:val="00BC7B3A"/>
    <w:rsid w:val="00BD6AE7"/>
    <w:rsid w:val="00C1162F"/>
    <w:rsid w:val="00C21AC3"/>
    <w:rsid w:val="00C30984"/>
    <w:rsid w:val="00C460A3"/>
    <w:rsid w:val="00C5504E"/>
    <w:rsid w:val="00C57086"/>
    <w:rsid w:val="00C60B0C"/>
    <w:rsid w:val="00C77083"/>
    <w:rsid w:val="00CB224A"/>
    <w:rsid w:val="00CC50DB"/>
    <w:rsid w:val="00CD062D"/>
    <w:rsid w:val="00D25E94"/>
    <w:rsid w:val="00D26F6F"/>
    <w:rsid w:val="00D46EAA"/>
    <w:rsid w:val="00D54FC4"/>
    <w:rsid w:val="00D73AE6"/>
    <w:rsid w:val="00DA415D"/>
    <w:rsid w:val="00DB1DB4"/>
    <w:rsid w:val="00DC5868"/>
    <w:rsid w:val="00DC7D15"/>
    <w:rsid w:val="00E17B9F"/>
    <w:rsid w:val="00E435E7"/>
    <w:rsid w:val="00E46462"/>
    <w:rsid w:val="00E46E60"/>
    <w:rsid w:val="00E521E8"/>
    <w:rsid w:val="00E61F76"/>
    <w:rsid w:val="00E873C7"/>
    <w:rsid w:val="00EB23AB"/>
    <w:rsid w:val="00EC43F1"/>
    <w:rsid w:val="00EC760D"/>
    <w:rsid w:val="00EE792B"/>
    <w:rsid w:val="00F22002"/>
    <w:rsid w:val="00F5581B"/>
    <w:rsid w:val="00F91FE0"/>
    <w:rsid w:val="00F94E85"/>
    <w:rsid w:val="00FA0050"/>
    <w:rsid w:val="00FB48FE"/>
    <w:rsid w:val="00FD0D3B"/>
    <w:rsid w:val="00FD3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160</cp:revision>
  <dcterms:created xsi:type="dcterms:W3CDTF">2024-04-29T10:59:00Z</dcterms:created>
  <dcterms:modified xsi:type="dcterms:W3CDTF">2024-05-01T14:24:00Z</dcterms:modified>
</cp:coreProperties>
</file>