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jc w:val="center"/>
        <w:rPr/>
      </w:pPr>
      <w:bookmarkStart w:id="0" w:name="_uqly3t56rdcz"/>
      <w:bookmarkEnd w:id="0"/>
      <w:r>
        <w:rPr/>
        <w:t>Report kaggle competition of neural networks</w:t>
      </w:r>
    </w:p>
    <w:p>
      <w:pPr>
        <w:pStyle w:val="Subtitle"/>
        <w:jc w:val="center"/>
        <w:rPr/>
      </w:pPr>
      <w:bookmarkStart w:id="1" w:name="_ssrkz0s5atst"/>
      <w:bookmarkEnd w:id="1"/>
      <w:r>
        <w:rPr/>
        <w:t>Daniel Toribio, Alejo González and Andrés Navarro</w:t>
      </w:r>
    </w:p>
    <w:p>
      <w:pPr>
        <w:pStyle w:val="Heading1"/>
        <w:rPr/>
      </w:pPr>
      <w:bookmarkStart w:id="2" w:name="_md12nmwixzf0"/>
      <w:bookmarkEnd w:id="2"/>
      <w:r>
        <w:rPr/>
        <w:t>Preprocessing</w:t>
      </w:r>
    </w:p>
    <w:p>
      <w:pPr>
        <w:pStyle w:val="LO-normal"/>
        <w:rPr/>
      </w:pPr>
      <w:r>
        <w:rPr/>
        <w:t xml:space="preserve">In the preprocessing part we faced different problems. The first problem was dealing with missing data. For this problem we had different solutions: we can replace the missing values with the mean, median or mode or with interpolation. For the last one we tried the linear and the polynomial one with degree 2. The following images are an example of the result of applying linear interpolation: </w:t>
      </w:r>
    </w:p>
    <w:p>
      <w:pPr>
        <w:pStyle w:val="LO-normal"/>
        <w:rPr/>
      </w:pPr>
      <w:r>
        <w:rPr/>
      </w:r>
    </w:p>
    <w:p>
      <w:pPr>
        <w:pStyle w:val="LO-normal"/>
        <w:jc w:val="center"/>
        <w:rPr/>
      </w:pPr>
      <w:r>
        <w:rPr/>
        <w:drawing>
          <wp:inline distT="0" distB="0" distL="0" distR="0">
            <wp:extent cx="4672965" cy="234124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672965" cy="2341245"/>
                    </a:xfrm>
                    <a:prstGeom prst="rect">
                      <a:avLst/>
                    </a:prstGeom>
                  </pic:spPr>
                </pic:pic>
              </a:graphicData>
            </a:graphic>
          </wp:inline>
        </w:drawing>
      </w:r>
      <w:r>
        <w:rPr/>
        <w:drawing>
          <wp:inline distT="0" distB="0" distL="0" distR="0">
            <wp:extent cx="4804410" cy="243078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4804410" cy="2430780"/>
                    </a:xfrm>
                    <a:prstGeom prst="rect">
                      <a:avLst/>
                    </a:prstGeom>
                  </pic:spPr>
                </pic:pic>
              </a:graphicData>
            </a:graphic>
          </wp:inline>
        </w:drawing>
      </w:r>
      <w:r>
        <w:br w:type="page"/>
      </w:r>
    </w:p>
    <w:p>
      <w:pPr>
        <w:pStyle w:val="LO-normal"/>
        <w:jc w:val="center"/>
        <w:rPr/>
      </w:pPr>
      <w:r>
        <w:rPr/>
      </w:r>
    </w:p>
    <w:p>
      <w:pPr>
        <w:pStyle w:val="LO-normal"/>
        <w:jc w:val="center"/>
        <w:rPr/>
      </w:pPr>
      <w:r>
        <w:rPr/>
      </w:r>
    </w:p>
    <w:p>
      <w:pPr>
        <w:pStyle w:val="LO-normal"/>
        <w:rPr/>
      </w:pPr>
      <w:r>
        <w:rPr/>
        <w:t>Another problem we had is the unbalanced data, that can be seen in the following image:</w:t>
      </w:r>
    </w:p>
    <w:p>
      <w:pPr>
        <w:pStyle w:val="LO-normal"/>
        <w:rPr/>
      </w:pPr>
      <w:r>
        <w:rPr/>
      </w:r>
    </w:p>
    <w:p>
      <w:pPr>
        <w:pStyle w:val="LO-normal"/>
        <w:jc w:val="center"/>
        <w:rPr/>
      </w:pPr>
      <w:r>
        <w:rPr/>
        <w:drawing>
          <wp:inline distT="0" distB="0" distL="0" distR="0">
            <wp:extent cx="4196080" cy="3234055"/>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4196080" cy="3234055"/>
                    </a:xfrm>
                    <a:prstGeom prst="rect">
                      <a:avLst/>
                    </a:prstGeom>
                  </pic:spPr>
                </pic:pic>
              </a:graphicData>
            </a:graphic>
          </wp:inline>
        </w:drawing>
      </w:r>
    </w:p>
    <w:p>
      <w:pPr>
        <w:pStyle w:val="LO-normal"/>
        <w:jc w:val="center"/>
        <w:rPr/>
      </w:pPr>
      <w:r>
        <w:rPr/>
      </w:r>
    </w:p>
    <w:p>
      <w:pPr>
        <w:pStyle w:val="LO-normal"/>
        <w:rPr/>
      </w:pPr>
      <w:r>
        <w:rPr/>
        <w:t>Here we have two solutions, oversampling and undersampling. For the first one we have tried SMOTE to increase the observations of the rest of classes, but we have seen that we are obtaining new samples that are almost identical to the original ones and we are adding a lot of noise. For the undersampling, we are discarding observations in all classes until we obtain the same number of observations as class 3. With this solution we are losing a lot of information. In conclusion, we have used a combination of both to benefit from the advantages of both sampling.</w:t>
      </w:r>
    </w:p>
    <w:p>
      <w:pPr>
        <w:pStyle w:val="LO-normal"/>
        <w:rPr/>
      </w:pPr>
      <w:r>
        <w:rPr/>
      </w:r>
    </w:p>
    <w:p>
      <w:pPr>
        <w:pStyle w:val="LO-normal"/>
        <w:rPr/>
      </w:pPr>
      <w:r>
        <w:rPr/>
        <w:t>We have also scaled the data. We had different options but due to the zero padding we had only considered maximum absolute value for scaling. In this way, zero values are not changed and not considered for the scaling.</w:t>
      </w:r>
    </w:p>
    <w:p>
      <w:pPr>
        <w:pStyle w:val="LO-normal"/>
        <w:rPr/>
      </w:pPr>
      <w:r>
        <w:rPr/>
      </w:r>
    </w:p>
    <w:p>
      <w:pPr>
        <w:pStyle w:val="LO-normal"/>
        <w:rPr/>
      </w:pPr>
      <w:r>
        <w:rPr/>
        <w:t>We tried more things like smoothing the signals or removing outliers but we saw that the performance of the models were not improved.</w:t>
      </w:r>
    </w:p>
    <w:p>
      <w:pPr>
        <w:pStyle w:val="LO-normal"/>
        <w:rPr/>
      </w:pPr>
      <w:r>
        <w:rPr/>
      </w:r>
    </w:p>
    <w:p>
      <w:pPr>
        <w:pStyle w:val="Heading1"/>
        <w:rPr/>
      </w:pPr>
      <w:r>
        <w:rPr/>
      </w:r>
      <w:bookmarkStart w:id="3" w:name="_m9y9t91fbvf3"/>
      <w:bookmarkStart w:id="4" w:name="_m9y9t91fbvf3"/>
      <w:bookmarkEnd w:id="4"/>
      <w:r>
        <w:br w:type="page"/>
      </w:r>
    </w:p>
    <w:p>
      <w:pPr>
        <w:pStyle w:val="Heading1"/>
        <w:rPr/>
      </w:pPr>
      <w:bookmarkStart w:id="5" w:name="_a3etadhe794q"/>
      <w:bookmarkEnd w:id="5"/>
      <w:r>
        <w:rPr/>
        <w:t>Models</w:t>
      </w:r>
    </w:p>
    <w:p>
      <w:pPr>
        <w:pStyle w:val="LO-normal"/>
        <w:rPr/>
      </w:pPr>
      <w:r>
        <w:rPr/>
        <w:t>As a first approach we have implemented a random forest model with sklearn and we obtained good results, (f1 score = 0.86678) but not as good as the ones we have obtained when we use deep learning.</w:t>
      </w:r>
    </w:p>
    <w:p>
      <w:pPr>
        <w:pStyle w:val="LO-normal"/>
        <w:rPr/>
      </w:pPr>
      <w:r>
        <w:rPr/>
      </w:r>
    </w:p>
    <w:p>
      <w:pPr>
        <w:pStyle w:val="LO-normal"/>
        <w:rPr/>
      </w:pPr>
      <w:r>
        <w:rPr/>
        <w:t>For the deep learning models our idea was to apply one dimension convolutional neural networks, because we have seen in class that they work well in temporal signals. We have also thought that as the data is a temporal series we could apply recurrent neural networks, for example a LSTM. Both networks performed better than random forest, but we thought that it could be a good idea to combine both. This is because by stacking these layers sequentially, the model first extracts local features using the CNN layers and then leverages the RNN layers to model the temporal dynamics and dependencies within the feature representations learned by the CNNs. With this model we obtained one of the best scores (f1 score = 0.87895)</w:t>
      </w:r>
    </w:p>
    <w:p>
      <w:pPr>
        <w:pStyle w:val="LO-normal"/>
        <w:rPr/>
      </w:pPr>
      <w:r>
        <w:rPr/>
      </w:r>
    </w:p>
    <w:p>
      <w:pPr>
        <w:pStyle w:val="LO-normal"/>
        <w:rPr/>
      </w:pPr>
      <w:r>
        <w:rPr/>
        <w:t>Then we tried the same idea but first the RNN and then the 1D CNN. The result was slightly worse than the previous one (f1 score = 0.87861)</w:t>
      </w:r>
    </w:p>
    <w:p>
      <w:pPr>
        <w:pStyle w:val="LO-normal"/>
        <w:rPr/>
      </w:pPr>
      <w:r>
        <w:rPr/>
      </w:r>
    </w:p>
    <w:p>
      <w:pPr>
        <w:pStyle w:val="LO-normal"/>
        <w:rPr/>
      </w:pPr>
      <w:r>
        <w:rPr/>
        <w:t>Our final model was to put the 1D CNN and the RNN in parallel, so in this way we avoid having a large neural network where the gradients are not as evanescent as they could be. The score is (f1 score = 0.87493)</w:t>
      </w:r>
    </w:p>
    <w:p>
      <w:pPr>
        <w:pStyle w:val="LO-normal"/>
        <w:rPr/>
      </w:pPr>
      <w:r>
        <w:rPr/>
      </w:r>
    </w:p>
    <w:p>
      <w:pPr>
        <w:pStyle w:val="LO-normal"/>
        <w:rPr/>
      </w:pPr>
      <w:r>
        <w:rPr/>
        <w:t>We have fine tuned all neural networks parameters, for example, the learning rate, the dimensions of the layers, the dropout probability… , and we have obtained that the learning rate should be around 0.001, the 1D CNN of two layers with an output of 64 channels and another layer with an output of 128, for the LSTM layer the best hidden size was 128 with 3 layers and a dropout probability of 0.4</w:t>
      </w:r>
    </w:p>
    <w:p>
      <w:pPr>
        <w:pStyle w:val="LO-normal"/>
        <w:rPr/>
      </w:pPr>
      <w:r>
        <w:rPr/>
      </w:r>
      <w:r>
        <w:br w:type="page"/>
      </w:r>
    </w:p>
    <w:p>
      <w:pPr>
        <w:pStyle w:val="Heading1"/>
        <w:rPr/>
      </w:pPr>
      <w:r>
        <w:rPr/>
        <w:t>Conclusions</w:t>
      </w:r>
    </w:p>
    <w:p>
      <w:pPr>
        <w:pStyle w:val="TextBody"/>
        <w:rPr/>
      </w:pPr>
      <w:r>
        <w:rPr/>
        <w:t xml:space="preserve">In summary, our exploration of the Kaggle competition on neural networks uncovered challenges in preprocessing, notably dealing with missing data and class imbalance. </w:t>
      </w:r>
    </w:p>
    <w:p>
      <w:pPr>
        <w:pStyle w:val="TextBody"/>
        <w:rPr/>
      </w:pPr>
      <w:r>
        <w:rPr/>
        <w:t xml:space="preserve">Despite employing various techniques such as interpolation and sampling methods, including a hybrid approach, attempts to enhance data quality through scaling and outlier removal yielded limited improvements. Transitioning to modeling, while a random forest approach initially showed promise, deep learning models, particularly a hybrid CNN-RNN architecture, emerged as superior. </w:t>
      </w:r>
    </w:p>
    <w:p>
      <w:pPr>
        <w:pStyle w:val="TextBody"/>
        <w:rPr/>
      </w:pPr>
      <w:r>
        <w:rPr/>
        <w:t xml:space="preserve">By strategically stacking CNN and RNN layers, we optimized model performance, demonstrating the effectiveness of leveraging local features and temporal dependencies in sequence data. </w:t>
      </w:r>
    </w:p>
    <w:p>
      <w:pPr>
        <w:pStyle w:val="TextBody"/>
        <w:rPr/>
      </w:pPr>
      <w:r>
        <w:rPr/>
        <w:t>Through meticulous parameter tuning, including adjustments to learning rates and layer dimensions, we refined our final model architecture, underscoring the importance of fine-tuning in neural network performance.</w:t>
      </w:r>
    </w:p>
    <w:p>
      <w:pPr>
        <w:pStyle w:val="LO-normal"/>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E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s-E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LibreOffice/7.5.9.2$Linux_X86_64 LibreOffice_project/50$Build-2</Application>
  <AppVersion>15.0000</AppVersion>
  <Pages>4</Pages>
  <Words>686</Words>
  <Characters>3462</Characters>
  <CharactersWithSpaces>4133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2024-04-27T14:02:10Z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