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A2" w:rsidRDefault="000511A2" w:rsidP="000511A2">
      <w:pPr>
        <w:pStyle w:val="Ttulo1"/>
        <w:jc w:val="center"/>
        <w:rPr>
          <w:lang w:val="es-CO"/>
        </w:rPr>
      </w:pPr>
      <w:r>
        <w:rPr>
          <w:lang w:val="es-CO"/>
        </w:rPr>
        <w:t>Diseño</w:t>
      </w:r>
    </w:p>
    <w:p w:rsidR="000511A2" w:rsidRDefault="000511A2" w:rsidP="000511A2">
      <w:pPr>
        <w:pStyle w:val="Ttulo2"/>
        <w:rPr>
          <w:lang w:val="es-CO"/>
        </w:rPr>
      </w:pPr>
      <w:r>
        <w:rPr>
          <w:lang w:val="es-CO"/>
        </w:rPr>
        <w:t>Arquitectura del sistema</w:t>
      </w:r>
    </w:p>
    <w:p w:rsidR="000511A2" w:rsidRDefault="000511A2" w:rsidP="000511A2">
      <w:pPr>
        <w:pStyle w:val="Ttulo3"/>
        <w:rPr>
          <w:lang w:val="es-CO"/>
        </w:rPr>
      </w:pPr>
      <w:r>
        <w:rPr>
          <w:lang w:val="es-CO"/>
        </w:rPr>
        <w:t>Diagrama de infraestructura</w:t>
      </w:r>
    </w:p>
    <w:p w:rsidR="00CB0F7E" w:rsidRPr="00CB0F7E" w:rsidRDefault="00CB0F7E" w:rsidP="00CB0F7E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6153150" cy="4343401"/>
            <wp:effectExtent l="0" t="0" r="0" b="0"/>
            <wp:docPr id="7" name="Imagen 7" descr="C:\Users\Alien\AppData\Local\Microsoft\Windows\INetCache\Content.Word\Diagrama de 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\AppData\Local\Microsoft\Windows\INetCache\Content.Word\Diagrama de despliegu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58" cy="434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Default="000511A2" w:rsidP="000511A2">
      <w:pPr>
        <w:pStyle w:val="Ttulo3"/>
        <w:rPr>
          <w:color w:val="2F5496" w:themeColor="accent1" w:themeShade="BF"/>
          <w:lang w:val="es-CO"/>
        </w:rPr>
      </w:pPr>
      <w:r>
        <w:rPr>
          <w:lang w:val="es-CO"/>
        </w:rPr>
        <w:lastRenderedPageBreak/>
        <w:t>Diagrama de capas</w:t>
      </w:r>
    </w:p>
    <w:p w:rsidR="000511A2" w:rsidRDefault="000511A2" w:rsidP="000511A2">
      <w:pPr>
        <w:pStyle w:val="Ttulo3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</w:p>
    <w:p w:rsidR="000511A2" w:rsidRDefault="000511A2" w:rsidP="000511A2">
      <w:pPr>
        <w:pStyle w:val="Ttulo3"/>
        <w:rPr>
          <w:lang w:val="es-CO"/>
        </w:rPr>
      </w:pPr>
      <w:r>
        <w:rPr>
          <w:lang w:val="es-CO"/>
        </w:rPr>
        <w:t xml:space="preserve">Diagrama de componentes </w:t>
      </w:r>
    </w:p>
    <w:p w:rsidR="00CB0F7E" w:rsidRPr="00CB0F7E" w:rsidRDefault="00CB0F7E" w:rsidP="00CB0F7E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6296025" cy="6181725"/>
            <wp:effectExtent l="0" t="0" r="9525" b="9525"/>
            <wp:docPr id="6" name="Imagen 6" descr="C:\Users\Alien\AppData\Local\Microsoft\Windows\INetCache\Content.Word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\AppData\Local\Microsoft\Windows\INetCache\Content.Word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Pr="000511A2" w:rsidRDefault="000511A2" w:rsidP="000511A2">
      <w:pPr>
        <w:rPr>
          <w:lang w:val="es-CO"/>
        </w:rPr>
      </w:pPr>
    </w:p>
    <w:p w:rsidR="000511A2" w:rsidRDefault="00CB0F7E" w:rsidP="000511A2">
      <w:pPr>
        <w:pStyle w:val="Ttulo3"/>
      </w:pPr>
      <w:r>
        <w:rPr>
          <w:lang w:val="es-CO"/>
        </w:rPr>
        <w:lastRenderedPageBreak/>
        <w:t>Diagrama de conectores, d</w:t>
      </w:r>
      <w:r w:rsidR="000511A2">
        <w:rPr>
          <w:lang w:val="es-CO"/>
        </w:rPr>
        <w:t>iagrama de interfaces (</w:t>
      </w:r>
      <w:r w:rsidR="000511A2">
        <w:t>protocolos-</w:t>
      </w:r>
      <w:proofErr w:type="spellStart"/>
      <w:r w:rsidR="000511A2">
        <w:t>Tivadis</w:t>
      </w:r>
      <w:proofErr w:type="spellEnd"/>
      <w:r w:rsidR="000511A2">
        <w:t>)</w:t>
      </w:r>
    </w:p>
    <w:p w:rsidR="000511A2" w:rsidRPr="000511A2" w:rsidRDefault="002830A0" w:rsidP="000511A2">
      <w:r>
        <w:rPr>
          <w:noProof/>
          <w:lang w:val="es-CO" w:eastAsia="es-CO"/>
        </w:rPr>
        <w:drawing>
          <wp:inline distT="0" distB="0" distL="0" distR="0">
            <wp:extent cx="5608320" cy="3970020"/>
            <wp:effectExtent l="0" t="0" r="0" b="0"/>
            <wp:docPr id="1" name="Imagen 1" descr="C:\Users\Usuario\Downloads\31292651_10156208858702777_2954216902919979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31292651_10156208858702777_295421690291997900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1A2" w:rsidRDefault="000511A2" w:rsidP="000511A2">
      <w:pPr>
        <w:pStyle w:val="Ttulo3"/>
        <w:rPr>
          <w:lang w:val="es-CO"/>
        </w:rPr>
      </w:pPr>
      <w:bookmarkStart w:id="1" w:name="_Toc480662251"/>
      <w:r>
        <w:rPr>
          <w:lang w:val="es-CO"/>
        </w:rPr>
        <w:t xml:space="preserve">De las Herramientas y </w:t>
      </w:r>
      <w:proofErr w:type="spellStart"/>
      <w:r>
        <w:rPr>
          <w:lang w:val="es-CO"/>
        </w:rPr>
        <w:t>frameworks</w:t>
      </w:r>
      <w:bookmarkEnd w:id="1"/>
      <w:proofErr w:type="spellEnd"/>
    </w:p>
    <w:p w:rsidR="000511A2" w:rsidRDefault="000511A2" w:rsidP="000511A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ARQUITECTURA UNREAL ENGINE 4 </w:t>
      </w:r>
    </w:p>
    <w:p w:rsidR="000511A2" w:rsidRDefault="000511A2" w:rsidP="000511A2">
      <w:pPr>
        <w:pStyle w:val="Ttulo2"/>
        <w:rPr>
          <w:shd w:val="clear" w:color="auto" w:fill="FFFFFF"/>
        </w:rPr>
      </w:pPr>
      <w:r w:rsidRPr="000511A2">
        <w:rPr>
          <w:rFonts w:ascii="Calibri" w:eastAsiaTheme="minorEastAsia" w:hAnsi="Calibri" w:cs="Calibri"/>
          <w:noProof/>
          <w:color w:val="auto"/>
          <w:sz w:val="22"/>
          <w:szCs w:val="22"/>
          <w:lang w:val="es-CO" w:eastAsia="es-CO"/>
        </w:rPr>
        <w:lastRenderedPageBreak/>
        <w:drawing>
          <wp:inline distT="0" distB="0" distL="0" distR="0">
            <wp:extent cx="6134100" cy="4540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69" cy="45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P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Cs w:val="24"/>
          <w:lang w:val="es-CO"/>
        </w:rPr>
      </w:pPr>
    </w:p>
    <w:p w:rsidR="000511A2" w:rsidRDefault="000511A2" w:rsidP="000511A2">
      <w:pPr>
        <w:pStyle w:val="Ttulo2"/>
        <w:rPr>
          <w:rFonts w:ascii="Calibri" w:eastAsiaTheme="minorHAnsi" w:hAnsi="Calibri" w:cs="Calibri"/>
          <w:color w:val="000000"/>
          <w:sz w:val="22"/>
          <w:szCs w:val="22"/>
          <w:lang w:val="es-CO"/>
        </w:rPr>
      </w:pPr>
      <w:r w:rsidRPr="000511A2">
        <w:rPr>
          <w:rFonts w:ascii="Calibri" w:eastAsiaTheme="minorHAnsi" w:hAnsi="Calibri" w:cs="Calibri"/>
          <w:color w:val="000000"/>
          <w:sz w:val="24"/>
          <w:szCs w:val="24"/>
          <w:lang w:val="es-CO"/>
        </w:rPr>
        <w:t xml:space="preserve"> </w:t>
      </w:r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Figura 1. Diagrama de arquitectura y componentes del motor de desarrollo </w:t>
      </w:r>
      <w:proofErr w:type="spellStart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>unreal</w:t>
      </w:r>
      <w:proofErr w:type="spellEnd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 </w:t>
      </w:r>
      <w:proofErr w:type="spellStart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>engine</w:t>
      </w:r>
      <w:proofErr w:type="spellEnd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 4</w:t>
      </w:r>
    </w:p>
    <w:p w:rsidR="000511A2" w:rsidRDefault="000511A2" w:rsidP="000511A2">
      <w:pPr>
        <w:rPr>
          <w:lang w:val="es-CO"/>
        </w:rPr>
      </w:pPr>
    </w:p>
    <w:p w:rsidR="000511A2" w:rsidRDefault="000511A2" w:rsidP="000511A2">
      <w:pPr>
        <w:rPr>
          <w:sz w:val="22"/>
        </w:rPr>
      </w:pPr>
      <w:r>
        <w:rPr>
          <w:b/>
          <w:bCs/>
          <w:sz w:val="22"/>
        </w:rPr>
        <w:lastRenderedPageBreak/>
        <w:t>ARQUITECTURA MYSQL</w:t>
      </w:r>
      <w:r w:rsidRPr="000511A2">
        <w:rPr>
          <w:b/>
          <w:bCs/>
          <w:sz w:val="22"/>
        </w:rPr>
        <w:t xml:space="preserve"> </w:t>
      </w:r>
      <w:r w:rsidRPr="000511A2">
        <w:rPr>
          <w:b/>
          <w:bCs/>
          <w:noProof/>
          <w:sz w:val="22"/>
          <w:lang w:val="es-CO" w:eastAsia="es-CO"/>
        </w:rPr>
        <w:drawing>
          <wp:inline distT="0" distB="0" distL="0" distR="0">
            <wp:extent cx="4638675" cy="3790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1A2">
        <w:rPr>
          <w:sz w:val="22"/>
        </w:rPr>
        <w:t xml:space="preserve"> </w:t>
      </w:r>
    </w:p>
    <w:p w:rsidR="000511A2" w:rsidRDefault="000511A2" w:rsidP="000511A2">
      <w:pPr>
        <w:rPr>
          <w:sz w:val="22"/>
        </w:rPr>
      </w:pPr>
      <w:r>
        <w:rPr>
          <w:sz w:val="22"/>
        </w:rPr>
        <w:t>Figura 2. Diagrama de arquitectura y componentes de MYSQL</w:t>
      </w:r>
    </w:p>
    <w:p w:rsidR="000511A2" w:rsidRDefault="000511A2" w:rsidP="000511A2">
      <w:pPr>
        <w:rPr>
          <w:sz w:val="22"/>
        </w:rPr>
      </w:pPr>
    </w:p>
    <w:p w:rsidR="000511A2" w:rsidRDefault="000511A2" w:rsidP="000511A2">
      <w:pPr>
        <w:rPr>
          <w:b/>
          <w:bCs/>
          <w:sz w:val="22"/>
        </w:rPr>
      </w:pPr>
      <w:r>
        <w:rPr>
          <w:b/>
          <w:bCs/>
          <w:sz w:val="22"/>
        </w:rPr>
        <w:t>ARQUITECTURA PHP</w:t>
      </w:r>
    </w:p>
    <w:p w:rsidR="000511A2" w:rsidRDefault="000511A2" w:rsidP="000511A2">
      <w:pPr>
        <w:rPr>
          <w:lang w:val="es-CO"/>
        </w:rPr>
      </w:pPr>
      <w:r w:rsidRPr="000511A2">
        <w:rPr>
          <w:noProof/>
          <w:lang w:val="es-CO" w:eastAsia="es-CO"/>
        </w:rPr>
        <w:lastRenderedPageBreak/>
        <w:drawing>
          <wp:inline distT="0" distB="0" distL="0" distR="0">
            <wp:extent cx="5612130" cy="4018894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ascii="Calibri" w:eastAsiaTheme="minorHAnsi" w:hAnsi="Calibri" w:cs="Calibri"/>
          <w:color w:val="000000"/>
          <w:sz w:val="22"/>
          <w:lang w:val="es-CO"/>
        </w:rPr>
        <w:t xml:space="preserve">Figura 3. Diagrama de arquitectura y componentes de PHP </w:t>
      </w:r>
    </w:p>
    <w:p w:rsidR="000511A2" w:rsidRP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</w:p>
    <w:p w:rsidR="000511A2" w:rsidRPr="000511A2" w:rsidRDefault="000511A2" w:rsidP="000511A2">
      <w:pPr>
        <w:pStyle w:val="Sinespaciado"/>
        <w:rPr>
          <w:rFonts w:eastAsiaTheme="minorHAnsi"/>
          <w:sz w:val="22"/>
          <w:lang w:val="es-CO"/>
        </w:rPr>
      </w:pPr>
      <w:r w:rsidRPr="000511A2">
        <w:rPr>
          <w:rFonts w:eastAsiaTheme="minorHAnsi"/>
          <w:sz w:val="22"/>
          <w:lang w:val="es-CO"/>
        </w:rPr>
        <w:t xml:space="preserve">REFERENCIAS </w:t>
      </w:r>
    </w:p>
    <w:p w:rsidR="000511A2" w:rsidRPr="000511A2" w:rsidRDefault="000511A2" w:rsidP="000511A2">
      <w:pPr>
        <w:pStyle w:val="Sinespaciad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1. https://docs.unrealengine.com/en-us/Programming </w:t>
      </w:r>
    </w:p>
    <w:p w:rsidR="000511A2" w:rsidRPr="000511A2" w:rsidRDefault="000511A2" w:rsidP="000511A2">
      <w:pPr>
        <w:pStyle w:val="Sinespaciad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2. https://archive.cnx.org/contents/fa33ef02-f882-4b8d-9f67-4be268dd6d03@1/visi-n-general-de-la-arquitectura-de-mysql-5-1 </w:t>
      </w:r>
    </w:p>
    <w:p w:rsidR="000511A2" w:rsidRPr="000511A2" w:rsidRDefault="000511A2" w:rsidP="000511A2">
      <w:pPr>
        <w:pStyle w:val="Sinespaciado"/>
        <w:rPr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3. http://php.net/manual/es/mongodb.overview.php </w:t>
      </w:r>
    </w:p>
    <w:p w:rsidR="000511A2" w:rsidRDefault="000511A2" w:rsidP="000511A2">
      <w:pPr>
        <w:pStyle w:val="Ttulo2"/>
        <w:rPr>
          <w:shd w:val="clear" w:color="auto" w:fill="FFFFFF"/>
        </w:rPr>
      </w:pPr>
    </w:p>
    <w:p w:rsidR="000511A2" w:rsidRDefault="000511A2" w:rsidP="000511A2">
      <w:pPr>
        <w:pStyle w:val="Ttulo2"/>
        <w:rPr>
          <w:color w:val="1F3763" w:themeColor="accent1" w:themeShade="7F"/>
        </w:rPr>
      </w:pPr>
      <w:r>
        <w:rPr>
          <w:shd w:val="clear" w:color="auto" w:fill="FFFFFF"/>
        </w:rPr>
        <w:t>Patrones de diseño</w:t>
      </w:r>
    </w:p>
    <w:p w:rsidR="000511A2" w:rsidRDefault="000511A2" w:rsidP="000511A2">
      <w:pPr>
        <w:pStyle w:val="Ttulo3"/>
      </w:pPr>
      <w:r>
        <w:t>Explicación</w:t>
      </w:r>
    </w:p>
    <w:p w:rsidR="000511A2" w:rsidRPr="000511A2" w:rsidRDefault="000511A2" w:rsidP="000511A2"/>
    <w:p w:rsidR="000511A2" w:rsidRDefault="000511A2" w:rsidP="000511A2">
      <w:pPr>
        <w:pStyle w:val="Ttulo3"/>
      </w:pPr>
      <w:r>
        <w:t>Diagrama UML de patrones</w:t>
      </w:r>
    </w:p>
    <w:p w:rsidR="000511A2" w:rsidRDefault="000511A2" w:rsidP="000511A2">
      <w:pPr>
        <w:pStyle w:val="Ttulo3"/>
      </w:pPr>
    </w:p>
    <w:sectPr w:rsidR="0005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2"/>
    <w:rsid w:val="000511A2"/>
    <w:rsid w:val="002830A0"/>
    <w:rsid w:val="00CB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07CB1-9EBD-49F3-931E-6FA74B10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1A2"/>
    <w:pPr>
      <w:spacing w:line="256" w:lineRule="auto"/>
    </w:pPr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1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511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511A2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  <w:style w:type="character" w:styleId="Textoennegrita">
    <w:name w:val="Strong"/>
    <w:basedOn w:val="Fuentedeprrafopredeter"/>
    <w:uiPriority w:val="22"/>
    <w:qFormat/>
    <w:rsid w:val="000511A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51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0511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0511A2"/>
    <w:pPr>
      <w:spacing w:after="0" w:line="240" w:lineRule="auto"/>
    </w:pPr>
    <w:rPr>
      <w:rFonts w:ascii="Arial" w:eastAsiaTheme="minorEastAsia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Usuario de Windows</cp:lastModifiedBy>
  <cp:revision>3</cp:revision>
  <dcterms:created xsi:type="dcterms:W3CDTF">2018-04-25T04:49:00Z</dcterms:created>
  <dcterms:modified xsi:type="dcterms:W3CDTF">2018-04-25T23:08:00Z</dcterms:modified>
</cp:coreProperties>
</file>