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7FB6" w14:textId="64528379" w:rsidR="00681320" w:rsidRPr="00681320" w:rsidRDefault="00681320" w:rsidP="00681320">
      <w:pPr>
        <w:pStyle w:val="NormalWeb"/>
        <w:rPr>
          <w:b/>
          <w:bCs/>
        </w:rPr>
      </w:pPr>
      <w:r w:rsidRPr="00681320">
        <w:rPr>
          <w:b/>
          <w:bCs/>
        </w:rPr>
        <w:t>Tarea</w:t>
      </w:r>
      <w:r w:rsidRPr="00681320">
        <w:rPr>
          <w:b/>
          <w:bCs/>
        </w:rPr>
        <w:t xml:space="preserve"> 3</w:t>
      </w:r>
      <w:r w:rsidRPr="00681320">
        <w:rPr>
          <w:b/>
          <w:bCs/>
        </w:rPr>
        <w:t>: Métodos Numéricos en Python</w:t>
      </w:r>
      <w:r>
        <w:br/>
      </w:r>
      <w:r w:rsidRPr="0028397E">
        <w:rPr>
          <w:b/>
          <w:bCs/>
        </w:rPr>
        <w:t>Alumno:</w:t>
      </w:r>
      <w:r>
        <w:t xml:space="preserve"> Andrés Padrón Quintana</w:t>
      </w:r>
      <w:r>
        <w:br/>
      </w:r>
      <w:r w:rsidRPr="0028397E">
        <w:rPr>
          <w:b/>
          <w:bCs/>
        </w:rPr>
        <w:t>Curso:</w:t>
      </w:r>
      <w:r>
        <w:t xml:space="preserve"> Data Science and Machine Learning Applied to Financial Markets</w:t>
      </w:r>
      <w:r>
        <w:t xml:space="preserve"> - </w:t>
      </w:r>
      <w:r>
        <w:t>Módulo III</w:t>
      </w:r>
      <w:r>
        <w:br/>
      </w:r>
      <w:r w:rsidRPr="0028397E">
        <w:rPr>
          <w:b/>
          <w:bCs/>
        </w:rPr>
        <w:t>Fecha:</w:t>
      </w:r>
      <w:r>
        <w:t xml:space="preserve"> 13</w:t>
      </w:r>
      <w:r>
        <w:t xml:space="preserve"> de octubre de 2025</w:t>
      </w:r>
    </w:p>
    <w:p w14:paraId="393DBEBD" w14:textId="77777777" w:rsidR="00681320" w:rsidRPr="00681320" w:rsidRDefault="00681320" w:rsidP="00681320">
      <w:pPr>
        <w:pStyle w:val="NormalWeb"/>
        <w:rPr>
          <w:b/>
          <w:bCs/>
        </w:rPr>
      </w:pPr>
      <w:r w:rsidRPr="00681320">
        <w:rPr>
          <w:b/>
          <w:bCs/>
        </w:rPr>
        <w:t>BLOQUE 1 — BÁSICO</w:t>
      </w:r>
    </w:p>
    <w:p w14:paraId="10CB3DF7" w14:textId="7F644031" w:rsidR="00681320" w:rsidRDefault="00681320" w:rsidP="00681320">
      <w:pPr>
        <w:pStyle w:val="NormalWeb"/>
        <w:numPr>
          <w:ilvl w:val="0"/>
          <w:numId w:val="1"/>
        </w:numPr>
      </w:pPr>
      <w:r w:rsidRPr="006B5182">
        <w:rPr>
          <w:b/>
          <w:bCs/>
        </w:rPr>
        <w:t>Integración</w:t>
      </w:r>
      <w:r>
        <w:t xml:space="preserve"> de e^(−x^2) en [0, 1]</w:t>
      </w:r>
      <w:r>
        <w:br/>
      </w:r>
      <w:r w:rsidR="000152E9">
        <w:t xml:space="preserve">Se </w:t>
      </w:r>
      <w:r>
        <w:t>calcula I con cuadratura adaptativa (scipy.integrate.quad) y se contrasta con la regla del trapecio compuesta (numpy.trapz).</w:t>
      </w:r>
    </w:p>
    <w:p w14:paraId="1F3CFCA6" w14:textId="44B9916D" w:rsidR="00681320" w:rsidRPr="00FB3466" w:rsidRDefault="00681320" w:rsidP="00FB3466">
      <w:pPr>
        <w:pStyle w:val="NormalWeb"/>
        <w:numPr>
          <w:ilvl w:val="0"/>
          <w:numId w:val="2"/>
        </w:numPr>
        <w:rPr>
          <w:lang w:val="en-US"/>
        </w:rPr>
      </w:pPr>
      <w:proofErr w:type="spellStart"/>
      <w:r w:rsidRPr="00FB3466">
        <w:rPr>
          <w:lang w:val="en-US"/>
        </w:rPr>
        <w:t>I_quad</w:t>
      </w:r>
      <w:proofErr w:type="spellEnd"/>
      <w:r w:rsidRPr="00FB3466">
        <w:rPr>
          <w:lang w:val="en-US"/>
        </w:rPr>
        <w:t xml:space="preserve"> ≈ 0.74682413</w:t>
      </w:r>
      <w:r w:rsidR="00FB3466" w:rsidRPr="00FB3466">
        <w:rPr>
          <w:lang w:val="en-US"/>
        </w:rPr>
        <w:t xml:space="preserve"> </w:t>
      </w:r>
      <w:r w:rsidR="00FB3466">
        <w:rPr>
          <w:lang w:val="en-US"/>
        </w:rPr>
        <w:t xml:space="preserve">       </w:t>
      </w:r>
      <w:proofErr w:type="spellStart"/>
      <w:r w:rsidRPr="00FB3466">
        <w:rPr>
          <w:lang w:val="en-US"/>
        </w:rPr>
        <w:t>I_trapz</w:t>
      </w:r>
      <w:proofErr w:type="spellEnd"/>
      <w:r w:rsidRPr="00FB3466">
        <w:rPr>
          <w:lang w:val="en-US"/>
        </w:rPr>
        <w:t xml:space="preserve"> ≈ 0.74682407 (m=1000)</w:t>
      </w:r>
    </w:p>
    <w:p w14:paraId="01B52721" w14:textId="75ECDF32" w:rsidR="00681320" w:rsidRDefault="00681320" w:rsidP="00681320">
      <w:pPr>
        <w:pStyle w:val="NormalWeb"/>
        <w:numPr>
          <w:ilvl w:val="0"/>
          <w:numId w:val="2"/>
        </w:numPr>
      </w:pPr>
      <w:r w:rsidRPr="006B5182">
        <w:t>|I_quad − I_trapz| ≈ 6.13×10^−8</w:t>
      </w:r>
      <w:r w:rsidR="008E056D">
        <w:t xml:space="preserve"> </w:t>
      </w:r>
      <w:r>
        <w:t>quad coincide con la referencia dentro del error numérico; trapecios converge al refinar mallas.</w:t>
      </w:r>
    </w:p>
    <w:p w14:paraId="64243B20" w14:textId="45302373" w:rsidR="00C4585A" w:rsidRDefault="00681320" w:rsidP="00C4585A">
      <w:pPr>
        <w:pStyle w:val="NormalWeb"/>
        <w:numPr>
          <w:ilvl w:val="0"/>
          <w:numId w:val="3"/>
        </w:numPr>
      </w:pPr>
      <w:r w:rsidRPr="00C4585A">
        <w:rPr>
          <w:b/>
          <w:bCs/>
        </w:rPr>
        <w:t>Interpolación cúbica</w:t>
      </w:r>
      <w:r>
        <w:t xml:space="preserve"> (interp1d) y s(2.5)</w:t>
      </w:r>
      <w:r>
        <w:br/>
      </w:r>
      <w:r w:rsidRPr="00C4585A">
        <w:rPr>
          <w:b/>
          <w:bCs/>
        </w:rPr>
        <w:t>Datos:</w:t>
      </w:r>
      <w:r>
        <w:t xml:space="preserve"> {(0,1), (1,2.7), (2,5.8), (3,6.6), (4,7.5)}.</w:t>
      </w:r>
      <w:r>
        <w:br/>
      </w:r>
      <w:r w:rsidRPr="00C4585A">
        <w:rPr>
          <w:b/>
          <w:bCs/>
        </w:rPr>
        <w:t>Resultado:</w:t>
      </w:r>
      <w:r>
        <w:t xml:space="preserve"> s(2.5) ≈ 6.4328125, coherente con 5.8 &lt; s(2.5) &lt; 6.6.</w:t>
      </w:r>
      <w:r>
        <w:br/>
      </w:r>
      <w:r w:rsidR="00C4585A">
        <w:t xml:space="preserve">La interpolación </w:t>
      </w:r>
      <w:r>
        <w:t xml:space="preserve">cúbica es suave y pasa por todos los puntos. </w:t>
      </w:r>
    </w:p>
    <w:p w14:paraId="3AADB231" w14:textId="69E542DD" w:rsidR="00681320" w:rsidRDefault="00681320" w:rsidP="00681320">
      <w:pPr>
        <w:pStyle w:val="NormalWeb"/>
        <w:numPr>
          <w:ilvl w:val="0"/>
          <w:numId w:val="3"/>
        </w:numPr>
      </w:pPr>
      <w:r w:rsidRPr="00045779">
        <w:rPr>
          <w:b/>
          <w:bCs/>
        </w:rPr>
        <w:t>Ajuste polinómico de grado 2</w:t>
      </w:r>
      <w:r w:rsidR="00045779">
        <w:rPr>
          <w:b/>
          <w:bCs/>
        </w:rPr>
        <w:t xml:space="preserve"> (usando puntos del problema 2)</w:t>
      </w:r>
      <w:r>
        <w:br/>
      </w:r>
      <w:r w:rsidRPr="000D22D3">
        <w:rPr>
          <w:b/>
          <w:bCs/>
        </w:rPr>
        <w:t>Modelo:</w:t>
      </w:r>
      <w:r>
        <w:t xml:space="preserve"> p2(x) = a x^2 + b x + c.</w:t>
      </w:r>
      <w:r>
        <w:br/>
      </w:r>
      <w:r w:rsidRPr="000D22D3">
        <w:rPr>
          <w:b/>
          <w:bCs/>
        </w:rPr>
        <w:t>Coeficientes (LS):</w:t>
      </w:r>
      <w:r>
        <w:t xml:space="preserve"> (a, b, c) = (−0.278571, 2.804286, 0.782857).</w:t>
      </w:r>
      <w:r>
        <w:br/>
      </w:r>
      <w:r w:rsidRPr="000D22D3">
        <w:rPr>
          <w:b/>
          <w:bCs/>
        </w:rPr>
        <w:t>Evaluación:</w:t>
      </w:r>
      <w:r>
        <w:t xml:space="preserve"> p2(2.5) ≈ 6.0525.</w:t>
      </w:r>
      <w:r>
        <w:br/>
      </w:r>
      <w:r w:rsidR="000D22D3">
        <w:t>El</w:t>
      </w:r>
      <w:r>
        <w:t xml:space="preserve"> ajuste no interpola todos los puntos (minimiza error global), por eso p2(2.5) ≠ s(2.5). </w:t>
      </w:r>
    </w:p>
    <w:p w14:paraId="3499E562" w14:textId="22AD1360" w:rsidR="00681320" w:rsidRDefault="00681320" w:rsidP="00681320">
      <w:pPr>
        <w:pStyle w:val="NormalWeb"/>
        <w:numPr>
          <w:ilvl w:val="0"/>
          <w:numId w:val="3"/>
        </w:numPr>
      </w:pPr>
      <w:r w:rsidRPr="00045779">
        <w:rPr>
          <w:b/>
          <w:bCs/>
        </w:rPr>
        <w:t>Interpolación polinómica completa (grado 4)</w:t>
      </w:r>
      <w:r>
        <w:br/>
        <w:t>Interpolador p4 de grado 4 con coeficientes aproximados (a, b, c, d, e) = (0.254167, −2.141667, 5.345833, −1.758333, 1.000000).</w:t>
      </w:r>
      <w:r>
        <w:br/>
        <w:t>Comparación en x=2.5:</w:t>
      </w:r>
    </w:p>
    <w:p w14:paraId="0F01A371" w14:textId="77777777" w:rsidR="00681320" w:rsidRDefault="00681320" w:rsidP="00681320">
      <w:pPr>
        <w:pStyle w:val="NormalWeb"/>
        <w:numPr>
          <w:ilvl w:val="0"/>
          <w:numId w:val="4"/>
        </w:numPr>
      </w:pPr>
      <w:r>
        <w:t>p4(2.5) ≈ 6.4804688</w:t>
      </w:r>
    </w:p>
    <w:p w14:paraId="4CE7DA6D" w14:textId="77777777" w:rsidR="00681320" w:rsidRDefault="00681320" w:rsidP="00681320">
      <w:pPr>
        <w:pStyle w:val="NormalWeb"/>
        <w:numPr>
          <w:ilvl w:val="0"/>
          <w:numId w:val="4"/>
        </w:numPr>
      </w:pPr>
      <w:r>
        <w:t>s(2.5) ≈ 6.4328125</w:t>
      </w:r>
    </w:p>
    <w:p w14:paraId="75B36029" w14:textId="4EE85F7B" w:rsidR="00681320" w:rsidRDefault="00681320" w:rsidP="00681320">
      <w:pPr>
        <w:pStyle w:val="NormalWeb"/>
        <w:numPr>
          <w:ilvl w:val="0"/>
          <w:numId w:val="4"/>
        </w:numPr>
      </w:pPr>
      <w:r>
        <w:t>|p4(2.5) − s(2.5)| ≈ 4.77×10^−2</w:t>
      </w:r>
      <w:r>
        <w:br/>
        <w:t>p4 interpola exactamente los cinco puntos, pero puede oscilar más que la cúbica (fenómeno de Runge).</w:t>
      </w:r>
    </w:p>
    <w:p w14:paraId="7D7CF98E" w14:textId="5E902700" w:rsidR="00681320" w:rsidRDefault="00681320" w:rsidP="00681320">
      <w:pPr>
        <w:pStyle w:val="NormalWeb"/>
        <w:numPr>
          <w:ilvl w:val="0"/>
          <w:numId w:val="5"/>
        </w:numPr>
      </w:pPr>
      <w:r w:rsidRPr="00A73B70">
        <w:rPr>
          <w:b/>
          <w:bCs/>
        </w:rPr>
        <w:t>Raíces</w:t>
      </w:r>
      <w:r>
        <w:t xml:space="preserve"> de x^3 − 6x^2 + 11x − 6</w:t>
      </w:r>
      <w:r>
        <w:br/>
      </w:r>
      <w:r w:rsidR="00A73B70">
        <w:t>Usando</w:t>
      </w:r>
      <w:r>
        <w:t xml:space="preserve"> numpy.roots y Newton–Raphson (scipy.optimize.newton).</w:t>
      </w:r>
      <w:r>
        <w:br/>
      </w:r>
      <w:r w:rsidRPr="00A73B70">
        <w:rPr>
          <w:b/>
          <w:bCs/>
        </w:rPr>
        <w:t>Resultados:</w:t>
      </w:r>
      <w:r>
        <w:t xml:space="preserve"> raíces reales = {1, 2, 3}.</w:t>
      </w:r>
      <w:r>
        <w:br/>
        <w:t>Newton converge rápido cuando la semilla cae en la cuenca adecuada</w:t>
      </w:r>
    </w:p>
    <w:p w14:paraId="3E7EB5BF" w14:textId="77777777" w:rsidR="00681320" w:rsidRPr="00681320" w:rsidRDefault="00681320" w:rsidP="00681320">
      <w:pPr>
        <w:pStyle w:val="NormalWeb"/>
        <w:rPr>
          <w:b/>
          <w:bCs/>
        </w:rPr>
      </w:pPr>
      <w:r w:rsidRPr="00681320">
        <w:rPr>
          <w:b/>
          <w:bCs/>
        </w:rPr>
        <w:t>BLOQUE 2 — INTERMEDIO</w:t>
      </w:r>
    </w:p>
    <w:p w14:paraId="1E0F2F4A" w14:textId="4EB867DC" w:rsidR="00681320" w:rsidRDefault="00681320" w:rsidP="00681320">
      <w:pPr>
        <w:pStyle w:val="NormalWeb"/>
      </w:pPr>
      <w:r>
        <w:t xml:space="preserve">1) </w:t>
      </w:r>
      <w:r w:rsidRPr="000B3E69">
        <w:rPr>
          <w:b/>
          <w:bCs/>
        </w:rPr>
        <w:t>Área</w:t>
      </w:r>
      <w:r>
        <w:t xml:space="preserve"> de sin(x) en [0, π]</w:t>
      </w:r>
      <w:r>
        <w:br/>
      </w:r>
      <w:r w:rsidR="000B3E69">
        <w:t xml:space="preserve">Cálculamos la integral </w:t>
      </w:r>
      <w:r>
        <w:t>I = ∫_0^π sin(x) dx.</w:t>
      </w:r>
      <w:r>
        <w:br/>
        <w:t>I_quad ≈ 2.000000000000; valor exacto = 2; error ≈ 0.</w:t>
      </w:r>
      <w:r>
        <w:br/>
      </w:r>
      <w:r w:rsidR="004A4862">
        <w:t>C</w:t>
      </w:r>
      <w:r>
        <w:t>oincidencia a precisión de máquina.</w:t>
      </w:r>
    </w:p>
    <w:p w14:paraId="4795E7A0" w14:textId="09ECF6AE" w:rsidR="00681320" w:rsidRDefault="00681320" w:rsidP="00681320">
      <w:pPr>
        <w:pStyle w:val="NormalWeb"/>
      </w:pPr>
      <w:r w:rsidRPr="000B3E69">
        <w:rPr>
          <w:b/>
          <w:bCs/>
        </w:rPr>
        <w:lastRenderedPageBreak/>
        <w:t>2) Interpolación de cos(x) + ruido</w:t>
      </w:r>
      <w:r>
        <w:t xml:space="preserve"> (lineal vs. cúbica)</w:t>
      </w:r>
      <w:r>
        <w:br/>
        <w:t>y_i = cos(x_i) + ε_i, con ε_i ~ N(0, 0.1^2), n=20, x_i en [0, 10].</w:t>
      </w:r>
      <w:r>
        <w:br/>
      </w:r>
      <w:r w:rsidR="00733CC6">
        <w:t xml:space="preserve">La </w:t>
      </w:r>
      <w:r>
        <w:t xml:space="preserve">interpolación lineal sigue más el ruido local (menos suave); la cúbica suaviza entre nodos y respeta la forma de cos(x), aunque puede ondular ligeramente. </w:t>
      </w:r>
    </w:p>
    <w:p w14:paraId="5CE3B260" w14:textId="556777FF" w:rsidR="00681320" w:rsidRDefault="00681320" w:rsidP="00681320">
      <w:pPr>
        <w:pStyle w:val="NormalWeb"/>
      </w:pPr>
      <w:r w:rsidRPr="00733CC6">
        <w:rPr>
          <w:b/>
          <w:bCs/>
        </w:rPr>
        <w:t>3) Ajuste polinómico de grado 3</w:t>
      </w:r>
      <w:r>
        <w:br/>
        <w:t>Modelo: p3(x) = a x^3 + b x^2 + c x + d.</w:t>
      </w:r>
      <w:r>
        <w:br/>
        <w:t>Coeficientes: (a, b, c, d) = (−0.025823, 0.380188, −1.498508, 1.267758).</w:t>
      </w:r>
      <w:r>
        <w:br/>
        <w:t>Evaluación: p3(5) ≈ 0.0521.</w:t>
      </w:r>
      <w:r>
        <w:br/>
        <w:t>Comentario: el cúbico capta la tendencia global de cos(x) pese al ruido; no interpola cada punto y puede desviarse en bordes. (Fig. B2-3)</w:t>
      </w:r>
    </w:p>
    <w:p w14:paraId="263EF122" w14:textId="1DA485BD" w:rsidR="00681320" w:rsidRDefault="00681320" w:rsidP="00681320">
      <w:pPr>
        <w:pStyle w:val="NormalWeb"/>
      </w:pPr>
      <w:r w:rsidRPr="00733CC6">
        <w:rPr>
          <w:b/>
          <w:bCs/>
        </w:rPr>
        <w:t>4) Raíz de cos(x) − x</w:t>
      </w:r>
      <w:r>
        <w:t xml:space="preserve"> (Newton propio vs. scipy.newton)</w:t>
      </w:r>
      <w:r>
        <w:br/>
        <w:t>Ecuación: h(x) = cos(x) − x = 0.</w:t>
      </w:r>
      <w:r>
        <w:br/>
        <w:t>Resultados (x0 = 1):</w:t>
      </w:r>
    </w:p>
    <w:p w14:paraId="57B55A2D" w14:textId="77777777" w:rsidR="00681320" w:rsidRDefault="00681320" w:rsidP="00681320">
      <w:pPr>
        <w:pStyle w:val="NormalWeb"/>
        <w:numPr>
          <w:ilvl w:val="0"/>
          <w:numId w:val="6"/>
        </w:numPr>
      </w:pPr>
      <w:r>
        <w:t>Newton propio: x* ≈ 0.739085133215 (5 iteraciones).</w:t>
      </w:r>
    </w:p>
    <w:p w14:paraId="63514C5C" w14:textId="77777777" w:rsidR="00681320" w:rsidRDefault="00681320" w:rsidP="00681320">
      <w:pPr>
        <w:pStyle w:val="NormalWeb"/>
        <w:numPr>
          <w:ilvl w:val="0"/>
          <w:numId w:val="6"/>
        </w:numPr>
      </w:pPr>
      <w:r>
        <w:t>scipy.newton: x* ≈ 0.739085133215.</w:t>
      </w:r>
      <w:r>
        <w:br/>
        <w:t xml:space="preserve">Comentario: h′(x) = −sin(x) − 1 ≠ 0 cerca de la raíz </w:t>
      </w:r>
      <w:r>
        <w:rPr>
          <w:rFonts w:ascii="Cambria Math" w:hAnsi="Cambria Math" w:cs="Cambria Math"/>
        </w:rPr>
        <w:t>⇒</w:t>
      </w:r>
      <w:r>
        <w:t xml:space="preserve"> convergencia rápida y estable. (Fig. B2-4)</w:t>
      </w:r>
    </w:p>
    <w:p w14:paraId="40EB415C" w14:textId="49ECF7A0" w:rsidR="00681320" w:rsidRDefault="00681320" w:rsidP="00681320">
      <w:pPr>
        <w:pStyle w:val="NormalWeb"/>
      </w:pPr>
      <w:r w:rsidRPr="00733CC6">
        <w:rPr>
          <w:b/>
          <w:bCs/>
        </w:rPr>
        <w:t>5) Mínimo de x^4 − 3x^3 + 2</w:t>
      </w:r>
      <w:r>
        <w:br/>
        <w:t>Óptimo (minimize_scalar): x* ≈ 2.25; φ(x*) ≈ −6.542969.</w:t>
      </w:r>
      <w:r>
        <w:br/>
      </w:r>
      <w:r w:rsidR="00733CC6">
        <w:t>El</w:t>
      </w:r>
      <w:r>
        <w:t xml:space="preserve"> punto marcado coincide con el valle principal en [−1, 3].</w:t>
      </w:r>
    </w:p>
    <w:p w14:paraId="1C373B65" w14:textId="14F62019" w:rsidR="00681320" w:rsidRDefault="00681320" w:rsidP="00681320">
      <w:pPr>
        <w:pStyle w:val="NormalWeb"/>
      </w:pPr>
      <w:r w:rsidRPr="0094403F">
        <w:rPr>
          <w:b/>
          <w:bCs/>
        </w:rPr>
        <w:t>6) Descenso de gradiente en f(x) = (x − 3)^2 + 4</w:t>
      </w:r>
      <w:r>
        <w:br/>
      </w:r>
      <w:r w:rsidRPr="0094403F">
        <w:rPr>
          <w:b/>
          <w:bCs/>
        </w:rPr>
        <w:t>Gradiente:</w:t>
      </w:r>
      <w:r>
        <w:t xml:space="preserve"> </w:t>
      </w:r>
      <w:r>
        <w:rPr>
          <w:rFonts w:ascii="Cambria Math" w:hAnsi="Cambria Math" w:cs="Cambria Math"/>
        </w:rPr>
        <w:t>∇</w:t>
      </w:r>
      <w:r>
        <w:t>f(x) = 2(x − 3).</w:t>
      </w:r>
      <w:r>
        <w:br/>
        <w:t>x_{k+1} = x_k − α·2(x_k − 3) = (1 − 2α) x_k + 6α.</w:t>
      </w:r>
      <w:r w:rsidR="0094403F">
        <w:t xml:space="preserve"> </w:t>
      </w:r>
      <w:r>
        <w:t>Con x0 = 0 y 20 iteraciones:</w:t>
      </w:r>
    </w:p>
    <w:p w14:paraId="0DEE446C" w14:textId="77777777" w:rsidR="00681320" w:rsidRDefault="00681320" w:rsidP="00681320">
      <w:pPr>
        <w:pStyle w:val="NormalWeb"/>
        <w:numPr>
          <w:ilvl w:val="0"/>
          <w:numId w:val="7"/>
        </w:numPr>
      </w:pPr>
      <w:r>
        <w:t>α = 0.1 → x_20 ≈ 2.965412; f(x_20) ≈ 4.001196 (convergencia estable y lenta).</w:t>
      </w:r>
    </w:p>
    <w:p w14:paraId="08C39597" w14:textId="3496FB5D" w:rsidR="00681320" w:rsidRDefault="00681320" w:rsidP="00681320">
      <w:pPr>
        <w:pStyle w:val="NormalWeb"/>
        <w:numPr>
          <w:ilvl w:val="0"/>
          <w:numId w:val="7"/>
        </w:numPr>
      </w:pPr>
      <w:r>
        <w:t>α = 0.5 → x_20 = 3.000000; f(x_20) = 4.000000 (llega en 1 paso</w:t>
      </w:r>
      <w:r w:rsidR="007F6D94">
        <w:t>)</w:t>
      </w:r>
    </w:p>
    <w:p w14:paraId="524E77BA" w14:textId="338980C0" w:rsidR="00681320" w:rsidRDefault="00681320" w:rsidP="00681320">
      <w:pPr>
        <w:pStyle w:val="NormalWeb"/>
        <w:numPr>
          <w:ilvl w:val="0"/>
          <w:numId w:val="7"/>
        </w:numPr>
      </w:pPr>
      <w:r>
        <w:t>α = 0.9 → x_20 ≈ 2.965412; f(x_20) ≈ 4.001196 (convergencia oscilatoria</w:t>
      </w:r>
      <w:r w:rsidR="007F6D94">
        <w:t>)</w:t>
      </w:r>
      <w:r>
        <w:br/>
        <w:t xml:space="preserve">Mínimo teórico: x* = 3; f(x*) = 4. </w:t>
      </w:r>
    </w:p>
    <w:p w14:paraId="27540B6A" w14:textId="77777777" w:rsidR="00681320" w:rsidRPr="00681320" w:rsidRDefault="00681320" w:rsidP="00681320">
      <w:pPr>
        <w:pStyle w:val="NormalWeb"/>
        <w:rPr>
          <w:b/>
          <w:bCs/>
        </w:rPr>
      </w:pPr>
      <w:r w:rsidRPr="00681320">
        <w:rPr>
          <w:b/>
          <w:bCs/>
        </w:rPr>
        <w:t>Conclusiones</w:t>
      </w:r>
    </w:p>
    <w:p w14:paraId="5E46AA1D" w14:textId="77777777" w:rsidR="00681320" w:rsidRDefault="00681320" w:rsidP="00681320">
      <w:pPr>
        <w:pStyle w:val="NormalWeb"/>
        <w:numPr>
          <w:ilvl w:val="0"/>
          <w:numId w:val="8"/>
        </w:numPr>
      </w:pPr>
      <w:r>
        <w:t>Cuadraturas adaptativas (quad) son muy precisas; reglas compuestas convergen al refinar.</w:t>
      </w:r>
    </w:p>
    <w:p w14:paraId="57F8F4BF" w14:textId="77777777" w:rsidR="00681320" w:rsidRDefault="00681320" w:rsidP="00681320">
      <w:pPr>
        <w:pStyle w:val="NormalWeb"/>
        <w:numPr>
          <w:ilvl w:val="0"/>
          <w:numId w:val="8"/>
        </w:numPr>
      </w:pPr>
      <w:r>
        <w:t>En interpolación, la cúbica es más suave; el polinomio global de alto grado puede oscilar.</w:t>
      </w:r>
    </w:p>
    <w:p w14:paraId="04D237E7" w14:textId="77777777" w:rsidR="00681320" w:rsidRDefault="00681320" w:rsidP="00681320">
      <w:pPr>
        <w:pStyle w:val="NormalWeb"/>
        <w:numPr>
          <w:ilvl w:val="0"/>
          <w:numId w:val="8"/>
        </w:numPr>
      </w:pPr>
      <w:r>
        <w:t>Los ajustes polinómicos modelan la tendencia y no interpolan cada punto.</w:t>
      </w:r>
    </w:p>
    <w:p w14:paraId="0FB75DB5" w14:textId="77777777" w:rsidR="00681320" w:rsidRDefault="00681320" w:rsidP="00681320">
      <w:pPr>
        <w:pStyle w:val="NormalWeb"/>
        <w:numPr>
          <w:ilvl w:val="0"/>
          <w:numId w:val="8"/>
        </w:numPr>
      </w:pPr>
      <w:r>
        <w:t>Newton–Raphson es rápido si la derivada no se anula cerca de la raíz.</w:t>
      </w:r>
    </w:p>
    <w:p w14:paraId="0892927E" w14:textId="77777777" w:rsidR="00681320" w:rsidRDefault="00681320" w:rsidP="00681320">
      <w:pPr>
        <w:pStyle w:val="NormalWeb"/>
        <w:numPr>
          <w:ilvl w:val="0"/>
          <w:numId w:val="8"/>
        </w:numPr>
      </w:pPr>
      <w:r>
        <w:t>minimize_scalar es fiable para mínimos univariados.</w:t>
      </w:r>
    </w:p>
    <w:p w14:paraId="646D698F" w14:textId="15610468" w:rsidR="00325557" w:rsidRDefault="00681320" w:rsidP="001B7503">
      <w:pPr>
        <w:pStyle w:val="NormalWeb"/>
        <w:numPr>
          <w:ilvl w:val="0"/>
          <w:numId w:val="8"/>
        </w:numPr>
      </w:pPr>
      <w:r>
        <w:t>En descenso de gradiente, la tasa α gobierna estabilidad/velocidad; para cuadráticas, α = 0.5 es ideal.</w:t>
      </w:r>
    </w:p>
    <w:sectPr w:rsidR="00325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DED"/>
    <w:multiLevelType w:val="multilevel"/>
    <w:tmpl w:val="6800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A3B55"/>
    <w:multiLevelType w:val="multilevel"/>
    <w:tmpl w:val="C11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C794B"/>
    <w:multiLevelType w:val="multilevel"/>
    <w:tmpl w:val="FA22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F72D7"/>
    <w:multiLevelType w:val="multilevel"/>
    <w:tmpl w:val="C47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26E2"/>
    <w:multiLevelType w:val="multilevel"/>
    <w:tmpl w:val="D07EE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D41A2"/>
    <w:multiLevelType w:val="multilevel"/>
    <w:tmpl w:val="693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C1CEC"/>
    <w:multiLevelType w:val="multilevel"/>
    <w:tmpl w:val="68AAC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95177"/>
    <w:multiLevelType w:val="multilevel"/>
    <w:tmpl w:val="18D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664283">
    <w:abstractNumId w:val="2"/>
  </w:num>
  <w:num w:numId="2" w16cid:durableId="396130013">
    <w:abstractNumId w:val="7"/>
  </w:num>
  <w:num w:numId="3" w16cid:durableId="971135880">
    <w:abstractNumId w:val="6"/>
  </w:num>
  <w:num w:numId="4" w16cid:durableId="1987273963">
    <w:abstractNumId w:val="5"/>
  </w:num>
  <w:num w:numId="5" w16cid:durableId="1887133345">
    <w:abstractNumId w:val="4"/>
  </w:num>
  <w:num w:numId="6" w16cid:durableId="1010179445">
    <w:abstractNumId w:val="1"/>
  </w:num>
  <w:num w:numId="7" w16cid:durableId="1489982295">
    <w:abstractNumId w:val="3"/>
  </w:num>
  <w:num w:numId="8" w16cid:durableId="63753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20"/>
    <w:rsid w:val="000152E9"/>
    <w:rsid w:val="00045779"/>
    <w:rsid w:val="000B3E69"/>
    <w:rsid w:val="000D22D3"/>
    <w:rsid w:val="00155052"/>
    <w:rsid w:val="001B7503"/>
    <w:rsid w:val="0028397E"/>
    <w:rsid w:val="00325557"/>
    <w:rsid w:val="00457798"/>
    <w:rsid w:val="004A4862"/>
    <w:rsid w:val="00681320"/>
    <w:rsid w:val="006B5182"/>
    <w:rsid w:val="00733CC6"/>
    <w:rsid w:val="007F6D94"/>
    <w:rsid w:val="008E056D"/>
    <w:rsid w:val="0094403F"/>
    <w:rsid w:val="00A23D0E"/>
    <w:rsid w:val="00A73B70"/>
    <w:rsid w:val="00C4585A"/>
    <w:rsid w:val="00F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7C95"/>
  <w15:chartTrackingRefBased/>
  <w15:docId w15:val="{D93141F6-9EF7-944E-AE35-DBDF5FDE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3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813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PADRON QUINTANA</dc:creator>
  <cp:keywords/>
  <dc:description/>
  <cp:lastModifiedBy>ANDRES PADRON QUINTANA</cp:lastModifiedBy>
  <cp:revision>24</cp:revision>
  <dcterms:created xsi:type="dcterms:W3CDTF">2025-10-06T16:12:00Z</dcterms:created>
  <dcterms:modified xsi:type="dcterms:W3CDTF">2025-10-06T17:16:00Z</dcterms:modified>
</cp:coreProperties>
</file>