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proofErr w:type="spellStart"/>
      <w:r w:rsidRPr="002D4F14">
        <w:rPr>
          <w:b/>
          <w:i/>
          <w:color w:val="00B050"/>
          <w:sz w:val="36"/>
          <w:szCs w:val="36"/>
        </w:rPr>
        <w:t>dd</w:t>
      </w:r>
      <w:proofErr w:type="spellEnd"/>
      <w:r w:rsidRPr="002D4F14">
        <w:rPr>
          <w:b/>
          <w:i/>
          <w:color w:val="00B050"/>
          <w:sz w:val="36"/>
          <w:szCs w:val="36"/>
        </w:rPr>
        <w:t>/mm/</w:t>
      </w:r>
      <w:proofErr w:type="spellStart"/>
      <w:r w:rsidRPr="002D4F14">
        <w:rPr>
          <w:b/>
          <w:i/>
          <w:color w:val="00B050"/>
          <w:sz w:val="36"/>
          <w:szCs w:val="36"/>
        </w:rPr>
        <w:t>aaa</w:t>
      </w:r>
      <w:proofErr w:type="spellEnd"/>
      <w:r w:rsidRPr="002D4F14">
        <w:rPr>
          <w:b/>
          <w:i/>
          <w:color w:val="00B050"/>
          <w:sz w:val="36"/>
          <w:szCs w:val="36"/>
        </w:rPr>
        <w:t>]</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2604016F"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02B7D319"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612A1C6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27908F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6FE5FFF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659AD36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7FACA9F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1E019EF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3F3BED4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9099EB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119E27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5911B3F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1730EDA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B1B1C4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19ABFC"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75E7BF9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56AE8E13"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018D56F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264E9A20"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307B874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0E01A957"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5535A8">
      <w:pPr>
        <w:pStyle w:val="Ttulo1"/>
        <w:numPr>
          <w:ilvl w:val="0"/>
          <w:numId w:val="15"/>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FE75A8" w14:textId="77777777" w:rsidR="00A12199" w:rsidRPr="009B1610" w:rsidRDefault="00A12199" w:rsidP="009B1610">
      <w:pPr>
        <w:shd w:val="clear" w:color="auto" w:fill="FFFFFF"/>
        <w:spacing w:after="0" w:line="240" w:lineRule="auto"/>
        <w:rPr>
          <w:rFonts w:eastAsia="Times New Roman" w:cs="Arial"/>
          <w:color w:val="00B050"/>
          <w:szCs w:val="24"/>
          <w:lang w:eastAsia="es-VE"/>
        </w:rPr>
      </w:pPr>
    </w:p>
    <w:p w14:paraId="476ED9CA"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1. Mercado Libre:</w:t>
      </w:r>
    </w:p>
    <w:p w14:paraId="02A5E697" w14:textId="77777777" w:rsidR="009B1610" w:rsidRPr="009B1610" w:rsidRDefault="009B1610" w:rsidP="009B1610">
      <w:pPr>
        <w:numPr>
          <w:ilvl w:val="0"/>
          <w:numId w:val="30"/>
        </w:numPr>
        <w:spacing w:after="0" w:line="240" w:lineRule="auto"/>
        <w:jc w:val="both"/>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rsidP="009B1610">
      <w:pPr>
        <w:numPr>
          <w:ilvl w:val="1"/>
          <w:numId w:val="30"/>
        </w:numPr>
        <w:spacing w:after="0" w:line="240" w:lineRule="auto"/>
        <w:jc w:val="both"/>
        <w:rPr>
          <w:rFonts w:cs="Arial"/>
        </w:rPr>
      </w:pPr>
      <w:r w:rsidRPr="009B1610">
        <w:rPr>
          <w:rFonts w:cs="Arial"/>
        </w:rPr>
        <w:t>Buscar productos.</w:t>
      </w:r>
    </w:p>
    <w:p w14:paraId="5CE71A87" w14:textId="77777777" w:rsidR="009B1610" w:rsidRPr="009B1610" w:rsidRDefault="009B1610" w:rsidP="009B1610">
      <w:pPr>
        <w:numPr>
          <w:ilvl w:val="1"/>
          <w:numId w:val="30"/>
        </w:numPr>
        <w:spacing w:after="0" w:line="240" w:lineRule="auto"/>
        <w:jc w:val="both"/>
        <w:rPr>
          <w:rFonts w:cs="Arial"/>
        </w:rPr>
      </w:pPr>
      <w:r w:rsidRPr="009B1610">
        <w:rPr>
          <w:rFonts w:cs="Arial"/>
        </w:rPr>
        <w:t>Hacer preguntas sobre productos.</w:t>
      </w:r>
    </w:p>
    <w:p w14:paraId="28F19AD1" w14:textId="77777777" w:rsidR="009B1610" w:rsidRPr="009B1610" w:rsidRDefault="009B1610" w:rsidP="009B1610">
      <w:pPr>
        <w:numPr>
          <w:ilvl w:val="1"/>
          <w:numId w:val="30"/>
        </w:numPr>
        <w:spacing w:after="0" w:line="240" w:lineRule="auto"/>
        <w:jc w:val="both"/>
        <w:rPr>
          <w:rFonts w:cs="Arial"/>
        </w:rPr>
      </w:pPr>
      <w:r w:rsidRPr="009B1610">
        <w:rPr>
          <w:rFonts w:cs="Arial"/>
        </w:rPr>
        <w:t>Realizar compras.</w:t>
      </w:r>
    </w:p>
    <w:p w14:paraId="57CCFB5F" w14:textId="77777777" w:rsidR="009B1610" w:rsidRPr="009B1610" w:rsidRDefault="009B1610" w:rsidP="009B1610">
      <w:pPr>
        <w:numPr>
          <w:ilvl w:val="1"/>
          <w:numId w:val="30"/>
        </w:numPr>
        <w:spacing w:after="0" w:line="240" w:lineRule="auto"/>
        <w:jc w:val="both"/>
        <w:rPr>
          <w:rFonts w:cs="Arial"/>
        </w:rPr>
      </w:pPr>
      <w:r w:rsidRPr="009B1610">
        <w:rPr>
          <w:rFonts w:cs="Arial"/>
        </w:rPr>
        <w:t>Rastrear pedidos.</w:t>
      </w:r>
    </w:p>
    <w:p w14:paraId="6DD4553C" w14:textId="77777777" w:rsidR="009B1610" w:rsidRPr="009B1610" w:rsidRDefault="009B1610" w:rsidP="009B1610">
      <w:pPr>
        <w:numPr>
          <w:ilvl w:val="1"/>
          <w:numId w:val="30"/>
        </w:numPr>
        <w:spacing w:after="0" w:line="240" w:lineRule="auto"/>
        <w:jc w:val="both"/>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2. Linio:</w:t>
      </w:r>
    </w:p>
    <w:p w14:paraId="1B282383" w14:textId="77777777" w:rsidR="009B1610" w:rsidRPr="009B1610" w:rsidRDefault="009B1610" w:rsidP="009B1610">
      <w:pPr>
        <w:numPr>
          <w:ilvl w:val="0"/>
          <w:numId w:val="31"/>
        </w:numPr>
        <w:spacing w:after="0" w:line="240" w:lineRule="auto"/>
        <w:jc w:val="both"/>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rsidP="009B1610">
      <w:pPr>
        <w:numPr>
          <w:ilvl w:val="1"/>
          <w:numId w:val="31"/>
        </w:numPr>
        <w:spacing w:after="0" w:line="240" w:lineRule="auto"/>
        <w:jc w:val="both"/>
        <w:rPr>
          <w:rFonts w:cs="Arial"/>
        </w:rPr>
      </w:pPr>
      <w:r w:rsidRPr="009B1610">
        <w:rPr>
          <w:rFonts w:cs="Arial"/>
        </w:rPr>
        <w:t>Búsqueda de productos.</w:t>
      </w:r>
    </w:p>
    <w:p w14:paraId="5487512F" w14:textId="77777777" w:rsidR="009B1610" w:rsidRPr="009B1610" w:rsidRDefault="009B1610" w:rsidP="009B1610">
      <w:pPr>
        <w:numPr>
          <w:ilvl w:val="1"/>
          <w:numId w:val="31"/>
        </w:numPr>
        <w:spacing w:after="0" w:line="240" w:lineRule="auto"/>
        <w:jc w:val="both"/>
        <w:rPr>
          <w:rFonts w:cs="Arial"/>
        </w:rPr>
      </w:pPr>
      <w:r w:rsidRPr="009B1610">
        <w:rPr>
          <w:rFonts w:cs="Arial"/>
        </w:rPr>
        <w:t>Atención al cliente.</w:t>
      </w:r>
    </w:p>
    <w:p w14:paraId="664249F8" w14:textId="77777777" w:rsidR="009B1610" w:rsidRPr="009B1610" w:rsidRDefault="009B1610" w:rsidP="009B1610">
      <w:pPr>
        <w:numPr>
          <w:ilvl w:val="1"/>
          <w:numId w:val="31"/>
        </w:numPr>
        <w:spacing w:after="0" w:line="240" w:lineRule="auto"/>
        <w:jc w:val="both"/>
        <w:rPr>
          <w:rFonts w:cs="Arial"/>
        </w:rPr>
      </w:pPr>
      <w:r w:rsidRPr="009B1610">
        <w:rPr>
          <w:rFonts w:cs="Arial"/>
        </w:rPr>
        <w:t>Recomendaciones personalizadas.</w:t>
      </w:r>
    </w:p>
    <w:p w14:paraId="181C9D64" w14:textId="77777777" w:rsidR="009B1610" w:rsidRPr="009B1610" w:rsidRDefault="009B1610" w:rsidP="009B1610">
      <w:pPr>
        <w:numPr>
          <w:ilvl w:val="1"/>
          <w:numId w:val="31"/>
        </w:numPr>
        <w:spacing w:after="0" w:line="240" w:lineRule="auto"/>
        <w:jc w:val="both"/>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 xml:space="preserve">3. </w:t>
      </w:r>
      <w:proofErr w:type="gramStart"/>
      <w:r w:rsidRPr="009B1610">
        <w:rPr>
          <w:rStyle w:val="Textoennegrita"/>
          <w:rFonts w:ascii="Arial" w:hAnsi="Arial" w:cs="Arial"/>
        </w:rPr>
        <w:t>Americanas</w:t>
      </w:r>
      <w:proofErr w:type="gramEnd"/>
      <w:r w:rsidRPr="009B1610">
        <w:rPr>
          <w:rStyle w:val="Textoennegrita"/>
          <w:rFonts w:ascii="Arial" w:hAnsi="Arial" w:cs="Arial"/>
        </w:rPr>
        <w:t>:</w:t>
      </w:r>
    </w:p>
    <w:p w14:paraId="43BC6FAD" w14:textId="77777777" w:rsidR="009B1610" w:rsidRPr="009B1610" w:rsidRDefault="009B1610" w:rsidP="009B1610">
      <w:pPr>
        <w:numPr>
          <w:ilvl w:val="0"/>
          <w:numId w:val="32"/>
        </w:numPr>
        <w:spacing w:after="0" w:line="240" w:lineRule="auto"/>
        <w:jc w:val="both"/>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rsidP="009B1610">
      <w:pPr>
        <w:numPr>
          <w:ilvl w:val="1"/>
          <w:numId w:val="32"/>
        </w:numPr>
        <w:spacing w:after="0" w:line="240" w:lineRule="auto"/>
        <w:jc w:val="both"/>
        <w:rPr>
          <w:rFonts w:cs="Arial"/>
        </w:rPr>
      </w:pPr>
      <w:r w:rsidRPr="009B1610">
        <w:rPr>
          <w:rFonts w:cs="Arial"/>
        </w:rPr>
        <w:t>Realizar compras por voz.</w:t>
      </w:r>
    </w:p>
    <w:p w14:paraId="599DEE8E" w14:textId="77777777" w:rsidR="009B1610" w:rsidRPr="009B1610" w:rsidRDefault="009B1610" w:rsidP="009B1610">
      <w:pPr>
        <w:numPr>
          <w:ilvl w:val="1"/>
          <w:numId w:val="32"/>
        </w:numPr>
        <w:spacing w:after="0" w:line="240" w:lineRule="auto"/>
        <w:jc w:val="both"/>
        <w:rPr>
          <w:rFonts w:cs="Arial"/>
        </w:rPr>
      </w:pPr>
      <w:r w:rsidRPr="009B1610">
        <w:rPr>
          <w:rFonts w:cs="Arial"/>
        </w:rPr>
        <w:t>Obtener información sobre productos.</w:t>
      </w:r>
    </w:p>
    <w:p w14:paraId="1AD597BA" w14:textId="77777777" w:rsidR="009B1610" w:rsidRPr="009B1610" w:rsidRDefault="009B1610" w:rsidP="009B1610">
      <w:pPr>
        <w:numPr>
          <w:ilvl w:val="1"/>
          <w:numId w:val="32"/>
        </w:numPr>
        <w:spacing w:after="0" w:line="240" w:lineRule="auto"/>
        <w:jc w:val="both"/>
        <w:rPr>
          <w:rFonts w:cs="Arial"/>
        </w:rPr>
      </w:pPr>
      <w:r w:rsidRPr="009B1610">
        <w:rPr>
          <w:rFonts w:cs="Arial"/>
        </w:rPr>
        <w:t>Comparar precios.</w:t>
      </w:r>
    </w:p>
    <w:p w14:paraId="0F2A81C1" w14:textId="77777777" w:rsidR="009B1610" w:rsidRPr="009B1610" w:rsidRDefault="009B1610" w:rsidP="009B1610">
      <w:pPr>
        <w:numPr>
          <w:ilvl w:val="1"/>
          <w:numId w:val="32"/>
        </w:numPr>
        <w:spacing w:after="0" w:line="240" w:lineRule="auto"/>
        <w:jc w:val="both"/>
        <w:rPr>
          <w:rFonts w:cs="Arial"/>
        </w:rPr>
      </w:pPr>
      <w:r w:rsidRPr="009B1610">
        <w:rPr>
          <w:rFonts w:cs="Arial"/>
        </w:rPr>
        <w:t>Rastrear pedidos.</w:t>
      </w:r>
    </w:p>
    <w:p w14:paraId="6CC09204" w14:textId="77777777" w:rsidR="009B1610" w:rsidRPr="009B1610" w:rsidRDefault="009B1610" w:rsidP="009B1610">
      <w:pPr>
        <w:numPr>
          <w:ilvl w:val="1"/>
          <w:numId w:val="32"/>
        </w:numPr>
        <w:spacing w:after="0" w:line="240" w:lineRule="auto"/>
        <w:jc w:val="both"/>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4. Magazine Luiza:</w:t>
      </w:r>
    </w:p>
    <w:p w14:paraId="6F452729" w14:textId="77777777" w:rsidR="009B1610" w:rsidRPr="009B1610" w:rsidRDefault="009B1610" w:rsidP="009B1610">
      <w:pPr>
        <w:numPr>
          <w:ilvl w:val="0"/>
          <w:numId w:val="33"/>
        </w:numPr>
        <w:spacing w:after="0" w:line="240" w:lineRule="auto"/>
        <w:jc w:val="both"/>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rsidP="009B1610">
      <w:pPr>
        <w:numPr>
          <w:ilvl w:val="1"/>
          <w:numId w:val="33"/>
        </w:numPr>
        <w:spacing w:after="0" w:line="240" w:lineRule="auto"/>
        <w:jc w:val="both"/>
        <w:rPr>
          <w:rFonts w:cs="Arial"/>
        </w:rPr>
      </w:pPr>
      <w:r w:rsidRPr="009B1610">
        <w:rPr>
          <w:rFonts w:cs="Arial"/>
        </w:rPr>
        <w:t>Búsqueda de productos.</w:t>
      </w:r>
    </w:p>
    <w:p w14:paraId="49AB62A8" w14:textId="77777777" w:rsidR="009B1610" w:rsidRPr="009B1610" w:rsidRDefault="009B1610" w:rsidP="009B1610">
      <w:pPr>
        <w:numPr>
          <w:ilvl w:val="1"/>
          <w:numId w:val="33"/>
        </w:numPr>
        <w:spacing w:after="0" w:line="240" w:lineRule="auto"/>
        <w:jc w:val="both"/>
        <w:rPr>
          <w:rFonts w:cs="Arial"/>
        </w:rPr>
      </w:pPr>
      <w:r w:rsidRPr="009B1610">
        <w:rPr>
          <w:rFonts w:cs="Arial"/>
        </w:rPr>
        <w:lastRenderedPageBreak/>
        <w:t>Atención al cliente 24/7.</w:t>
      </w:r>
    </w:p>
    <w:p w14:paraId="4EF4AFC8" w14:textId="77777777" w:rsidR="009B1610" w:rsidRPr="009B1610" w:rsidRDefault="009B1610" w:rsidP="009B1610">
      <w:pPr>
        <w:numPr>
          <w:ilvl w:val="1"/>
          <w:numId w:val="33"/>
        </w:numPr>
        <w:spacing w:after="0" w:line="240" w:lineRule="auto"/>
        <w:jc w:val="both"/>
        <w:rPr>
          <w:rFonts w:cs="Arial"/>
        </w:rPr>
      </w:pPr>
      <w:r w:rsidRPr="009B1610">
        <w:rPr>
          <w:rFonts w:cs="Arial"/>
        </w:rPr>
        <w:t>Recomendaciones personalizadas.</w:t>
      </w:r>
    </w:p>
    <w:p w14:paraId="1C0862F3" w14:textId="77777777" w:rsidR="009B1610" w:rsidRPr="009B1610" w:rsidRDefault="009B1610" w:rsidP="009B1610">
      <w:pPr>
        <w:numPr>
          <w:ilvl w:val="1"/>
          <w:numId w:val="33"/>
        </w:numPr>
        <w:spacing w:after="0" w:line="240" w:lineRule="auto"/>
        <w:jc w:val="both"/>
        <w:rPr>
          <w:rFonts w:cs="Arial"/>
        </w:rPr>
      </w:pPr>
      <w:r w:rsidRPr="009B1610">
        <w:rPr>
          <w:rFonts w:cs="Arial"/>
        </w:rPr>
        <w:t>Realización de compras.</w:t>
      </w:r>
    </w:p>
    <w:p w14:paraId="08C8CF36" w14:textId="77777777" w:rsidR="009B1610" w:rsidRPr="009B1610" w:rsidRDefault="009B1610" w:rsidP="009B1610">
      <w:pPr>
        <w:numPr>
          <w:ilvl w:val="1"/>
          <w:numId w:val="33"/>
        </w:numPr>
        <w:spacing w:after="0" w:line="240" w:lineRule="auto"/>
        <w:jc w:val="both"/>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5. Amazon:</w:t>
      </w:r>
    </w:p>
    <w:p w14:paraId="1D2CC830" w14:textId="77777777" w:rsidR="009B1610" w:rsidRPr="009B1610" w:rsidRDefault="009B1610" w:rsidP="009B1610">
      <w:pPr>
        <w:numPr>
          <w:ilvl w:val="0"/>
          <w:numId w:val="34"/>
        </w:numPr>
        <w:spacing w:after="0" w:line="240" w:lineRule="auto"/>
        <w:jc w:val="both"/>
        <w:rPr>
          <w:rFonts w:cs="Arial"/>
        </w:rPr>
      </w:pPr>
      <w:r w:rsidRPr="009B1610">
        <w:rPr>
          <w:rFonts w:cs="Arial"/>
        </w:rPr>
        <w:t xml:space="preserve">Amazon, el gigante del e-commerce,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rsidP="009B1610">
      <w:pPr>
        <w:numPr>
          <w:ilvl w:val="1"/>
          <w:numId w:val="34"/>
        </w:numPr>
        <w:spacing w:after="0" w:line="240" w:lineRule="auto"/>
        <w:jc w:val="both"/>
        <w:rPr>
          <w:rFonts w:cs="Arial"/>
        </w:rPr>
      </w:pPr>
      <w:r w:rsidRPr="009B1610">
        <w:rPr>
          <w:rFonts w:cs="Arial"/>
        </w:rPr>
        <w:t>Realizar compras por voz.</w:t>
      </w:r>
    </w:p>
    <w:p w14:paraId="19684CC3" w14:textId="77777777" w:rsidR="009B1610" w:rsidRPr="009B1610" w:rsidRDefault="009B1610" w:rsidP="009B1610">
      <w:pPr>
        <w:numPr>
          <w:ilvl w:val="1"/>
          <w:numId w:val="34"/>
        </w:numPr>
        <w:spacing w:after="0" w:line="240" w:lineRule="auto"/>
        <w:jc w:val="both"/>
        <w:rPr>
          <w:rFonts w:cs="Arial"/>
        </w:rPr>
      </w:pPr>
      <w:r w:rsidRPr="009B1610">
        <w:rPr>
          <w:rFonts w:cs="Arial"/>
        </w:rPr>
        <w:t>Controlar dispositivos inteligentes del hogar.</w:t>
      </w:r>
    </w:p>
    <w:p w14:paraId="51559C65" w14:textId="77777777" w:rsidR="009B1610" w:rsidRPr="009B1610" w:rsidRDefault="009B1610" w:rsidP="009B1610">
      <w:pPr>
        <w:numPr>
          <w:ilvl w:val="1"/>
          <w:numId w:val="34"/>
        </w:numPr>
        <w:spacing w:after="0" w:line="240" w:lineRule="auto"/>
        <w:jc w:val="both"/>
        <w:rPr>
          <w:rFonts w:cs="Arial"/>
        </w:rPr>
      </w:pPr>
      <w:r w:rsidRPr="009B1610">
        <w:rPr>
          <w:rFonts w:cs="Arial"/>
        </w:rPr>
        <w:t>Reproducir música y podcasts.</w:t>
      </w:r>
    </w:p>
    <w:p w14:paraId="5C5DBA70" w14:textId="77777777" w:rsidR="009B1610" w:rsidRPr="009B1610" w:rsidRDefault="009B1610" w:rsidP="009B1610">
      <w:pPr>
        <w:numPr>
          <w:ilvl w:val="1"/>
          <w:numId w:val="34"/>
        </w:numPr>
        <w:spacing w:after="0" w:line="240" w:lineRule="auto"/>
        <w:jc w:val="both"/>
        <w:rPr>
          <w:rFonts w:cs="Arial"/>
        </w:rPr>
      </w:pPr>
      <w:r w:rsidRPr="009B1610">
        <w:rPr>
          <w:rFonts w:cs="Arial"/>
        </w:rPr>
        <w:t>Obtener información y noticias.</w:t>
      </w:r>
    </w:p>
    <w:p w14:paraId="12C63C2C" w14:textId="77777777" w:rsidR="009B1610" w:rsidRPr="009B1610" w:rsidRDefault="009B1610" w:rsidP="009B1610">
      <w:pPr>
        <w:numPr>
          <w:ilvl w:val="1"/>
          <w:numId w:val="34"/>
        </w:numPr>
        <w:spacing w:after="0" w:line="240" w:lineRule="auto"/>
        <w:jc w:val="both"/>
        <w:rPr>
          <w:rFonts w:cs="Arial"/>
        </w:rPr>
      </w:pPr>
      <w:r w:rsidRPr="009B1610">
        <w:rPr>
          <w:rFonts w:cs="Arial"/>
        </w:rPr>
        <w:t>Realizar llamadas y enviar mensajes.</w:t>
      </w:r>
    </w:p>
    <w:p w14:paraId="59FF2386"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Aspectos a considerar:</w:t>
      </w:r>
    </w:p>
    <w:p w14:paraId="2C02A6B8" w14:textId="77777777" w:rsidR="009B1610" w:rsidRPr="009B1610" w:rsidRDefault="009B1610" w:rsidP="009B1610">
      <w:pPr>
        <w:numPr>
          <w:ilvl w:val="0"/>
          <w:numId w:val="35"/>
        </w:numPr>
        <w:spacing w:after="0" w:line="240" w:lineRule="auto"/>
        <w:jc w:val="both"/>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rsidP="009B1610">
      <w:pPr>
        <w:numPr>
          <w:ilvl w:val="0"/>
          <w:numId w:val="35"/>
        </w:numPr>
        <w:spacing w:after="0" w:line="240" w:lineRule="auto"/>
        <w:jc w:val="both"/>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rsidP="009B1610">
      <w:pPr>
        <w:numPr>
          <w:ilvl w:val="0"/>
          <w:numId w:val="35"/>
        </w:numPr>
        <w:spacing w:after="0" w:line="240" w:lineRule="auto"/>
        <w:jc w:val="both"/>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3FD9C9A2" w14:textId="77777777" w:rsidR="00CC507E" w:rsidRPr="00CC507E" w:rsidRDefault="00CC507E" w:rsidP="00CC507E">
      <w:pPr>
        <w:shd w:val="clear" w:color="auto" w:fill="FFFFFF"/>
        <w:spacing w:after="0" w:line="240" w:lineRule="auto"/>
        <w:rPr>
          <w:rFonts w:eastAsia="Times New Roman" w:cs="Arial"/>
          <w:b/>
          <w:bCs/>
          <w:szCs w:val="24"/>
          <w:lang w:eastAsia="es-VE"/>
        </w:rPr>
      </w:pPr>
      <w:r w:rsidRPr="00CC507E">
        <w:rPr>
          <w:rFonts w:eastAsia="Times New Roman" w:cs="Arial"/>
          <w:b/>
          <w:bCs/>
          <w:szCs w:val="24"/>
          <w:lang w:eastAsia="es-VE"/>
        </w:rPr>
        <w:t>Sistema de Registro y Autenticación</w:t>
      </w:r>
    </w:p>
    <w:p w14:paraId="2119183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registrarse y autenticarse en la plataforma para acceder a sus cuentas y realizar sus compras.</w:t>
      </w:r>
    </w:p>
    <w:p w14:paraId="0DC8CFB8"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AC2604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Gestión de Inventario</w:t>
      </w:r>
    </w:p>
    <w:p w14:paraId="6DF35D86"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La plataforma facilitará la creación, modificación y eliminación de los productos que se tiene en el inventario, así como la actualización de sus detalles.</w:t>
      </w:r>
    </w:p>
    <w:p w14:paraId="763A805D"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C57DB9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Catálogo de Productos</w:t>
      </w:r>
    </w:p>
    <w:p w14:paraId="418EDCC8"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Muestra de manera organizada y filtrable todos los productos disponibles para la venta, con información detallada de cada uno y sus respectivas fotografías.</w:t>
      </w:r>
    </w:p>
    <w:p w14:paraId="790F0134"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0B8CAB6"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Asistente Virtual con Inteligencia Artificial</w:t>
      </w:r>
    </w:p>
    <w:p w14:paraId="6C456AB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asistencia personalizada a los usuarios durante el proceso de compra, realizando preguntas para entender sus necesidades y brindando recomendaciones de productos relevantes de acuerdo con sus preferencias.</w:t>
      </w:r>
    </w:p>
    <w:p w14:paraId="674212A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3E1C4DC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Carrito de Compras</w:t>
      </w:r>
    </w:p>
    <w:p w14:paraId="5EE03D21"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lastRenderedPageBreak/>
        <w:t>Permite a los usuarios agregar y gestionar los productos seleccionados para su compra, así como realizar modificaciones antes de finalizar la transacción.</w:t>
      </w:r>
    </w:p>
    <w:p w14:paraId="78EF47A5"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B960E87"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Proceso de Pago Seguro</w:t>
      </w:r>
    </w:p>
    <w:p w14:paraId="26B82E5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Proporciona opciones de pago seguras y confiables para que los usuarios puedan completar sus compras de manera fácil y rápida a través de plataformas verificadas.</w:t>
      </w:r>
    </w:p>
    <w:p w14:paraId="2436FF01"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2D62BD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Sistema de Gestión de Ventas</w:t>
      </w:r>
    </w:p>
    <w:p w14:paraId="6D5C194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Registra y procesa las transacciones de venta, generando comprobantes de compra y actualizando el inventario en tiempo real.</w:t>
      </w:r>
    </w:p>
    <w:p w14:paraId="22456CD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1430B59"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Servicio Posventa</w:t>
      </w:r>
    </w:p>
    <w:p w14:paraId="725695DD" w14:textId="04170943" w:rsidR="004A27D5" w:rsidRP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un mecanismo para que los usuarios califiquen su experiencia de compra y proporcionen retroalimentación para futuras actualizaciones.</w:t>
      </w:r>
    </w:p>
    <w:p w14:paraId="7EC031C6" w14:textId="77777777" w:rsidR="004A27D5" w:rsidRDefault="004A27D5" w:rsidP="00EA590D">
      <w:pPr>
        <w:shd w:val="clear" w:color="auto" w:fill="FFFFFF"/>
        <w:spacing w:after="0" w:line="240" w:lineRule="auto"/>
        <w:rPr>
          <w:rFonts w:eastAsia="Times New Roman" w:cs="Arial"/>
          <w:color w:val="00B050"/>
          <w:szCs w:val="24"/>
          <w:lang w:eastAsia="es-VE"/>
        </w:rPr>
      </w:pPr>
    </w:p>
    <w:p w14:paraId="5604ABCE"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6FF8901B" w14:textId="51437C3D" w:rsidR="003E2C77" w:rsidRPr="0069582C" w:rsidRDefault="00412507" w:rsidP="003E2C77">
      <w:pPr>
        <w:shd w:val="clear" w:color="auto" w:fill="FFFFFF"/>
        <w:spacing w:after="0" w:line="240" w:lineRule="auto"/>
        <w:jc w:val="both"/>
        <w:rPr>
          <w:rFonts w:eastAsia="Times New Roman" w:cs="Arial"/>
          <w:b/>
          <w:bCs/>
          <w:szCs w:val="24"/>
          <w:lang w:val="es-ES" w:eastAsia="es-VE"/>
        </w:rPr>
      </w:pPr>
      <w:r>
        <w:rPr>
          <w:rFonts w:eastAsia="Times New Roman" w:cs="Arial"/>
          <w:color w:val="00B050"/>
          <w:szCs w:val="24"/>
          <w:lang w:eastAsia="es-VE"/>
        </w:rPr>
        <w:t>.</w:t>
      </w:r>
      <w:r w:rsidR="003E2C77" w:rsidRPr="0069582C">
        <w:rPr>
          <w:rFonts w:eastAsia="Times New Roman" w:cs="Arial"/>
          <w:b/>
          <w:bCs/>
          <w:szCs w:val="24"/>
          <w:lang w:val="es-ES" w:eastAsia="es-VE"/>
        </w:rPr>
        <w:t>5.1 Identificación de Clases de Usuarios</w:t>
      </w:r>
    </w:p>
    <w:p w14:paraId="2DBD50FF"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52D923C6"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Personal de INNOVATECH responsable de la configuración y gestión del sistema NOVA.</w:t>
      </w:r>
    </w:p>
    <w:p w14:paraId="6F3E344D"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Empleados encargados de mantener actualizado el inventario de productos en la plataforma NOVA.</w:t>
      </w:r>
    </w:p>
    <w:p w14:paraId="406951DA"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Agentes de Atención al Cliente</w:t>
      </w:r>
      <w:r w:rsidRPr="0069582C">
        <w:rPr>
          <w:rFonts w:eastAsia="Times New Roman" w:cs="Arial"/>
          <w:szCs w:val="24"/>
          <w:lang w:val="es-ES" w:eastAsia="es-VE"/>
        </w:rPr>
        <w:t>: Representantes de INNOVATECH capacitados para brindar asistencia a los clientes a través de la plataforma NOVA.</w:t>
      </w:r>
    </w:p>
    <w:p w14:paraId="2375F6FB" w14:textId="77777777" w:rsidR="003E2C77"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jc w:val="both"/>
        <w:rPr>
          <w:rFonts w:eastAsia="Times New Roman" w:cs="Arial"/>
          <w:szCs w:val="24"/>
          <w:lang w:val="es-ES" w:eastAsia="es-VE"/>
        </w:rPr>
      </w:pPr>
    </w:p>
    <w:p w14:paraId="70FE87B9"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5.2 Características de Usuarios</w:t>
      </w:r>
    </w:p>
    <w:p w14:paraId="6FA9AB3B" w14:textId="77777777" w:rsidR="003E2C77" w:rsidRPr="0069582C" w:rsidRDefault="003E2C77" w:rsidP="003E2C77">
      <w:pPr>
        <w:shd w:val="clear" w:color="auto" w:fill="FFFFFF"/>
        <w:spacing w:after="0" w:line="240" w:lineRule="auto"/>
        <w:ind w:left="708"/>
        <w:jc w:val="both"/>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15D73D39"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Gestores de Inventario:</w:t>
      </w:r>
    </w:p>
    <w:p w14:paraId="7D546CE0"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limitado a las funciones relacionadas con la gestión y actualización del inventario en la plataforma NOVA.</w:t>
      </w:r>
    </w:p>
    <w:p w14:paraId="2AE1BDEB"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lastRenderedPageBreak/>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73DA86AB"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p>
    <w:p w14:paraId="216D38E5"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atención al cliente y seguimiento de pedidos en la plataforma NOVA.</w:t>
      </w:r>
    </w:p>
    <w:p w14:paraId="762C7CE2"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básicos sobre el funcionamiento de la plataforma NOVA y los productos ofrecidos por INNOVATECH.</w:t>
      </w:r>
    </w:p>
    <w:p w14:paraId="23BFE62F"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Responder consultas de clientes, proporcionar asesoramiento sobre productos, resolver problemas de pedidos, etc.</w:t>
      </w:r>
    </w:p>
    <w:p w14:paraId="13EE6B20"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jc w:val="both"/>
        <w:rPr>
          <w:rFonts w:eastAsia="Times New Roman" w:cs="Arial"/>
          <w:szCs w:val="24"/>
          <w:lang w:val="es-ES" w:eastAsia="es-VE"/>
        </w:rPr>
      </w:pPr>
    </w:p>
    <w:p w14:paraId="0901015F"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5.3 Escenarios de Uso</w:t>
      </w:r>
    </w:p>
    <w:p w14:paraId="069E510A"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Se identifican los siguientes escenarios de uso típicos para cada clase de usuario:</w:t>
      </w:r>
    </w:p>
    <w:p w14:paraId="0297909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w:t>
      </w:r>
    </w:p>
    <w:p w14:paraId="0B931E9E"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Actualización de existencias, agregado de nuevos productos, gestión de precios y promociones.</w:t>
      </w:r>
    </w:p>
    <w:p w14:paraId="260A4F7F"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r w:rsidRPr="0069582C">
        <w:rPr>
          <w:rFonts w:eastAsia="Times New Roman" w:cs="Arial"/>
          <w:szCs w:val="24"/>
          <w:lang w:val="es-ES" w:eastAsia="es-VE"/>
        </w:rPr>
        <w:t>: Atención de consultas de clientes, seguimiento de pedidos, procesamiento de devoluciones.</w:t>
      </w:r>
    </w:p>
    <w:p w14:paraId="7498792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0DBF0EB6" w14:textId="186D4080" w:rsidR="004A27D5" w:rsidRPr="003E2C77" w:rsidRDefault="004A27D5"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583C5B9C"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14A5CAAF" w14:textId="77777777" w:rsidR="00412507" w:rsidRDefault="00412507" w:rsidP="00EA590D">
      <w:pPr>
        <w:shd w:val="clear" w:color="auto" w:fill="FFFFFF"/>
        <w:spacing w:after="0" w:line="240" w:lineRule="auto"/>
        <w:rPr>
          <w:rFonts w:eastAsia="Times New Roman" w:cs="Arial"/>
          <w:color w:val="00B050"/>
          <w:szCs w:val="24"/>
          <w:lang w:eastAsia="es-VE"/>
        </w:rPr>
      </w:pPr>
    </w:p>
    <w:p w14:paraId="375D6A40" w14:textId="77777777" w:rsidR="00D33474" w:rsidRDefault="00D33474" w:rsidP="00EA590D">
      <w:pPr>
        <w:shd w:val="clear" w:color="auto" w:fill="FFFFFF"/>
        <w:spacing w:after="0" w:line="240" w:lineRule="auto"/>
        <w:rPr>
          <w:rFonts w:eastAsia="Times New Roman" w:cs="Arial"/>
          <w:color w:val="00B050"/>
          <w:szCs w:val="24"/>
          <w:lang w:eastAsia="es-VE"/>
        </w:rPr>
      </w:pPr>
    </w:p>
    <w:p w14:paraId="15C1E874" w14:textId="77777777" w:rsidR="004A27D5" w:rsidRDefault="004A27D5"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FDB9DF8"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746F46F9" w14:textId="77777777" w:rsidR="00F74F7F" w:rsidRPr="00F74F7F" w:rsidRDefault="00F74F7F" w:rsidP="004C402D">
      <w:pPr>
        <w:numPr>
          <w:ilvl w:val="0"/>
          <w:numId w:val="22"/>
        </w:numPr>
        <w:rPr>
          <w:color w:val="00B050"/>
        </w:rPr>
      </w:pPr>
      <w:r w:rsidRPr="00F74F7F">
        <w:rPr>
          <w:color w:val="00B050"/>
        </w:rPr>
        <w:t>Pueden incluirse ejemplos de pantallas.</w:t>
      </w:r>
    </w:p>
    <w:p w14:paraId="6C02AB5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3D738C82"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lastRenderedPageBreak/>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47DEF435" w14:textId="77777777" w:rsidR="00410948" w:rsidRDefault="00B54BDF" w:rsidP="00645050">
      <w:pPr>
        <w:rPr>
          <w:color w:val="00B050"/>
        </w:rPr>
      </w:pPr>
      <w:r w:rsidRPr="00B54BDF">
        <w:rPr>
          <w:color w:val="00B050"/>
        </w:rPr>
        <w:t xml:space="preserve">Los </w:t>
      </w:r>
      <w:hyperlink r:id="rId12"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F4B7C6E" w14:textId="77777777" w:rsidR="00B54BDF" w:rsidRDefault="00B54BDF" w:rsidP="00645050">
      <w:pPr>
        <w:rPr>
          <w:color w:val="00B050"/>
        </w:rPr>
      </w:pPr>
    </w:p>
    <w:p w14:paraId="1DF1665F"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50F11F41" w14:textId="77777777" w:rsidR="00B54BDF" w:rsidRDefault="00B54BDF" w:rsidP="00B54BDF">
      <w:pPr>
        <w:shd w:val="clear" w:color="auto" w:fill="FFFFFF"/>
        <w:spacing w:after="0" w:line="240" w:lineRule="auto"/>
        <w:rPr>
          <w:rFonts w:eastAsia="Times New Roman" w:cs="Arial"/>
          <w:color w:val="00B050"/>
          <w:szCs w:val="24"/>
          <w:lang w:eastAsia="es-VE"/>
        </w:rPr>
      </w:pPr>
    </w:p>
    <w:p w14:paraId="4D48EB29"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3" w:history="1">
        <w:r w:rsidRPr="00B54BDF">
          <w:rPr>
            <w:rStyle w:val="Hipervnculo"/>
            <w:rFonts w:eastAsia="Times New Roman" w:cs="Arial"/>
            <w:szCs w:val="24"/>
            <w:lang w:eastAsia="es-VE"/>
          </w:rPr>
          <w:t>Ejemplos de requerimientos no funcionales de software</w:t>
        </w:r>
      </w:hyperlink>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D33474">
      <w:pPr>
        <w:pStyle w:val="Ttulo1"/>
        <w:numPr>
          <w:ilvl w:val="0"/>
          <w:numId w:val="15"/>
        </w:numPr>
      </w:pPr>
      <w:bookmarkStart w:id="20" w:name="_Toc511650922"/>
      <w:r>
        <w:t>Otros requerimientos</w:t>
      </w:r>
      <w:bookmarkEnd w:id="20"/>
    </w:p>
    <w:p w14:paraId="55857768"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D33474">
      <w:pPr>
        <w:pStyle w:val="Ttulo1"/>
        <w:numPr>
          <w:ilvl w:val="0"/>
          <w:numId w:val="15"/>
        </w:numPr>
      </w:pPr>
      <w:bookmarkStart w:id="21" w:name="_Toc511650923"/>
      <w:r>
        <w:t>Glosario</w:t>
      </w:r>
      <w:bookmarkEnd w:id="21"/>
    </w:p>
    <w:p w14:paraId="193EB802"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1625EB03" w14:textId="77777777" w:rsidR="00410948" w:rsidRPr="00645050" w:rsidRDefault="00410948" w:rsidP="00645050"/>
    <w:sectPr w:rsidR="00410948" w:rsidRPr="00645050" w:rsidSect="00374E6A">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9D1D3" w14:textId="77777777" w:rsidR="005B244F" w:rsidRDefault="005B244F" w:rsidP="00061A87">
      <w:pPr>
        <w:spacing w:after="0" w:line="240" w:lineRule="auto"/>
      </w:pPr>
      <w:r>
        <w:separator/>
      </w:r>
    </w:p>
  </w:endnote>
  <w:endnote w:type="continuationSeparator" w:id="0">
    <w:p w14:paraId="65B56675" w14:textId="77777777" w:rsidR="005B244F" w:rsidRDefault="005B244F"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039F"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639FF" w14:textId="77777777" w:rsidR="005B244F" w:rsidRDefault="005B244F" w:rsidP="00061A87">
      <w:pPr>
        <w:spacing w:after="0" w:line="240" w:lineRule="auto"/>
      </w:pPr>
      <w:r>
        <w:separator/>
      </w:r>
    </w:p>
  </w:footnote>
  <w:footnote w:type="continuationSeparator" w:id="0">
    <w:p w14:paraId="007C6150" w14:textId="77777777" w:rsidR="005B244F" w:rsidRDefault="005B244F"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7013"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06476C69" w14:textId="77777777"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7"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29"/>
  </w:num>
  <w:num w:numId="5">
    <w:abstractNumId w:val="10"/>
  </w:num>
  <w:num w:numId="6">
    <w:abstractNumId w:val="26"/>
  </w:num>
  <w:num w:numId="7">
    <w:abstractNumId w:val="25"/>
  </w:num>
  <w:num w:numId="8">
    <w:abstractNumId w:val="11"/>
  </w:num>
  <w:num w:numId="9">
    <w:abstractNumId w:val="20"/>
  </w:num>
  <w:num w:numId="10">
    <w:abstractNumId w:val="15"/>
  </w:num>
  <w:num w:numId="11">
    <w:abstractNumId w:val="0"/>
  </w:num>
  <w:num w:numId="12">
    <w:abstractNumId w:val="27"/>
  </w:num>
  <w:num w:numId="13">
    <w:abstractNumId w:val="18"/>
  </w:num>
  <w:num w:numId="14">
    <w:abstractNumId w:val="13"/>
  </w:num>
  <w:num w:numId="15">
    <w:abstractNumId w:val="30"/>
  </w:num>
  <w:num w:numId="16">
    <w:abstractNumId w:val="32"/>
  </w:num>
  <w:num w:numId="17">
    <w:abstractNumId w:val="31"/>
  </w:num>
  <w:num w:numId="18">
    <w:abstractNumId w:val="24"/>
  </w:num>
  <w:num w:numId="19">
    <w:abstractNumId w:val="9"/>
  </w:num>
  <w:num w:numId="20">
    <w:abstractNumId w:val="21"/>
  </w:num>
  <w:num w:numId="21">
    <w:abstractNumId w:val="12"/>
  </w:num>
  <w:num w:numId="22">
    <w:abstractNumId w:val="5"/>
  </w:num>
  <w:num w:numId="23">
    <w:abstractNumId w:val="16"/>
  </w:num>
  <w:num w:numId="24">
    <w:abstractNumId w:val="19"/>
  </w:num>
  <w:num w:numId="25">
    <w:abstractNumId w:val="17"/>
  </w:num>
  <w:num w:numId="26">
    <w:abstractNumId w:val="28"/>
  </w:num>
  <w:num w:numId="27">
    <w:abstractNumId w:val="22"/>
  </w:num>
  <w:num w:numId="28">
    <w:abstractNumId w:val="4"/>
  </w:num>
  <w:num w:numId="29">
    <w:abstractNumId w:val="6"/>
  </w:num>
  <w:num w:numId="30">
    <w:abstractNumId w:val="14"/>
  </w:num>
  <w:num w:numId="31">
    <w:abstractNumId w:val="8"/>
  </w:num>
  <w:num w:numId="32">
    <w:abstractNumId w:val="23"/>
  </w:num>
  <w:num w:numId="33">
    <w:abstractNumId w:val="34"/>
  </w:num>
  <w:num w:numId="34">
    <w:abstractNumId w:val="7"/>
  </w:num>
  <w:num w:numId="35">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74E6A"/>
    <w:rsid w:val="00390266"/>
    <w:rsid w:val="003907E2"/>
    <w:rsid w:val="0039543E"/>
    <w:rsid w:val="003B1F0E"/>
    <w:rsid w:val="003B69C4"/>
    <w:rsid w:val="003C62A1"/>
    <w:rsid w:val="003C7B62"/>
    <w:rsid w:val="003D7377"/>
    <w:rsid w:val="003D7613"/>
    <w:rsid w:val="003E2C77"/>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B19"/>
    <w:rsid w:val="0058244E"/>
    <w:rsid w:val="005A5CE8"/>
    <w:rsid w:val="005B244F"/>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07E"/>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moinformatica.com/2015/05/requerimientos-no-funcionale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moinformatica.com/2013/01/requerimientos-no-funcionales-porqu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2.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0C6EA-0085-4748-BE65-1344ECEAF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2708</Words>
  <Characters>14895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17568</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ISRAEL YANZAPANTA ESPIN</cp:lastModifiedBy>
  <cp:revision>8</cp:revision>
  <cp:lastPrinted>2012-10-28T15:39:00Z</cp:lastPrinted>
  <dcterms:created xsi:type="dcterms:W3CDTF">2024-05-01T14:28:00Z</dcterms:created>
  <dcterms:modified xsi:type="dcterms:W3CDTF">2024-05-02T10:41:00Z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