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F7F4" w14:textId="5BA9C370" w:rsidR="009D0196" w:rsidRDefault="00346EA1" w:rsidP="00346EA1">
      <w:pPr>
        <w:rPr>
          <w:lang w:val="en-US"/>
        </w:rPr>
      </w:pPr>
      <w:r>
        <w:rPr>
          <w:lang w:val="en-US"/>
        </w:rPr>
        <w:t>EVIDENCIAS</w:t>
      </w:r>
    </w:p>
    <w:p w14:paraId="25AD9C28" w14:textId="7561B1C8" w:rsidR="00346EA1" w:rsidRDefault="00346EA1" w:rsidP="00346EA1">
      <w:pPr>
        <w:rPr>
          <w:lang w:val="en-US"/>
        </w:rPr>
      </w:pPr>
      <w:r w:rsidRPr="00346EA1">
        <w:rPr>
          <w:lang w:val="en-US"/>
        </w:rPr>
        <w:drawing>
          <wp:inline distT="0" distB="0" distL="0" distR="0" wp14:anchorId="3FEE2D22" wp14:editId="716D8BBD">
            <wp:extent cx="5400040" cy="2569845"/>
            <wp:effectExtent l="0" t="0" r="0" b="1905"/>
            <wp:docPr id="1516381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81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2ABE" w14:textId="267A6D07" w:rsidR="00346EA1" w:rsidRDefault="00346EA1" w:rsidP="00346EA1">
      <w:pPr>
        <w:rPr>
          <w:lang w:val="en-US"/>
        </w:rPr>
      </w:pPr>
      <w:r w:rsidRPr="00346EA1">
        <w:rPr>
          <w:lang w:val="en-US"/>
        </w:rPr>
        <w:drawing>
          <wp:inline distT="0" distB="0" distL="0" distR="0" wp14:anchorId="41B57DA9" wp14:editId="008E624C">
            <wp:extent cx="5400040" cy="2426970"/>
            <wp:effectExtent l="0" t="0" r="0" b="0"/>
            <wp:docPr id="1296945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5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3F28" w14:textId="665CA5CF" w:rsidR="00346EA1" w:rsidRDefault="00346EA1" w:rsidP="00346EA1">
      <w:pPr>
        <w:rPr>
          <w:lang w:val="en-US"/>
        </w:rPr>
      </w:pPr>
      <w:r w:rsidRPr="00346EA1">
        <w:rPr>
          <w:lang w:val="en-US"/>
        </w:rPr>
        <w:drawing>
          <wp:inline distT="0" distB="0" distL="0" distR="0" wp14:anchorId="0B51E339" wp14:editId="5FEA8B53">
            <wp:extent cx="5400040" cy="2423160"/>
            <wp:effectExtent l="0" t="0" r="0" b="0"/>
            <wp:docPr id="1994803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03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A0C3" w14:textId="282BAD31" w:rsidR="00346EA1" w:rsidRDefault="00346EA1" w:rsidP="00346EA1">
      <w:pPr>
        <w:rPr>
          <w:lang w:val="en-US"/>
        </w:rPr>
      </w:pPr>
      <w:r w:rsidRPr="00346EA1">
        <w:rPr>
          <w:lang w:val="en-US"/>
        </w:rPr>
        <w:lastRenderedPageBreak/>
        <w:drawing>
          <wp:inline distT="0" distB="0" distL="0" distR="0" wp14:anchorId="2EA00A44" wp14:editId="7AA0C5BD">
            <wp:extent cx="5400040" cy="2407285"/>
            <wp:effectExtent l="0" t="0" r="0" b="0"/>
            <wp:docPr id="1484201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1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9191" w14:textId="0D290AFB" w:rsidR="00346EA1" w:rsidRDefault="00346EA1" w:rsidP="00346EA1">
      <w:pPr>
        <w:rPr>
          <w:lang w:val="en-US"/>
        </w:rPr>
      </w:pPr>
      <w:r w:rsidRPr="00346EA1">
        <w:rPr>
          <w:lang w:val="en-US"/>
        </w:rPr>
        <w:drawing>
          <wp:inline distT="0" distB="0" distL="0" distR="0" wp14:anchorId="7A96ECF6" wp14:editId="579F4D68">
            <wp:extent cx="5400040" cy="2360295"/>
            <wp:effectExtent l="0" t="0" r="0" b="1905"/>
            <wp:docPr id="1538682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82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F5E1" w14:textId="152B8551" w:rsidR="00346EA1" w:rsidRDefault="00346EA1" w:rsidP="00346EA1">
      <w:pPr>
        <w:rPr>
          <w:lang w:val="en-US"/>
        </w:rPr>
      </w:pPr>
      <w:r w:rsidRPr="00346EA1">
        <w:rPr>
          <w:lang w:val="en-US"/>
        </w:rPr>
        <w:drawing>
          <wp:inline distT="0" distB="0" distL="0" distR="0" wp14:anchorId="41A63CCF" wp14:editId="64B38B3C">
            <wp:extent cx="5400040" cy="2541905"/>
            <wp:effectExtent l="0" t="0" r="0" b="0"/>
            <wp:docPr id="1368126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26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DC1" w14:textId="132EFE6F" w:rsidR="00346EA1" w:rsidRPr="00346EA1" w:rsidRDefault="00346EA1" w:rsidP="00346EA1">
      <w:pPr>
        <w:pStyle w:val="Prrafodelista"/>
        <w:numPr>
          <w:ilvl w:val="0"/>
          <w:numId w:val="2"/>
        </w:numPr>
      </w:pPr>
      <w:r w:rsidRPr="00346EA1">
        <w:t>Los campos regresan al e</w:t>
      </w:r>
      <w:r>
        <w:t>stado inicial del juego</w:t>
      </w:r>
    </w:p>
    <w:p w14:paraId="720E4061" w14:textId="070F53D0" w:rsidR="00346EA1" w:rsidRPr="00346EA1" w:rsidRDefault="00346EA1" w:rsidP="00346EA1">
      <w:pPr>
        <w:rPr>
          <w:lang w:val="en-US"/>
        </w:rPr>
      </w:pPr>
      <w:r w:rsidRPr="00346EA1">
        <w:rPr>
          <w:lang w:val="en-US"/>
        </w:rPr>
        <w:lastRenderedPageBreak/>
        <w:drawing>
          <wp:inline distT="0" distB="0" distL="0" distR="0" wp14:anchorId="720EF76D" wp14:editId="62089FCC">
            <wp:extent cx="5400040" cy="2640965"/>
            <wp:effectExtent l="0" t="0" r="0" b="6985"/>
            <wp:docPr id="851650637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50637" name="Imagen 1" descr="Interfaz de usuario gráfica, Aplicación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EA1" w:rsidRPr="00346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8F3"/>
    <w:multiLevelType w:val="hybridMultilevel"/>
    <w:tmpl w:val="1122823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542CD"/>
    <w:multiLevelType w:val="hybridMultilevel"/>
    <w:tmpl w:val="ACD87B10"/>
    <w:lvl w:ilvl="0" w:tplc="F72C1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836070">
    <w:abstractNumId w:val="0"/>
  </w:num>
  <w:num w:numId="2" w16cid:durableId="703406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F5"/>
    <w:rsid w:val="0013574C"/>
    <w:rsid w:val="001462EE"/>
    <w:rsid w:val="00346EA1"/>
    <w:rsid w:val="00805CB8"/>
    <w:rsid w:val="009D0196"/>
    <w:rsid w:val="00B575F5"/>
    <w:rsid w:val="00F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5C63"/>
  <w15:chartTrackingRefBased/>
  <w15:docId w15:val="{845EBBE6-DB04-42E7-A580-DFCCD5D2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villacres</dc:creator>
  <cp:keywords/>
  <dc:description/>
  <cp:lastModifiedBy>andres villacres</cp:lastModifiedBy>
  <cp:revision>2</cp:revision>
  <dcterms:created xsi:type="dcterms:W3CDTF">2023-09-03T23:09:00Z</dcterms:created>
  <dcterms:modified xsi:type="dcterms:W3CDTF">2023-09-03T23:14:00Z</dcterms:modified>
</cp:coreProperties>
</file>