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jc w:val="left"/>
        <w:rPr/>
      </w:pPr>
      <w:r w:rsidDel="00000000" w:rsidR="00000000" w:rsidRPr="00000000">
        <w:rPr>
          <w:rtl w:val="0"/>
        </w:rPr>
        <w:t xml:space="preserve">Examen Ingreso:</w:t>
      </w:r>
    </w:p>
    <w:p w:rsidR="00000000" w:rsidDel="00000000" w:rsidP="00000000" w:rsidRDefault="00000000" w:rsidRPr="00000000" w14:paraId="00000002">
      <w:pPr>
        <w:pStyle w:val="Title"/>
        <w:ind w:left="0" w:right="-624.3307086614169" w:firstLine="0"/>
        <w:jc w:val="left"/>
        <w:rPr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Nombre: Andrés Schneider García Quintero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0" w:line="276" w:lineRule="auto"/>
        <w:ind w:left="821" w:right="117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de los siguientes fragmentos de código muestra la manera correcta es crear un objeto personalizado?: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0" w:line="276" w:lineRule="auto"/>
        <w:ind w:left="1542" w:right="129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var book = "Title: 'My book about things'" + "Author: 'Jane Doe'" + "Pages: 400".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2" w:line="273" w:lineRule="auto"/>
        <w:ind w:left="1542" w:right="128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var book = (Title: "My book about things", Author: "Jane Doe" = Pages: 400);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  <w:tab w:val="left" w:leader="none" w:pos="2678"/>
        </w:tabs>
        <w:spacing w:after="0" w:before="4" w:line="276" w:lineRule="auto"/>
        <w:ind w:left="1542" w:right="119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var book</w:t>
        <w:tab/>
        <w:t xml:space="preserve">= { Title: "My book about things", Author: "Jane Doe", Pages: 400};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0" w:line="276" w:lineRule="auto"/>
        <w:ind w:left="1542" w:right="128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highlight w:val="green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highlight w:val="green"/>
          <w:u w:val="none"/>
          <w:vertAlign w:val="baseline"/>
          <w:rtl w:val="0"/>
        </w:rPr>
        <w:t xml:space="preserve">var book = new { Title: "My book about things", Author: "Jane Doe", Pages: 400}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0" w:line="240" w:lineRule="auto"/>
        <w:ind w:left="822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de los siguientes selectores corresponde a un selector de clase CSS?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0" w:line="240" w:lineRule="auto"/>
        <w:ind w:left="1542" w:right="0" w:hanging="360.9999999999999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div[code]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32" w:line="240" w:lineRule="auto"/>
        <w:ind w:left="1542" w:right="0" w:hanging="360.99999999999994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.code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34" w:line="240" w:lineRule="auto"/>
        <w:ind w:left="1542" w:right="0" w:hanging="360.9999999999999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#code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32" w:line="240" w:lineRule="auto"/>
        <w:ind w:left="1542" w:right="0" w:hanging="360.9999999999999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:code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0" w:line="240" w:lineRule="auto"/>
        <w:ind w:left="822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de los siguientes selectores corresponden a un selector de atributo?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0" w:line="240" w:lineRule="auto"/>
        <w:ind w:left="1542" w:right="0" w:hanging="360.99999999999994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.requiered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32" w:line="240" w:lineRule="auto"/>
        <w:ind w:left="1542" w:right="0" w:hanging="360.99999999999994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#required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34" w:line="240" w:lineRule="auto"/>
        <w:ind w:left="1542" w:right="0" w:hanging="360.99999999999994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highlight w:val="green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highlight w:val="green"/>
          <w:u w:val="none"/>
          <w:vertAlign w:val="baseline"/>
          <w:rtl w:val="0"/>
        </w:rPr>
        <w:t xml:space="preserve">Input[required]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34" w:line="240" w:lineRule="auto"/>
        <w:ind w:left="1542" w:right="0" w:hanging="360.99999999999994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:requiered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0" w:line="276" w:lineRule="auto"/>
        <w:ind w:left="821" w:right="115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las siguientes opciones, Cuál es la forma para traer una lista de elementos de una lista padre, los cuales inicien con la letra “A”, tengan el atributo “habilitado” en true y estén organizados de mayor a menos por el Id.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0" w:line="276" w:lineRule="auto"/>
        <w:ind w:left="1542" w:right="126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var lstElementos = lstPadre.OrderBy(s.Id).Select(x.habilitado = = true).Select(z =&gt; z.StartsWith("A"));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0" w:line="276" w:lineRule="auto"/>
        <w:ind w:left="1542" w:right="122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var lstElementos = lstPadre.OrderBy(s =&gt; s.Id).Count(x =&gt; x.Name == true).Select(z =&gt; z.StartsWith("A"));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1" w:line="273" w:lineRule="auto"/>
        <w:ind w:left="1542" w:right="119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highlight w:val="green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highlight w:val="green"/>
          <w:u w:val="none"/>
          <w:vertAlign w:val="baseline"/>
          <w:rtl w:val="0"/>
        </w:rPr>
        <w:t xml:space="preserve">var lstElementos = lstPadre.Where(x =&gt; x.Name.StartsWith("A") &amp;&amp; x.habilitado == true).OrderByDescending(z =&gt; z.Id);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6" w:line="259" w:lineRule="auto"/>
        <w:ind w:left="1542" w:right="119" w:hanging="360"/>
        <w:jc w:val="left"/>
        <w:rPr/>
        <w:sectPr>
          <w:pgSz w:h="16840" w:w="11910" w:orient="portrait"/>
          <w:pgMar w:bottom="280" w:top="1400" w:left="1600" w:right="1580" w:header="720" w:footer="720"/>
          <w:pgNumType w:start="1"/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var lstElementos = lstPadre.Where(x =&gt; x.Name.StartsWith("A") &amp;&amp; x.habilitado == true).OrderBy (z =&gt; z.Id);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Tenga en cuenta el siguiente Diagrama para los siguientes puntos y realizar un crud: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109734</wp:posOffset>
            </wp:positionH>
            <wp:positionV relativeFrom="paragraph">
              <wp:posOffset>221486</wp:posOffset>
            </wp:positionV>
            <wp:extent cx="5312576" cy="3209544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2576" cy="32095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173" w:line="240" w:lineRule="auto"/>
        <w:ind w:left="822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Realice una consulta SQL en la que traiga los registros que: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41" w:line="276" w:lineRule="auto"/>
        <w:ind w:left="1542" w:right="116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FECHA este entre enero 1 y enero 15 del presente año (sirva para cualquier año)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0" w:line="268" w:lineRule="auto"/>
        <w:ind w:left="1542" w:right="0" w:hanging="360.9999999999999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VALORCOBRADO sea mayor de $350.000 pero menor que $550.000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41" w:line="240" w:lineRule="auto"/>
        <w:ind w:left="1542" w:right="0" w:hanging="360.9999999999999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VALORREAL esté por debajo de $350.000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44" w:line="453" w:lineRule="auto"/>
        <w:ind w:left="810" w:right="3325" w:firstLine="37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MODELO del Vehículo sea mayor a 2014. La consulta deberá mostrar desde el formulario ASPX del fronend: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0" w:line="240" w:lineRule="auto"/>
        <w:ind w:left="1542" w:right="0" w:hanging="360.9999999999999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conductor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41" w:line="240" w:lineRule="auto"/>
        <w:ind w:left="1542" w:right="0" w:hanging="360.9999999999999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Apellido conductor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39" w:line="240" w:lineRule="auto"/>
        <w:ind w:left="1542" w:right="0" w:hanging="360.9999999999999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 vehículo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41" w:line="240" w:lineRule="auto"/>
        <w:ind w:left="1542" w:right="0" w:hanging="360.9999999999999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real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34" w:line="240" w:lineRule="auto"/>
        <w:ind w:left="1542" w:right="0" w:hanging="360.9999999999999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Cobrado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42" w:line="240" w:lineRule="auto"/>
        <w:ind w:left="1542" w:right="0" w:hanging="360.9999999999999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41" w:line="240" w:lineRule="auto"/>
        <w:ind w:left="1542" w:right="0" w:hanging="360.9999999999999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Ciudad Origen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38" w:line="240" w:lineRule="auto"/>
        <w:ind w:left="1542" w:right="0" w:hanging="360.9999999999999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Ciudad Destino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0" w:line="276" w:lineRule="auto"/>
        <w:ind w:left="821" w:right="116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Realice un procedimiento almacenado que permita guardar un conductor en la tabla CONDUCTORES desde la interfaz web (ASP).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0" w:line="240" w:lineRule="auto"/>
        <w:ind w:left="822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Según el punto anterior genere la pantalla en ASPX donde se visualice el listado de vehículos y la de conductores, las consultas a la base de dato (db) puede ser directo o por medio de un servicio SOAP o REST.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0" w:line="240" w:lineRule="auto"/>
        <w:ind w:left="8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360" w:left="1600" w:right="15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22" w:hanging="360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542" w:hanging="360"/>
      </w:pPr>
      <w:rPr/>
    </w:lvl>
    <w:lvl w:ilvl="2">
      <w:start w:val="0"/>
      <w:numFmt w:val="bullet"/>
      <w:lvlText w:val="•"/>
      <w:lvlJc w:val="left"/>
      <w:pPr>
        <w:ind w:left="2338" w:hanging="360"/>
      </w:pPr>
      <w:rPr/>
    </w:lvl>
    <w:lvl w:ilvl="3">
      <w:start w:val="0"/>
      <w:numFmt w:val="bullet"/>
      <w:lvlText w:val="•"/>
      <w:lvlJc w:val="left"/>
      <w:pPr>
        <w:ind w:left="3136" w:hanging="360"/>
      </w:pPr>
      <w:rPr/>
    </w:lvl>
    <w:lvl w:ilvl="4">
      <w:start w:val="0"/>
      <w:numFmt w:val="bullet"/>
      <w:lvlText w:val="•"/>
      <w:lvlJc w:val="left"/>
      <w:pPr>
        <w:ind w:left="3935" w:hanging="360"/>
      </w:pPr>
      <w:rPr/>
    </w:lvl>
    <w:lvl w:ilvl="5">
      <w:start w:val="0"/>
      <w:numFmt w:val="bullet"/>
      <w:lvlText w:val="•"/>
      <w:lvlJc w:val="left"/>
      <w:pPr>
        <w:ind w:left="4733" w:hanging="360"/>
      </w:pPr>
      <w:rPr/>
    </w:lvl>
    <w:lvl w:ilvl="6">
      <w:start w:val="0"/>
      <w:numFmt w:val="bullet"/>
      <w:lvlText w:val="•"/>
      <w:lvlJc w:val="left"/>
      <w:pPr>
        <w:ind w:left="5532" w:hanging="360"/>
      </w:pPr>
      <w:rPr/>
    </w:lvl>
    <w:lvl w:ilvl="7">
      <w:start w:val="0"/>
      <w:numFmt w:val="bullet"/>
      <w:lvlText w:val="•"/>
      <w:lvlJc w:val="left"/>
      <w:pPr>
        <w:ind w:left="6330" w:hanging="360"/>
      </w:pPr>
      <w:rPr/>
    </w:lvl>
    <w:lvl w:ilvl="8">
      <w:start w:val="0"/>
      <w:numFmt w:val="bullet"/>
      <w:lvlText w:val="•"/>
      <w:lvlJc w:val="left"/>
      <w:pPr>
        <w:ind w:left="7129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437" w:lineRule="auto"/>
      <w:ind w:left="3922" w:right="3581"/>
      <w:jc w:val="center"/>
    </w:pPr>
    <w:rPr>
      <w:b w:val="1"/>
      <w:sz w:val="36"/>
      <w:szCs w:val="36"/>
    </w:rPr>
  </w:style>
  <w:style w:type="paragraph" w:styleId="Normal" w:default="1">
    <w:name w:val="Normal"/>
    <w:qFormat w:val="1"/>
    <w:rPr>
      <w:rFonts w:ascii="Calibri" w:cs="Calibri" w:eastAsia="Calibri" w:hAnsi="Calibri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Ttulo">
    <w:name w:val="Title"/>
    <w:basedOn w:val="Normal"/>
    <w:uiPriority w:val="10"/>
    <w:qFormat w:val="1"/>
    <w:pPr>
      <w:spacing w:line="437" w:lineRule="exact"/>
      <w:ind w:left="3922" w:right="3581"/>
      <w:jc w:val="center"/>
    </w:pPr>
    <w:rPr>
      <w:b w:val="1"/>
      <w:bCs w:val="1"/>
      <w:sz w:val="36"/>
      <w:szCs w:val="36"/>
    </w:rPr>
  </w:style>
  <w:style w:type="paragraph" w:styleId="Prrafodelista">
    <w:name w:val="List Paragraph"/>
    <w:basedOn w:val="Normal"/>
    <w:uiPriority w:val="1"/>
    <w:qFormat w:val="1"/>
    <w:pPr>
      <w:ind w:left="1542" w:hanging="361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lt/+xKEKKCfAsDlza98GMIdjbw==">CgMxLjAyCGguZ2pkZ3hzOAByITFYMjFHV3dWMnpMdlQ2VmFTZTVfQjgtMjBlb05BZktoZA==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2024-06-06T19:11:00Z</dcterms:created>
  <dc:creator>Andrea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2021-01-23T00:00:00Z</vt:lpwstr>
  </property>
  <property fmtid="{D5CDD505-2E9C-101B-9397-08002B2CF9AE}" pid="3" name="Creator">
    <vt:lpwstr>Microsoft® Word 2010</vt:lpwstr>
  </property>
  <property fmtid="{D5CDD505-2E9C-101B-9397-08002B2CF9AE}" pid="4" name="LastSaved">
    <vt:lpwstr>2023-02-08T00:00:00Z</vt:lpwstr>
  </property>
</Properties>
</file>