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4DD" w:rsidRDefault="009134DD">
      <w:pPr>
        <w:pStyle w:val="Ttulo"/>
        <w:jc w:val="center"/>
      </w:pPr>
      <w:bookmarkStart w:id="0" w:name="_heading=h.3ko0ma90417u" w:colFirst="0" w:colLast="0"/>
      <w:bookmarkEnd w:id="0"/>
    </w:p>
    <w:p w:rsidR="009134DD" w:rsidRDefault="009134DD">
      <w:pPr>
        <w:pStyle w:val="Ttulo"/>
        <w:jc w:val="center"/>
      </w:pPr>
      <w:bookmarkStart w:id="1" w:name="_heading=h.bhm7m3cdzev" w:colFirst="0" w:colLast="0"/>
      <w:bookmarkEnd w:id="1"/>
    </w:p>
    <w:p w:rsidR="009134DD" w:rsidRDefault="009134DD">
      <w:pPr>
        <w:pStyle w:val="Ttulo"/>
        <w:jc w:val="center"/>
      </w:pPr>
      <w:bookmarkStart w:id="2" w:name="_heading=h.c3s61wyoczw7" w:colFirst="0" w:colLast="0"/>
      <w:bookmarkEnd w:id="2"/>
    </w:p>
    <w:p w:rsidR="009134DD" w:rsidRDefault="001609B2">
      <w:pPr>
        <w:pStyle w:val="Ttulo"/>
        <w:jc w:val="center"/>
        <w:rPr>
          <w:sz w:val="82"/>
          <w:szCs w:val="82"/>
        </w:rPr>
      </w:pPr>
      <w:bookmarkStart w:id="3" w:name="_heading=h.4cafg07gr1hl" w:colFirst="0" w:colLast="0"/>
      <w:bookmarkEnd w:id="3"/>
      <w:proofErr w:type="spellStart"/>
      <w:r>
        <w:rPr>
          <w:sz w:val="82"/>
          <w:szCs w:val="82"/>
        </w:rPr>
        <w:t>Guia</w:t>
      </w:r>
      <w:proofErr w:type="spellEnd"/>
      <w:r>
        <w:rPr>
          <w:sz w:val="82"/>
          <w:szCs w:val="82"/>
        </w:rPr>
        <w:t xml:space="preserve"> de estilos</w:t>
      </w:r>
    </w:p>
    <w:p w:rsidR="009134DD" w:rsidRDefault="009134DD"/>
    <w:p w:rsidR="009134DD" w:rsidRDefault="009134DD"/>
    <w:p w:rsidR="009134DD" w:rsidRDefault="009134DD"/>
    <w:p w:rsidR="009134DD" w:rsidRDefault="009134DD"/>
    <w:p w:rsidR="009134DD" w:rsidRDefault="009134DD"/>
    <w:p w:rsidR="009134DD" w:rsidRDefault="001609B2">
      <w:pPr>
        <w:pStyle w:val="Subttulo"/>
        <w:rPr>
          <w:sz w:val="32"/>
          <w:szCs w:val="32"/>
        </w:rPr>
      </w:pPr>
      <w:bookmarkStart w:id="4" w:name="_heading=h.5d6djx4lniwp" w:colFirst="0" w:colLast="0"/>
      <w:bookmarkEnd w:id="4"/>
      <w:r>
        <w:rPr>
          <w:sz w:val="32"/>
          <w:szCs w:val="32"/>
        </w:rPr>
        <w:t>Curso: Desarrollo Aplicaciones Multiplataforma</w:t>
      </w:r>
    </w:p>
    <w:p w:rsidR="009134DD" w:rsidRDefault="001609B2">
      <w:pPr>
        <w:pStyle w:val="Subttulo"/>
        <w:rPr>
          <w:sz w:val="32"/>
          <w:szCs w:val="32"/>
        </w:rPr>
      </w:pPr>
      <w:bookmarkStart w:id="5" w:name="_heading=h.40gdq1ee1rp" w:colFirst="0" w:colLast="0"/>
      <w:bookmarkEnd w:id="5"/>
      <w:r>
        <w:rPr>
          <w:sz w:val="32"/>
          <w:szCs w:val="32"/>
        </w:rPr>
        <w:t>Asignatura: Desarrollo interfaces</w:t>
      </w:r>
    </w:p>
    <w:p w:rsidR="009134DD" w:rsidRDefault="001609B2">
      <w:pPr>
        <w:pStyle w:val="Subttulo"/>
        <w:rPr>
          <w:sz w:val="32"/>
          <w:szCs w:val="32"/>
        </w:rPr>
      </w:pPr>
      <w:bookmarkStart w:id="6" w:name="_heading=h.1caw2yplc15x" w:colFirst="0" w:colLast="0"/>
      <w:bookmarkEnd w:id="6"/>
      <w:r>
        <w:rPr>
          <w:sz w:val="32"/>
          <w:szCs w:val="32"/>
        </w:rPr>
        <w:t>Autor: José Andrés Miranda</w:t>
      </w:r>
    </w:p>
    <w:p w:rsidR="009134DD" w:rsidRDefault="001609B2">
      <w:pPr>
        <w:ind w:left="1440" w:firstLine="720"/>
        <w:rPr>
          <w:sz w:val="18"/>
          <w:szCs w:val="18"/>
        </w:rPr>
      </w:pPr>
      <w:r>
        <w:br w:type="page"/>
      </w:r>
    </w:p>
    <w:p w:rsidR="009134DD" w:rsidRDefault="001609B2">
      <w:pPr>
        <w:pStyle w:val="Ttulo1"/>
      </w:pPr>
      <w:bookmarkStart w:id="7" w:name="_heading=h.i4k7dd4l9ini" w:colFirst="0" w:colLast="0"/>
      <w:bookmarkEnd w:id="7"/>
      <w:r>
        <w:lastRenderedPageBreak/>
        <w:t>Paleta de Colores</w:t>
      </w:r>
    </w:p>
    <w:p w:rsidR="009134DD" w:rsidRDefault="001609B2">
      <w:pPr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>Los colores principales de la web</w:t>
      </w:r>
    </w:p>
    <w:tbl>
      <w:tblPr>
        <w:tblStyle w:val="Tablaconcuadrcula"/>
        <w:tblW w:w="5000" w:type="pct"/>
        <w:tblLook w:val="0400" w:firstRow="0" w:lastRow="0" w:firstColumn="0" w:lastColumn="0" w:noHBand="0" w:noVBand="1"/>
      </w:tblPr>
      <w:tblGrid>
        <w:gridCol w:w="2123"/>
        <w:gridCol w:w="2123"/>
        <w:gridCol w:w="2124"/>
        <w:gridCol w:w="2124"/>
      </w:tblGrid>
      <w:tr w:rsidR="00440F00" w:rsidTr="00440F00">
        <w:trPr>
          <w:trHeight w:val="537"/>
        </w:trPr>
        <w:tc>
          <w:tcPr>
            <w:tcW w:w="1250" w:type="pct"/>
            <w:vAlign w:val="center"/>
          </w:tcPr>
          <w:p w:rsidR="00440F00" w:rsidRPr="000955E6" w:rsidRDefault="00440F00" w:rsidP="000955E6">
            <w:pPr>
              <w:jc w:val="center"/>
              <w:rPr>
                <w:u w:val="single"/>
              </w:rPr>
            </w:pPr>
            <w:r>
              <w:t>Azul Oscuro</w:t>
            </w:r>
          </w:p>
        </w:tc>
        <w:tc>
          <w:tcPr>
            <w:tcW w:w="1250" w:type="pct"/>
            <w:vAlign w:val="center"/>
          </w:tcPr>
          <w:p w:rsidR="00440F00" w:rsidRDefault="00440F00" w:rsidP="000955E6">
            <w:pPr>
              <w:jc w:val="center"/>
            </w:pPr>
            <w:r>
              <w:t>Azul Clarito</w:t>
            </w:r>
          </w:p>
        </w:tc>
        <w:tc>
          <w:tcPr>
            <w:tcW w:w="1250" w:type="pct"/>
            <w:vAlign w:val="center"/>
          </w:tcPr>
          <w:p w:rsidR="00440F00" w:rsidRDefault="00440F00" w:rsidP="000955E6">
            <w:pPr>
              <w:jc w:val="center"/>
            </w:pPr>
            <w:r>
              <w:t>Blanco</w:t>
            </w:r>
          </w:p>
        </w:tc>
        <w:tc>
          <w:tcPr>
            <w:tcW w:w="1250" w:type="pct"/>
            <w:vAlign w:val="center"/>
          </w:tcPr>
          <w:p w:rsidR="00440F00" w:rsidRDefault="00440F00" w:rsidP="000955E6">
            <w:pPr>
              <w:jc w:val="center"/>
            </w:pPr>
            <w:r>
              <w:t>Naranja</w:t>
            </w:r>
          </w:p>
        </w:tc>
      </w:tr>
      <w:tr w:rsidR="00440F00" w:rsidTr="00440F00">
        <w:trPr>
          <w:trHeight w:val="506"/>
        </w:trPr>
        <w:tc>
          <w:tcPr>
            <w:tcW w:w="1250" w:type="pct"/>
            <w:shd w:val="clear" w:color="auto" w:fill="17262F"/>
            <w:vAlign w:val="center"/>
          </w:tcPr>
          <w:p w:rsidR="00440F00" w:rsidRDefault="00440F00" w:rsidP="000955E6">
            <w:pPr>
              <w:jc w:val="center"/>
            </w:pPr>
          </w:p>
        </w:tc>
        <w:tc>
          <w:tcPr>
            <w:tcW w:w="1250" w:type="pct"/>
            <w:shd w:val="clear" w:color="auto" w:fill="6D94A8"/>
            <w:vAlign w:val="center"/>
          </w:tcPr>
          <w:p w:rsidR="00440F00" w:rsidRDefault="00440F00" w:rsidP="000955E6">
            <w:pPr>
              <w:jc w:val="center"/>
            </w:pPr>
          </w:p>
        </w:tc>
        <w:tc>
          <w:tcPr>
            <w:tcW w:w="1250" w:type="pct"/>
            <w:vAlign w:val="center"/>
          </w:tcPr>
          <w:p w:rsidR="00440F00" w:rsidRDefault="00440F00" w:rsidP="000955E6">
            <w:pPr>
              <w:jc w:val="center"/>
            </w:pPr>
          </w:p>
        </w:tc>
        <w:tc>
          <w:tcPr>
            <w:tcW w:w="1250" w:type="pct"/>
            <w:shd w:val="clear" w:color="auto" w:fill="ECA91E"/>
            <w:vAlign w:val="center"/>
          </w:tcPr>
          <w:p w:rsidR="00440F00" w:rsidRDefault="00440F00" w:rsidP="000955E6">
            <w:pPr>
              <w:jc w:val="center"/>
            </w:pPr>
          </w:p>
        </w:tc>
      </w:tr>
      <w:tr w:rsidR="00440F00" w:rsidTr="00440F00">
        <w:trPr>
          <w:trHeight w:val="537"/>
        </w:trPr>
        <w:tc>
          <w:tcPr>
            <w:tcW w:w="1250" w:type="pct"/>
            <w:vAlign w:val="center"/>
          </w:tcPr>
          <w:p w:rsidR="00440F00" w:rsidRDefault="00440F00" w:rsidP="000955E6">
            <w:pPr>
              <w:jc w:val="center"/>
            </w:pPr>
            <w:r w:rsidRPr="000955E6">
              <w:rPr>
                <w:rFonts w:ascii="Courier New" w:eastAsia="Courier New" w:hAnsi="Courier New" w:cs="Courier New"/>
                <w:color w:val="E8EAED"/>
                <w:sz w:val="18"/>
                <w:szCs w:val="18"/>
                <w:shd w:val="clear" w:color="auto" w:fill="282828"/>
              </w:rPr>
              <w:t>#16262f</w:t>
            </w:r>
          </w:p>
        </w:tc>
        <w:tc>
          <w:tcPr>
            <w:tcW w:w="1250" w:type="pct"/>
            <w:vAlign w:val="center"/>
          </w:tcPr>
          <w:p w:rsidR="00440F00" w:rsidRPr="000955E6" w:rsidRDefault="00440F00" w:rsidP="000955E6">
            <w:pPr>
              <w:jc w:val="center"/>
              <w:rPr>
                <w:rFonts w:ascii="Courier New" w:eastAsia="Courier New" w:hAnsi="Courier New" w:cs="Courier New"/>
                <w:color w:val="E8EAED"/>
                <w:sz w:val="18"/>
                <w:szCs w:val="18"/>
                <w:shd w:val="clear" w:color="auto" w:fill="282828"/>
              </w:rPr>
            </w:pPr>
            <w:r w:rsidRPr="000955E6">
              <w:rPr>
                <w:rFonts w:ascii="Courier New" w:eastAsia="Courier New" w:hAnsi="Courier New" w:cs="Courier New"/>
                <w:color w:val="E8EAED"/>
                <w:sz w:val="18"/>
                <w:szCs w:val="18"/>
                <w:shd w:val="clear" w:color="auto" w:fill="282828"/>
              </w:rPr>
              <w:t>#6a94a9</w:t>
            </w:r>
          </w:p>
        </w:tc>
        <w:tc>
          <w:tcPr>
            <w:tcW w:w="1250" w:type="pct"/>
            <w:vAlign w:val="center"/>
          </w:tcPr>
          <w:p w:rsidR="00440F00" w:rsidRPr="000955E6" w:rsidRDefault="00440F00" w:rsidP="000955E6">
            <w:pPr>
              <w:jc w:val="center"/>
              <w:rPr>
                <w:rFonts w:ascii="Courier New" w:eastAsia="Courier New" w:hAnsi="Courier New" w:cs="Courier New"/>
                <w:color w:val="E8EAED"/>
                <w:sz w:val="18"/>
                <w:szCs w:val="18"/>
                <w:shd w:val="clear" w:color="auto" w:fill="282828"/>
              </w:rPr>
            </w:pPr>
            <w:r>
              <w:rPr>
                <w:rFonts w:ascii="Courier New" w:eastAsia="Courier New" w:hAnsi="Courier New" w:cs="Courier New"/>
                <w:color w:val="E8EAED"/>
                <w:sz w:val="18"/>
                <w:szCs w:val="18"/>
                <w:shd w:val="clear" w:color="auto" w:fill="282828"/>
              </w:rPr>
              <w:t>#d1d1d1</w:t>
            </w:r>
          </w:p>
        </w:tc>
        <w:tc>
          <w:tcPr>
            <w:tcW w:w="1250" w:type="pct"/>
            <w:vAlign w:val="center"/>
          </w:tcPr>
          <w:p w:rsidR="00440F00" w:rsidRDefault="00440F00" w:rsidP="000955E6">
            <w:pPr>
              <w:jc w:val="center"/>
              <w:rPr>
                <w:rFonts w:ascii="Courier New" w:eastAsia="Courier New" w:hAnsi="Courier New" w:cs="Courier New"/>
                <w:color w:val="E8EAED"/>
                <w:sz w:val="18"/>
                <w:szCs w:val="18"/>
                <w:shd w:val="clear" w:color="auto" w:fill="282828"/>
              </w:rPr>
            </w:pPr>
            <w:r>
              <w:rPr>
                <w:rFonts w:ascii="Courier New" w:eastAsia="Courier New" w:hAnsi="Courier New" w:cs="Courier New"/>
                <w:color w:val="E8EAED"/>
                <w:sz w:val="18"/>
                <w:szCs w:val="18"/>
                <w:shd w:val="clear" w:color="auto" w:fill="282828"/>
              </w:rPr>
              <w:t>#</w:t>
            </w:r>
            <w:r w:rsidRPr="000955E6">
              <w:rPr>
                <w:rFonts w:ascii="Courier New" w:eastAsia="Courier New" w:hAnsi="Courier New" w:cs="Courier New"/>
                <w:color w:val="E8EAED"/>
                <w:sz w:val="18"/>
                <w:szCs w:val="18"/>
                <w:shd w:val="clear" w:color="auto" w:fill="282828"/>
              </w:rPr>
              <w:t>#eca91e</w:t>
            </w:r>
          </w:p>
        </w:tc>
      </w:tr>
    </w:tbl>
    <w:p w:rsidR="009134DD" w:rsidRDefault="009134DD"/>
    <w:p w:rsidR="009134DD" w:rsidRDefault="009134DD">
      <w:pPr>
        <w:rPr>
          <w:rFonts w:ascii="Lexend" w:eastAsia="Lexend" w:hAnsi="Lexend" w:cs="Lexend"/>
        </w:rPr>
      </w:pPr>
    </w:p>
    <w:tbl>
      <w:tblPr>
        <w:tblStyle w:val="a0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123"/>
        <w:gridCol w:w="2123"/>
        <w:gridCol w:w="2124"/>
        <w:gridCol w:w="2124"/>
      </w:tblGrid>
      <w:tr w:rsidR="00440F00" w:rsidTr="00440F00">
        <w:trPr>
          <w:trHeight w:val="537"/>
        </w:trPr>
        <w:tc>
          <w:tcPr>
            <w:tcW w:w="1250" w:type="pct"/>
            <w:vAlign w:val="center"/>
          </w:tcPr>
          <w:p w:rsidR="00440F00" w:rsidRDefault="00440F00" w:rsidP="00440F00">
            <w:pPr>
              <w:jc w:val="center"/>
            </w:pPr>
            <w:r>
              <w:t>Rojo Oscuro</w:t>
            </w:r>
          </w:p>
        </w:tc>
        <w:tc>
          <w:tcPr>
            <w:tcW w:w="1250" w:type="pct"/>
            <w:vAlign w:val="center"/>
          </w:tcPr>
          <w:p w:rsidR="00440F00" w:rsidRDefault="00440F00" w:rsidP="00440F00">
            <w:pPr>
              <w:jc w:val="center"/>
            </w:pPr>
            <w:r>
              <w:t>Rojo Clarito</w:t>
            </w:r>
          </w:p>
        </w:tc>
        <w:tc>
          <w:tcPr>
            <w:tcW w:w="1250" w:type="pct"/>
            <w:vAlign w:val="center"/>
          </w:tcPr>
          <w:p w:rsidR="00440F00" w:rsidRDefault="00440F00" w:rsidP="00440F00">
            <w:pPr>
              <w:jc w:val="center"/>
            </w:pPr>
            <w:r>
              <w:t>Verde Oscuro</w:t>
            </w:r>
          </w:p>
        </w:tc>
        <w:tc>
          <w:tcPr>
            <w:tcW w:w="1250" w:type="pct"/>
            <w:vAlign w:val="center"/>
          </w:tcPr>
          <w:p w:rsidR="00440F00" w:rsidRDefault="00440F00" w:rsidP="00440F00">
            <w:pPr>
              <w:jc w:val="center"/>
            </w:pPr>
            <w:proofErr w:type="spellStart"/>
            <w:r>
              <w:t>VerdeClarito</w:t>
            </w:r>
            <w:proofErr w:type="spellEnd"/>
          </w:p>
        </w:tc>
      </w:tr>
      <w:tr w:rsidR="00440F00" w:rsidTr="00440F00">
        <w:trPr>
          <w:trHeight w:val="537"/>
        </w:trPr>
        <w:tc>
          <w:tcPr>
            <w:tcW w:w="1250" w:type="pct"/>
            <w:shd w:val="clear" w:color="auto" w:fill="FF0000"/>
            <w:vAlign w:val="center"/>
          </w:tcPr>
          <w:p w:rsidR="00440F00" w:rsidRDefault="00440F00" w:rsidP="00440F00">
            <w:pPr>
              <w:jc w:val="center"/>
            </w:pPr>
          </w:p>
        </w:tc>
        <w:tc>
          <w:tcPr>
            <w:tcW w:w="1250" w:type="pct"/>
            <w:shd w:val="clear" w:color="auto" w:fill="FF6A6A"/>
            <w:vAlign w:val="center"/>
          </w:tcPr>
          <w:p w:rsidR="00440F00" w:rsidRDefault="00440F00" w:rsidP="00440F00">
            <w:pPr>
              <w:jc w:val="center"/>
            </w:pPr>
          </w:p>
        </w:tc>
        <w:tc>
          <w:tcPr>
            <w:tcW w:w="1250" w:type="pct"/>
            <w:shd w:val="clear" w:color="auto" w:fill="2A4F3D"/>
            <w:vAlign w:val="center"/>
          </w:tcPr>
          <w:p w:rsidR="00440F00" w:rsidRDefault="00440F00" w:rsidP="00440F00">
            <w:pPr>
              <w:jc w:val="center"/>
            </w:pPr>
          </w:p>
        </w:tc>
        <w:tc>
          <w:tcPr>
            <w:tcW w:w="1250" w:type="pct"/>
            <w:shd w:val="clear" w:color="auto" w:fill="3B9C87"/>
            <w:vAlign w:val="center"/>
          </w:tcPr>
          <w:p w:rsidR="00440F00" w:rsidRDefault="00440F00" w:rsidP="00440F00">
            <w:pPr>
              <w:jc w:val="center"/>
            </w:pPr>
          </w:p>
        </w:tc>
      </w:tr>
      <w:tr w:rsidR="00440F00" w:rsidTr="00440F00">
        <w:trPr>
          <w:trHeight w:val="537"/>
        </w:trPr>
        <w:tc>
          <w:tcPr>
            <w:tcW w:w="1250" w:type="pct"/>
            <w:vAlign w:val="center"/>
          </w:tcPr>
          <w:p w:rsidR="00440F00" w:rsidRDefault="00440F00" w:rsidP="00440F00">
            <w:pPr>
              <w:jc w:val="center"/>
              <w:rPr>
                <w:rFonts w:ascii="Courier New" w:eastAsia="Courier New" w:hAnsi="Courier New" w:cs="Courier New"/>
                <w:color w:val="E8EAED"/>
                <w:sz w:val="18"/>
                <w:szCs w:val="18"/>
                <w:shd w:val="clear" w:color="auto" w:fill="282828"/>
              </w:rPr>
            </w:pPr>
            <w:r w:rsidRPr="000955E6">
              <w:rPr>
                <w:rFonts w:ascii="Courier New" w:eastAsia="Courier New" w:hAnsi="Courier New" w:cs="Courier New"/>
                <w:color w:val="E8EAED"/>
                <w:sz w:val="18"/>
                <w:szCs w:val="18"/>
                <w:shd w:val="clear" w:color="auto" w:fill="282828"/>
              </w:rPr>
              <w:t>#ec1e1e</w:t>
            </w:r>
          </w:p>
        </w:tc>
        <w:tc>
          <w:tcPr>
            <w:tcW w:w="1250" w:type="pct"/>
            <w:vAlign w:val="center"/>
          </w:tcPr>
          <w:p w:rsidR="00440F00" w:rsidRDefault="00440F00" w:rsidP="00440F00">
            <w:pPr>
              <w:jc w:val="center"/>
              <w:rPr>
                <w:rFonts w:ascii="Courier New" w:eastAsia="Courier New" w:hAnsi="Courier New" w:cs="Courier New"/>
                <w:color w:val="E8EAED"/>
                <w:sz w:val="18"/>
                <w:szCs w:val="18"/>
                <w:shd w:val="clear" w:color="auto" w:fill="282828"/>
              </w:rPr>
            </w:pPr>
            <w:r>
              <w:rPr>
                <w:rFonts w:ascii="Consolas" w:hAnsi="Consolas"/>
                <w:color w:val="E8EAED"/>
                <w:sz w:val="18"/>
                <w:szCs w:val="18"/>
                <w:shd w:val="clear" w:color="auto" w:fill="282828"/>
              </w:rPr>
              <w:t>#ff6a6a</w:t>
            </w:r>
          </w:p>
        </w:tc>
        <w:tc>
          <w:tcPr>
            <w:tcW w:w="1250" w:type="pct"/>
            <w:vAlign w:val="center"/>
          </w:tcPr>
          <w:p w:rsidR="00440F00" w:rsidRDefault="00440F00" w:rsidP="00440F00">
            <w:pPr>
              <w:jc w:val="center"/>
              <w:rPr>
                <w:rFonts w:ascii="Courier New" w:eastAsia="Courier New" w:hAnsi="Courier New" w:cs="Courier New"/>
                <w:color w:val="E8EAED"/>
                <w:sz w:val="18"/>
                <w:szCs w:val="18"/>
                <w:shd w:val="clear" w:color="auto" w:fill="282828"/>
              </w:rPr>
            </w:pPr>
            <w:r>
              <w:rPr>
                <w:rFonts w:ascii="Consolas" w:hAnsi="Consolas"/>
                <w:color w:val="E8EAED"/>
                <w:sz w:val="18"/>
                <w:szCs w:val="18"/>
                <w:shd w:val="clear" w:color="auto" w:fill="282828"/>
              </w:rPr>
              <w:t>#2a4f3d</w:t>
            </w:r>
          </w:p>
        </w:tc>
        <w:tc>
          <w:tcPr>
            <w:tcW w:w="1250" w:type="pct"/>
            <w:vAlign w:val="center"/>
          </w:tcPr>
          <w:p w:rsidR="00440F00" w:rsidRPr="000955E6" w:rsidRDefault="00440F00" w:rsidP="00440F00">
            <w:pPr>
              <w:jc w:val="center"/>
              <w:rPr>
                <w:rFonts w:ascii="Courier New" w:eastAsia="Courier New" w:hAnsi="Courier New" w:cs="Courier New"/>
                <w:color w:val="E8EAED"/>
                <w:sz w:val="18"/>
                <w:szCs w:val="18"/>
                <w:u w:val="single"/>
                <w:shd w:val="clear" w:color="auto" w:fill="282828"/>
              </w:rPr>
            </w:pPr>
            <w:r>
              <w:rPr>
                <w:rFonts w:ascii="Consolas" w:hAnsi="Consolas"/>
                <w:color w:val="E8EAED"/>
                <w:sz w:val="18"/>
                <w:szCs w:val="18"/>
                <w:shd w:val="clear" w:color="auto" w:fill="282828"/>
              </w:rPr>
              <w:t>#3b9c87</w:t>
            </w:r>
          </w:p>
        </w:tc>
      </w:tr>
    </w:tbl>
    <w:p w:rsidR="009134DD" w:rsidRDefault="009134DD"/>
    <w:p w:rsidR="009134DD" w:rsidRPr="00440F00" w:rsidRDefault="001609B2">
      <w:pPr>
        <w:pStyle w:val="Ttulo1"/>
        <w:rPr>
          <w:u w:val="single"/>
        </w:rPr>
      </w:pPr>
      <w:bookmarkStart w:id="8" w:name="_heading=h.ko7wdurhwlsu" w:colFirst="0" w:colLast="0"/>
      <w:bookmarkEnd w:id="8"/>
      <w:r>
        <w:t>Fotos</w:t>
      </w:r>
    </w:p>
    <w:p w:rsidR="009134DD" w:rsidRDefault="001609B2">
      <w:pPr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>Encontramos tres tipos de imágenes:</w:t>
      </w:r>
    </w:p>
    <w:p w:rsidR="009134DD" w:rsidRDefault="001609B2">
      <w:pPr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 xml:space="preserve">Imagen del </w:t>
      </w:r>
      <w:r w:rsidR="00440F00">
        <w:rPr>
          <w:rFonts w:ascii="Lexend" w:eastAsia="Lexend" w:hAnsi="Lexend" w:cs="Lexend"/>
        </w:rPr>
        <w:t xml:space="preserve">portal </w:t>
      </w:r>
      <w:r w:rsidR="00440F00" w:rsidRPr="00440F00">
        <w:rPr>
          <w:rFonts w:ascii="Lexend" w:eastAsia="Lexend" w:hAnsi="Lexend" w:cs="Lexend"/>
        </w:rPr>
        <w:t>Interestelar</w:t>
      </w:r>
      <w:r>
        <w:rPr>
          <w:rFonts w:ascii="Lexend" w:eastAsia="Lexend" w:hAnsi="Lexend" w:cs="Lexend"/>
        </w:rPr>
        <w:t xml:space="preserve">: </w:t>
      </w:r>
      <w:r w:rsidR="00440F00" w:rsidRPr="00440F00">
        <w:rPr>
          <w:rFonts w:ascii="Lexend" w:eastAsia="Lexend" w:hAnsi="Lexend" w:cs="Lexend"/>
        </w:rPr>
        <w:tab/>
        <w:t xml:space="preserve">320 × 240 </w:t>
      </w:r>
      <w:proofErr w:type="spellStart"/>
      <w:r w:rsidR="00440F00" w:rsidRPr="00440F00">
        <w:rPr>
          <w:rFonts w:ascii="Lexend" w:eastAsia="Lexend" w:hAnsi="Lexend" w:cs="Lexend"/>
        </w:rPr>
        <w:t>px</w:t>
      </w:r>
      <w:proofErr w:type="spellEnd"/>
    </w:p>
    <w:p w:rsidR="009134DD" w:rsidRDefault="00BE35A2">
      <w:pPr>
        <w:rPr>
          <w:rFonts w:ascii="Lexend" w:eastAsia="Lexend" w:hAnsi="Lexend" w:cs="Lexend"/>
        </w:rPr>
      </w:pPr>
      <w:r>
        <w:rPr>
          <w:noProof/>
        </w:rPr>
        <w:drawing>
          <wp:inline distT="0" distB="0" distL="0" distR="0" wp14:anchorId="699012E4" wp14:editId="268821C6">
            <wp:extent cx="1476000" cy="147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4" t="1515" r="3060" b="4700"/>
                    <a:stretch/>
                  </pic:blipFill>
                  <pic:spPr bwMode="auto">
                    <a:xfrm>
                      <a:off x="0" y="0"/>
                      <a:ext cx="1476000" cy="14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1C3AC6" wp14:editId="7592D75C">
            <wp:extent cx="1476000" cy="14760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35" b="1835"/>
                    <a:stretch/>
                  </pic:blipFill>
                  <pic:spPr bwMode="auto">
                    <a:xfrm>
                      <a:off x="0" y="0"/>
                      <a:ext cx="1476000" cy="14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993" w:rsidRDefault="00BB0993">
      <w:pPr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>Imagen del portal Planetario:</w:t>
      </w:r>
      <w:r w:rsidRPr="00440F00">
        <w:rPr>
          <w:rFonts w:ascii="Lexend" w:eastAsia="Lexend" w:hAnsi="Lexend" w:cs="Lexend"/>
        </w:rPr>
        <w:tab/>
      </w:r>
      <w:r w:rsidR="00FE0564">
        <w:rPr>
          <w:rFonts w:ascii="Lexend" w:eastAsia="Lexend" w:hAnsi="Lexend" w:cs="Lexend"/>
        </w:rPr>
        <w:t>150</w:t>
      </w:r>
      <w:r w:rsidRPr="00440F00">
        <w:rPr>
          <w:rFonts w:ascii="Lexend" w:eastAsia="Lexend" w:hAnsi="Lexend" w:cs="Lexend"/>
        </w:rPr>
        <w:t xml:space="preserve"> × </w:t>
      </w:r>
      <w:r w:rsidR="00FE0564">
        <w:rPr>
          <w:rFonts w:ascii="Lexend" w:eastAsia="Lexend" w:hAnsi="Lexend" w:cs="Lexend"/>
        </w:rPr>
        <w:t>150</w:t>
      </w:r>
      <w:r w:rsidRPr="00440F00">
        <w:rPr>
          <w:rFonts w:ascii="Lexend" w:eastAsia="Lexend" w:hAnsi="Lexend" w:cs="Lexend"/>
        </w:rPr>
        <w:t xml:space="preserve"> </w:t>
      </w:r>
      <w:proofErr w:type="spellStart"/>
      <w:r w:rsidRPr="00440F00">
        <w:rPr>
          <w:rFonts w:ascii="Lexend" w:eastAsia="Lexend" w:hAnsi="Lexend" w:cs="Lexend"/>
        </w:rPr>
        <w:t>px</w:t>
      </w:r>
      <w:proofErr w:type="spellEnd"/>
    </w:p>
    <w:p w:rsidR="00BE35A2" w:rsidRDefault="00BE35A2">
      <w:pPr>
        <w:rPr>
          <w:rFonts w:ascii="Lexend" w:eastAsia="Lexend" w:hAnsi="Lexend" w:cs="Lexend"/>
        </w:rPr>
      </w:pPr>
      <w:r>
        <w:rPr>
          <w:rFonts w:ascii="Lexend" w:eastAsia="Lexend" w:hAnsi="Lexend" w:cs="Lexend"/>
          <w:noProof/>
        </w:rPr>
        <w:drawing>
          <wp:inline distT="0" distB="0" distL="0" distR="0">
            <wp:extent cx="1090800" cy="950400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800" cy="9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exend" w:eastAsia="Lexend" w:hAnsi="Lexend" w:cs="Lexend"/>
          <w:noProof/>
        </w:rPr>
        <w:drawing>
          <wp:inline distT="0" distB="0" distL="0" distR="0">
            <wp:extent cx="1112400" cy="9540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400" cy="9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exend" w:eastAsia="Lexend" w:hAnsi="Lexend" w:cs="Lexend"/>
          <w:noProof/>
        </w:rPr>
        <w:drawing>
          <wp:inline distT="0" distB="0" distL="0" distR="0">
            <wp:extent cx="1112400" cy="9540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400" cy="9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4DD" w:rsidRDefault="001609B2">
      <w:r>
        <w:br w:type="page"/>
      </w:r>
    </w:p>
    <w:p w:rsidR="009134DD" w:rsidRDefault="001609B2" w:rsidP="00D233BF">
      <w:pPr>
        <w:pStyle w:val="Ttulo1"/>
      </w:pPr>
      <w:r>
        <w:lastRenderedPageBreak/>
        <w:t>Iconos</w:t>
      </w:r>
    </w:p>
    <w:p w:rsidR="009134DD" w:rsidRDefault="001609B2">
      <w:pPr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 xml:space="preserve"> Los iconos que he usado son los de </w:t>
      </w:r>
      <w:r w:rsidR="00D233BF">
        <w:rPr>
          <w:rFonts w:ascii="Lexend" w:eastAsia="Lexend" w:hAnsi="Lexend" w:cs="Lexend"/>
        </w:rPr>
        <w:t>Google</w:t>
      </w:r>
      <w:r>
        <w:rPr>
          <w:rFonts w:ascii="Lexend" w:eastAsia="Lexend" w:hAnsi="Lexend" w:cs="Lexend"/>
        </w:rPr>
        <w:t>.</w:t>
      </w:r>
    </w:p>
    <w:p w:rsidR="009134DD" w:rsidRDefault="001609B2">
      <w:pPr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>Iconos del menú: 2</w:t>
      </w:r>
      <w:r w:rsidR="00BE35A2">
        <w:rPr>
          <w:rFonts w:ascii="Lexend" w:eastAsia="Lexend" w:hAnsi="Lexend" w:cs="Lexend"/>
        </w:rPr>
        <w:t>4</w:t>
      </w:r>
      <w:r>
        <w:rPr>
          <w:rFonts w:ascii="Lexend" w:eastAsia="Lexend" w:hAnsi="Lexend" w:cs="Lexend"/>
        </w:rPr>
        <w:t xml:space="preserve"> x 2</w:t>
      </w:r>
      <w:r w:rsidR="00BE35A2">
        <w:rPr>
          <w:rFonts w:ascii="Lexend" w:eastAsia="Lexend" w:hAnsi="Lexend" w:cs="Lexend"/>
        </w:rPr>
        <w:t>4</w:t>
      </w:r>
      <w:r>
        <w:rPr>
          <w:rFonts w:ascii="Lexend" w:eastAsia="Lexend" w:hAnsi="Lexend" w:cs="Lexend"/>
        </w:rPr>
        <w:t>px</w:t>
      </w:r>
    </w:p>
    <w:p w:rsidR="009134DD" w:rsidRDefault="00D233BF">
      <w:pPr>
        <w:rPr>
          <w:rFonts w:ascii="Lexend" w:eastAsia="Lexend" w:hAnsi="Lexend" w:cs="Lexend"/>
        </w:rPr>
      </w:pPr>
      <w:r>
        <w:rPr>
          <w:noProof/>
        </w:rPr>
        <w:drawing>
          <wp:inline distT="0" distB="0" distL="0" distR="0" wp14:anchorId="38F663D5" wp14:editId="1EB3EFEA">
            <wp:extent cx="228600" cy="228600"/>
            <wp:effectExtent l="0" t="0" r="0" b="0"/>
            <wp:docPr id="25" name="Gráfico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DD" w:rsidRDefault="009134DD">
      <w:pPr>
        <w:rPr>
          <w:rFonts w:ascii="Lexend" w:eastAsia="Lexend" w:hAnsi="Lexend" w:cs="Lexend"/>
        </w:rPr>
      </w:pPr>
    </w:p>
    <w:p w:rsidR="009134DD" w:rsidRDefault="001609B2" w:rsidP="00D233BF">
      <w:pPr>
        <w:pStyle w:val="Ttulo1"/>
      </w:pPr>
      <w:r>
        <w:t>Fuentes</w:t>
      </w:r>
    </w:p>
    <w:p w:rsidR="009134DD" w:rsidRDefault="001609B2">
      <w:pPr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 xml:space="preserve">Son fuentes importadas de Google </w:t>
      </w:r>
      <w:proofErr w:type="spellStart"/>
      <w:r>
        <w:rPr>
          <w:rFonts w:ascii="Lexend" w:eastAsia="Lexend" w:hAnsi="Lexend" w:cs="Lexend"/>
        </w:rPr>
        <w:t>Fonts</w:t>
      </w:r>
      <w:proofErr w:type="spellEnd"/>
    </w:p>
    <w:p w:rsidR="009134DD" w:rsidRDefault="00D233BF">
      <w:pPr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>Ubuntu</w:t>
      </w:r>
      <w:r w:rsidR="001609B2">
        <w:rPr>
          <w:rFonts w:ascii="Lexend" w:eastAsia="Lexend" w:hAnsi="Lexend" w:cs="Lexend"/>
        </w:rPr>
        <w:t>:</w:t>
      </w:r>
    </w:p>
    <w:p w:rsidR="009134DD" w:rsidRDefault="00D233BF">
      <w:pPr>
        <w:rPr>
          <w:rFonts w:ascii="Lexend" w:eastAsia="Lexend" w:hAnsi="Lexend" w:cs="Lexend"/>
        </w:rPr>
      </w:pPr>
      <w:r>
        <w:rPr>
          <w:noProof/>
        </w:rPr>
        <w:drawing>
          <wp:inline distT="0" distB="0" distL="0" distR="0" wp14:anchorId="721FEBBF" wp14:editId="6F85C2FD">
            <wp:extent cx="2422800" cy="3672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2800" cy="3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DD" w:rsidRDefault="001609B2">
      <w:pPr>
        <w:pStyle w:val="Ttulo1"/>
      </w:pPr>
      <w:bookmarkStart w:id="9" w:name="_heading=h.pr140hhks4ee" w:colFirst="0" w:colLast="0"/>
      <w:bookmarkEnd w:id="9"/>
      <w:r>
        <w:t>Estructura web</w:t>
      </w:r>
    </w:p>
    <w:p w:rsidR="009134DD" w:rsidRDefault="001609B2">
      <w:pPr>
        <w:rPr>
          <w:rFonts w:ascii="Comfortaa" w:eastAsia="Comfortaa" w:hAnsi="Comfortaa" w:cs="Comfortaa"/>
          <w:b/>
          <w:sz w:val="26"/>
          <w:szCs w:val="26"/>
          <w:u w:val="single"/>
        </w:rPr>
      </w:pPr>
      <w:r>
        <w:rPr>
          <w:rFonts w:ascii="Comfortaa" w:eastAsia="Comfortaa" w:hAnsi="Comfortaa" w:cs="Comfortaa"/>
          <w:b/>
          <w:sz w:val="26"/>
          <w:szCs w:val="26"/>
          <w:u w:val="single"/>
        </w:rPr>
        <w:t>Menú</w:t>
      </w:r>
    </w:p>
    <w:p w:rsidR="009134DD" w:rsidRDefault="001609B2">
      <w:pPr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>Versión Escritorio:</w:t>
      </w:r>
    </w:p>
    <w:p w:rsidR="00D233BF" w:rsidRDefault="00D233BF">
      <w:pPr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 xml:space="preserve">Una lista horizontal, que abre las </w:t>
      </w:r>
      <w:proofErr w:type="spellStart"/>
      <w:r>
        <w:rPr>
          <w:rFonts w:ascii="Lexend" w:eastAsia="Lexend" w:hAnsi="Lexend" w:cs="Lexend"/>
        </w:rPr>
        <w:t>intefaces</w:t>
      </w:r>
      <w:proofErr w:type="spellEnd"/>
      <w:r>
        <w:rPr>
          <w:rFonts w:ascii="Lexend" w:eastAsia="Lexend" w:hAnsi="Lexend" w:cs="Lexend"/>
        </w:rPr>
        <w:t xml:space="preserve"> pulsadas.</w:t>
      </w:r>
    </w:p>
    <w:p w:rsidR="009134DD" w:rsidRDefault="00D233BF">
      <w:pPr>
        <w:rPr>
          <w:rFonts w:ascii="Lexend" w:eastAsia="Lexend" w:hAnsi="Lexend" w:cs="Lexend"/>
        </w:rPr>
      </w:pPr>
      <w:r>
        <w:rPr>
          <w:noProof/>
        </w:rPr>
        <w:drawing>
          <wp:inline distT="0" distB="0" distL="0" distR="0" wp14:anchorId="13CD2384" wp14:editId="0CC9E230">
            <wp:extent cx="5400040" cy="25209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DD" w:rsidRDefault="001609B2">
      <w:pPr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 xml:space="preserve">Versión </w:t>
      </w:r>
      <w:r w:rsidR="00D233BF">
        <w:rPr>
          <w:rFonts w:ascii="Lexend" w:eastAsia="Lexend" w:hAnsi="Lexend" w:cs="Lexend"/>
        </w:rPr>
        <w:t>Tablet</w:t>
      </w:r>
      <w:r>
        <w:rPr>
          <w:rFonts w:ascii="Lexend" w:eastAsia="Lexend" w:hAnsi="Lexend" w:cs="Lexend"/>
        </w:rPr>
        <w:t>:</w:t>
      </w:r>
    </w:p>
    <w:p w:rsidR="00D233BF" w:rsidRDefault="00D233BF">
      <w:pPr>
        <w:rPr>
          <w:rFonts w:ascii="Lexend" w:eastAsia="Lexend" w:hAnsi="Lexend" w:cs="Lexend"/>
        </w:rPr>
      </w:pPr>
      <w:r>
        <w:rPr>
          <w:noProof/>
        </w:rPr>
        <w:drawing>
          <wp:inline distT="0" distB="0" distL="0" distR="0" wp14:anchorId="3DD1F4BE" wp14:editId="17744B02">
            <wp:extent cx="5400040" cy="474980"/>
            <wp:effectExtent l="0" t="0" r="0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BF" w:rsidRDefault="00D233BF">
      <w:pPr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>Versión móvil</w:t>
      </w:r>
    </w:p>
    <w:p w:rsidR="00D233BF" w:rsidRDefault="00D233BF">
      <w:pPr>
        <w:rPr>
          <w:rFonts w:ascii="Lexend" w:eastAsia="Lexend" w:hAnsi="Lexend" w:cs="Lexend"/>
        </w:rPr>
      </w:pPr>
      <w:r>
        <w:rPr>
          <w:noProof/>
        </w:rPr>
        <w:drawing>
          <wp:inline distT="0" distB="0" distL="0" distR="0" wp14:anchorId="01AEE08B" wp14:editId="6286921F">
            <wp:extent cx="5400040" cy="4000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DD" w:rsidRDefault="001609B2">
      <w:pPr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mfortaa" w:eastAsia="Comfortaa" w:hAnsi="Comfortaa" w:cs="Comfortaa"/>
          <w:b/>
          <w:sz w:val="26"/>
          <w:szCs w:val="26"/>
          <w:u w:val="single"/>
        </w:rPr>
        <w:t>Textos</w:t>
      </w:r>
    </w:p>
    <w:p w:rsidR="009134DD" w:rsidRDefault="001609B2">
      <w:pPr>
        <w:rPr>
          <w:rFonts w:ascii="Lexend" w:eastAsia="Lexend" w:hAnsi="Lexend" w:cs="Lexend"/>
        </w:rPr>
      </w:pPr>
      <w:bookmarkStart w:id="10" w:name="_heading=h.gjdgxs" w:colFirst="0" w:colLast="0"/>
      <w:bookmarkEnd w:id="10"/>
      <w:r>
        <w:rPr>
          <w:rFonts w:ascii="Lexend" w:eastAsia="Lexend" w:hAnsi="Lexend" w:cs="Lexend"/>
        </w:rPr>
        <w:t>Los textos de mi página son:</w:t>
      </w:r>
    </w:p>
    <w:p w:rsidR="009134DD" w:rsidRDefault="00030D7D">
      <w:pPr>
        <w:rPr>
          <w:rFonts w:ascii="Lexend" w:eastAsia="Lexend" w:hAnsi="Lexend" w:cs="Lexend"/>
        </w:rPr>
      </w:pPr>
      <w:bookmarkStart w:id="11" w:name="_heading=h.lq3hbrhnh3gu" w:colFirst="0" w:colLast="0"/>
      <w:bookmarkEnd w:id="11"/>
      <w:r>
        <w:rPr>
          <w:noProof/>
        </w:rPr>
        <w:drawing>
          <wp:inline distT="0" distB="0" distL="0" distR="0" wp14:anchorId="758F7325" wp14:editId="0FEF593A">
            <wp:extent cx="2295525" cy="27622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DD" w:rsidRDefault="001609B2">
      <w:pPr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 xml:space="preserve">p-&gt; Font </w:t>
      </w:r>
      <w:proofErr w:type="spellStart"/>
      <w:proofErr w:type="gramStart"/>
      <w:r>
        <w:rPr>
          <w:rFonts w:ascii="Lexend" w:eastAsia="Lexend" w:hAnsi="Lexend" w:cs="Lexend"/>
        </w:rPr>
        <w:t>Family:Rubik</w:t>
      </w:r>
      <w:proofErr w:type="spellEnd"/>
      <w:proofErr w:type="gramEnd"/>
      <w:r>
        <w:rPr>
          <w:rFonts w:ascii="Lexend" w:eastAsia="Lexend" w:hAnsi="Lexend" w:cs="Lexend"/>
        </w:rPr>
        <w:t xml:space="preserve">, </w:t>
      </w:r>
      <w:proofErr w:type="spellStart"/>
      <w:r>
        <w:rPr>
          <w:rFonts w:ascii="Lexend" w:eastAsia="Lexend" w:hAnsi="Lexend" w:cs="Lexend"/>
        </w:rPr>
        <w:t>Size</w:t>
      </w:r>
      <w:proofErr w:type="spellEnd"/>
      <w:r>
        <w:rPr>
          <w:rFonts w:ascii="Lexend" w:eastAsia="Lexend" w:hAnsi="Lexend" w:cs="Lexend"/>
        </w:rPr>
        <w:t xml:space="preserve">: 20px, Line </w:t>
      </w:r>
      <w:proofErr w:type="spellStart"/>
      <w:r>
        <w:rPr>
          <w:rFonts w:ascii="Lexend" w:eastAsia="Lexend" w:hAnsi="Lexend" w:cs="Lexend"/>
        </w:rPr>
        <w:t>Height</w:t>
      </w:r>
      <w:proofErr w:type="spellEnd"/>
      <w:r>
        <w:rPr>
          <w:rFonts w:ascii="Lexend" w:eastAsia="Lexend" w:hAnsi="Lexend" w:cs="Lexend"/>
        </w:rPr>
        <w:t xml:space="preserve">: 2.1 ,Color Gris  </w:t>
      </w:r>
    </w:p>
    <w:p w:rsidR="009134DD" w:rsidRDefault="009134DD">
      <w:pPr>
        <w:rPr>
          <w:rFonts w:ascii="Lexend" w:eastAsia="Lexend" w:hAnsi="Lexend" w:cs="Lexend"/>
        </w:rPr>
      </w:pPr>
    </w:p>
    <w:p w:rsidR="009134DD" w:rsidRDefault="001609B2">
      <w:pPr>
        <w:pStyle w:val="Ttulo1"/>
      </w:pPr>
      <w:bookmarkStart w:id="12" w:name="_heading=h.w8g4gkhfj5w2" w:colFirst="0" w:colLast="0"/>
      <w:bookmarkEnd w:id="12"/>
      <w:r>
        <w:lastRenderedPageBreak/>
        <w:t>Componentes</w:t>
      </w:r>
    </w:p>
    <w:p w:rsidR="009134DD" w:rsidRDefault="001609B2">
      <w:proofErr w:type="spellStart"/>
      <w:r>
        <w:rPr>
          <w:rFonts w:ascii="Comfortaa" w:eastAsia="Comfortaa" w:hAnsi="Comfortaa" w:cs="Comfortaa"/>
          <w:b/>
          <w:sz w:val="26"/>
          <w:szCs w:val="26"/>
          <w:u w:val="single"/>
        </w:rPr>
        <w:t>Botons</w:t>
      </w:r>
      <w:proofErr w:type="spellEnd"/>
    </w:p>
    <w:p w:rsidR="009134DD" w:rsidRDefault="001609B2">
      <w:r>
        <w:rPr>
          <w:rFonts w:ascii="Lexend" w:eastAsia="Lexend" w:hAnsi="Lexend" w:cs="Lexend"/>
        </w:rPr>
        <w:t>Botón normal</w:t>
      </w:r>
      <w:r w:rsidR="00973475">
        <w:rPr>
          <w:rFonts w:ascii="Lexend" w:eastAsia="Lexend" w:hAnsi="Lexend" w:cs="Lexend"/>
        </w:rPr>
        <w:t xml:space="preserve"> del menú de la interfaz</w:t>
      </w:r>
      <w:r>
        <w:rPr>
          <w:rFonts w:ascii="Lexend" w:eastAsia="Lexend" w:hAnsi="Lexend" w:cs="Lexend"/>
        </w:rPr>
        <w:t>:</w:t>
      </w:r>
    </w:p>
    <w:p w:rsidR="009134DD" w:rsidRDefault="00973475">
      <w:r>
        <w:rPr>
          <w:noProof/>
        </w:rPr>
        <w:drawing>
          <wp:inline distT="0" distB="0" distL="0" distR="0" wp14:anchorId="7CBBF104" wp14:editId="00B72961">
            <wp:extent cx="1021080" cy="510404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863" t="6868" r="3233" b="8022"/>
                    <a:stretch/>
                  </pic:blipFill>
                  <pic:spPr bwMode="auto">
                    <a:xfrm>
                      <a:off x="0" y="0"/>
                      <a:ext cx="1021714" cy="510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4DD" w:rsidRDefault="001609B2">
      <w:pPr>
        <w:rPr>
          <w:rFonts w:ascii="Lexend" w:eastAsia="Lexend" w:hAnsi="Lexend" w:cs="Lexend"/>
        </w:rPr>
      </w:pPr>
      <w:proofErr w:type="spellStart"/>
      <w:r>
        <w:rPr>
          <w:rFonts w:ascii="Lexend" w:eastAsia="Lexend" w:hAnsi="Lexend" w:cs="Lexend"/>
        </w:rPr>
        <w:t>Background</w:t>
      </w:r>
      <w:proofErr w:type="spellEnd"/>
      <w:r>
        <w:rPr>
          <w:rFonts w:ascii="Lexend" w:eastAsia="Lexend" w:hAnsi="Lexend" w:cs="Lexend"/>
        </w:rPr>
        <w:t xml:space="preserve"> </w:t>
      </w:r>
      <w:r w:rsidR="00973475">
        <w:rPr>
          <w:rFonts w:ascii="Lexend" w:eastAsia="Lexend" w:hAnsi="Lexend" w:cs="Lexend"/>
        </w:rPr>
        <w:t>Azul Oscuro,</w:t>
      </w:r>
      <w:r>
        <w:rPr>
          <w:rFonts w:ascii="Lexend" w:eastAsia="Lexend" w:hAnsi="Lexend" w:cs="Lexend"/>
        </w:rPr>
        <w:t xml:space="preserve"> Color </w:t>
      </w:r>
      <w:r w:rsidR="00973475">
        <w:rPr>
          <w:rFonts w:ascii="Lexend" w:eastAsia="Lexend" w:hAnsi="Lexend" w:cs="Lexend"/>
        </w:rPr>
        <w:t xml:space="preserve">Azul claro, </w:t>
      </w:r>
      <w:proofErr w:type="spellStart"/>
      <w:r w:rsidR="00973475">
        <w:rPr>
          <w:rFonts w:ascii="Lexend" w:eastAsia="Lexend" w:hAnsi="Lexend" w:cs="Lexend"/>
        </w:rPr>
        <w:t>padding</w:t>
      </w:r>
      <w:proofErr w:type="spellEnd"/>
      <w:r>
        <w:rPr>
          <w:rFonts w:ascii="Lexend" w:eastAsia="Lexend" w:hAnsi="Lexend" w:cs="Lexend"/>
        </w:rPr>
        <w:t xml:space="preserve">: </w:t>
      </w:r>
      <w:r w:rsidR="00973475">
        <w:rPr>
          <w:rFonts w:ascii="Lexend" w:eastAsia="Lexend" w:hAnsi="Lexend" w:cs="Lexend"/>
        </w:rPr>
        <w:t>10</w:t>
      </w:r>
      <w:proofErr w:type="gramStart"/>
      <w:r w:rsidR="00973475">
        <w:rPr>
          <w:rFonts w:ascii="Lexend" w:eastAsia="Lexend" w:hAnsi="Lexend" w:cs="Lexend"/>
        </w:rPr>
        <w:t>px</w:t>
      </w:r>
      <w:r>
        <w:rPr>
          <w:rFonts w:ascii="Lexend" w:eastAsia="Lexend" w:hAnsi="Lexend" w:cs="Lexend"/>
        </w:rPr>
        <w:t>,</w:t>
      </w:r>
      <w:r w:rsidR="00973475">
        <w:rPr>
          <w:rFonts w:ascii="Lexend" w:eastAsia="Lexend" w:hAnsi="Lexend" w:cs="Lexend"/>
        </w:rPr>
        <w:t>c</w:t>
      </w:r>
      <w:proofErr w:type="gramEnd"/>
      <w:r>
        <w:rPr>
          <w:rFonts w:ascii="Lexend" w:eastAsia="Lexend" w:hAnsi="Lexend" w:cs="Lexend"/>
        </w:rPr>
        <w:t xml:space="preserve"> bordes </w:t>
      </w:r>
      <w:r w:rsidR="00973475">
        <w:rPr>
          <w:rFonts w:ascii="Lexend" w:eastAsia="Lexend" w:hAnsi="Lexend" w:cs="Lexend"/>
        </w:rPr>
        <w:t>2px azul claro</w:t>
      </w:r>
    </w:p>
    <w:p w:rsidR="00973475" w:rsidRDefault="00973475">
      <w:r>
        <w:t>Botón versión Tablet</w:t>
      </w:r>
    </w:p>
    <w:p w:rsidR="00973475" w:rsidRDefault="00973475">
      <w:r>
        <w:rPr>
          <w:noProof/>
        </w:rPr>
        <w:drawing>
          <wp:inline distT="0" distB="0" distL="0" distR="0" wp14:anchorId="0CFF6627" wp14:editId="532B58DC">
            <wp:extent cx="676275" cy="695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CA" w:rsidRDefault="00D900CA">
      <w:r>
        <w:rPr>
          <w:rFonts w:ascii="Lexend" w:eastAsia="Lexend" w:hAnsi="Lexend" w:cs="Lexend"/>
        </w:rPr>
        <w:t xml:space="preserve">Botón </w:t>
      </w:r>
      <w:r>
        <w:t>hexágono</w:t>
      </w:r>
    </w:p>
    <w:p w:rsidR="00D900CA" w:rsidRDefault="00D900CA">
      <w:r>
        <w:rPr>
          <w:noProof/>
        </w:rPr>
        <w:drawing>
          <wp:inline distT="0" distB="0" distL="0" distR="0" wp14:anchorId="75085EFB" wp14:editId="6268E62F">
            <wp:extent cx="561975" cy="4095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DD" w:rsidRDefault="001609B2">
      <w:r>
        <w:rPr>
          <w:rFonts w:ascii="Lexend" w:eastAsia="Lexend" w:hAnsi="Lexend" w:cs="Lexend"/>
        </w:rPr>
        <w:t xml:space="preserve">Botón </w:t>
      </w:r>
      <w:r w:rsidR="00D900CA">
        <w:rPr>
          <w:rFonts w:ascii="Lexend" w:eastAsia="Lexend" w:hAnsi="Lexend" w:cs="Lexend"/>
        </w:rPr>
        <w:t>Desactiva</w:t>
      </w:r>
      <w:r>
        <w:rPr>
          <w:rFonts w:ascii="Lexend" w:eastAsia="Lexend" w:hAnsi="Lexend" w:cs="Lexend"/>
        </w:rPr>
        <w:t>:</w:t>
      </w:r>
    </w:p>
    <w:p w:rsidR="009134DD" w:rsidRDefault="006C0522">
      <w:r>
        <w:rPr>
          <w:noProof/>
        </w:rPr>
        <w:drawing>
          <wp:inline distT="0" distB="0" distL="0" distR="0" wp14:anchorId="4A7ED028" wp14:editId="2EB8458C">
            <wp:extent cx="885825" cy="5334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22" w:rsidRDefault="00D900CA">
      <w:r>
        <w:t>Botón</w:t>
      </w:r>
      <w:r w:rsidR="006C0522">
        <w:t xml:space="preserve"> ON/OFF</w:t>
      </w:r>
    </w:p>
    <w:p w:rsidR="00D900CA" w:rsidRDefault="006C0522">
      <w:r>
        <w:rPr>
          <w:noProof/>
        </w:rPr>
        <w:drawing>
          <wp:inline distT="0" distB="0" distL="0" distR="0" wp14:anchorId="7592E8AF" wp14:editId="5979E49B">
            <wp:extent cx="1695450" cy="600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CA" w:rsidRDefault="00D900CA"/>
    <w:p w:rsidR="00D900CA" w:rsidRDefault="00D900CA">
      <w:r>
        <w:t>Botón tiene un efecto al ser pulsados</w:t>
      </w:r>
    </w:p>
    <w:p w:rsidR="00D900CA" w:rsidRDefault="00D900CA">
      <w:r w:rsidRPr="00D900CA">
        <w:rPr>
          <w:noProof/>
        </w:rPr>
        <w:drawing>
          <wp:inline distT="0" distB="0" distL="0" distR="0" wp14:anchorId="12A6554B" wp14:editId="486150C9">
            <wp:extent cx="1333686" cy="733527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CA" w:rsidRDefault="00D900CA">
      <w:r>
        <w:t xml:space="preserve">Se active un box </w:t>
      </w:r>
      <w:proofErr w:type="spellStart"/>
      <w:r>
        <w:t>shadow</w:t>
      </w:r>
      <w:proofErr w:type="spellEnd"/>
    </w:p>
    <w:p w:rsidR="006C0522" w:rsidRDefault="006C0522">
      <w:r>
        <w:br w:type="page"/>
      </w:r>
    </w:p>
    <w:p w:rsidR="009134DD" w:rsidRDefault="006C0522">
      <w:pPr>
        <w:rPr>
          <w:rFonts w:ascii="Comfortaa" w:eastAsia="Comfortaa" w:hAnsi="Comfortaa" w:cs="Comfortaa"/>
          <w:b/>
          <w:sz w:val="26"/>
          <w:szCs w:val="26"/>
          <w:u w:val="single"/>
        </w:rPr>
      </w:pPr>
      <w:r>
        <w:rPr>
          <w:rFonts w:ascii="Comfortaa" w:eastAsia="Comfortaa" w:hAnsi="Comfortaa" w:cs="Comfortaa"/>
          <w:b/>
          <w:sz w:val="26"/>
          <w:szCs w:val="26"/>
          <w:u w:val="single"/>
        </w:rPr>
        <w:lastRenderedPageBreak/>
        <w:t>Interfaz</w:t>
      </w:r>
    </w:p>
    <w:p w:rsidR="009134DD" w:rsidRDefault="006C0522" w:rsidP="006C0522">
      <w:pPr>
        <w:rPr>
          <w:rFonts w:ascii="Lexend" w:eastAsia="Lexend" w:hAnsi="Lexend" w:cs="Lexend"/>
        </w:rPr>
      </w:pPr>
      <w:r>
        <w:rPr>
          <w:noProof/>
        </w:rPr>
        <w:drawing>
          <wp:inline distT="0" distB="0" distL="0" distR="0" wp14:anchorId="33858639" wp14:editId="794F0DBB">
            <wp:extent cx="2733675" cy="14001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22" w:rsidRPr="006C0522" w:rsidRDefault="006C0522" w:rsidP="006C0522">
      <w:pPr>
        <w:pStyle w:val="Prrafodelista"/>
        <w:numPr>
          <w:ilvl w:val="0"/>
          <w:numId w:val="2"/>
        </w:numPr>
        <w:rPr>
          <w:rFonts w:ascii="Lexend" w:eastAsia="Lexend" w:hAnsi="Lexend" w:cs="Lexend"/>
        </w:rPr>
      </w:pPr>
      <w:r w:rsidRPr="006C0522">
        <w:rPr>
          <w:rFonts w:ascii="Lexend" w:eastAsia="Lexend" w:hAnsi="Lexend" w:cs="Lexend"/>
        </w:rPr>
        <w:t>HEAD</w:t>
      </w:r>
    </w:p>
    <w:p w:rsidR="006C0522" w:rsidRDefault="006C0522" w:rsidP="006C0522">
      <w:pPr>
        <w:pStyle w:val="Prrafodelista"/>
        <w:numPr>
          <w:ilvl w:val="1"/>
          <w:numId w:val="2"/>
        </w:numPr>
        <w:rPr>
          <w:rFonts w:ascii="Lexend" w:eastAsia="Lexend" w:hAnsi="Lexend" w:cs="Lexend"/>
        </w:rPr>
      </w:pPr>
      <w:r w:rsidRPr="006C0522">
        <w:rPr>
          <w:rFonts w:ascii="Lexend" w:eastAsia="Lexend" w:hAnsi="Lexend" w:cs="Lexend"/>
        </w:rPr>
        <w:t>ICONO</w:t>
      </w:r>
    </w:p>
    <w:p w:rsidR="006C0522" w:rsidRPr="006C0522" w:rsidRDefault="006C0522" w:rsidP="006C0522">
      <w:pPr>
        <w:pStyle w:val="Prrafodelista"/>
        <w:numPr>
          <w:ilvl w:val="1"/>
          <w:numId w:val="2"/>
        </w:numPr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>TEXTO</w:t>
      </w:r>
    </w:p>
    <w:p w:rsidR="006C0522" w:rsidRDefault="006C0522" w:rsidP="006C0522">
      <w:pPr>
        <w:pStyle w:val="Prrafodelista"/>
        <w:numPr>
          <w:ilvl w:val="0"/>
          <w:numId w:val="2"/>
        </w:numPr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>BODY</w:t>
      </w:r>
    </w:p>
    <w:p w:rsidR="006C0522" w:rsidRDefault="006C0522" w:rsidP="006C0522">
      <w:pPr>
        <w:pStyle w:val="Prrafodelista"/>
        <w:numPr>
          <w:ilvl w:val="1"/>
          <w:numId w:val="2"/>
        </w:numPr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>TEXTO</w:t>
      </w:r>
    </w:p>
    <w:p w:rsidR="006C0522" w:rsidRDefault="006C0522" w:rsidP="006C0522">
      <w:pPr>
        <w:pStyle w:val="Prrafodelista"/>
        <w:numPr>
          <w:ilvl w:val="1"/>
          <w:numId w:val="2"/>
        </w:numPr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>INPUTS</w:t>
      </w:r>
    </w:p>
    <w:p w:rsidR="006C0522" w:rsidRDefault="006C0522" w:rsidP="006C0522">
      <w:pPr>
        <w:pStyle w:val="Prrafodelista"/>
        <w:numPr>
          <w:ilvl w:val="1"/>
          <w:numId w:val="2"/>
        </w:numPr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>BOTONES</w:t>
      </w:r>
    </w:p>
    <w:p w:rsidR="006C0522" w:rsidRDefault="006C0522" w:rsidP="006C0522">
      <w:pPr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>MODALES</w:t>
      </w:r>
    </w:p>
    <w:p w:rsidR="006C0522" w:rsidRDefault="00D900CA" w:rsidP="006C0522">
      <w:pPr>
        <w:rPr>
          <w:rFonts w:ascii="Lexend" w:eastAsia="Lexend" w:hAnsi="Lexend" w:cs="Lexend"/>
        </w:rPr>
      </w:pPr>
      <w:r>
        <w:rPr>
          <w:noProof/>
        </w:rPr>
        <w:drawing>
          <wp:inline distT="0" distB="0" distL="0" distR="0" wp14:anchorId="36DA780D" wp14:editId="331CC433">
            <wp:extent cx="4171950" cy="14954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CA" w:rsidRDefault="00D900CA" w:rsidP="006C0522">
      <w:pPr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>Tiene la misma estructura solo que estos se pueden cerrar.</w:t>
      </w:r>
    </w:p>
    <w:p w:rsidR="00165E42" w:rsidRDefault="00165E42" w:rsidP="006C0522">
      <w:pPr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>Inputs</w:t>
      </w:r>
    </w:p>
    <w:p w:rsidR="00165E42" w:rsidRDefault="00165E42" w:rsidP="006C0522">
      <w:pPr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 xml:space="preserve">Input tipo </w:t>
      </w:r>
      <w:proofErr w:type="spellStart"/>
      <w:r>
        <w:rPr>
          <w:rFonts w:ascii="Lexend" w:eastAsia="Lexend" w:hAnsi="Lexend" w:cs="Lexend"/>
        </w:rPr>
        <w:t>timer</w:t>
      </w:r>
      <w:proofErr w:type="spellEnd"/>
    </w:p>
    <w:p w:rsidR="00165E42" w:rsidRDefault="00165E42" w:rsidP="006C0522">
      <w:pPr>
        <w:rPr>
          <w:rFonts w:ascii="Lexend" w:eastAsia="Lexend" w:hAnsi="Lexend" w:cs="Lexend"/>
        </w:rPr>
      </w:pPr>
      <w:r>
        <w:rPr>
          <w:noProof/>
        </w:rPr>
        <w:drawing>
          <wp:inline distT="0" distB="0" distL="0" distR="0" wp14:anchorId="2EE7A402" wp14:editId="6138F40A">
            <wp:extent cx="1000125" cy="6953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42" w:rsidRDefault="00165E42" w:rsidP="006C0522">
      <w:pPr>
        <w:rPr>
          <w:rFonts w:ascii="Lexend" w:eastAsia="Lexend" w:hAnsi="Lexend" w:cs="Lexend"/>
        </w:rPr>
      </w:pPr>
      <w:r>
        <w:rPr>
          <w:rFonts w:ascii="Lexend" w:eastAsia="Lexend" w:hAnsi="Lexend" w:cs="Lexend"/>
        </w:rPr>
        <w:t>Meter</w:t>
      </w:r>
    </w:p>
    <w:p w:rsidR="00165E42" w:rsidRPr="006C0522" w:rsidRDefault="00165E42" w:rsidP="006C0522">
      <w:pPr>
        <w:rPr>
          <w:rFonts w:ascii="Lexend" w:eastAsia="Lexend" w:hAnsi="Lexend" w:cs="Lexend"/>
        </w:rPr>
      </w:pPr>
      <w:r>
        <w:rPr>
          <w:noProof/>
        </w:rPr>
        <w:drawing>
          <wp:inline distT="0" distB="0" distL="0" distR="0" wp14:anchorId="6364A879" wp14:editId="4A05F68C">
            <wp:extent cx="876300" cy="2000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sectPr w:rsidR="00165E42" w:rsidRPr="006C052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xend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forta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F7692"/>
    <w:multiLevelType w:val="multilevel"/>
    <w:tmpl w:val="8242A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C61D96"/>
    <w:multiLevelType w:val="multilevel"/>
    <w:tmpl w:val="8242A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4DD"/>
    <w:rsid w:val="00030D7D"/>
    <w:rsid w:val="00061B42"/>
    <w:rsid w:val="000955E6"/>
    <w:rsid w:val="00165E42"/>
    <w:rsid w:val="002C225A"/>
    <w:rsid w:val="00440F00"/>
    <w:rsid w:val="006C0522"/>
    <w:rsid w:val="00726CEC"/>
    <w:rsid w:val="007F6750"/>
    <w:rsid w:val="009134DD"/>
    <w:rsid w:val="00973475"/>
    <w:rsid w:val="00BB0993"/>
    <w:rsid w:val="00BE35A2"/>
    <w:rsid w:val="00D233BF"/>
    <w:rsid w:val="00D900CA"/>
    <w:rsid w:val="00F766B7"/>
    <w:rsid w:val="00FE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08E78"/>
  <w15:docId w15:val="{D9F8BA11-8FEC-434B-B35A-767C0B73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47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E71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C0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woeb46ygRwdb3j7bL5ldo6VGNA==">CgMxLjAyDmguM2tvMG1hOTA0MTd1Mg1oLmJobTdtM2NkemV2Mg5oLmMzczYxd3lvY3p3NzIOaC40Y2FmZzA3Z3IxaGwyDmguNWQ2ZGp4NGxuaXdwMg1oLjQwZ2RxMWVlMXJwMg5oLjFjYXcyeXBsYzE1eDIOaC5pNGs3ZGQ0bDlpbmkyDmgua283d2R1cmh3bHN1Mg5oLnByMTQwaGhrczRlZTIIaC5namRneHMyDmgubHEzaGJyaG5oM2d1Mg5oLnc4ZzRna2hmajV3MjgAciExVVB3NVpYZlJuY0R3R052RmNfcFQtUDd2U2k2a0ZlcT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A1476888-5EFE-4673-8F59-9D33100AE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Vespertino</dc:creator>
  <cp:lastModifiedBy>Vespertino</cp:lastModifiedBy>
  <cp:revision>10</cp:revision>
  <dcterms:created xsi:type="dcterms:W3CDTF">2023-10-09T14:53:00Z</dcterms:created>
  <dcterms:modified xsi:type="dcterms:W3CDTF">2023-11-27T16:51:00Z</dcterms:modified>
</cp:coreProperties>
</file>