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b4f72"/>
          <w:sz w:val="52"/>
          <w:szCs w:val="52"/>
          <w:rtl w:val="0"/>
        </w:rPr>
        <w:t xml:space="preserve">DOCUMENTO DE ANÁLISIS Y ALCANCE</w:t>
      </w:r>
      <w:r w:rsidDel="00000000" w:rsidR="00000000" w:rsidRPr="00000000">
        <w:rPr>
          <w:rtl w:val="0"/>
        </w:rPr>
      </w:r>
    </w:p>
    <w:p w:rsidR="00000000" w:rsidDel="00000000" w:rsidP="00000000" w:rsidRDefault="00000000" w:rsidRPr="00000000" w14:paraId="00000003">
      <w:pPr>
        <w:pBdr>
          <w:bottom w:color="1b4f72" w:space="8" w:sz="6" w:val="single"/>
        </w:pBdr>
        <w:spacing w:after="80" w:lineRule="auto"/>
        <w:jc w:val="center"/>
        <w:rPr/>
      </w:pPr>
      <w:r w:rsidDel="00000000" w:rsidR="00000000" w:rsidRPr="00000000">
        <w:rPr>
          <w:rFonts w:ascii="Calibri" w:cs="Calibri" w:eastAsia="Calibri" w:hAnsi="Calibri"/>
          <w:color w:val="566573"/>
          <w:sz w:val="36"/>
          <w:szCs w:val="36"/>
          <w:rtl w:val="0"/>
        </w:rPr>
        <w:t xml:space="preserve">Sistema de Gestión de Club Deportivo</w:t>
      </w:r>
      <w:r w:rsidDel="00000000" w:rsidR="00000000" w:rsidRPr="00000000">
        <w:rPr>
          <w:rtl w:val="0"/>
        </w:rPr>
      </w:r>
    </w:p>
    <w:p w:rsidR="00000000" w:rsidDel="00000000" w:rsidP="00000000" w:rsidRDefault="00000000" w:rsidRPr="00000000" w14:paraId="00000004">
      <w:pPr>
        <w:spacing w:before="6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i w:val="1"/>
          <w:iCs w:val="1"/>
          <w:color w:val="566573"/>
          <w:sz w:val="22"/>
          <w:szCs w:val="22"/>
          <w:rtl w:val="0"/>
        </w:rPr>
        <w:t xml:space="preserve">Diagrama de Clases | Modelo Entidad-Relación | Casos de Uso UML 2.0</w:t>
      </w:r>
      <w:r w:rsidDel="00000000" w:rsidR="00000000" w:rsidRPr="00000000">
        <w:rPr>
          <w:rtl w:val="0"/>
        </w:rPr>
      </w:r>
    </w:p>
    <w:p w:rsidR="00000000" w:rsidDel="00000000" w:rsidP="00000000" w:rsidRDefault="00000000" w:rsidRPr="00000000" w14:paraId="00000006">
      <w:pPr>
        <w:spacing w:before="1200" w:lineRule="auto"/>
        <w:rPr/>
      </w:pPr>
      <w:r w:rsidDel="00000000" w:rsidR="00000000" w:rsidRPr="00000000">
        <w:rPr>
          <w:rtl w:val="0"/>
        </w:rPr>
      </w:r>
    </w:p>
    <w:p w:rsidR="00000000" w:rsidDel="00000000" w:rsidP="00000000" w:rsidRDefault="00000000" w:rsidRPr="00000000" w14:paraId="00000007">
      <w:pPr>
        <w:jc w:val="center"/>
        <w:rPr/>
        <w:sectPr>
          <w:pgSz w:h="15840" w:w="12240" w:orient="portrait"/>
          <w:pgMar w:bottom="1440" w:top="1440" w:left="1440" w:right="1440" w:header="708" w:footer="708"/>
          <w:pgNumType w:start="1"/>
        </w:sectPr>
      </w:pPr>
      <w:r w:rsidDel="00000000" w:rsidR="00000000" w:rsidRPr="00000000">
        <w:rPr>
          <w:rFonts w:ascii="Calibri" w:cs="Calibri" w:eastAsia="Calibri" w:hAnsi="Calibri"/>
          <w:color w:val="566573"/>
          <w:sz w:val="24"/>
          <w:szCs w:val="24"/>
          <w:rtl w:val="0"/>
        </w:rPr>
        <w:t xml:space="preserve">Versión 1.0 — Abril 2026</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Introducción</w:t>
      </w:r>
    </w:p>
    <w:p w:rsidR="00000000" w:rsidDel="00000000" w:rsidP="00000000" w:rsidRDefault="00000000" w:rsidRPr="00000000" w14:paraId="00000009">
      <w:pPr>
        <w:spacing w:after="120" w:before="0" w:lineRule="auto"/>
        <w:rPr/>
      </w:pPr>
      <w:r w:rsidDel="00000000" w:rsidR="00000000" w:rsidRPr="00000000">
        <w:rPr>
          <w:rFonts w:ascii="Calibri" w:cs="Calibri" w:eastAsia="Calibri" w:hAnsi="Calibri"/>
          <w:sz w:val="22"/>
          <w:szCs w:val="22"/>
          <w:rtl w:val="0"/>
        </w:rPr>
        <w:t xml:space="preserve">El presente documento tiene como finalidad definir el alcance funcional, los requerimientos y el modelo conceptual del Sistema de Gestión de Club Deportivo. El sistema está orientado a informatizar las operaciones administrativas, deportivas y de salud de un club que ofrece múltiples actividades físicas tanto a socios como a visitantes ocasionales.</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Fonts w:ascii="Calibri" w:cs="Calibri" w:eastAsia="Calibri" w:hAnsi="Calibri"/>
          <w:sz w:val="22"/>
          <w:szCs w:val="22"/>
          <w:rtl w:val="0"/>
        </w:rPr>
        <w:t xml:space="preserve">El análisis aquí presentado constituye la base para las etapas posteriores de diseño y desarrollo, proporcionando una visión integral de las entidades del dominio, sus relaciones y los casos de uso que el sistema deberá soportar.</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2. Alcance del Sistema</w:t>
      </w:r>
    </w:p>
    <w:p w:rsidR="00000000" w:rsidDel="00000000" w:rsidP="00000000" w:rsidRDefault="00000000" w:rsidRPr="00000000" w14:paraId="0000000C">
      <w:pPr>
        <w:spacing w:after="120" w:before="0" w:lineRule="auto"/>
        <w:rPr/>
      </w:pPr>
      <w:r w:rsidDel="00000000" w:rsidR="00000000" w:rsidRPr="00000000">
        <w:rPr>
          <w:rFonts w:ascii="Calibri" w:cs="Calibri" w:eastAsia="Calibri" w:hAnsi="Calibri"/>
          <w:sz w:val="22"/>
          <w:szCs w:val="22"/>
          <w:rtl w:val="0"/>
        </w:rPr>
        <w:t xml:space="preserve">El sistema abarca los siguientes módulos funcionales:</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2.1 Gestión de Usuarios</w:t>
      </w:r>
    </w:p>
    <w:p w:rsidR="00000000" w:rsidDel="00000000" w:rsidP="00000000" w:rsidRDefault="00000000" w:rsidRPr="00000000" w14:paraId="0000000E">
      <w:pPr>
        <w:spacing w:after="120" w:before="0" w:lineRule="auto"/>
        <w:rPr/>
      </w:pPr>
      <w:r w:rsidDel="00000000" w:rsidR="00000000" w:rsidRPr="00000000">
        <w:rPr>
          <w:rFonts w:ascii="Calibri" w:cs="Calibri" w:eastAsia="Calibri" w:hAnsi="Calibri"/>
          <w:sz w:val="22"/>
          <w:szCs w:val="22"/>
          <w:rtl w:val="0"/>
        </w:rPr>
        <w:t xml:space="preserve">Registro y administración de socios y visitantes. Los socios poseen un carnet identificatorio, ficha médica y acceso continuo según el estado de su cuota. Los visitantes abonan un ingreso diario y no requieren carnet.</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2.2 Gestión de Cuotas y Pagos</w:t>
      </w:r>
    </w:p>
    <w:p w:rsidR="00000000" w:rsidDel="00000000" w:rsidP="00000000" w:rsidRDefault="00000000" w:rsidRPr="00000000" w14:paraId="00000010">
      <w:pPr>
        <w:spacing w:after="120" w:before="0" w:lineRule="auto"/>
        <w:rPr/>
      </w:pPr>
      <w:r w:rsidDel="00000000" w:rsidR="00000000" w:rsidRPr="00000000">
        <w:rPr>
          <w:rFonts w:ascii="Calibri" w:cs="Calibri" w:eastAsia="Calibri" w:hAnsi="Calibri"/>
          <w:sz w:val="22"/>
          <w:szCs w:val="22"/>
          <w:rtl w:val="0"/>
        </w:rPr>
        <w:t xml:space="preserve">Control de cuotas mensuales para socios con fecha de vencimiento. Superada la fecha, el socio ingresa en estado de mora y su acceso queda suspendido hasta la regularización. Se registran también los pagos diarios de visitantes.</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2.3 Gestión de Personal (Profesores)</w:t>
      </w:r>
    </w:p>
    <w:p w:rsidR="00000000" w:rsidDel="00000000" w:rsidP="00000000" w:rsidRDefault="00000000" w:rsidRPr="00000000" w14:paraId="00000012">
      <w:pPr>
        <w:spacing w:after="120" w:before="0" w:lineRule="auto"/>
        <w:rPr/>
      </w:pPr>
      <w:r w:rsidDel="00000000" w:rsidR="00000000" w:rsidRPr="00000000">
        <w:rPr>
          <w:rFonts w:ascii="Calibri" w:cs="Calibri" w:eastAsia="Calibri" w:hAnsi="Calibri"/>
          <w:sz w:val="22"/>
          <w:szCs w:val="22"/>
          <w:rtl w:val="0"/>
        </w:rPr>
        <w:t xml:space="preserve">Administración de profesores con horarios asignados, especialidades, firma de asistencia diaria mediante planilla, confección de rutinas personalizadas para alumnos y supervisión del salón de musculación. La liquidación de haberes se realiza mensualmente el último día hábil.</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2.4 Servicio de Nutrición</w:t>
      </w:r>
    </w:p>
    <w:p w:rsidR="00000000" w:rsidDel="00000000" w:rsidP="00000000" w:rsidRDefault="00000000" w:rsidRPr="00000000" w14:paraId="00000014">
      <w:pPr>
        <w:spacing w:after="120" w:before="0" w:lineRule="auto"/>
        <w:rPr/>
      </w:pPr>
      <w:r w:rsidDel="00000000" w:rsidR="00000000" w:rsidRPr="00000000">
        <w:rPr>
          <w:rFonts w:ascii="Calibri" w:cs="Calibri" w:eastAsia="Calibri" w:hAnsi="Calibri"/>
          <w:sz w:val="22"/>
          <w:szCs w:val="22"/>
          <w:rtl w:val="0"/>
        </w:rPr>
        <w:t xml:space="preserve">Gestión de turnos semanales con un profesional de salud. Manejo de fichas médicas y definición de carga de actividad física permitida en conjunto con el nutricionista.</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2.5 Reportes y Control</w:t>
      </w:r>
    </w:p>
    <w:p w:rsidR="00000000" w:rsidDel="00000000" w:rsidP="00000000" w:rsidRDefault="00000000" w:rsidRPr="00000000" w14:paraId="00000016">
      <w:pPr>
        <w:spacing w:after="120" w:before="0" w:lineRule="auto"/>
        <w:rPr/>
      </w:pPr>
      <w:r w:rsidDel="00000000" w:rsidR="00000000" w:rsidRPr="00000000">
        <w:rPr>
          <w:rFonts w:ascii="Calibri" w:cs="Calibri" w:eastAsia="Calibri" w:hAnsi="Calibri"/>
          <w:sz w:val="22"/>
          <w:szCs w:val="22"/>
          <w:rtl w:val="0"/>
        </w:rPr>
        <w:t xml:space="preserve">Generación de listados diarios de socios con cuotas próximas a vencer o vencidas, reportes de asistencia de profesores, y herramientas de seguimiento general.</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3. Requerimientos Funcionales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60"/>
        <w:gridCol w:w="3000"/>
        <w:tblGridChange w:id="0">
          <w:tblGrid>
            <w:gridCol w:w="900"/>
            <w:gridCol w:w="5460"/>
            <w:gridCol w:w="300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ffffff"/>
                <w:sz w:val="20"/>
                <w:szCs w:val="20"/>
                <w:rtl w:val="0"/>
              </w:rPr>
              <w:t xml:space="preserve">Módulo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B">
            <w:pPr>
              <w:jc w:val="center"/>
              <w:rPr/>
            </w:pPr>
            <w:r w:rsidDel="00000000" w:rsidR="00000000" w:rsidRPr="00000000">
              <w:rPr>
                <w:rFonts w:ascii="Calibri" w:cs="Calibri" w:eastAsia="Calibri" w:hAnsi="Calibri"/>
                <w:b w:val="1"/>
                <w:bCs w:val="1"/>
                <w:sz w:val="20"/>
                <w:szCs w:val="20"/>
                <w:rtl w:val="0"/>
              </w:rPr>
              <w:t xml:space="preserve">RF-01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sz w:val="20"/>
                <w:szCs w:val="20"/>
                <w:rtl w:val="0"/>
              </w:rPr>
              <w:t xml:space="preserve">Registrar socios con datos personales, foto, y generar carnet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D">
            <w:pPr>
              <w:jc w:val="center"/>
              <w:rPr/>
            </w:pPr>
            <w:r w:rsidDel="00000000" w:rsidR="00000000" w:rsidRPr="00000000">
              <w:rPr>
                <w:rFonts w:ascii="Calibri" w:cs="Calibri" w:eastAsia="Calibri" w:hAnsi="Calibri"/>
                <w:sz w:val="20"/>
                <w:szCs w:val="20"/>
                <w:rtl w:val="0"/>
              </w:rPr>
              <w:t xml:space="preserve">Usuarios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sz w:val="20"/>
                <w:szCs w:val="20"/>
                <w:rtl w:val="0"/>
              </w:rPr>
              <w:t xml:space="preserve">RF-02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sz w:val="20"/>
                <w:szCs w:val="20"/>
                <w:rtl w:val="0"/>
              </w:rPr>
              <w:t xml:space="preserve">Registrar visitantes con pago diario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sz w:val="20"/>
                <w:szCs w:val="20"/>
                <w:rtl w:val="0"/>
              </w:rPr>
              <w:t xml:space="preserve">Usuarios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sz w:val="20"/>
                <w:szCs w:val="20"/>
                <w:rtl w:val="0"/>
              </w:rPr>
              <w:t xml:space="preserve">RF-03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sz w:val="20"/>
                <w:szCs w:val="20"/>
                <w:rtl w:val="0"/>
              </w:rPr>
              <w:t xml:space="preserve">Emitir y reimprimir carnets de socio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3">
            <w:pPr>
              <w:jc w:val="center"/>
              <w:rPr/>
            </w:pPr>
            <w:r w:rsidDel="00000000" w:rsidR="00000000" w:rsidRPr="00000000">
              <w:rPr>
                <w:rFonts w:ascii="Calibri" w:cs="Calibri" w:eastAsia="Calibri" w:hAnsi="Calibri"/>
                <w:sz w:val="20"/>
                <w:szCs w:val="20"/>
                <w:rtl w:val="0"/>
              </w:rPr>
              <w:t xml:space="preserve">Usuarios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sz w:val="20"/>
                <w:szCs w:val="20"/>
                <w:rtl w:val="0"/>
              </w:rPr>
              <w:t xml:space="preserve">RF-04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sz w:val="20"/>
                <w:szCs w:val="20"/>
                <w:rtl w:val="0"/>
              </w:rPr>
              <w:t xml:space="preserve">Registrar pago de cuota mensual con fecha de vencimiento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6">
            <w:pPr>
              <w:jc w:val="center"/>
              <w:rPr/>
            </w:pPr>
            <w:r w:rsidDel="00000000" w:rsidR="00000000" w:rsidRPr="00000000">
              <w:rPr>
                <w:rFonts w:ascii="Calibri" w:cs="Calibri" w:eastAsia="Calibri" w:hAnsi="Calibri"/>
                <w:sz w:val="20"/>
                <w:szCs w:val="20"/>
                <w:rtl w:val="0"/>
              </w:rPr>
              <w:t xml:space="preserve">Cuotas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sz w:val="20"/>
                <w:szCs w:val="20"/>
                <w:rtl w:val="0"/>
              </w:rPr>
              <w:t xml:space="preserve">RF-05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sz w:val="20"/>
                <w:szCs w:val="20"/>
                <w:rtl w:val="0"/>
              </w:rPr>
              <w:t xml:space="preserve">Bloquear acceso a socio con cuota vencida (estado mora)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sz w:val="20"/>
                <w:szCs w:val="20"/>
                <w:rtl w:val="0"/>
              </w:rPr>
              <w:t xml:space="preserve">Cuotas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b w:val="1"/>
                <w:bCs w:val="1"/>
                <w:sz w:val="20"/>
                <w:szCs w:val="20"/>
                <w:rtl w:val="0"/>
              </w:rPr>
              <w:t xml:space="preserve">RF-06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sz w:val="20"/>
                <w:szCs w:val="20"/>
                <w:rtl w:val="0"/>
              </w:rPr>
              <w:t xml:space="preserve">Registrar pago de mora y reactivar acceso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sz w:val="20"/>
                <w:szCs w:val="20"/>
                <w:rtl w:val="0"/>
              </w:rPr>
              <w:t xml:space="preserve">Cuotas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sz w:val="20"/>
                <w:szCs w:val="20"/>
                <w:rtl w:val="0"/>
              </w:rPr>
              <w:t xml:space="preserve">RF-07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sz w:val="20"/>
                <w:szCs w:val="20"/>
                <w:rtl w:val="0"/>
              </w:rPr>
              <w:t xml:space="preserve">Registrar pago diario de visitante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sz w:val="20"/>
                <w:szCs w:val="20"/>
                <w:rtl w:val="0"/>
              </w:rPr>
              <w:t xml:space="preserve">Pagos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sz w:val="20"/>
                <w:szCs w:val="20"/>
                <w:rtl w:val="0"/>
              </w:rPr>
              <w:t xml:space="preserve">RF-08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sz w:val="20"/>
                <w:szCs w:val="20"/>
                <w:rtl w:val="0"/>
              </w:rPr>
              <w:t xml:space="preserve">ABM de profesores con especialidad y horarios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sz w:val="20"/>
                <w:szCs w:val="20"/>
                <w:rtl w:val="0"/>
              </w:rPr>
              <w:t xml:space="preserve">Personal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b w:val="1"/>
                <w:bCs w:val="1"/>
                <w:sz w:val="20"/>
                <w:szCs w:val="20"/>
                <w:rtl w:val="0"/>
              </w:rPr>
              <w:t xml:space="preserve">RF-09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sz w:val="20"/>
                <w:szCs w:val="20"/>
                <w:rtl w:val="0"/>
              </w:rPr>
              <w:t xml:space="preserve">Registrar asistencia diaria de profesores (firma planilla)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sz w:val="20"/>
                <w:szCs w:val="20"/>
                <w:rtl w:val="0"/>
              </w:rPr>
              <w:t xml:space="preserve">Personal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b w:val="1"/>
                <w:bCs w:val="1"/>
                <w:sz w:val="20"/>
                <w:szCs w:val="20"/>
                <w:rtl w:val="0"/>
              </w:rPr>
              <w:t xml:space="preserve">RF-10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sz w:val="20"/>
                <w:szCs w:val="20"/>
                <w:rtl w:val="0"/>
              </w:rPr>
              <w:t xml:space="preserve">Confeccionar rutinas personalizadas por profesor para cada alumno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sz w:val="20"/>
                <w:szCs w:val="20"/>
                <w:rtl w:val="0"/>
              </w:rPr>
              <w:t xml:space="preserve">Personal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1"/>
                <w:bCs w:val="1"/>
                <w:sz w:val="20"/>
                <w:szCs w:val="20"/>
                <w:rtl w:val="0"/>
              </w:rPr>
              <w:t xml:space="preserve">RF-11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sz w:val="20"/>
                <w:szCs w:val="20"/>
                <w:rtl w:val="0"/>
              </w:rPr>
              <w:t xml:space="preserve">Liquidar haberes mensuales el último día hábil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sz w:val="20"/>
                <w:szCs w:val="20"/>
                <w:rtl w:val="0"/>
              </w:rPr>
              <w:t xml:space="preserve">Personal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b w:val="1"/>
                <w:bCs w:val="1"/>
                <w:sz w:val="20"/>
                <w:szCs w:val="20"/>
                <w:rtl w:val="0"/>
              </w:rPr>
              <w:t xml:space="preserve">RF-12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sz w:val="20"/>
                <w:szCs w:val="20"/>
                <w:rtl w:val="0"/>
              </w:rPr>
              <w:t xml:space="preserve">Gestionar turnos semanales de nutrición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sz w:val="20"/>
                <w:szCs w:val="20"/>
                <w:rtl w:val="0"/>
              </w:rPr>
              <w:t xml:space="preserve">Nutrición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b w:val="1"/>
                <w:bCs w:val="1"/>
                <w:sz w:val="20"/>
                <w:szCs w:val="20"/>
                <w:rtl w:val="0"/>
              </w:rPr>
              <w:t xml:space="preserve">RF-13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sz w:val="20"/>
                <w:szCs w:val="20"/>
                <w:rtl w:val="0"/>
              </w:rPr>
              <w:t xml:space="preserve">Administrar fichas médicas de socios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sz w:val="20"/>
                <w:szCs w:val="20"/>
                <w:rtl w:val="0"/>
              </w:rPr>
              <w:t xml:space="preserve">Nutrición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1"/>
                <w:bCs w:val="1"/>
                <w:sz w:val="20"/>
                <w:szCs w:val="20"/>
                <w:rtl w:val="0"/>
              </w:rPr>
              <w:t xml:space="preserve">RF-14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sz w:val="20"/>
                <w:szCs w:val="20"/>
                <w:rtl w:val="0"/>
              </w:rPr>
              <w:t xml:space="preserve">Definir carga de actividad física permitida por socio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sz w:val="20"/>
                <w:szCs w:val="20"/>
                <w:rtl w:val="0"/>
              </w:rPr>
              <w:t xml:space="preserve">Nutrición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sz w:val="20"/>
                <w:szCs w:val="20"/>
                <w:rtl w:val="0"/>
              </w:rPr>
              <w:t xml:space="preserve">RF-15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sz w:val="20"/>
                <w:szCs w:val="20"/>
                <w:rtl w:val="0"/>
              </w:rPr>
              <w:t xml:space="preserve">Generar listado diario de cuotas próximas a vencer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sz w:val="20"/>
                <w:szCs w:val="20"/>
                <w:rtl w:val="0"/>
              </w:rPr>
              <w:t xml:space="preserve">Reportes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sz w:val="20"/>
                <w:szCs w:val="20"/>
                <w:rtl w:val="0"/>
              </w:rPr>
              <w:t xml:space="preserve">RF-16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sz w:val="20"/>
                <w:szCs w:val="20"/>
                <w:rtl w:val="0"/>
              </w:rPr>
              <w:t xml:space="preserve">Generar listado de socios en mora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sz w:val="20"/>
                <w:szCs w:val="20"/>
                <w:rtl w:val="0"/>
              </w:rPr>
              <w:t xml:space="preserve">Reportes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sz w:val="20"/>
                <w:szCs w:val="20"/>
                <w:rtl w:val="0"/>
              </w:rPr>
              <w:t xml:space="preserve">RF-17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sz w:val="20"/>
                <w:szCs w:val="20"/>
                <w:rtl w:val="0"/>
              </w:rPr>
              <w:t xml:space="preserve">Generar reporte de asistencia de profesores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sz w:val="20"/>
                <w:szCs w:val="20"/>
                <w:rtl w:val="0"/>
              </w:rPr>
              <w:t xml:space="preserve">Reportes</w:t>
            </w:r>
            <w:r w:rsidDel="00000000" w:rsidR="00000000" w:rsidRPr="00000000">
              <w:rPr>
                <w:rtl w:val="0"/>
              </w:rPr>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4. Diagrama de Clases</w:t>
      </w:r>
    </w:p>
    <w:p w:rsidR="00000000" w:rsidDel="00000000" w:rsidP="00000000" w:rsidRDefault="00000000" w:rsidRPr="00000000" w14:paraId="00000050">
      <w:pPr>
        <w:spacing w:after="120" w:before="0" w:lineRule="auto"/>
        <w:rPr/>
      </w:pPr>
      <w:r w:rsidDel="00000000" w:rsidR="00000000" w:rsidRPr="00000000">
        <w:rPr>
          <w:rFonts w:ascii="Calibri" w:cs="Calibri" w:eastAsia="Calibri" w:hAnsi="Calibri"/>
          <w:sz w:val="22"/>
          <w:szCs w:val="22"/>
          <w:rtl w:val="0"/>
        </w:rPr>
        <w:t xml:space="preserve">El diagrama de clases modela las entidades principales del dominio, sus atributos, métodos y relaciones. Se adjunta como archivo Mermaid independiente (diagrama_clases.mermaid). A continuación se describe textualmente cada clase y sus relaciones:</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4.1 Clases Identificadas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color w:val="ffffff"/>
                <w:sz w:val="20"/>
                <w:szCs w:val="20"/>
                <w:rtl w:val="0"/>
              </w:rPr>
              <w:t xml:space="preserve">Clase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color w:val="ffffff"/>
                <w:sz w:val="20"/>
                <w:szCs w:val="20"/>
                <w:rtl w:val="0"/>
              </w:rPr>
              <w:t xml:space="preserve">Atributos Principales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1"/>
                <w:bCs w:val="1"/>
                <w:color w:val="ffffff"/>
                <w:sz w:val="20"/>
                <w:szCs w:val="20"/>
                <w:rtl w:val="0"/>
              </w:rPr>
              <w:t xml:space="preserve">Métodos Principales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1"/>
                <w:bCs w:val="1"/>
                <w:sz w:val="20"/>
                <w:szCs w:val="20"/>
                <w:rtl w:val="0"/>
              </w:rPr>
              <w:t xml:space="preserve">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sz w:val="20"/>
                <w:szCs w:val="20"/>
                <w:rtl w:val="0"/>
              </w:rPr>
              <w:t xml:space="preserve">id, nombre, dni, email, teléfono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1"/>
                <w:bCs w:val="1"/>
                <w:sz w:val="20"/>
                <w:szCs w:val="20"/>
                <w:rtl w:val="0"/>
              </w:rPr>
              <w:t xml:space="preserve">Socio (→Persona)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sz w:val="20"/>
                <w:szCs w:val="20"/>
                <w:rtl w:val="0"/>
              </w:rPr>
              <w:t xml:space="preserve">carnet, fechaAlta, estado, actividades[]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sz w:val="20"/>
                <w:szCs w:val="20"/>
                <w:rtl w:val="0"/>
              </w:rPr>
              <w:t xml:space="preserve">pagarCuota(), suspender(), reactivar()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1"/>
                <w:bCs w:val="1"/>
                <w:sz w:val="20"/>
                <w:szCs w:val="20"/>
                <w:rtl w:val="0"/>
              </w:rPr>
              <w:t xml:space="preserve">Visitante (→Persona)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sz w:val="20"/>
                <w:szCs w:val="20"/>
                <w:rtl w:val="0"/>
              </w:rPr>
              <w:t xml:space="preserve">fecha, actividad, pagoDiario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sz w:val="20"/>
                <w:szCs w:val="20"/>
                <w:rtl w:val="0"/>
              </w:rPr>
              <w:t xml:space="preserve">registrarIngreso()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1"/>
                <w:bCs w:val="1"/>
                <w:sz w:val="20"/>
                <w:szCs w:val="20"/>
                <w:rtl w:val="0"/>
              </w:rPr>
              <w:t xml:space="preserve">Cuota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sz w:val="20"/>
                <w:szCs w:val="20"/>
                <w:rtl w:val="0"/>
              </w:rPr>
              <w:t xml:space="preserve">id, socioId, monto, fechaEmisión, fechaVencimiento, estado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sz w:val="20"/>
                <w:szCs w:val="20"/>
                <w:rtl w:val="0"/>
              </w:rPr>
              <w:t xml:space="preserve">verificarVencimiento(), registrarPago()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1"/>
                <w:bCs w:val="1"/>
                <w:sz w:val="20"/>
                <w:szCs w:val="20"/>
                <w:rtl w:val="0"/>
              </w:rPr>
              <w:t xml:space="preserve">Pago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sz w:val="20"/>
                <w:szCs w:val="20"/>
                <w:rtl w:val="0"/>
              </w:rPr>
              <w:t xml:space="preserve">id, tipo, monto, fecha, concepto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sz w:val="20"/>
                <w:szCs w:val="20"/>
                <w:rtl w:val="0"/>
              </w:rPr>
              <w:t xml:space="preserve">emitirRecibo()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1"/>
                <w:bCs w:val="1"/>
                <w:sz w:val="20"/>
                <w:szCs w:val="20"/>
                <w:rtl w:val="0"/>
              </w:rPr>
              <w:t xml:space="preserve">Profesor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sz w:val="20"/>
                <w:szCs w:val="20"/>
                <w:rtl w:val="0"/>
              </w:rPr>
              <w:t xml:space="preserve">id, nombre, dni, especialidad, sueldo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sz w:val="20"/>
                <w:szCs w:val="20"/>
                <w:rtl w:val="0"/>
              </w:rPr>
              <w:t xml:space="preserve">firmarAsistencia(), crearRutina()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1"/>
                <w:bCs w:val="1"/>
                <w:sz w:val="20"/>
                <w:szCs w:val="20"/>
                <w:rtl w:val="0"/>
              </w:rPr>
              <w:t xml:space="preserve">HorarioClase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sz w:val="20"/>
                <w:szCs w:val="20"/>
                <w:rtl w:val="0"/>
              </w:rPr>
              <w:t xml:space="preserve">id, profesorId, día, hora, actividad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1"/>
                <w:bCs w:val="1"/>
                <w:sz w:val="20"/>
                <w:szCs w:val="20"/>
                <w:rtl w:val="0"/>
              </w:rPr>
              <w:t xml:space="preserve">Asistencia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sz w:val="20"/>
                <w:szCs w:val="20"/>
                <w:rtl w:val="0"/>
              </w:rPr>
              <w:t xml:space="preserve">id, profesorId, fecha, presente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1"/>
                <w:bCs w:val="1"/>
                <w:sz w:val="20"/>
                <w:szCs w:val="20"/>
                <w:rtl w:val="0"/>
              </w:rPr>
              <w:t xml:space="preserve">Rutina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sz w:val="20"/>
                <w:szCs w:val="20"/>
                <w:rtl w:val="0"/>
              </w:rPr>
              <w:t xml:space="preserve">id, socioId, profesorId, descripción, fecha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sz w:val="20"/>
                <w:szCs w:val="20"/>
                <w:rtl w:val="0"/>
              </w:rPr>
              <w:t xml:space="preserve">actualizar()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1"/>
                <w:bCs w:val="1"/>
                <w:sz w:val="20"/>
                <w:szCs w:val="20"/>
                <w:rtl w:val="0"/>
              </w:rPr>
              <w:t xml:space="preserve">FichaMedica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sz w:val="20"/>
                <w:szCs w:val="20"/>
                <w:rtl w:val="0"/>
              </w:rPr>
              <w:t xml:space="preserve">id, socioId, peso, altura, observaciones, cargaPermitida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sz w:val="20"/>
                <w:szCs w:val="20"/>
                <w:rtl w:val="0"/>
              </w:rPr>
              <w:t xml:space="preserve">actualizar()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1"/>
                <w:bCs w:val="1"/>
                <w:sz w:val="20"/>
                <w:szCs w:val="20"/>
                <w:rtl w:val="0"/>
              </w:rPr>
              <w:t xml:space="preserve">TurnoNutrición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sz w:val="20"/>
                <w:szCs w:val="20"/>
                <w:rtl w:val="0"/>
              </w:rPr>
              <w:t xml:space="preserve">id, socioId, fecha, hora, profesionalId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sz w:val="20"/>
                <w:szCs w:val="20"/>
                <w:rtl w:val="0"/>
              </w:rPr>
              <w:t xml:space="preserve">asignar(), cancelar()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1"/>
                <w:bCs w:val="1"/>
                <w:sz w:val="20"/>
                <w:szCs w:val="20"/>
                <w:rtl w:val="0"/>
              </w:rPr>
              <w:t xml:space="preserve">Liquidación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sz w:val="20"/>
                <w:szCs w:val="20"/>
                <w:rtl w:val="0"/>
              </w:rPr>
              <w:t xml:space="preserve">id, profesorId, mes, año, monto, fecha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sz w:val="20"/>
                <w:szCs w:val="20"/>
                <w:rtl w:val="0"/>
              </w:rPr>
              <w:t xml:space="preserve">calcular(), emitir()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1"/>
                <w:bCs w:val="1"/>
                <w:sz w:val="20"/>
                <w:szCs w:val="20"/>
                <w:rtl w:val="0"/>
              </w:rPr>
              <w:t xml:space="preserve">Carnet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sz w:val="20"/>
                <w:szCs w:val="20"/>
                <w:rtl w:val="0"/>
              </w:rPr>
              <w:t xml:space="preserve">id, socioId, fechaEmisión, número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sz w:val="20"/>
                <w:szCs w:val="20"/>
                <w:rtl w:val="0"/>
              </w:rPr>
              <w:t xml:space="preserve">emitir(), reimprimir()</w:t>
            </w:r>
            <w:r w:rsidDel="00000000" w:rsidR="00000000" w:rsidRPr="00000000">
              <w:rPr>
                <w:rtl w:val="0"/>
              </w:rPr>
            </w:r>
          </w:p>
        </w:tc>
      </w:tr>
    </w:tbl>
    <w:p w:rsidR="00000000" w:rsidDel="00000000" w:rsidP="00000000" w:rsidRDefault="00000000" w:rsidRPr="00000000" w14:paraId="0000007C">
      <w:pPr>
        <w:pStyle w:val="Heading2"/>
        <w:rPr/>
      </w:pPr>
      <w:r w:rsidDel="00000000" w:rsidR="00000000" w:rsidRPr="00000000">
        <w:rPr>
          <w:rtl w:val="0"/>
        </w:rPr>
        <w:t xml:space="preserve">4.2 Relaciones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 y Visitante heredan de Persona (generalización/especialización).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 tiene 0..* Cuotas (composición). Cada Cuota pertenece a un Socio.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Cuota genera 1 Pago al ser abonada.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 tiene 1 FichaMedica y 1 Carnet.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 tiene 0..* Rutinas, cada una creada por un Profesor.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Profesor tiene 0..* HorariosClase y 0..* Asistencias.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Profesor recibe 0..* Liquidaciones.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 tiene 0..* TurnosNutrición.</w:t>
      </w:r>
    </w:p>
    <w:p w:rsidR="00000000" w:rsidDel="00000000" w:rsidP="00000000" w:rsidRDefault="00000000" w:rsidRPr="00000000" w14:paraId="00000085">
      <w:pPr>
        <w:spacing w:after="120" w:before="0" w:lineRule="auto"/>
        <w:rPr/>
      </w:pPr>
      <w:r w:rsidDel="00000000" w:rsidR="00000000" w:rsidRPr="00000000">
        <w:rPr>
          <w:rFonts w:ascii="Calibri" w:cs="Calibri" w:eastAsia="Calibri" w:hAnsi="Calibri"/>
          <w:i w:val="1"/>
          <w:iCs w:val="1"/>
          <w:color w:val="566573"/>
          <w:sz w:val="22"/>
          <w:szCs w:val="22"/>
          <w:rtl w:val="0"/>
        </w:rPr>
        <w:t xml:space="preserve">Nota: Los diagramas visuales se entregan como archivos .mermaid adjuntos, renderizables en cualquier herramienta compatible.</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5. Modelo Entidad-Relación</w:t>
      </w:r>
    </w:p>
    <w:p w:rsidR="00000000" w:rsidDel="00000000" w:rsidP="00000000" w:rsidRDefault="00000000" w:rsidRPr="00000000" w14:paraId="00000088">
      <w:pPr>
        <w:spacing w:after="120" w:before="0" w:lineRule="auto"/>
        <w:rPr/>
      </w:pPr>
      <w:r w:rsidDel="00000000" w:rsidR="00000000" w:rsidRPr="00000000">
        <w:rPr>
          <w:rFonts w:ascii="Calibri" w:cs="Calibri" w:eastAsia="Calibri" w:hAnsi="Calibri"/>
          <w:sz w:val="22"/>
          <w:szCs w:val="22"/>
          <w:rtl w:val="0"/>
        </w:rPr>
        <w:t xml:space="preserve">El modelo ER representa la estructura de persistencia del sistema. Se detalla a continuación la definición de cada entidad con sus atributos y claves.</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5.1 Entidades y Atributos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860"/>
        <w:gridCol w:w="2500"/>
        <w:tblGridChange w:id="0">
          <w:tblGrid>
            <w:gridCol w:w="2000"/>
            <w:gridCol w:w="4860"/>
            <w:gridCol w:w="250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rFonts w:ascii="Calibri" w:cs="Calibri" w:eastAsia="Calibri" w:hAnsi="Calibri"/>
                <w:b w:val="1"/>
                <w:bCs w:val="1"/>
                <w:color w:val="ffffff"/>
                <w:sz w:val="20"/>
                <w:szCs w:val="20"/>
                <w:rtl w:val="0"/>
              </w:rPr>
              <w:t xml:space="preserve">Entidad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8B">
            <w:pPr>
              <w:jc w:val="center"/>
              <w:rPr/>
            </w:pPr>
            <w:r w:rsidDel="00000000" w:rsidR="00000000" w:rsidRPr="00000000">
              <w:rPr>
                <w:rFonts w:ascii="Calibri" w:cs="Calibri" w:eastAsia="Calibri" w:hAnsi="Calibri"/>
                <w:b w:val="1"/>
                <w:bCs w:val="1"/>
                <w:color w:val="ffffff"/>
                <w:sz w:val="20"/>
                <w:szCs w:val="20"/>
                <w:rtl w:val="0"/>
              </w:rPr>
              <w:t xml:space="preserve">Atributos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1"/>
                <w:bCs w:val="1"/>
                <w:color w:val="ffffff"/>
                <w:sz w:val="20"/>
                <w:szCs w:val="20"/>
                <w:rtl w:val="0"/>
              </w:rPr>
              <w:t xml:space="preserve">Clave Primaria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1"/>
                <w:bCs w:val="1"/>
                <w:sz w:val="20"/>
                <w:szCs w:val="20"/>
                <w:rtl w:val="0"/>
              </w:rPr>
              <w:t xml:space="preserve">socios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sz w:val="20"/>
                <w:szCs w:val="20"/>
                <w:rtl w:val="0"/>
              </w:rPr>
              <w:t xml:space="preserve">id, nombre, dni (UK), email, teléfono, carnet_nro, fecha_alta, estado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F">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1"/>
                <w:bCs w:val="1"/>
                <w:sz w:val="20"/>
                <w:szCs w:val="20"/>
                <w:rtl w:val="0"/>
              </w:rPr>
              <w:t xml:space="preserve">visitantes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sz w:val="20"/>
                <w:szCs w:val="20"/>
                <w:rtl w:val="0"/>
              </w:rPr>
              <w:t xml:space="preserve">id, nombre, dni, fecha, actividad, pago_diario_monto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1"/>
                <w:bCs w:val="1"/>
                <w:sz w:val="20"/>
                <w:szCs w:val="20"/>
                <w:rtl w:val="0"/>
              </w:rPr>
              <w:t xml:space="preserve">cuotas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sz w:val="20"/>
                <w:szCs w:val="20"/>
                <w:rtl w:val="0"/>
              </w:rPr>
              <w:t xml:space="preserve">id, socio_id (FK), monto, fecha_emision, fecha_vencimiento, estado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1"/>
                <w:bCs w:val="1"/>
                <w:sz w:val="20"/>
                <w:szCs w:val="20"/>
                <w:rtl w:val="0"/>
              </w:rPr>
              <w:t xml:space="preserve">pagos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sz w:val="20"/>
                <w:szCs w:val="20"/>
                <w:rtl w:val="0"/>
              </w:rPr>
              <w:t xml:space="preserve">id, tipo, referencia_id, monto, fecha, concepto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1"/>
                <w:bCs w:val="1"/>
                <w:sz w:val="20"/>
                <w:szCs w:val="20"/>
                <w:rtl w:val="0"/>
              </w:rPr>
              <w:t xml:space="preserve">profesores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sz w:val="20"/>
                <w:szCs w:val="20"/>
                <w:rtl w:val="0"/>
              </w:rPr>
              <w:t xml:space="preserve">id, nombre, dni (UK), especialidad, sueldo_base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1"/>
                <w:bCs w:val="1"/>
                <w:sz w:val="20"/>
                <w:szCs w:val="20"/>
                <w:rtl w:val="0"/>
              </w:rPr>
              <w:t xml:space="preserve">horarios_clase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sz w:val="20"/>
                <w:szCs w:val="20"/>
                <w:rtl w:val="0"/>
              </w:rPr>
              <w:t xml:space="preserve">id, profesor_id (FK), dia, hora, actividad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E">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1"/>
                <w:bCs w:val="1"/>
                <w:sz w:val="20"/>
                <w:szCs w:val="20"/>
                <w:rtl w:val="0"/>
              </w:rPr>
              <w:t xml:space="preserve">asistencias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sz w:val="20"/>
                <w:szCs w:val="20"/>
                <w:rtl w:val="0"/>
              </w:rPr>
              <w:t xml:space="preserve">id, profesor_id (FK), fecha, presente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1">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1"/>
                <w:bCs w:val="1"/>
                <w:sz w:val="20"/>
                <w:szCs w:val="20"/>
                <w:rtl w:val="0"/>
              </w:rPr>
              <w:t xml:space="preserve">rutinas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sz w:val="20"/>
                <w:szCs w:val="20"/>
                <w:rtl w:val="0"/>
              </w:rPr>
              <w:t xml:space="preserve">id, socio_id (FK), profesor_id (FK), descripcion, fecha_creacion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1"/>
                <w:bCs w:val="1"/>
                <w:sz w:val="20"/>
                <w:szCs w:val="20"/>
                <w:rtl w:val="0"/>
              </w:rPr>
              <w:t xml:space="preserve">fichas_medicas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sz w:val="20"/>
                <w:szCs w:val="20"/>
                <w:rtl w:val="0"/>
              </w:rPr>
              <w:t xml:space="preserve">id, socio_id (FK/UK), peso, altura, observaciones, carga_permitida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7">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1"/>
                <w:bCs w:val="1"/>
                <w:sz w:val="20"/>
                <w:szCs w:val="20"/>
                <w:rtl w:val="0"/>
              </w:rPr>
              <w:t xml:space="preserve">turnos_nutricion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sz w:val="20"/>
                <w:szCs w:val="20"/>
                <w:rtl w:val="0"/>
              </w:rPr>
              <w:t xml:space="preserve">id, socio_id (FK), fecha, hora, profesional_nombre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1"/>
                <w:bCs w:val="1"/>
                <w:sz w:val="20"/>
                <w:szCs w:val="20"/>
                <w:rtl w:val="0"/>
              </w:rPr>
              <w:t xml:space="preserve">liquidaciones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sz w:val="20"/>
                <w:szCs w:val="20"/>
                <w:rtl w:val="0"/>
              </w:rPr>
              <w:t xml:space="preserve">id, profesor_id (FK), mes, anio, monto, fecha_pago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D">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1"/>
                <w:bCs w:val="1"/>
                <w:sz w:val="20"/>
                <w:szCs w:val="20"/>
                <w:rtl w:val="0"/>
              </w:rPr>
              <w:t xml:space="preserve">carnets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sz w:val="20"/>
                <w:szCs w:val="20"/>
                <w:rtl w:val="0"/>
              </w:rPr>
              <w:t xml:space="preserve">id, socio_id (FK/UK), numero (UK), fecha_emision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0">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tl w:val="0"/>
        </w:rPr>
        <w:t xml:space="preserve">5.2 Relaciones del Modelo ER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socios 1 ── 0..N cuotas (un socio tiene muchas cuotas)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socios 1 ── 1 fichas_medicas (relación uno a uno)</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socios 1 ── 1 carnets (relación uno a uno)</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socios 1 ── 0..N rutinas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socios 1 ── 0..N turnos_nutricion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profesores 1 ── 0..N horarios_clase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profesores 1 ── 0..N asistencias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profesores 1 ── 0..N rutinas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profesores 1 ── 0..N liquidaciones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cuotas 1 ── 0..1 pagos (pago opcional hasta que se abone)</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6. Casos de Uso (UML 2.0)</w:t>
      </w:r>
    </w:p>
    <w:p w:rsidR="00000000" w:rsidDel="00000000" w:rsidP="00000000" w:rsidRDefault="00000000" w:rsidRPr="00000000" w14:paraId="000000BE">
      <w:pPr>
        <w:spacing w:after="120" w:before="0" w:lineRule="auto"/>
        <w:rPr/>
      </w:pPr>
      <w:r w:rsidDel="00000000" w:rsidR="00000000" w:rsidRPr="00000000">
        <w:rPr>
          <w:rFonts w:ascii="Calibri" w:cs="Calibri" w:eastAsia="Calibri" w:hAnsi="Calibri"/>
          <w:sz w:val="22"/>
          <w:szCs w:val="22"/>
          <w:rtl w:val="0"/>
        </w:rPr>
        <w:t xml:space="preserve">Se identifican los siguientes actores del sistema y sus casos de uso principales. El diagrama visual se adjunta como archivo Mermaid (casos_uso.mermaid).</w:t>
      </w: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6.1 Actores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ffffff"/>
                <w:sz w:val="20"/>
                <w:szCs w:val="20"/>
                <w:rtl w:val="0"/>
              </w:rPr>
              <w:t xml:space="preserve">Actor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1"/>
                <w:bCs w:val="1"/>
                <w:sz w:val="20"/>
                <w:szCs w:val="20"/>
                <w:rtl w:val="0"/>
              </w:rPr>
              <w:t xml:space="preserve">Administrador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sz w:val="20"/>
                <w:szCs w:val="20"/>
                <w:rtl w:val="0"/>
              </w:rPr>
              <w:t xml:space="preserve">Gestiona socios, visitantes, cuotas, pagos, profesores, liquidaciones y reportes. Actor principal del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1"/>
                <w:bCs w:val="1"/>
                <w:sz w:val="20"/>
                <w:szCs w:val="20"/>
                <w:rtl w:val="0"/>
              </w:rPr>
              <w:t xml:space="preserve">Profesor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sz w:val="20"/>
                <w:szCs w:val="20"/>
                <w:rtl w:val="0"/>
              </w:rPr>
              <w:t xml:space="preserve">Firma asistencia, confecciona rutinas para alumnos, supervisa salón de musculación.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1"/>
                <w:bCs w:val="1"/>
                <w:sz w:val="20"/>
                <w:szCs w:val="20"/>
                <w:rtl w:val="0"/>
              </w:rPr>
              <w:t xml:space="preserve">Nutricionista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sz w:val="20"/>
                <w:szCs w:val="20"/>
                <w:rtl w:val="0"/>
              </w:rPr>
              <w:t xml:space="preserve">Atiende turnos semanales, actualiza fichas médicas, define carga de actividad física.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1"/>
                <w:bCs w:val="1"/>
                <w:sz w:val="20"/>
                <w:szCs w:val="20"/>
                <w:rtl w:val="0"/>
              </w:rPr>
              <w:t xml:space="preserve">Socio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sz w:val="20"/>
                <w:szCs w:val="20"/>
                <w:rtl w:val="0"/>
              </w:rPr>
              <w:t xml:space="preserve">Consulta su estado de cuenta, rutina y ficha médica. Solicita turno de nutrición.</w:t>
            </w:r>
            <w:r w:rsidDel="00000000" w:rsidR="00000000" w:rsidRPr="00000000">
              <w:rPr>
                <w:rtl w:val="0"/>
              </w:rPr>
            </w:r>
          </w:p>
        </w:tc>
      </w:tr>
    </w:tbl>
    <w:p w:rsidR="00000000" w:rsidDel="00000000" w:rsidP="00000000" w:rsidRDefault="00000000" w:rsidRPr="00000000" w14:paraId="000000CA">
      <w:pPr>
        <w:pStyle w:val="Heading2"/>
        <w:rPr/>
      </w:pPr>
      <w:r w:rsidDel="00000000" w:rsidR="00000000" w:rsidRPr="00000000">
        <w:rPr>
          <w:rtl w:val="0"/>
        </w:rPr>
        <w:t xml:space="preserve">6.2 Detalle de Casos de Uso</w:t>
      </w:r>
    </w:p>
    <w:p w:rsidR="00000000" w:rsidDel="00000000" w:rsidP="00000000" w:rsidRDefault="00000000" w:rsidRPr="00000000" w14:paraId="000000CB">
      <w:pPr>
        <w:pStyle w:val="Heading3"/>
        <w:rPr/>
      </w:pPr>
      <w:r w:rsidDel="00000000" w:rsidR="00000000" w:rsidRPr="00000000">
        <w:rPr>
          <w:rtl w:val="0"/>
        </w:rPr>
        <w:t xml:space="preserve">CU-01: Registrar Socio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sz w:val="20"/>
                <w:szCs w:val="20"/>
                <w:rtl w:val="0"/>
              </w:rPr>
              <w:t xml:space="preserve">CU-01</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sz w:val="20"/>
                <w:szCs w:val="20"/>
                <w:rtl w:val="0"/>
              </w:rPr>
              <w:t xml:space="preserve">Registrar Socio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sz w:val="20"/>
                <w:szCs w:val="20"/>
                <w:rtl w:val="0"/>
              </w:rPr>
              <w:t xml:space="preserve">El administrador ha iniciado sesión en 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sz w:val="20"/>
                <w:szCs w:val="20"/>
                <w:rtl w:val="0"/>
              </w:rPr>
              <w:t xml:space="preserve">1. El administrador selecciona «Nuevo Socio». 2. Completa datos personales (nombre, DNI, email, teléfono). 3. El sistema genera el carnet automáticamente. 4. Se crea la ficha médica vacía. 5. Se registra la primera cuota con fecha de vencimiento.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sz w:val="20"/>
                <w:szCs w:val="20"/>
                <w:rtl w:val="0"/>
              </w:rPr>
              <w:t xml:space="preserve">Socio registrado, carnet emitido, cuota generada.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sz w:val="20"/>
                <w:szCs w:val="20"/>
                <w:rtl w:val="0"/>
              </w:rPr>
              <w:t xml:space="preserve">E1: DNI duplicado → el sistema informa que el socio ya existe.</w:t>
            </w:r>
            <w:r w:rsidDel="00000000" w:rsidR="00000000" w:rsidRPr="00000000">
              <w:rPr>
                <w:rtl w:val="0"/>
              </w:rPr>
            </w:r>
          </w:p>
        </w:tc>
      </w:tr>
    </w:tbl>
    <w:p w:rsidR="00000000" w:rsidDel="00000000" w:rsidP="00000000" w:rsidRDefault="00000000" w:rsidRPr="00000000" w14:paraId="000000DC">
      <w:pPr>
        <w:spacing w:after="120" w:before="0" w:lineRule="auto"/>
        <w:rPr/>
      </w:pP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tl w:val="0"/>
        </w:rPr>
        <w:t xml:space="preserve">CU-02: Registrar Visitante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DE">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sz w:val="20"/>
                <w:szCs w:val="20"/>
                <w:rtl w:val="0"/>
              </w:rPr>
              <w:t xml:space="preserve">CU-02</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sz w:val="20"/>
                <w:szCs w:val="20"/>
                <w:rtl w:val="0"/>
              </w:rPr>
              <w:t xml:space="preserve">Registrar Visitante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sz w:val="20"/>
                <w:szCs w:val="20"/>
                <w:rtl w:val="0"/>
              </w:rPr>
              <w:t xml:space="preserve">El administrador ha iniciado sesión.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sz w:val="20"/>
                <w:szCs w:val="20"/>
                <w:rtl w:val="0"/>
              </w:rPr>
              <w:t xml:space="preserve">1. El administrador selecciona «Ingreso Visitante». 2. Registra nombre, DNI y actividad. 3. Registra el pago diario. 4. El sistema habilita el acceso por el día.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sz w:val="20"/>
                <w:szCs w:val="20"/>
                <w:rtl w:val="0"/>
              </w:rPr>
              <w:t xml:space="preserve">Visitante registrado con pago diario.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sz w:val="20"/>
                <w:szCs w:val="20"/>
                <w:rtl w:val="0"/>
              </w:rPr>
              <w:t xml:space="preserve">E1: Sin cupo en actividad → se informa al visitante.</w:t>
            </w:r>
            <w:r w:rsidDel="00000000" w:rsidR="00000000" w:rsidRPr="00000000">
              <w:rPr>
                <w:rtl w:val="0"/>
              </w:rPr>
            </w:r>
          </w:p>
        </w:tc>
      </w:tr>
    </w:tbl>
    <w:p w:rsidR="00000000" w:rsidDel="00000000" w:rsidP="00000000" w:rsidRDefault="00000000" w:rsidRPr="00000000" w14:paraId="000000EE">
      <w:pPr>
        <w:spacing w:after="120" w:before="0" w:lineRule="auto"/>
        <w:rPr/>
      </w:pPr>
      <w:r w:rsidDel="00000000" w:rsidR="00000000" w:rsidRPr="00000000">
        <w:rPr>
          <w:rtl w:val="0"/>
        </w:rPr>
      </w:r>
    </w:p>
    <w:p w:rsidR="00000000" w:rsidDel="00000000" w:rsidP="00000000" w:rsidRDefault="00000000" w:rsidRPr="00000000" w14:paraId="000000EF">
      <w:pPr>
        <w:pStyle w:val="Heading3"/>
        <w:rPr/>
      </w:pPr>
      <w:r w:rsidDel="00000000" w:rsidR="00000000" w:rsidRPr="00000000">
        <w:rPr>
          <w:rtl w:val="0"/>
        </w:rPr>
        <w:t xml:space="preserve">CU-03: Cobrar Cuota Mensual</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F0">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F1">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sz w:val="20"/>
                <w:szCs w:val="20"/>
                <w:rtl w:val="0"/>
              </w:rPr>
              <w:t xml:space="preserve">CU-03</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sz w:val="20"/>
                <w:szCs w:val="20"/>
                <w:rtl w:val="0"/>
              </w:rPr>
              <w:t xml:space="preserve">Cobrar Cuota Mensual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sz w:val="20"/>
                <w:szCs w:val="20"/>
                <w:rtl w:val="0"/>
              </w:rPr>
              <w:t xml:space="preserve">El socio existe en 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sz w:val="20"/>
                <w:szCs w:val="20"/>
                <w:rtl w:val="0"/>
              </w:rPr>
              <w:t xml:space="preserve">1. Se busca al socio por DNI o nombre. 2. Se visualiza el estado de cuenta. 3. Se registra el pago. 4. Se genera nueva cuota con vencimiento a 30 días. 5. Si estaba en mora, se reactiva el acceso.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sz w:val="20"/>
                <w:szCs w:val="20"/>
                <w:rtl w:val="0"/>
              </w:rPr>
              <w:t xml:space="preserve">Pago registrado, nueva cuota emitida, acceso activo.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E">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F">
            <w:pPr>
              <w:jc w:val="left"/>
              <w:rPr/>
            </w:pPr>
            <w:r w:rsidDel="00000000" w:rsidR="00000000" w:rsidRPr="00000000">
              <w:rPr>
                <w:rFonts w:ascii="Calibri" w:cs="Calibri" w:eastAsia="Calibri" w:hAnsi="Calibri"/>
                <w:sz w:val="20"/>
                <w:szCs w:val="20"/>
                <w:rtl w:val="0"/>
              </w:rPr>
              <w:t xml:space="preserve">E1: Socio en mora → se cobra recargo adicional antes de reactivar.</w:t>
            </w:r>
            <w:r w:rsidDel="00000000" w:rsidR="00000000" w:rsidRPr="00000000">
              <w:rPr>
                <w:rtl w:val="0"/>
              </w:rPr>
            </w:r>
          </w:p>
        </w:tc>
      </w:tr>
    </w:tbl>
    <w:p w:rsidR="00000000" w:rsidDel="00000000" w:rsidP="00000000" w:rsidRDefault="00000000" w:rsidRPr="00000000" w14:paraId="00000100">
      <w:pPr>
        <w:spacing w:after="120" w:before="0" w:lineRule="auto"/>
        <w:rPr/>
      </w:pPr>
      <w:r w:rsidDel="00000000" w:rsidR="00000000" w:rsidRPr="00000000">
        <w:rPr>
          <w:rtl w:val="0"/>
        </w:rPr>
      </w:r>
    </w:p>
    <w:p w:rsidR="00000000" w:rsidDel="00000000" w:rsidP="00000000" w:rsidRDefault="00000000" w:rsidRPr="00000000" w14:paraId="00000101">
      <w:pPr>
        <w:pStyle w:val="Heading3"/>
        <w:rPr/>
      </w:pPr>
      <w:r w:rsidDel="00000000" w:rsidR="00000000" w:rsidRPr="00000000">
        <w:rPr>
          <w:rtl w:val="0"/>
        </w:rPr>
        <w:t xml:space="preserve">CU-04: Controlar Vencimiento de Cuotas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02">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03">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sz w:val="20"/>
                <w:szCs w:val="20"/>
                <w:rtl w:val="0"/>
              </w:rPr>
              <w:t xml:space="preserve">CU-04</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sz w:val="20"/>
                <w:szCs w:val="20"/>
                <w:rtl w:val="0"/>
              </w:rPr>
              <w:t xml:space="preserve">Controlar Vencimiento de Cuotas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sz w:val="20"/>
                <w:szCs w:val="20"/>
                <w:rtl w:val="0"/>
              </w:rPr>
              <w:t xml:space="preserve">Sistema (automático)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A">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sz w:val="20"/>
                <w:szCs w:val="20"/>
                <w:rtl w:val="0"/>
              </w:rPr>
              <w:t xml:space="preserve">Existen cuotas con fecha de vencimiento.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sz w:val="20"/>
                <w:szCs w:val="20"/>
                <w:rtl w:val="0"/>
              </w:rPr>
              <w:t xml:space="preserve">1. Diariamente el sistema evalúa las cuotas vigentes. 2. Las cuotas vencidas pasan a estado «mora». 3. El socio asociado se marca como «suspendido». 4. Se genera el listado de socios en mora y próximos a vencer.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sz w:val="20"/>
                <w:szCs w:val="20"/>
                <w:rtl w:val="0"/>
              </w:rPr>
              <w:t xml:space="preserve">Socios morosos suspendidos; listado generado.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0">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12">
      <w:pPr>
        <w:spacing w:after="120" w:before="0" w:lineRule="auto"/>
        <w:rPr/>
      </w:pPr>
      <w:r w:rsidDel="00000000" w:rsidR="00000000" w:rsidRPr="00000000">
        <w:rPr>
          <w:rtl w:val="0"/>
        </w:rPr>
      </w:r>
    </w:p>
    <w:p w:rsidR="00000000" w:rsidDel="00000000" w:rsidP="00000000" w:rsidRDefault="00000000" w:rsidRPr="00000000" w14:paraId="00000113">
      <w:pPr>
        <w:pStyle w:val="Heading3"/>
        <w:rPr/>
      </w:pPr>
      <w:r w:rsidDel="00000000" w:rsidR="00000000" w:rsidRPr="00000000">
        <w:rPr>
          <w:rtl w:val="0"/>
        </w:rPr>
        <w:t xml:space="preserve">CU-05: Firmar Asistencia (Profesor)</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7">
            <w:pPr>
              <w:jc w:val="left"/>
              <w:rPr/>
            </w:pPr>
            <w:r w:rsidDel="00000000" w:rsidR="00000000" w:rsidRPr="00000000">
              <w:rPr>
                <w:rFonts w:ascii="Calibri" w:cs="Calibri" w:eastAsia="Calibri" w:hAnsi="Calibri"/>
                <w:sz w:val="20"/>
                <w:szCs w:val="20"/>
                <w:rtl w:val="0"/>
              </w:rPr>
              <w:t xml:space="preserve">CU-05</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8">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9">
            <w:pPr>
              <w:jc w:val="left"/>
              <w:rPr/>
            </w:pPr>
            <w:r w:rsidDel="00000000" w:rsidR="00000000" w:rsidRPr="00000000">
              <w:rPr>
                <w:rFonts w:ascii="Calibri" w:cs="Calibri" w:eastAsia="Calibri" w:hAnsi="Calibri"/>
                <w:sz w:val="20"/>
                <w:szCs w:val="20"/>
                <w:rtl w:val="0"/>
              </w:rPr>
              <w:t xml:space="preserve">Firmar Asistencia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sz w:val="20"/>
                <w:szCs w:val="20"/>
                <w:rtl w:val="0"/>
              </w:rPr>
              <w:t xml:space="preserve">Profesor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C">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sz w:val="20"/>
                <w:szCs w:val="20"/>
                <w:rtl w:val="0"/>
              </w:rPr>
              <w:t xml:space="preserve">El profesor está registrado y tiene horarios asignados.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sz w:val="20"/>
                <w:szCs w:val="20"/>
                <w:rtl w:val="0"/>
              </w:rPr>
              <w:t xml:space="preserve">1. El profesor accede a la planilla de asistencia del día. 2. Registra su firma (marca presencia). 3. El sistema guarda la asistencia con fecha y hora.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sz w:val="20"/>
                <w:szCs w:val="20"/>
                <w:rtl w:val="0"/>
              </w:rPr>
              <w:t xml:space="preserve">Asistencia registrada para el día.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sz w:val="20"/>
                <w:szCs w:val="20"/>
                <w:rtl w:val="0"/>
              </w:rPr>
              <w:t xml:space="preserve">E1: Ya firmó hoy → el sistema informa que ya registró asistencia.</w:t>
            </w:r>
            <w:r w:rsidDel="00000000" w:rsidR="00000000" w:rsidRPr="00000000">
              <w:rPr>
                <w:rtl w:val="0"/>
              </w:rPr>
            </w:r>
          </w:p>
        </w:tc>
      </w:tr>
    </w:tbl>
    <w:p w:rsidR="00000000" w:rsidDel="00000000" w:rsidP="00000000" w:rsidRDefault="00000000" w:rsidRPr="00000000" w14:paraId="00000124">
      <w:pPr>
        <w:spacing w:after="120" w:before="0" w:lineRule="auto"/>
        <w:rPr/>
      </w:pP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rtl w:val="0"/>
        </w:rPr>
        <w:t xml:space="preserve">CU-06: Confeccionar Rutina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26">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8">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9">
            <w:pPr>
              <w:jc w:val="left"/>
              <w:rPr/>
            </w:pPr>
            <w:r w:rsidDel="00000000" w:rsidR="00000000" w:rsidRPr="00000000">
              <w:rPr>
                <w:rFonts w:ascii="Calibri" w:cs="Calibri" w:eastAsia="Calibri" w:hAnsi="Calibri"/>
                <w:sz w:val="20"/>
                <w:szCs w:val="20"/>
                <w:rtl w:val="0"/>
              </w:rPr>
              <w:t xml:space="preserve">CU-06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sz w:val="20"/>
                <w:szCs w:val="20"/>
                <w:rtl w:val="0"/>
              </w:rPr>
              <w:t xml:space="preserve">Confeccionar Rutina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C">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sz w:val="20"/>
                <w:szCs w:val="20"/>
                <w:rtl w:val="0"/>
              </w:rPr>
              <w:t xml:space="preserve">Profesor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sz w:val="20"/>
                <w:szCs w:val="20"/>
                <w:rtl w:val="0"/>
              </w:rPr>
              <w:t xml:space="preserve">El socio está activo y tiene ficha médica.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sz w:val="20"/>
                <w:szCs w:val="20"/>
                <w:rtl w:val="0"/>
              </w:rPr>
              <w:t xml:space="preserve">1. El profesor busca al socio. 2. Consulta la ficha médica y la carga permitida. 3. Diseña la rutina con ejercicios, series y repeticiones. 4. El sistema almacena la rutina vinculada al socio y al profesor.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sz w:val="20"/>
                <w:szCs w:val="20"/>
                <w:rtl w:val="0"/>
              </w:rPr>
              <w:t xml:space="preserve">Rutina creada y asignada al socio.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5">
            <w:pPr>
              <w:jc w:val="left"/>
              <w:rPr/>
            </w:pPr>
            <w:r w:rsidDel="00000000" w:rsidR="00000000" w:rsidRPr="00000000">
              <w:rPr>
                <w:rFonts w:ascii="Calibri" w:cs="Calibri" w:eastAsia="Calibri" w:hAnsi="Calibri"/>
                <w:sz w:val="20"/>
                <w:szCs w:val="20"/>
                <w:rtl w:val="0"/>
              </w:rPr>
              <w:t xml:space="preserve">E1: Socio suspendido → no se permite crear rutina.</w:t>
            </w:r>
            <w:r w:rsidDel="00000000" w:rsidR="00000000" w:rsidRPr="00000000">
              <w:rPr>
                <w:rtl w:val="0"/>
              </w:rPr>
            </w:r>
          </w:p>
        </w:tc>
      </w:tr>
    </w:tbl>
    <w:p w:rsidR="00000000" w:rsidDel="00000000" w:rsidP="00000000" w:rsidRDefault="00000000" w:rsidRPr="00000000" w14:paraId="00000136">
      <w:pPr>
        <w:spacing w:after="120" w:before="0" w:lineRule="auto"/>
        <w:rPr/>
      </w:pPr>
      <w:r w:rsidDel="00000000" w:rsidR="00000000" w:rsidRPr="00000000">
        <w:rPr>
          <w:rtl w:val="0"/>
        </w:rPr>
      </w:r>
    </w:p>
    <w:p w:rsidR="00000000" w:rsidDel="00000000" w:rsidP="00000000" w:rsidRDefault="00000000" w:rsidRPr="00000000" w14:paraId="00000137">
      <w:pPr>
        <w:pStyle w:val="Heading3"/>
        <w:rPr/>
      </w:pPr>
      <w:r w:rsidDel="00000000" w:rsidR="00000000" w:rsidRPr="00000000">
        <w:rPr>
          <w:rtl w:val="0"/>
        </w:rPr>
        <w:t xml:space="preserve">CU-07: Gestionar Turno de Nutrición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38">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39">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sz w:val="20"/>
                <w:szCs w:val="20"/>
                <w:rtl w:val="0"/>
              </w:rPr>
              <w:t xml:space="preserve">CU-07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sz w:val="20"/>
                <w:szCs w:val="20"/>
                <w:rtl w:val="0"/>
              </w:rPr>
              <w:t xml:space="preserve">Gestionar Turno de Nutrición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sz w:val="20"/>
                <w:szCs w:val="20"/>
                <w:rtl w:val="0"/>
              </w:rPr>
              <w:t xml:space="preserve">Administrador, Nutricionista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0">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sz w:val="20"/>
                <w:szCs w:val="20"/>
                <w:rtl w:val="0"/>
              </w:rPr>
              <w:t xml:space="preserve">El socio está activo.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sz w:val="20"/>
                <w:szCs w:val="20"/>
                <w:rtl w:val="0"/>
              </w:rPr>
              <w:t xml:space="preserve">1. Se selecciona el día de atención semanal. 2. Se asigna un turno horario al socio. 3. En la consulta, el nutricionista actualiza la ficha médica. 4. Se define la carga de actividad física permitida.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sz w:val="20"/>
                <w:szCs w:val="20"/>
                <w:rtl w:val="0"/>
              </w:rPr>
              <w:t xml:space="preserve">Turno asignado; ficha médica actualizada.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6">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sz w:val="20"/>
                <w:szCs w:val="20"/>
                <w:rtl w:val="0"/>
              </w:rPr>
              <w:t xml:space="preserve">E1: Sin turnos disponibles → se agenda para la semana siguiente.</w:t>
            </w:r>
            <w:r w:rsidDel="00000000" w:rsidR="00000000" w:rsidRPr="00000000">
              <w:rPr>
                <w:rtl w:val="0"/>
              </w:rPr>
            </w:r>
          </w:p>
        </w:tc>
      </w:tr>
    </w:tbl>
    <w:p w:rsidR="00000000" w:rsidDel="00000000" w:rsidP="00000000" w:rsidRDefault="00000000" w:rsidRPr="00000000" w14:paraId="00000148">
      <w:pPr>
        <w:spacing w:after="120" w:before="0" w:lineRule="auto"/>
        <w:rPr/>
      </w:pP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tl w:val="0"/>
        </w:rPr>
        <w:t xml:space="preserve">CU-08: Liquidar Haberes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4A">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4B">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sz w:val="20"/>
                <w:szCs w:val="20"/>
                <w:rtl w:val="0"/>
              </w:rPr>
              <w:t xml:space="preserve">CU-08</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sz w:val="20"/>
                <w:szCs w:val="20"/>
                <w:rtl w:val="0"/>
              </w:rPr>
              <w:t xml:space="preserve">Liquidar Haberes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2">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sz w:val="20"/>
                <w:szCs w:val="20"/>
                <w:rtl w:val="0"/>
              </w:rPr>
              <w:t xml:space="preserve">Es el último día hábil del mes. Existen profesores activos.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sz w:val="20"/>
                <w:szCs w:val="20"/>
                <w:rtl w:val="0"/>
              </w:rPr>
              <w:t xml:space="preserve">1. El sistema calcula el monto según sueldo base de cada profesor. 2. Se genera el recibo de liquidación. 3. Se registra el pago.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sz w:val="20"/>
                <w:szCs w:val="20"/>
                <w:rtl w:val="0"/>
              </w:rPr>
              <w:t xml:space="preserve">Liquidaciones emitidas y registradas para el mes.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sz w:val="20"/>
                <w:szCs w:val="20"/>
                <w:rtl w:val="0"/>
              </w:rPr>
              <w:t xml:space="preserve">E1: Profesor sin asistencias en el mes → se aplica descuento o se excluye según política.</w:t>
            </w:r>
            <w:r w:rsidDel="00000000" w:rsidR="00000000" w:rsidRPr="00000000">
              <w:rPr>
                <w:rtl w:val="0"/>
              </w:rPr>
            </w:r>
          </w:p>
        </w:tc>
      </w:tr>
    </w:tbl>
    <w:p w:rsidR="00000000" w:rsidDel="00000000" w:rsidP="00000000" w:rsidRDefault="00000000" w:rsidRPr="00000000" w14:paraId="0000015A">
      <w:pPr>
        <w:spacing w:after="120" w:before="0" w:lineRule="auto"/>
        <w:rPr/>
      </w:pPr>
      <w:r w:rsidDel="00000000" w:rsidR="00000000" w:rsidRPr="00000000">
        <w:rPr>
          <w:rtl w:val="0"/>
        </w:rPr>
      </w:r>
    </w:p>
    <w:p w:rsidR="00000000" w:rsidDel="00000000" w:rsidP="00000000" w:rsidRDefault="00000000" w:rsidRPr="00000000" w14:paraId="0000015B">
      <w:pPr>
        <w:pStyle w:val="Heading3"/>
        <w:rPr/>
      </w:pPr>
      <w:r w:rsidDel="00000000" w:rsidR="00000000" w:rsidRPr="00000000">
        <w:rPr>
          <w:rtl w:val="0"/>
        </w:rPr>
        <w:t xml:space="preserve">CU-09: Generar Reportes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5D">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F">
            <w:pPr>
              <w:jc w:val="left"/>
              <w:rPr/>
            </w:pPr>
            <w:r w:rsidDel="00000000" w:rsidR="00000000" w:rsidRPr="00000000">
              <w:rPr>
                <w:rFonts w:ascii="Calibri" w:cs="Calibri" w:eastAsia="Calibri" w:hAnsi="Calibri"/>
                <w:sz w:val="20"/>
                <w:szCs w:val="20"/>
                <w:rtl w:val="0"/>
              </w:rPr>
              <w:t xml:space="preserve">CU-09</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left"/>
              <w:rPr/>
            </w:pPr>
            <w:r w:rsidDel="00000000" w:rsidR="00000000" w:rsidRPr="00000000">
              <w:rPr>
                <w:rFonts w:ascii="Calibri" w:cs="Calibri" w:eastAsia="Calibri" w:hAnsi="Calibri"/>
                <w:sz w:val="20"/>
                <w:szCs w:val="20"/>
                <w:rtl w:val="0"/>
              </w:rPr>
              <w:t xml:space="preserve">Generar Reportes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2">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3">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4">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5">
            <w:pPr>
              <w:jc w:val="left"/>
              <w:rPr/>
            </w:pPr>
            <w:r w:rsidDel="00000000" w:rsidR="00000000" w:rsidRPr="00000000">
              <w:rPr>
                <w:rFonts w:ascii="Calibri" w:cs="Calibri" w:eastAsia="Calibri" w:hAnsi="Calibri"/>
                <w:sz w:val="20"/>
                <w:szCs w:val="20"/>
                <w:rtl w:val="0"/>
              </w:rPr>
              <w:t xml:space="preserve">Existen datos cargados en 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6">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7">
            <w:pPr>
              <w:jc w:val="left"/>
              <w:rPr/>
            </w:pPr>
            <w:r w:rsidDel="00000000" w:rsidR="00000000" w:rsidRPr="00000000">
              <w:rPr>
                <w:rFonts w:ascii="Calibri" w:cs="Calibri" w:eastAsia="Calibri" w:hAnsi="Calibri"/>
                <w:sz w:val="20"/>
                <w:szCs w:val="20"/>
                <w:rtl w:val="0"/>
              </w:rPr>
              <w:t xml:space="preserve">1. El administrador selecciona el tipo de reporte (cuotas por vencer, morosos, asistencia profesores). 2. El sistema genera el listado filtrado por fecha o criterio. 3. Se muestra en pantalla y/o se exporta.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9">
            <w:pPr>
              <w:jc w:val="left"/>
              <w:rPr/>
            </w:pPr>
            <w:r w:rsidDel="00000000" w:rsidR="00000000" w:rsidRPr="00000000">
              <w:rPr>
                <w:rFonts w:ascii="Calibri" w:cs="Calibri" w:eastAsia="Calibri" w:hAnsi="Calibri"/>
                <w:sz w:val="20"/>
                <w:szCs w:val="20"/>
                <w:rtl w:val="0"/>
              </w:rPr>
              <w:t xml:space="preserve">Reporte generado.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A">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B">
            <w:pPr>
              <w:jc w:val="left"/>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rtl w:val="0"/>
        </w:rPr>
        <w:t xml:space="preserve">7. Glosario</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rFonts w:ascii="Calibri" w:cs="Calibri" w:eastAsia="Calibri" w:hAnsi="Calibri"/>
                <w:b w:val="1"/>
                <w:bCs w:val="1"/>
                <w:color w:val="ffffff"/>
                <w:sz w:val="20"/>
                <w:szCs w:val="20"/>
                <w:rtl w:val="0"/>
              </w:rPr>
              <w:t xml:space="preserve">Término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rFonts w:ascii="Calibri" w:cs="Calibri" w:eastAsia="Calibri" w:hAnsi="Calibri"/>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0">
            <w:pPr>
              <w:jc w:val="left"/>
              <w:rPr/>
            </w:pPr>
            <w:r w:rsidDel="00000000" w:rsidR="00000000" w:rsidRPr="00000000">
              <w:rPr>
                <w:rFonts w:ascii="Calibri" w:cs="Calibri" w:eastAsia="Calibri" w:hAnsi="Calibri"/>
                <w:b w:val="1"/>
                <w:bCs w:val="1"/>
                <w:sz w:val="20"/>
                <w:szCs w:val="20"/>
                <w:rtl w:val="0"/>
              </w:rPr>
              <w:t xml:space="preserve">Socio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1">
            <w:pPr>
              <w:jc w:val="left"/>
              <w:rPr/>
            </w:pPr>
            <w:r w:rsidDel="00000000" w:rsidR="00000000" w:rsidRPr="00000000">
              <w:rPr>
                <w:rFonts w:ascii="Calibri" w:cs="Calibri" w:eastAsia="Calibri" w:hAnsi="Calibri"/>
                <w:sz w:val="20"/>
                <w:szCs w:val="20"/>
                <w:rtl w:val="0"/>
              </w:rPr>
              <w:t xml:space="preserve">Persona inscrita al club con carnet, cuota mensual y acceso continuo a actividades.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1"/>
                <w:bCs w:val="1"/>
                <w:sz w:val="20"/>
                <w:szCs w:val="20"/>
                <w:rtl w:val="0"/>
              </w:rPr>
              <w:t xml:space="preserve">Visitante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3">
            <w:pPr>
              <w:jc w:val="left"/>
              <w:rPr/>
            </w:pPr>
            <w:r w:rsidDel="00000000" w:rsidR="00000000" w:rsidRPr="00000000">
              <w:rPr>
                <w:rFonts w:ascii="Calibri" w:cs="Calibri" w:eastAsia="Calibri" w:hAnsi="Calibri"/>
                <w:sz w:val="20"/>
                <w:szCs w:val="20"/>
                <w:rtl w:val="0"/>
              </w:rPr>
              <w:t xml:space="preserve">Persona que asiste de forma ocasional abonando un ingreso diario.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1"/>
                <w:bCs w:val="1"/>
                <w:sz w:val="20"/>
                <w:szCs w:val="20"/>
                <w:rtl w:val="0"/>
              </w:rPr>
              <w:t xml:space="preserve">Cuota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sz w:val="20"/>
                <w:szCs w:val="20"/>
                <w:rtl w:val="0"/>
              </w:rPr>
              <w:t xml:space="preserve">Cargo mensual que debe abonar el socio para mantener su acceso activo.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b w:val="1"/>
                <w:bCs w:val="1"/>
                <w:sz w:val="20"/>
                <w:szCs w:val="20"/>
                <w:rtl w:val="0"/>
              </w:rPr>
              <w:t xml:space="preserve">Mora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sz w:val="20"/>
                <w:szCs w:val="20"/>
                <w:rtl w:val="0"/>
              </w:rPr>
              <w:t xml:space="preserve">Estado en que ingresa un socio cuando su cuota ha vencido sin ser abonada.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b w:val="1"/>
                <w:bCs w:val="1"/>
                <w:sz w:val="20"/>
                <w:szCs w:val="20"/>
                <w:rtl w:val="0"/>
              </w:rPr>
              <w:t xml:space="preserve">Carnet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9">
            <w:pPr>
              <w:jc w:val="left"/>
              <w:rPr/>
            </w:pPr>
            <w:r w:rsidDel="00000000" w:rsidR="00000000" w:rsidRPr="00000000">
              <w:rPr>
                <w:rFonts w:ascii="Calibri" w:cs="Calibri" w:eastAsia="Calibri" w:hAnsi="Calibri"/>
                <w:sz w:val="20"/>
                <w:szCs w:val="20"/>
                <w:rtl w:val="0"/>
              </w:rPr>
              <w:t xml:space="preserve">Documento identificatorio del socio emitido por 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A">
            <w:pPr>
              <w:jc w:val="left"/>
              <w:rPr/>
            </w:pPr>
            <w:r w:rsidDel="00000000" w:rsidR="00000000" w:rsidRPr="00000000">
              <w:rPr>
                <w:rFonts w:ascii="Calibri" w:cs="Calibri" w:eastAsia="Calibri" w:hAnsi="Calibri"/>
                <w:b w:val="1"/>
                <w:bCs w:val="1"/>
                <w:sz w:val="20"/>
                <w:szCs w:val="20"/>
                <w:rtl w:val="0"/>
              </w:rPr>
              <w:t xml:space="preserve">Rutina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sz w:val="20"/>
                <w:szCs w:val="20"/>
                <w:rtl w:val="0"/>
              </w:rPr>
              <w:t xml:space="preserve">Plan de ejercicios personalizado confeccionado por un profesor para un socio.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C">
            <w:pPr>
              <w:jc w:val="left"/>
              <w:rPr/>
            </w:pPr>
            <w:r w:rsidDel="00000000" w:rsidR="00000000" w:rsidRPr="00000000">
              <w:rPr>
                <w:rFonts w:ascii="Calibri" w:cs="Calibri" w:eastAsia="Calibri" w:hAnsi="Calibri"/>
                <w:b w:val="1"/>
                <w:bCs w:val="1"/>
                <w:sz w:val="20"/>
                <w:szCs w:val="20"/>
                <w:rtl w:val="0"/>
              </w:rPr>
              <w:t xml:space="preserve">Ficha Médica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D">
            <w:pPr>
              <w:jc w:val="left"/>
              <w:rPr/>
            </w:pPr>
            <w:r w:rsidDel="00000000" w:rsidR="00000000" w:rsidRPr="00000000">
              <w:rPr>
                <w:rFonts w:ascii="Calibri" w:cs="Calibri" w:eastAsia="Calibri" w:hAnsi="Calibri"/>
                <w:sz w:val="20"/>
                <w:szCs w:val="20"/>
                <w:rtl w:val="0"/>
              </w:rPr>
              <w:t xml:space="preserve">Registro de datos de salud del socio, incluyendo restricciones y carga permitida.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E">
            <w:pPr>
              <w:jc w:val="left"/>
              <w:rPr/>
            </w:pPr>
            <w:r w:rsidDel="00000000" w:rsidR="00000000" w:rsidRPr="00000000">
              <w:rPr>
                <w:rFonts w:ascii="Calibri" w:cs="Calibri" w:eastAsia="Calibri" w:hAnsi="Calibri"/>
                <w:b w:val="1"/>
                <w:bCs w:val="1"/>
                <w:sz w:val="20"/>
                <w:szCs w:val="20"/>
                <w:rtl w:val="0"/>
              </w:rPr>
              <w:t xml:space="preserve">Liquidación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F">
            <w:pPr>
              <w:jc w:val="left"/>
              <w:rPr/>
            </w:pPr>
            <w:r w:rsidDel="00000000" w:rsidR="00000000" w:rsidRPr="00000000">
              <w:rPr>
                <w:rFonts w:ascii="Calibri" w:cs="Calibri" w:eastAsia="Calibri" w:hAnsi="Calibri"/>
                <w:sz w:val="20"/>
                <w:szCs w:val="20"/>
                <w:rtl w:val="0"/>
              </w:rPr>
              <w:t xml:space="preserve">Proceso de cálculo y pago de haberes mensuales a profesores.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0">
            <w:pPr>
              <w:jc w:val="left"/>
              <w:rPr/>
            </w:pPr>
            <w:r w:rsidDel="00000000" w:rsidR="00000000" w:rsidRPr="00000000">
              <w:rPr>
                <w:rFonts w:ascii="Calibri" w:cs="Calibri" w:eastAsia="Calibri" w:hAnsi="Calibri"/>
                <w:b w:val="1"/>
                <w:bCs w:val="1"/>
                <w:sz w:val="20"/>
                <w:szCs w:val="20"/>
                <w:rtl w:val="0"/>
              </w:rPr>
              <w:t xml:space="preserve">Planilla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1">
            <w:pPr>
              <w:jc w:val="left"/>
              <w:rPr/>
            </w:pPr>
            <w:r w:rsidDel="00000000" w:rsidR="00000000" w:rsidRPr="00000000">
              <w:rPr>
                <w:rFonts w:ascii="Calibri" w:cs="Calibri" w:eastAsia="Calibri" w:hAnsi="Calibri"/>
                <w:sz w:val="20"/>
                <w:szCs w:val="20"/>
                <w:rtl w:val="0"/>
              </w:rPr>
              <w:t xml:space="preserve">Registro diario donde los profesores firman su asistencia.</w:t>
            </w:r>
            <w:r w:rsidDel="00000000" w:rsidR="00000000" w:rsidRPr="00000000">
              <w:rPr>
                <w:rtl w:val="0"/>
              </w:rPr>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center"/>
      <w:rPr/>
    </w:pPr>
    <w:r w:rsidDel="00000000" w:rsidR="00000000" w:rsidRPr="00000000">
      <w:rPr>
        <w:rFonts w:ascii="Calibri" w:cs="Calibri" w:eastAsia="Calibri" w:hAnsi="Calibri"/>
        <w:color w:val="566573"/>
        <w:sz w:val="18"/>
        <w:szCs w:val="18"/>
        <w:rtl w:val="0"/>
      </w:rPr>
      <w:t xml:space="preserve">Página </w:t>
    </w:r>
    <w:r w:rsidDel="00000000" w:rsidR="00000000" w:rsidRPr="00000000">
      <w:rPr>
        <w:rFonts w:ascii="Calibri" w:cs="Calibri" w:eastAsia="Calibri" w:hAnsi="Calibri"/>
        <w:color w:val="566573"/>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bottom w:color="1b4f72" w:space="4" w:sz="4" w:val="single"/>
      </w:pBdr>
      <w:tabs>
        <w:tab w:val="right" w:leader="none" w:pos="9026"/>
      </w:tabs>
      <w:rPr/>
    </w:pPr>
    <w:r w:rsidDel="00000000" w:rsidR="00000000" w:rsidRPr="00000000">
      <w:rPr>
        <w:rFonts w:ascii="Calibri" w:cs="Calibri" w:eastAsia="Calibri" w:hAnsi="Calibri"/>
        <w:i w:val="1"/>
        <w:iCs w:val="1"/>
        <w:color w:val="566573"/>
        <w:sz w:val="18"/>
        <w:szCs w:val="18"/>
        <w:rtl w:val="0"/>
      </w:rPr>
      <w:t xml:space="preserve">Sistema de Gestión de Club </w:t>
    </w:r>
    <w:r w:rsidDel="00000000" w:rsidR="00000000" w:rsidRPr="00000000">
      <w:rPr>
        <w:i w:val="1"/>
        <w:iCs w:val="1"/>
        <w:color w:val="566573"/>
        <w:sz w:val="18"/>
        <w:szCs w:val="18"/>
        <w:rtl w:val="0"/>
      </w:rPr>
      <w:t xml:space="preserve">Deportivo Documento</w:t>
    </w:r>
    <w:r w:rsidDel="00000000" w:rsidR="00000000" w:rsidRPr="00000000">
      <w:rPr>
        <w:rFonts w:ascii="Calibri" w:cs="Calibri" w:eastAsia="Calibri" w:hAnsi="Calibri"/>
        <w:i w:val="1"/>
        <w:iCs w:val="1"/>
        <w:color w:val="566573"/>
        <w:sz w:val="18"/>
        <w:szCs w:val="18"/>
        <w:rtl w:val="0"/>
      </w:rPr>
      <w:t xml:space="preserve"> de Análisis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b4f72"/>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566573"/>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