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0"/>
        <w:tblW w:w="1144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007"/>
        <w:gridCol w:w="6590"/>
        <w:gridCol w:w="2851"/>
      </w:tblGrid>
      <w:tr w:rsidR="00441A2E" w:rsidRPr="00441A2E" w:rsidTr="00691887">
        <w:trPr>
          <w:trHeight w:val="396"/>
        </w:trPr>
        <w:tc>
          <w:tcPr>
            <w:tcW w:w="20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A2E" w:rsidRPr="00441A2E" w:rsidRDefault="00441A2E" w:rsidP="00441A2E">
            <w:pPr>
              <w:widowControl w:val="0"/>
              <w:jc w:val="center"/>
              <w:rPr>
                <w:b/>
                <w:bCs/>
                <w:lang w:val="es-AR" w:eastAsia="es-AR"/>
              </w:rPr>
            </w:pPr>
            <w:r w:rsidRPr="00441A2E">
              <w:rPr>
                <w:b/>
                <w:bCs/>
                <w:lang w:val="es-AR" w:eastAsia="es-AR"/>
              </w:rPr>
              <w:t>MATERIA</w:t>
            </w:r>
          </w:p>
          <w:p w:rsidR="00441A2E" w:rsidRPr="00441A2E" w:rsidRDefault="00441A2E" w:rsidP="00441A2E">
            <w:pPr>
              <w:widowControl w:val="0"/>
              <w:jc w:val="center"/>
              <w:rPr>
                <w:b/>
                <w:bCs/>
                <w:sz w:val="18"/>
                <w:szCs w:val="18"/>
                <w:lang w:val="es-AR" w:eastAsia="es-AR"/>
              </w:rPr>
            </w:pPr>
            <w:r w:rsidRPr="00441A2E">
              <w:rPr>
                <w:b/>
                <w:bCs/>
                <w:sz w:val="18"/>
                <w:szCs w:val="18"/>
                <w:lang w:val="es-AR" w:eastAsia="es-AR"/>
              </w:rPr>
              <w:t>IPC           2018</w:t>
            </w:r>
          </w:p>
          <w:p w:rsidR="00441A2E" w:rsidRPr="00441A2E" w:rsidRDefault="00441A2E" w:rsidP="00441A2E">
            <w:pPr>
              <w:widowControl w:val="0"/>
              <w:jc w:val="center"/>
              <w:rPr>
                <w:b/>
                <w:bCs/>
                <w:sz w:val="18"/>
                <w:szCs w:val="18"/>
                <w:lang w:val="es-AR" w:eastAsia="es-AR"/>
              </w:rPr>
            </w:pPr>
            <w:r w:rsidRPr="00441A2E">
              <w:rPr>
                <w:b/>
                <w:noProof/>
                <w:sz w:val="18"/>
                <w:szCs w:val="18"/>
                <w:lang w:val="es-AR" w:eastAsia="es-AR"/>
              </w:rPr>
              <w:drawing>
                <wp:inline distT="0" distB="0" distL="0" distR="0" wp14:anchorId="2183B5AD" wp14:editId="54DD649F">
                  <wp:extent cx="609600" cy="630264"/>
                  <wp:effectExtent l="0" t="0" r="0" b="0"/>
                  <wp:docPr id="1" name="Imagen 1" descr="C:\Users\aguglielmo\Desktop\INSTITUCIONAL\logos institucional post 3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guglielmo\Desktop\INSTITUCIONAL\logos institucional post 30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33" cy="63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1A2E" w:rsidRPr="00441A2E" w:rsidRDefault="00B96B2E" w:rsidP="00B652B6">
            <w:pPr>
              <w:widowControl w:val="0"/>
              <w:jc w:val="center"/>
              <w:rPr>
                <w:b/>
                <w:bCs/>
                <w:sz w:val="18"/>
                <w:szCs w:val="18"/>
                <w:lang w:val="es-AR" w:eastAsia="es-AR"/>
              </w:rPr>
            </w:pPr>
            <w:r>
              <w:rPr>
                <w:b/>
                <w:bCs/>
                <w:sz w:val="18"/>
                <w:szCs w:val="18"/>
                <w:lang w:val="es-AR" w:eastAsia="es-AR"/>
              </w:rPr>
              <w:t>1er Parcial</w:t>
            </w:r>
            <w:r w:rsidR="008A25BC">
              <w:rPr>
                <w:b/>
                <w:bCs/>
                <w:sz w:val="18"/>
                <w:szCs w:val="18"/>
                <w:lang w:val="es-AR" w:eastAsia="es-AR"/>
              </w:rPr>
              <w:t xml:space="preserve">  TEMA 1</w:t>
            </w:r>
            <w:r w:rsidR="00B652B6">
              <w:rPr>
                <w:b/>
                <w:bCs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659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  <w:r w:rsidRPr="00441A2E">
              <w:rPr>
                <w:sz w:val="18"/>
                <w:szCs w:val="18"/>
                <w:lang w:val="es-AR" w:eastAsia="es-AR"/>
              </w:rPr>
              <w:t>APELLIDO:</w:t>
            </w:r>
          </w:p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</w:p>
        </w:tc>
        <w:tc>
          <w:tcPr>
            <w:tcW w:w="2851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  <w:r w:rsidRPr="00441A2E">
              <w:rPr>
                <w:sz w:val="18"/>
                <w:szCs w:val="18"/>
                <w:lang w:val="es-AR" w:eastAsia="es-AR"/>
              </w:rPr>
              <w:t>SOBRE Nº:</w:t>
            </w:r>
          </w:p>
        </w:tc>
      </w:tr>
      <w:tr w:rsidR="00441A2E" w:rsidRPr="00441A2E" w:rsidTr="00691887">
        <w:trPr>
          <w:trHeight w:val="362"/>
        </w:trPr>
        <w:tc>
          <w:tcPr>
            <w:tcW w:w="20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1A2E" w:rsidRPr="00441A2E" w:rsidRDefault="00441A2E" w:rsidP="00441A2E">
            <w:pPr>
              <w:widowControl w:val="0"/>
              <w:jc w:val="center"/>
              <w:rPr>
                <w:sz w:val="18"/>
                <w:szCs w:val="18"/>
                <w:lang w:val="es-AR" w:eastAsia="es-AR"/>
              </w:rPr>
            </w:pPr>
          </w:p>
        </w:tc>
        <w:tc>
          <w:tcPr>
            <w:tcW w:w="659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  <w:r w:rsidRPr="00441A2E">
              <w:rPr>
                <w:sz w:val="18"/>
                <w:szCs w:val="18"/>
                <w:lang w:val="es-AR" w:eastAsia="es-AR"/>
              </w:rPr>
              <w:t>NOMBRES:</w:t>
            </w:r>
          </w:p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</w:p>
        </w:tc>
        <w:tc>
          <w:tcPr>
            <w:tcW w:w="285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  <w:r w:rsidRPr="00441A2E">
              <w:rPr>
                <w:sz w:val="18"/>
                <w:szCs w:val="18"/>
                <w:lang w:val="es-AR" w:eastAsia="es-AR"/>
              </w:rPr>
              <w:t xml:space="preserve">Duración del examen: 1. 15 </w:t>
            </w:r>
            <w:proofErr w:type="spellStart"/>
            <w:r w:rsidRPr="00441A2E">
              <w:rPr>
                <w:sz w:val="18"/>
                <w:szCs w:val="18"/>
                <w:lang w:val="es-AR" w:eastAsia="es-AR"/>
              </w:rPr>
              <w:t>hs</w:t>
            </w:r>
            <w:proofErr w:type="spellEnd"/>
          </w:p>
        </w:tc>
      </w:tr>
      <w:tr w:rsidR="00441A2E" w:rsidRPr="00441A2E" w:rsidTr="00691887">
        <w:trPr>
          <w:trHeight w:val="439"/>
        </w:trPr>
        <w:tc>
          <w:tcPr>
            <w:tcW w:w="2007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1A2E" w:rsidRPr="00441A2E" w:rsidRDefault="00441A2E" w:rsidP="00441A2E">
            <w:pPr>
              <w:widowControl w:val="0"/>
              <w:jc w:val="center"/>
              <w:rPr>
                <w:sz w:val="18"/>
                <w:szCs w:val="18"/>
                <w:lang w:val="es-AR" w:eastAsia="es-AR"/>
              </w:rPr>
            </w:pPr>
          </w:p>
        </w:tc>
        <w:tc>
          <w:tcPr>
            <w:tcW w:w="659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A2E" w:rsidRPr="00441A2E" w:rsidRDefault="00441A2E" w:rsidP="00441A2E">
            <w:pPr>
              <w:widowControl w:val="0"/>
              <w:jc w:val="left"/>
              <w:rPr>
                <w:spacing w:val="-10"/>
                <w:sz w:val="18"/>
                <w:szCs w:val="18"/>
                <w:lang w:val="es-AR" w:eastAsia="es-AR"/>
              </w:rPr>
            </w:pPr>
            <w:r w:rsidRPr="00441A2E">
              <w:rPr>
                <w:spacing w:val="-10"/>
                <w:sz w:val="18"/>
                <w:szCs w:val="18"/>
                <w:lang w:val="es-AR" w:eastAsia="es-AR"/>
              </w:rPr>
              <w:t>DNI/CI/LC/LE/PAS. Nº:</w:t>
            </w:r>
          </w:p>
          <w:p w:rsidR="00441A2E" w:rsidRPr="00441A2E" w:rsidRDefault="00441A2E" w:rsidP="00441A2E">
            <w:pPr>
              <w:widowControl w:val="0"/>
              <w:jc w:val="left"/>
              <w:rPr>
                <w:spacing w:val="-10"/>
                <w:sz w:val="18"/>
                <w:szCs w:val="18"/>
                <w:lang w:val="es-AR" w:eastAsia="es-AR"/>
              </w:rPr>
            </w:pP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A2E" w:rsidRPr="00441A2E" w:rsidRDefault="00441A2E" w:rsidP="00441A2E">
            <w:pPr>
              <w:widowControl w:val="0"/>
              <w:jc w:val="left"/>
              <w:rPr>
                <w:sz w:val="10"/>
                <w:szCs w:val="10"/>
                <w:lang w:val="es-AR" w:eastAsia="es-AR"/>
              </w:rPr>
            </w:pPr>
          </w:p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  <w:r w:rsidRPr="00441A2E">
              <w:rPr>
                <w:sz w:val="18"/>
                <w:szCs w:val="18"/>
                <w:lang w:val="es-AR" w:eastAsia="es-AR"/>
              </w:rPr>
              <w:t>CALIFICACIÓN:</w:t>
            </w:r>
          </w:p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</w:p>
          <w:p w:rsidR="00441A2E" w:rsidRPr="00441A2E" w:rsidRDefault="00441A2E" w:rsidP="00441A2E">
            <w:pPr>
              <w:widowControl w:val="0"/>
              <w:jc w:val="left"/>
              <w:rPr>
                <w:sz w:val="18"/>
                <w:szCs w:val="18"/>
                <w:lang w:val="es-AR" w:eastAsia="es-AR"/>
              </w:rPr>
            </w:pPr>
            <w:r w:rsidRPr="00441A2E">
              <w:rPr>
                <w:sz w:val="18"/>
                <w:szCs w:val="18"/>
                <w:lang w:val="es-AR" w:eastAsia="es-AR"/>
              </w:rPr>
              <w:t>Apellido del evaluador:</w:t>
            </w:r>
          </w:p>
        </w:tc>
      </w:tr>
    </w:tbl>
    <w:p w:rsidR="00866F06" w:rsidRDefault="00866F06"/>
    <w:p w:rsidR="00031F0F" w:rsidRDefault="006627A7" w:rsidP="006627A7">
      <w:pPr>
        <w:jc w:val="center"/>
      </w:pPr>
      <w:r w:rsidRPr="00103875">
        <w:rPr>
          <w:rFonts w:ascii="Times New Roman" w:hAnsi="Times New Roman" w:cs="Times New Roman"/>
          <w:b/>
          <w:i/>
          <w:lang w:val="es-ES"/>
        </w:rPr>
        <w:t>Cada ejercicio vale un punto. No hay puntaje parcial.</w:t>
      </w:r>
    </w:p>
    <w:p w:rsidR="006627A7" w:rsidRDefault="006627A7"/>
    <w:p w:rsidR="00B652B6" w:rsidRDefault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2244"/>
        <w:gridCol w:w="1692"/>
        <w:gridCol w:w="6804"/>
        <w:gridCol w:w="708"/>
      </w:tblGrid>
      <w:tr w:rsidR="00B652B6" w:rsidTr="000B7CC8">
        <w:tc>
          <w:tcPr>
            <w:tcW w:w="11448" w:type="dxa"/>
            <w:gridSpan w:val="4"/>
          </w:tcPr>
          <w:p w:rsidR="00B652B6" w:rsidRPr="00257C31" w:rsidRDefault="0090076C" w:rsidP="000B7CC8">
            <w:pPr>
              <w:rPr>
                <w:b/>
              </w:rPr>
            </w:pPr>
            <w:r>
              <w:rPr>
                <w:b/>
              </w:rPr>
              <w:t>Ejercicio I</w:t>
            </w:r>
          </w:p>
        </w:tc>
      </w:tr>
      <w:tr w:rsidR="00B652B6" w:rsidTr="000B7CC8">
        <w:tc>
          <w:tcPr>
            <w:tcW w:w="11448" w:type="dxa"/>
            <w:gridSpan w:val="4"/>
            <w:vAlign w:val="center"/>
          </w:tcPr>
          <w:p w:rsidR="00B652B6" w:rsidRPr="00756BAE" w:rsidRDefault="00B652B6" w:rsidP="000B7CC8">
            <w:pPr>
              <w:jc w:val="left"/>
            </w:pPr>
            <w:r w:rsidRPr="00756BAE">
              <w:t>Determine si la afirmación es verdadera o falsa y justifique su respuesta. Indique “V” o “F” en la línea de puntos y marque con una “X” la justificación correspondiente.</w:t>
            </w:r>
          </w:p>
        </w:tc>
      </w:tr>
      <w:tr w:rsidR="00B652B6" w:rsidTr="000B7CC8">
        <w:trPr>
          <w:trHeight w:val="460"/>
        </w:trPr>
        <w:tc>
          <w:tcPr>
            <w:tcW w:w="2244" w:type="dxa"/>
            <w:vMerge w:val="restart"/>
            <w:vAlign w:val="center"/>
          </w:tcPr>
          <w:p w:rsidR="00B652B6" w:rsidRPr="00756BAE" w:rsidRDefault="00B652B6" w:rsidP="000B7CC8">
            <w:pPr>
              <w:jc w:val="left"/>
              <w:rPr>
                <w:i/>
              </w:rPr>
            </w:pPr>
            <w:r w:rsidRPr="00756BAE">
              <w:rPr>
                <w:i/>
              </w:rPr>
              <w:t>Según Copérnico, la Tierra tiene tres movimientos simultáneos.</w:t>
            </w:r>
          </w:p>
        </w:tc>
        <w:tc>
          <w:tcPr>
            <w:tcW w:w="1692" w:type="dxa"/>
            <w:vMerge w:val="restart"/>
            <w:vAlign w:val="center"/>
          </w:tcPr>
          <w:p w:rsidR="00B652B6" w:rsidRDefault="00B652B6" w:rsidP="000B7CC8">
            <w:pPr>
              <w:jc w:val="left"/>
            </w:pPr>
            <w:r w:rsidRPr="00257C31">
              <w:rPr>
                <w:highlight w:val="yellow"/>
              </w:rPr>
              <w:t>………V……….</w:t>
            </w:r>
          </w:p>
          <w:p w:rsidR="00B652B6" w:rsidRDefault="00B652B6" w:rsidP="000B7CC8">
            <w:pPr>
              <w:jc w:val="left"/>
            </w:pPr>
          </w:p>
          <w:p w:rsidR="00B652B6" w:rsidRPr="00257C31" w:rsidRDefault="00B652B6" w:rsidP="000B7CC8">
            <w:pPr>
              <w:jc w:val="left"/>
              <w:rPr>
                <w:b/>
              </w:rPr>
            </w:pPr>
            <w:r w:rsidRPr="00257C31">
              <w:rPr>
                <w:b/>
              </w:rPr>
              <w:t>porque</w:t>
            </w:r>
          </w:p>
        </w:tc>
        <w:tc>
          <w:tcPr>
            <w:tcW w:w="6804" w:type="dxa"/>
            <w:vAlign w:val="center"/>
          </w:tcPr>
          <w:p w:rsidR="00B652B6" w:rsidRPr="00756BAE" w:rsidRDefault="00B652B6" w:rsidP="000B7CC8">
            <w:pPr>
              <w:jc w:val="left"/>
            </w:pPr>
            <w:r w:rsidRPr="00756BAE">
              <w:t>1</w:t>
            </w:r>
            <w:r w:rsidRPr="00756BAE">
              <w:rPr>
                <w:highlight w:val="yellow"/>
              </w:rPr>
              <w:t>. gira sobre su eje, alrededor del Sol y tiene un movimiento cónico de su eje de rotación.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  <w:r w:rsidRPr="005B2E83">
              <w:rPr>
                <w:highlight w:val="yellow"/>
              </w:rPr>
              <w:t>X</w:t>
            </w:r>
          </w:p>
        </w:tc>
      </w:tr>
      <w:tr w:rsidR="00B652B6" w:rsidTr="000B7CC8">
        <w:trPr>
          <w:trHeight w:val="460"/>
        </w:trPr>
        <w:tc>
          <w:tcPr>
            <w:tcW w:w="2244" w:type="dxa"/>
            <w:vMerge/>
          </w:tcPr>
          <w:p w:rsidR="00B652B6" w:rsidRDefault="00B652B6" w:rsidP="000B7CC8"/>
        </w:tc>
        <w:tc>
          <w:tcPr>
            <w:tcW w:w="1692" w:type="dxa"/>
            <w:vMerge/>
          </w:tcPr>
          <w:p w:rsidR="00B652B6" w:rsidRDefault="00B652B6" w:rsidP="000B7CC8"/>
        </w:tc>
        <w:tc>
          <w:tcPr>
            <w:tcW w:w="6804" w:type="dxa"/>
            <w:vAlign w:val="center"/>
          </w:tcPr>
          <w:p w:rsidR="00B652B6" w:rsidRPr="00756BAE" w:rsidRDefault="00B652B6" w:rsidP="000B7CC8">
            <w:pPr>
              <w:jc w:val="left"/>
              <w:rPr>
                <w:highlight w:val="yellow"/>
              </w:rPr>
            </w:pPr>
            <w:r w:rsidRPr="00756BAE">
              <w:t xml:space="preserve">2. su órbita se explica con epiciclos y deferentes. 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rPr>
          <w:trHeight w:val="460"/>
        </w:trPr>
        <w:tc>
          <w:tcPr>
            <w:tcW w:w="2244" w:type="dxa"/>
            <w:vMerge/>
          </w:tcPr>
          <w:p w:rsidR="00B652B6" w:rsidRDefault="00B652B6" w:rsidP="000B7CC8"/>
        </w:tc>
        <w:tc>
          <w:tcPr>
            <w:tcW w:w="1692" w:type="dxa"/>
            <w:vMerge/>
          </w:tcPr>
          <w:p w:rsidR="00B652B6" w:rsidRDefault="00B652B6" w:rsidP="000B7CC8"/>
        </w:tc>
        <w:tc>
          <w:tcPr>
            <w:tcW w:w="6804" w:type="dxa"/>
            <w:vAlign w:val="center"/>
          </w:tcPr>
          <w:p w:rsidR="00B652B6" w:rsidRPr="00756BAE" w:rsidRDefault="00B652B6" w:rsidP="000B7CC8">
            <w:pPr>
              <w:jc w:val="left"/>
            </w:pPr>
            <w:r w:rsidRPr="00756BAE">
              <w:t xml:space="preserve">3. la Tierra está inmóvil en el centro del universo.  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rPr>
          <w:trHeight w:val="460"/>
        </w:trPr>
        <w:tc>
          <w:tcPr>
            <w:tcW w:w="2244" w:type="dxa"/>
            <w:vMerge/>
          </w:tcPr>
          <w:p w:rsidR="00B652B6" w:rsidRDefault="00B652B6" w:rsidP="000B7CC8"/>
        </w:tc>
        <w:tc>
          <w:tcPr>
            <w:tcW w:w="1692" w:type="dxa"/>
            <w:vMerge/>
          </w:tcPr>
          <w:p w:rsidR="00B652B6" w:rsidRDefault="00B652B6" w:rsidP="000B7CC8"/>
        </w:tc>
        <w:tc>
          <w:tcPr>
            <w:tcW w:w="6804" w:type="dxa"/>
            <w:vAlign w:val="center"/>
          </w:tcPr>
          <w:p w:rsidR="00B652B6" w:rsidRPr="00756BAE" w:rsidRDefault="00B652B6" w:rsidP="000B7CC8">
            <w:pPr>
              <w:jc w:val="left"/>
            </w:pPr>
            <w:r w:rsidRPr="00756BAE">
              <w:t xml:space="preserve">4. el único movimiento de la Tierra es alrededor del </w:t>
            </w:r>
            <w:proofErr w:type="gramStart"/>
            <w:r w:rsidRPr="00756BAE">
              <w:t>Sol .</w:t>
            </w:r>
            <w:proofErr w:type="gramEnd"/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</w:tbl>
    <w:p w:rsidR="00B652B6" w:rsidRDefault="00B652B6"/>
    <w:p w:rsidR="00B652B6" w:rsidRDefault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2093"/>
        <w:gridCol w:w="3260"/>
        <w:gridCol w:w="709"/>
        <w:gridCol w:w="3969"/>
        <w:gridCol w:w="709"/>
        <w:gridCol w:w="708"/>
      </w:tblGrid>
      <w:tr w:rsidR="00B652B6" w:rsidTr="000B7CC8">
        <w:tc>
          <w:tcPr>
            <w:tcW w:w="11448" w:type="dxa"/>
            <w:gridSpan w:val="6"/>
            <w:vAlign w:val="center"/>
          </w:tcPr>
          <w:p w:rsidR="00B652B6" w:rsidRPr="00CD1194" w:rsidRDefault="0090076C" w:rsidP="0090076C">
            <w:pPr>
              <w:jc w:val="left"/>
              <w:rPr>
                <w:b/>
              </w:rPr>
            </w:pPr>
            <w:r>
              <w:rPr>
                <w:b/>
              </w:rPr>
              <w:t xml:space="preserve">Ejercicio </w:t>
            </w:r>
            <w:r w:rsidR="00B652B6">
              <w:rPr>
                <w:b/>
              </w:rPr>
              <w:t>II</w:t>
            </w:r>
          </w:p>
        </w:tc>
      </w:tr>
      <w:tr w:rsidR="00B652B6" w:rsidTr="000B7CC8">
        <w:tc>
          <w:tcPr>
            <w:tcW w:w="11448" w:type="dxa"/>
            <w:gridSpan w:val="6"/>
            <w:vAlign w:val="center"/>
          </w:tcPr>
          <w:p w:rsidR="00B652B6" w:rsidRPr="00756BAE" w:rsidRDefault="00B652B6" w:rsidP="000B7CC8">
            <w:pPr>
              <w:tabs>
                <w:tab w:val="left" w:pos="9639"/>
              </w:tabs>
              <w:jc w:val="left"/>
            </w:pPr>
            <w:r w:rsidRPr="00756BAE">
              <w:t>Le presentamos algunos componentes de un s</w:t>
            </w:r>
            <w:r>
              <w:t xml:space="preserve">istema axiomático. Determine </w:t>
            </w:r>
            <w:r w:rsidRPr="00756BAE">
              <w:t>qué regla de inferencia le permite demostrar el</w:t>
            </w:r>
            <w:r w:rsidRPr="00756BAE">
              <w:rPr>
                <w:b/>
              </w:rPr>
              <w:t xml:space="preserve"> teorema: “Es innecesario expresar nuestro deseo de donar” </w:t>
            </w:r>
            <w:r w:rsidRPr="00756BAE">
              <w:t xml:space="preserve">y si el sistema axiomático  es </w:t>
            </w:r>
            <w:r w:rsidRPr="00756BAE">
              <w:rPr>
                <w:b/>
              </w:rPr>
              <w:t xml:space="preserve">independiente  o no independiente. </w:t>
            </w:r>
            <w:r w:rsidRPr="00756BAE">
              <w:t>Marque con una “X” la opción elegida en cada caso.</w:t>
            </w:r>
          </w:p>
          <w:p w:rsidR="00B652B6" w:rsidRPr="00756BAE" w:rsidRDefault="00B652B6" w:rsidP="000B7CC8">
            <w:pPr>
              <w:jc w:val="left"/>
              <w:rPr>
                <w:b/>
              </w:rPr>
            </w:pPr>
            <w:r w:rsidRPr="00756BAE">
              <w:rPr>
                <w:b/>
              </w:rPr>
              <w:t xml:space="preserve">Axiomas: </w:t>
            </w:r>
          </w:p>
          <w:p w:rsidR="00B652B6" w:rsidRPr="00756BAE" w:rsidRDefault="00B652B6" w:rsidP="000B7CC8">
            <w:pPr>
              <w:contextualSpacing/>
              <w:jc w:val="left"/>
              <w:rPr>
                <w:rFonts w:eastAsia="Calibri"/>
                <w:i/>
                <w:lang w:val="es-AR"/>
              </w:rPr>
            </w:pPr>
            <w:r w:rsidRPr="00756BAE">
              <w:t xml:space="preserve">Si somos todos donantes de órganos sin consentimiento expreso, es innecesario expresar nuestro deseo de donar. </w:t>
            </w:r>
          </w:p>
          <w:p w:rsidR="00B652B6" w:rsidRPr="00756BAE" w:rsidRDefault="00B652B6" w:rsidP="000B7CC8">
            <w:pPr>
              <w:contextualSpacing/>
              <w:jc w:val="left"/>
            </w:pPr>
            <w:r w:rsidRPr="00756BAE">
              <w:rPr>
                <w:rFonts w:eastAsia="Calibri"/>
                <w:lang w:val="es-AR"/>
              </w:rPr>
              <w:t xml:space="preserve">Somos </w:t>
            </w:r>
            <w:r w:rsidRPr="00756BAE">
              <w:t>todos donantes de órganos sin consentimiento expreso.</w:t>
            </w:r>
          </w:p>
          <w:p w:rsidR="00B652B6" w:rsidRPr="00756BAE" w:rsidRDefault="00B652B6" w:rsidP="000B7CC8">
            <w:pPr>
              <w:contextualSpacing/>
              <w:jc w:val="left"/>
              <w:rPr>
                <w:rFonts w:eastAsia="Calibri"/>
                <w:lang w:val="es-AR"/>
              </w:rPr>
            </w:pPr>
            <w:r w:rsidRPr="00756BAE">
              <w:rPr>
                <w:rFonts w:eastAsia="Calibri"/>
                <w:lang w:val="es-AR"/>
              </w:rPr>
              <w:t>Es innecesario expresar nuestro deseo de donar.</w:t>
            </w:r>
          </w:p>
        </w:tc>
      </w:tr>
      <w:tr w:rsidR="00B652B6" w:rsidTr="000B7CC8">
        <w:tc>
          <w:tcPr>
            <w:tcW w:w="2093" w:type="dxa"/>
            <w:vMerge w:val="restart"/>
            <w:vAlign w:val="center"/>
          </w:tcPr>
          <w:p w:rsidR="00B652B6" w:rsidRPr="00EE3AA6" w:rsidRDefault="00B652B6" w:rsidP="000B7CC8">
            <w:pPr>
              <w:tabs>
                <w:tab w:val="left" w:pos="3217"/>
              </w:tabs>
              <w:jc w:val="left"/>
            </w:pPr>
            <w:r w:rsidRPr="00EE3AA6">
              <w:t>La regla inferencial utilizada es</w:t>
            </w:r>
          </w:p>
        </w:tc>
        <w:tc>
          <w:tcPr>
            <w:tcW w:w="3260" w:type="dxa"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  <w:rPr>
                <w:highlight w:val="yellow"/>
              </w:rPr>
            </w:pPr>
            <w:r w:rsidRPr="00756BAE">
              <w:rPr>
                <w:highlight w:val="yellow"/>
              </w:rPr>
              <w:t>1. Modus Ponens.</w:t>
            </w:r>
          </w:p>
        </w:tc>
        <w:tc>
          <w:tcPr>
            <w:tcW w:w="709" w:type="dxa"/>
            <w:vAlign w:val="center"/>
          </w:tcPr>
          <w:p w:rsidR="00B652B6" w:rsidRDefault="00B652B6" w:rsidP="000B7CC8">
            <w:pPr>
              <w:jc w:val="center"/>
            </w:pPr>
            <w:r w:rsidRPr="005B2E83">
              <w:rPr>
                <w:highlight w:val="yellow"/>
              </w:rPr>
              <w:t>X</w:t>
            </w:r>
          </w:p>
        </w:tc>
        <w:tc>
          <w:tcPr>
            <w:tcW w:w="3969" w:type="dxa"/>
            <w:vMerge w:val="restart"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  <w:rPr>
                <w:b/>
              </w:rPr>
            </w:pPr>
            <w:r w:rsidRPr="00756BAE">
              <w:t xml:space="preserve">¿El sistema axiomático es </w:t>
            </w:r>
            <w:r>
              <w:t>independi</w:t>
            </w:r>
            <w:r w:rsidRPr="00756BAE">
              <w:t>ente?</w:t>
            </w:r>
          </w:p>
        </w:tc>
        <w:tc>
          <w:tcPr>
            <w:tcW w:w="709" w:type="dxa"/>
            <w:vMerge w:val="restart"/>
            <w:vAlign w:val="center"/>
          </w:tcPr>
          <w:p w:rsidR="00B652B6" w:rsidRDefault="00B652B6" w:rsidP="000B7CC8">
            <w:pPr>
              <w:jc w:val="center"/>
            </w:pPr>
            <w:r>
              <w:t>SI</w:t>
            </w:r>
          </w:p>
        </w:tc>
        <w:tc>
          <w:tcPr>
            <w:tcW w:w="708" w:type="dxa"/>
            <w:vMerge w:val="restart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2093" w:type="dxa"/>
            <w:vMerge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  <w:rPr>
                <w:highlight w:val="yellow"/>
              </w:rPr>
            </w:pPr>
          </w:p>
        </w:tc>
        <w:tc>
          <w:tcPr>
            <w:tcW w:w="3260" w:type="dxa"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  <w:rPr>
                <w:highlight w:val="yellow"/>
              </w:rPr>
            </w:pPr>
            <w:r w:rsidRPr="00756BAE">
              <w:t>2. Modus Tollens.</w:t>
            </w:r>
          </w:p>
        </w:tc>
        <w:tc>
          <w:tcPr>
            <w:tcW w:w="709" w:type="dxa"/>
            <w:vAlign w:val="center"/>
          </w:tcPr>
          <w:p w:rsidR="00B652B6" w:rsidRDefault="00B652B6" w:rsidP="000B7CC8">
            <w:pPr>
              <w:jc w:val="center"/>
            </w:pPr>
          </w:p>
        </w:tc>
        <w:tc>
          <w:tcPr>
            <w:tcW w:w="3969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709" w:type="dxa"/>
            <w:vMerge/>
            <w:vAlign w:val="center"/>
          </w:tcPr>
          <w:p w:rsidR="00B652B6" w:rsidRDefault="00B652B6" w:rsidP="000B7CC8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2093" w:type="dxa"/>
            <w:vMerge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</w:pPr>
          </w:p>
        </w:tc>
        <w:tc>
          <w:tcPr>
            <w:tcW w:w="3260" w:type="dxa"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</w:pPr>
            <w:r w:rsidRPr="00756BAE">
              <w:t xml:space="preserve">3. Silogismo disyuntivo. </w:t>
            </w:r>
          </w:p>
        </w:tc>
        <w:tc>
          <w:tcPr>
            <w:tcW w:w="709" w:type="dxa"/>
            <w:vAlign w:val="center"/>
          </w:tcPr>
          <w:p w:rsidR="00B652B6" w:rsidRDefault="00B652B6" w:rsidP="000B7CC8">
            <w:pPr>
              <w:jc w:val="center"/>
            </w:pPr>
          </w:p>
        </w:tc>
        <w:tc>
          <w:tcPr>
            <w:tcW w:w="3969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709" w:type="dxa"/>
            <w:vMerge w:val="restart"/>
            <w:vAlign w:val="center"/>
          </w:tcPr>
          <w:p w:rsidR="00B652B6" w:rsidRDefault="00B652B6" w:rsidP="000B7CC8">
            <w:pPr>
              <w:jc w:val="center"/>
            </w:pPr>
            <w:r>
              <w:t>NO</w:t>
            </w:r>
          </w:p>
        </w:tc>
        <w:tc>
          <w:tcPr>
            <w:tcW w:w="708" w:type="dxa"/>
            <w:vMerge w:val="restart"/>
            <w:vAlign w:val="center"/>
          </w:tcPr>
          <w:p w:rsidR="00B652B6" w:rsidRDefault="00B652B6" w:rsidP="000B7CC8">
            <w:pPr>
              <w:jc w:val="center"/>
            </w:pPr>
            <w:r w:rsidRPr="005B2E83">
              <w:rPr>
                <w:highlight w:val="yellow"/>
              </w:rPr>
              <w:t>X</w:t>
            </w:r>
          </w:p>
        </w:tc>
      </w:tr>
      <w:tr w:rsidR="00B652B6" w:rsidTr="000B7CC8">
        <w:tc>
          <w:tcPr>
            <w:tcW w:w="2093" w:type="dxa"/>
            <w:vMerge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</w:pPr>
          </w:p>
        </w:tc>
        <w:tc>
          <w:tcPr>
            <w:tcW w:w="3260" w:type="dxa"/>
            <w:vAlign w:val="center"/>
          </w:tcPr>
          <w:p w:rsidR="00B652B6" w:rsidRPr="00756BAE" w:rsidRDefault="00B652B6" w:rsidP="000B7CC8">
            <w:pPr>
              <w:tabs>
                <w:tab w:val="left" w:pos="3217"/>
              </w:tabs>
              <w:jc w:val="left"/>
            </w:pPr>
            <w:r w:rsidRPr="00756BAE">
              <w:t>4. Simplificación.</w:t>
            </w:r>
          </w:p>
        </w:tc>
        <w:tc>
          <w:tcPr>
            <w:tcW w:w="709" w:type="dxa"/>
            <w:vAlign w:val="center"/>
          </w:tcPr>
          <w:p w:rsidR="00B652B6" w:rsidRDefault="00B652B6" w:rsidP="000B7CC8">
            <w:pPr>
              <w:jc w:val="center"/>
            </w:pPr>
          </w:p>
        </w:tc>
        <w:tc>
          <w:tcPr>
            <w:tcW w:w="3969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709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708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</w:tr>
    </w:tbl>
    <w:p w:rsidR="00B652B6" w:rsidRDefault="00B652B6"/>
    <w:p w:rsidR="00B652B6" w:rsidRDefault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526"/>
        <w:gridCol w:w="992"/>
        <w:gridCol w:w="3206"/>
        <w:gridCol w:w="5016"/>
        <w:gridCol w:w="708"/>
      </w:tblGrid>
      <w:tr w:rsidR="00B652B6" w:rsidTr="000B7CC8">
        <w:tc>
          <w:tcPr>
            <w:tcW w:w="11448" w:type="dxa"/>
            <w:gridSpan w:val="5"/>
            <w:vAlign w:val="center"/>
          </w:tcPr>
          <w:p w:rsidR="00B652B6" w:rsidRPr="008447DF" w:rsidRDefault="0090076C" w:rsidP="000B7CC8">
            <w:pPr>
              <w:jc w:val="left"/>
              <w:rPr>
                <w:b/>
              </w:rPr>
            </w:pPr>
            <w:r>
              <w:rPr>
                <w:b/>
              </w:rPr>
              <w:t>Ejercicio I</w:t>
            </w:r>
            <w:r w:rsidR="00B652B6">
              <w:rPr>
                <w:b/>
              </w:rPr>
              <w:t>II</w:t>
            </w:r>
          </w:p>
        </w:tc>
      </w:tr>
      <w:tr w:rsidR="00B652B6" w:rsidTr="000B7CC8">
        <w:tc>
          <w:tcPr>
            <w:tcW w:w="11448" w:type="dxa"/>
            <w:gridSpan w:val="5"/>
            <w:vAlign w:val="center"/>
          </w:tcPr>
          <w:p w:rsidR="00B652B6" w:rsidRPr="006F2025" w:rsidRDefault="00B652B6" w:rsidP="000B7CC8">
            <w:pPr>
              <w:contextualSpacing/>
              <w:jc w:val="left"/>
            </w:pPr>
            <w:r w:rsidRPr="006F2025">
              <w:t>Dados los siguientes argumentos inductivos, determine cuál es más fue</w:t>
            </w:r>
            <w:r>
              <w:t xml:space="preserve">rte y justifique su respuesta. </w:t>
            </w:r>
            <w:r w:rsidRPr="006F2025">
              <w:t xml:space="preserve">Escriba “A” o “B” sobre la línea de puntos y marque con una </w:t>
            </w:r>
            <w:r>
              <w:t>“X”</w:t>
            </w:r>
            <w:r w:rsidRPr="006F2025">
              <w:t xml:space="preserve"> la justificación de su respuesta.</w:t>
            </w:r>
          </w:p>
        </w:tc>
      </w:tr>
      <w:tr w:rsidR="00B652B6" w:rsidTr="000B7CC8">
        <w:tc>
          <w:tcPr>
            <w:tcW w:w="5724" w:type="dxa"/>
            <w:gridSpan w:val="3"/>
            <w:vAlign w:val="center"/>
          </w:tcPr>
          <w:p w:rsidR="00B652B6" w:rsidRPr="006F2025" w:rsidRDefault="00B652B6" w:rsidP="000B7CC8">
            <w:pPr>
              <w:jc w:val="left"/>
              <w:rPr>
                <w:b/>
              </w:rPr>
            </w:pPr>
            <w:r w:rsidRPr="006F2025">
              <w:rPr>
                <w:b/>
              </w:rPr>
              <w:t>ARGUMENTO A</w:t>
            </w:r>
          </w:p>
          <w:p w:rsidR="00B652B6" w:rsidRDefault="00B652B6" w:rsidP="000B7CC8">
            <w:pPr>
              <w:jc w:val="left"/>
            </w:pPr>
            <w:r>
              <w:t>Juan Martín del Potro tiene un auto gris y juega bien al tenis.</w:t>
            </w:r>
          </w:p>
          <w:p w:rsidR="00B652B6" w:rsidRDefault="00B652B6" w:rsidP="000B7CC8">
            <w:pPr>
              <w:jc w:val="left"/>
            </w:pPr>
            <w:r>
              <w:t xml:space="preserve">Federico </w:t>
            </w:r>
            <w:proofErr w:type="spellStart"/>
            <w:r>
              <w:t>Delbonis</w:t>
            </w:r>
            <w:proofErr w:type="spellEnd"/>
            <w:r>
              <w:t xml:space="preserve"> tiene un auto gris y juega bien al tenis.</w:t>
            </w:r>
          </w:p>
          <w:p w:rsidR="00B652B6" w:rsidRDefault="00B652B6" w:rsidP="000B7CC8">
            <w:pPr>
              <w:jc w:val="left"/>
            </w:pPr>
            <w:r>
              <w:t>Gastón Gaudio tiene un auto gris.</w:t>
            </w:r>
          </w:p>
          <w:p w:rsidR="00B652B6" w:rsidRPr="006F2025" w:rsidRDefault="00B652B6" w:rsidP="000B7CC8">
            <w:pPr>
              <w:jc w:val="left"/>
            </w:pPr>
            <w:r>
              <w:t>Por lo tanto, Gastón Gaudio juega bien el tenis.</w:t>
            </w:r>
          </w:p>
        </w:tc>
        <w:tc>
          <w:tcPr>
            <w:tcW w:w="5724" w:type="dxa"/>
            <w:gridSpan w:val="2"/>
          </w:tcPr>
          <w:p w:rsidR="00B652B6" w:rsidRPr="002E24DC" w:rsidRDefault="00B652B6" w:rsidP="000B7CC8">
            <w:pPr>
              <w:rPr>
                <w:b/>
                <w:highlight w:val="yellow"/>
              </w:rPr>
            </w:pPr>
            <w:r w:rsidRPr="002E24DC">
              <w:rPr>
                <w:b/>
                <w:highlight w:val="yellow"/>
              </w:rPr>
              <w:t>ARGUMENTO B</w:t>
            </w:r>
          </w:p>
          <w:p w:rsidR="00B652B6" w:rsidRPr="002E24DC" w:rsidRDefault="00B652B6" w:rsidP="000B7CC8">
            <w:pPr>
              <w:rPr>
                <w:highlight w:val="yellow"/>
              </w:rPr>
            </w:pPr>
            <w:r w:rsidRPr="002E24DC">
              <w:rPr>
                <w:highlight w:val="yellow"/>
              </w:rPr>
              <w:t>El fútbol es un deporte de equipo y se juega con pelota.</w:t>
            </w:r>
          </w:p>
          <w:p w:rsidR="00B652B6" w:rsidRPr="002E24DC" w:rsidRDefault="00B652B6" w:rsidP="000B7CC8">
            <w:pPr>
              <w:rPr>
                <w:highlight w:val="yellow"/>
              </w:rPr>
            </w:pPr>
            <w:r w:rsidRPr="002E24DC">
              <w:rPr>
                <w:highlight w:val="yellow"/>
              </w:rPr>
              <w:t>El basquetbol es un deporte de equipo y se juega con pelota.</w:t>
            </w:r>
          </w:p>
          <w:p w:rsidR="00B652B6" w:rsidRPr="002E24DC" w:rsidRDefault="00B652B6" w:rsidP="000B7CC8">
            <w:pPr>
              <w:rPr>
                <w:highlight w:val="yellow"/>
              </w:rPr>
            </w:pPr>
            <w:r w:rsidRPr="002E24DC">
              <w:rPr>
                <w:highlight w:val="yellow"/>
              </w:rPr>
              <w:t>El hándbol es un deporte de equipo.</w:t>
            </w:r>
          </w:p>
          <w:p w:rsidR="00B652B6" w:rsidRPr="002E24DC" w:rsidRDefault="00B652B6" w:rsidP="000B7CC8">
            <w:pPr>
              <w:rPr>
                <w:highlight w:val="yellow"/>
              </w:rPr>
            </w:pPr>
            <w:r w:rsidRPr="002E24DC">
              <w:rPr>
                <w:highlight w:val="yellow"/>
              </w:rPr>
              <w:t>Por lo tanto, el hándbol se juega con pelota.</w:t>
            </w:r>
          </w:p>
        </w:tc>
      </w:tr>
      <w:tr w:rsidR="00B652B6" w:rsidTr="000B7CC8">
        <w:tc>
          <w:tcPr>
            <w:tcW w:w="1526" w:type="dxa"/>
            <w:vMerge w:val="restart"/>
            <w:vAlign w:val="center"/>
          </w:tcPr>
          <w:p w:rsidR="00B652B6" w:rsidRDefault="00B652B6" w:rsidP="000B7CC8">
            <w:pPr>
              <w:jc w:val="left"/>
            </w:pPr>
            <w:r>
              <w:t>El argumento más fuerte es</w:t>
            </w:r>
          </w:p>
          <w:p w:rsidR="00B652B6" w:rsidRDefault="00B652B6" w:rsidP="000B7CC8">
            <w:pPr>
              <w:jc w:val="left"/>
            </w:pPr>
          </w:p>
          <w:p w:rsidR="00B652B6" w:rsidRDefault="00B652B6" w:rsidP="000B7CC8">
            <w:pPr>
              <w:jc w:val="left"/>
            </w:pPr>
            <w:r>
              <w:t>------------------</w:t>
            </w:r>
          </w:p>
        </w:tc>
        <w:tc>
          <w:tcPr>
            <w:tcW w:w="992" w:type="dxa"/>
            <w:vMerge w:val="restart"/>
            <w:vAlign w:val="center"/>
          </w:tcPr>
          <w:p w:rsidR="00B652B6" w:rsidRDefault="00B652B6" w:rsidP="000B7CC8">
            <w:pPr>
              <w:jc w:val="left"/>
            </w:pPr>
            <w:r>
              <w:t>Porque</w:t>
            </w:r>
          </w:p>
        </w:tc>
        <w:tc>
          <w:tcPr>
            <w:tcW w:w="8222" w:type="dxa"/>
            <w:gridSpan w:val="2"/>
          </w:tcPr>
          <w:p w:rsidR="00B652B6" w:rsidRPr="006F2025" w:rsidRDefault="00B652B6" w:rsidP="000B7CC8">
            <w:r>
              <w:t>1. T</w:t>
            </w:r>
            <w:r w:rsidRPr="006F2025">
              <w:t>iene forma válida.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1526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992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8222" w:type="dxa"/>
            <w:gridSpan w:val="2"/>
          </w:tcPr>
          <w:p w:rsidR="00B652B6" w:rsidRPr="006F2025" w:rsidRDefault="00B652B6" w:rsidP="000B7CC8">
            <w:r w:rsidRPr="006F2025">
              <w:t xml:space="preserve">2. </w:t>
            </w:r>
            <w:r>
              <w:t>Su conclusión es verdadera.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1526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992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8222" w:type="dxa"/>
            <w:gridSpan w:val="2"/>
          </w:tcPr>
          <w:p w:rsidR="00B652B6" w:rsidRPr="006F2025" w:rsidRDefault="00B652B6" w:rsidP="000B7CC8">
            <w:r>
              <w:t>3. Se</w:t>
            </w:r>
            <w:r w:rsidRPr="006F2025">
              <w:t xml:space="preserve"> basa en una muestra más </w:t>
            </w:r>
            <w:r>
              <w:t>amplia.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1526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992" w:type="dxa"/>
            <w:vMerge/>
            <w:vAlign w:val="center"/>
          </w:tcPr>
          <w:p w:rsidR="00B652B6" w:rsidRDefault="00B652B6" w:rsidP="000B7CC8">
            <w:pPr>
              <w:jc w:val="left"/>
            </w:pPr>
          </w:p>
        </w:tc>
        <w:tc>
          <w:tcPr>
            <w:tcW w:w="8222" w:type="dxa"/>
            <w:gridSpan w:val="2"/>
            <w:vAlign w:val="center"/>
          </w:tcPr>
          <w:p w:rsidR="00B652B6" w:rsidRPr="00BE6796" w:rsidRDefault="00B652B6" w:rsidP="000B7CC8">
            <w:pPr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4. Se basa en aspectos </w:t>
            </w:r>
            <w:r w:rsidRPr="00BE6796">
              <w:rPr>
                <w:highlight w:val="yellow"/>
              </w:rPr>
              <w:t>relevantes.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  <w:r w:rsidRPr="00142071">
              <w:rPr>
                <w:highlight w:val="yellow"/>
              </w:rPr>
              <w:t>X</w:t>
            </w:r>
          </w:p>
        </w:tc>
      </w:tr>
    </w:tbl>
    <w:p w:rsidR="00B652B6" w:rsidRDefault="00B652B6"/>
    <w:p w:rsidR="00B652B6" w:rsidRDefault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4243"/>
        <w:gridCol w:w="1428"/>
        <w:gridCol w:w="5069"/>
        <w:gridCol w:w="708"/>
      </w:tblGrid>
      <w:tr w:rsidR="00B652B6" w:rsidTr="000B7CC8">
        <w:tc>
          <w:tcPr>
            <w:tcW w:w="11448" w:type="dxa"/>
            <w:gridSpan w:val="4"/>
          </w:tcPr>
          <w:p w:rsidR="00B652B6" w:rsidRPr="00916FC9" w:rsidRDefault="00B652B6" w:rsidP="0090076C">
            <w:pPr>
              <w:rPr>
                <w:b/>
              </w:rPr>
            </w:pPr>
            <w:r>
              <w:rPr>
                <w:b/>
              </w:rPr>
              <w:t xml:space="preserve">Ejercicio </w:t>
            </w:r>
            <w:r w:rsidR="0090076C">
              <w:rPr>
                <w:b/>
              </w:rPr>
              <w:t>I</w:t>
            </w:r>
            <w:r>
              <w:rPr>
                <w:b/>
              </w:rPr>
              <w:t>V</w:t>
            </w:r>
          </w:p>
        </w:tc>
      </w:tr>
      <w:tr w:rsidR="00B652B6" w:rsidTr="000B7CC8">
        <w:tc>
          <w:tcPr>
            <w:tcW w:w="11448" w:type="dxa"/>
            <w:gridSpan w:val="4"/>
            <w:vAlign w:val="center"/>
          </w:tcPr>
          <w:p w:rsidR="00B652B6" w:rsidRPr="00F00F9E" w:rsidRDefault="00B652B6" w:rsidP="000B7CC8">
            <w:pPr>
              <w:jc w:val="left"/>
              <w:rPr>
                <w:b/>
              </w:rPr>
            </w:pPr>
            <w:r w:rsidRPr="00F00F9E">
              <w:t xml:space="preserve">Complete el siguiente razonamiento con el o los enunciado/s necesario/s para que resulte un ejemplo de razonamiento </w:t>
            </w:r>
            <w:r w:rsidRPr="006F2025">
              <w:rPr>
                <w:b/>
              </w:rPr>
              <w:t>silogismo inductivo</w:t>
            </w:r>
            <w:r>
              <w:t>.</w:t>
            </w:r>
            <w:r w:rsidRPr="00F00F9E">
              <w:t xml:space="preserve"> Marque con una “X” la opción que indica por qué se trata de un razonamiento de ese tipo.</w:t>
            </w:r>
          </w:p>
        </w:tc>
      </w:tr>
      <w:tr w:rsidR="00B652B6" w:rsidTr="000B7CC8">
        <w:tc>
          <w:tcPr>
            <w:tcW w:w="4243" w:type="dxa"/>
          </w:tcPr>
          <w:p w:rsidR="00B652B6" w:rsidRPr="00916FC9" w:rsidRDefault="00B652B6" w:rsidP="000B7CC8">
            <w:pPr>
              <w:jc w:val="center"/>
              <w:rPr>
                <w:b/>
              </w:rPr>
            </w:pPr>
            <w:r>
              <w:rPr>
                <w:b/>
              </w:rPr>
              <w:t>Razonamiento</w:t>
            </w:r>
          </w:p>
        </w:tc>
        <w:tc>
          <w:tcPr>
            <w:tcW w:w="1428" w:type="dxa"/>
            <w:vMerge w:val="restart"/>
            <w:vAlign w:val="center"/>
          </w:tcPr>
          <w:p w:rsidR="00B652B6" w:rsidRPr="006F2025" w:rsidRDefault="00B652B6" w:rsidP="000B7CC8">
            <w:pPr>
              <w:jc w:val="left"/>
            </w:pPr>
            <w:r w:rsidRPr="006F2025">
              <w:t>Es un silogismo inductivo porque…</w:t>
            </w:r>
          </w:p>
        </w:tc>
        <w:tc>
          <w:tcPr>
            <w:tcW w:w="5777" w:type="dxa"/>
            <w:gridSpan w:val="2"/>
          </w:tcPr>
          <w:p w:rsidR="00B652B6" w:rsidRPr="00916FC9" w:rsidRDefault="00B652B6" w:rsidP="000B7CC8">
            <w:pPr>
              <w:jc w:val="center"/>
              <w:rPr>
                <w:b/>
              </w:rPr>
            </w:pPr>
            <w:r w:rsidRPr="00916FC9">
              <w:rPr>
                <w:b/>
              </w:rPr>
              <w:t>Justificación</w:t>
            </w:r>
          </w:p>
        </w:tc>
      </w:tr>
      <w:tr w:rsidR="00B652B6" w:rsidTr="000B7CC8">
        <w:tc>
          <w:tcPr>
            <w:tcW w:w="4243" w:type="dxa"/>
            <w:vMerge w:val="restart"/>
            <w:vAlign w:val="center"/>
          </w:tcPr>
          <w:p w:rsidR="00B652B6" w:rsidRDefault="00B652B6" w:rsidP="000B7CC8">
            <w:pPr>
              <w:jc w:val="left"/>
            </w:pPr>
            <w:r w:rsidRPr="006F2025">
              <w:t>La</w:t>
            </w:r>
            <w:r>
              <w:t xml:space="preserve"> mayoría de las</w:t>
            </w:r>
            <w:r w:rsidRPr="006F2025">
              <w:t xml:space="preserve"> frutas contienen fructosa</w:t>
            </w:r>
            <w:r>
              <w:t xml:space="preserve"> </w:t>
            </w:r>
          </w:p>
          <w:p w:rsidR="00B652B6" w:rsidRDefault="00B652B6" w:rsidP="000B7CC8">
            <w:pPr>
              <w:jc w:val="left"/>
            </w:pPr>
          </w:p>
          <w:p w:rsidR="00B652B6" w:rsidRDefault="00B652B6" w:rsidP="000B7CC8">
            <w:pPr>
              <w:jc w:val="left"/>
            </w:pPr>
            <w:r>
              <w:t>…………………………………………………..</w:t>
            </w:r>
          </w:p>
          <w:p w:rsidR="00B652B6" w:rsidRDefault="00B652B6" w:rsidP="000B7CC8">
            <w:pPr>
              <w:jc w:val="left"/>
            </w:pPr>
          </w:p>
          <w:p w:rsidR="00B652B6" w:rsidRDefault="00B652B6" w:rsidP="000B7CC8">
            <w:pPr>
              <w:jc w:val="left"/>
            </w:pPr>
            <w:r>
              <w:t>…………………………………………………..</w:t>
            </w:r>
          </w:p>
          <w:p w:rsidR="00B652B6" w:rsidRDefault="00B652B6" w:rsidP="000B7CC8">
            <w:pPr>
              <w:jc w:val="left"/>
            </w:pPr>
          </w:p>
          <w:p w:rsidR="00B652B6" w:rsidRDefault="00B652B6" w:rsidP="000B7CC8">
            <w:pPr>
              <w:jc w:val="left"/>
            </w:pPr>
            <w:r w:rsidRPr="006F2025">
              <w:t>Por lo tanto,</w:t>
            </w:r>
            <w:r>
              <w:t>……………………………………</w:t>
            </w:r>
          </w:p>
          <w:p w:rsidR="00B652B6" w:rsidRDefault="00B652B6" w:rsidP="000B7CC8">
            <w:pPr>
              <w:jc w:val="left"/>
            </w:pPr>
          </w:p>
          <w:p w:rsidR="00B652B6" w:rsidRDefault="00B652B6" w:rsidP="000B7CC8">
            <w:pPr>
              <w:jc w:val="left"/>
            </w:pPr>
            <w:r>
              <w:t>…………………………………………………..</w:t>
            </w:r>
          </w:p>
        </w:tc>
        <w:tc>
          <w:tcPr>
            <w:tcW w:w="1428" w:type="dxa"/>
            <w:vMerge/>
          </w:tcPr>
          <w:p w:rsidR="00B652B6" w:rsidRDefault="00B652B6" w:rsidP="000B7CC8"/>
        </w:tc>
        <w:tc>
          <w:tcPr>
            <w:tcW w:w="5069" w:type="dxa"/>
          </w:tcPr>
          <w:p w:rsidR="00B652B6" w:rsidRPr="006F2025" w:rsidRDefault="00B652B6" w:rsidP="000B7CC8">
            <w:r w:rsidRPr="006F2025">
              <w:t>1. Dada la determinación estadística de una similitud entre los individuos mencionados en las premisas se concluye que todos los individuos son semejantes en otros aspectos.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4243" w:type="dxa"/>
            <w:vMerge/>
          </w:tcPr>
          <w:p w:rsidR="00B652B6" w:rsidRDefault="00B652B6" w:rsidP="000B7CC8"/>
        </w:tc>
        <w:tc>
          <w:tcPr>
            <w:tcW w:w="1428" w:type="dxa"/>
            <w:vMerge/>
          </w:tcPr>
          <w:p w:rsidR="00B652B6" w:rsidRDefault="00B652B6" w:rsidP="000B7CC8"/>
        </w:tc>
        <w:tc>
          <w:tcPr>
            <w:tcW w:w="5069" w:type="dxa"/>
          </w:tcPr>
          <w:p w:rsidR="00B652B6" w:rsidRPr="006F2025" w:rsidRDefault="00B652B6" w:rsidP="000B7CC8">
            <w:r w:rsidRPr="006F2025">
              <w:t>2. La conclusión consiste en la generalización estadística de una propiedad más allá de los casos mencionados en las premisas.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4243" w:type="dxa"/>
            <w:vMerge/>
          </w:tcPr>
          <w:p w:rsidR="00B652B6" w:rsidRDefault="00B652B6" w:rsidP="000B7CC8"/>
        </w:tc>
        <w:tc>
          <w:tcPr>
            <w:tcW w:w="1428" w:type="dxa"/>
            <w:vMerge/>
          </w:tcPr>
          <w:p w:rsidR="00B652B6" w:rsidRDefault="00B652B6" w:rsidP="000B7CC8"/>
        </w:tc>
        <w:tc>
          <w:tcPr>
            <w:tcW w:w="5069" w:type="dxa"/>
          </w:tcPr>
          <w:p w:rsidR="00B652B6" w:rsidRPr="006F2025" w:rsidRDefault="00B652B6" w:rsidP="000B7CC8">
            <w:r w:rsidRPr="006F2025">
              <w:t xml:space="preserve">3. </w:t>
            </w:r>
            <w:r w:rsidRPr="006F2025">
              <w:rPr>
                <w:highlight w:val="yellow"/>
              </w:rPr>
              <w:t>A partir de una generalización estadística y de la mención de un caso subsumido en ella, se concluye que dicho caso cumple con lo establecido por la generalización.</w:t>
            </w:r>
          </w:p>
        </w:tc>
        <w:tc>
          <w:tcPr>
            <w:tcW w:w="708" w:type="dxa"/>
            <w:vAlign w:val="center"/>
          </w:tcPr>
          <w:p w:rsidR="00B652B6" w:rsidRDefault="00B652B6" w:rsidP="000B7CC8">
            <w:pPr>
              <w:jc w:val="center"/>
            </w:pPr>
            <w:r w:rsidRPr="005B2E83">
              <w:rPr>
                <w:highlight w:val="yellow"/>
              </w:rPr>
              <w:t>X</w:t>
            </w:r>
          </w:p>
        </w:tc>
      </w:tr>
    </w:tbl>
    <w:p w:rsidR="00B652B6" w:rsidRDefault="00B652B6"/>
    <w:p w:rsidR="00B652B6" w:rsidRDefault="00B652B6"/>
    <w:p w:rsidR="00B652B6" w:rsidRDefault="00B652B6"/>
    <w:p w:rsidR="00B652B6" w:rsidRDefault="00B652B6"/>
    <w:p w:rsidR="00B652B6" w:rsidRDefault="00B652B6"/>
    <w:p w:rsidR="00B652B6" w:rsidRDefault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0740"/>
        <w:gridCol w:w="708"/>
      </w:tblGrid>
      <w:tr w:rsidR="00B652B6" w:rsidTr="000B7CC8">
        <w:tc>
          <w:tcPr>
            <w:tcW w:w="11448" w:type="dxa"/>
            <w:gridSpan w:val="2"/>
          </w:tcPr>
          <w:p w:rsidR="00B652B6" w:rsidRPr="00C07AC8" w:rsidRDefault="0090076C" w:rsidP="000B7CC8">
            <w:pPr>
              <w:rPr>
                <w:b/>
              </w:rPr>
            </w:pPr>
            <w:r>
              <w:rPr>
                <w:b/>
              </w:rPr>
              <w:t>Ejercicio V</w:t>
            </w:r>
          </w:p>
        </w:tc>
      </w:tr>
      <w:tr w:rsidR="00B652B6" w:rsidTr="000B7CC8">
        <w:tc>
          <w:tcPr>
            <w:tcW w:w="11448" w:type="dxa"/>
            <w:gridSpan w:val="2"/>
            <w:vAlign w:val="center"/>
          </w:tcPr>
          <w:p w:rsidR="00B652B6" w:rsidRPr="00A61BE7" w:rsidRDefault="00B652B6" w:rsidP="000B7CC8">
            <w:pPr>
              <w:widowControl w:val="0"/>
              <w:jc w:val="left"/>
              <w:rPr>
                <w:lang w:val="es-AR"/>
              </w:rPr>
            </w:pPr>
            <w:r w:rsidRPr="00322155">
              <w:rPr>
                <w:lang w:val="es-AR"/>
              </w:rPr>
              <w:t xml:space="preserve">Teniendo en cuenta las ideas de Darwin determine la verdad o falsedad de los siguientes enunciados. Escriba “V” o “F” según corresponda. </w:t>
            </w:r>
            <w:r w:rsidRPr="00A61BE7">
              <w:rPr>
                <w:lang w:val="es-AR"/>
              </w:rPr>
              <w:t>(No deje casilleros en blanco).</w:t>
            </w:r>
          </w:p>
        </w:tc>
      </w:tr>
      <w:tr w:rsidR="00B652B6" w:rsidTr="000B7CC8">
        <w:tc>
          <w:tcPr>
            <w:tcW w:w="10740" w:type="dxa"/>
          </w:tcPr>
          <w:p w:rsidR="00B652B6" w:rsidRPr="00322155" w:rsidRDefault="00B652B6" w:rsidP="000B7CC8">
            <w:pPr>
              <w:rPr>
                <w:lang w:val="es-AR"/>
              </w:rPr>
            </w:pPr>
            <w:r w:rsidRPr="00322155">
              <w:rPr>
                <w:lang w:val="es-AR"/>
              </w:rPr>
              <w:t>1.</w:t>
            </w:r>
            <w:r w:rsidRPr="00322155">
              <w:rPr>
                <w:rFonts w:eastAsiaTheme="minorHAnsi"/>
                <w:lang w:val="es-AR"/>
              </w:rPr>
              <w:t xml:space="preserve"> </w:t>
            </w:r>
            <w:r>
              <w:rPr>
                <w:rFonts w:eastAsiaTheme="minorHAnsi"/>
                <w:lang w:val="es-AR"/>
              </w:rPr>
              <w:t>La adquisición de rasgos de los organismos varía de acuerdo a un plan concebido por Dios</w:t>
            </w:r>
          </w:p>
        </w:tc>
        <w:tc>
          <w:tcPr>
            <w:tcW w:w="708" w:type="dxa"/>
            <w:vAlign w:val="center"/>
          </w:tcPr>
          <w:p w:rsidR="00B652B6" w:rsidRPr="005B2E83" w:rsidRDefault="00B652B6" w:rsidP="000B7CC8">
            <w:pPr>
              <w:widowControl w:val="0"/>
              <w:jc w:val="center"/>
              <w:rPr>
                <w:highlight w:val="yellow"/>
                <w:lang w:val="es-AR"/>
              </w:rPr>
            </w:pPr>
            <w:r w:rsidRPr="005B2E83">
              <w:rPr>
                <w:highlight w:val="yellow"/>
                <w:lang w:val="es-AR"/>
              </w:rPr>
              <w:t>F</w:t>
            </w:r>
          </w:p>
        </w:tc>
      </w:tr>
      <w:tr w:rsidR="00B652B6" w:rsidTr="000B7CC8">
        <w:tc>
          <w:tcPr>
            <w:tcW w:w="10740" w:type="dxa"/>
          </w:tcPr>
          <w:p w:rsidR="00B652B6" w:rsidRPr="00322155" w:rsidRDefault="00B652B6" w:rsidP="000B7CC8">
            <w:pPr>
              <w:widowControl w:val="0"/>
              <w:rPr>
                <w:lang w:val="es-AR"/>
              </w:rPr>
            </w:pPr>
            <w:r w:rsidRPr="00322155">
              <w:rPr>
                <w:lang w:val="es-AR"/>
              </w:rPr>
              <w:t>2.</w:t>
            </w:r>
            <w:r>
              <w:rPr>
                <w:lang w:val="es-AR"/>
              </w:rPr>
              <w:t xml:space="preserve"> La mayoría de los rasgos de los progenitores es heredada por su descendencia.</w:t>
            </w:r>
          </w:p>
        </w:tc>
        <w:tc>
          <w:tcPr>
            <w:tcW w:w="708" w:type="dxa"/>
            <w:vAlign w:val="center"/>
          </w:tcPr>
          <w:p w:rsidR="00B652B6" w:rsidRPr="005B2E83" w:rsidRDefault="00B652B6" w:rsidP="000B7CC8">
            <w:pPr>
              <w:widowControl w:val="0"/>
              <w:jc w:val="center"/>
              <w:rPr>
                <w:highlight w:val="yellow"/>
                <w:lang w:val="es-AR"/>
              </w:rPr>
            </w:pPr>
            <w:r w:rsidRPr="005B2E83">
              <w:rPr>
                <w:highlight w:val="yellow"/>
                <w:lang w:val="es-AR"/>
              </w:rPr>
              <w:t>V</w:t>
            </w:r>
          </w:p>
        </w:tc>
      </w:tr>
      <w:tr w:rsidR="00B652B6" w:rsidTr="000B7CC8">
        <w:tc>
          <w:tcPr>
            <w:tcW w:w="10740" w:type="dxa"/>
          </w:tcPr>
          <w:p w:rsidR="00B652B6" w:rsidRPr="00322155" w:rsidRDefault="00B652B6" w:rsidP="000B7CC8">
            <w:pPr>
              <w:rPr>
                <w:lang w:val="es-AR"/>
              </w:rPr>
            </w:pPr>
            <w:r w:rsidRPr="00322155">
              <w:rPr>
                <w:lang w:val="es-AR"/>
              </w:rPr>
              <w:t>3.</w:t>
            </w:r>
            <w:r w:rsidRPr="00322155">
              <w:rPr>
                <w:rFonts w:eastAsiaTheme="minorHAnsi"/>
                <w:lang w:val="es-AR"/>
              </w:rPr>
              <w:t xml:space="preserve"> </w:t>
            </w:r>
            <w:r w:rsidRPr="00E411FC">
              <w:rPr>
                <w:lang w:val="es-AR"/>
              </w:rPr>
              <w:t>La variación de los rasgos de un organismo  aparece como respuesta a las necesidades adaptativas que impone el medio ambiente.</w:t>
            </w:r>
          </w:p>
        </w:tc>
        <w:tc>
          <w:tcPr>
            <w:tcW w:w="708" w:type="dxa"/>
            <w:vAlign w:val="center"/>
          </w:tcPr>
          <w:p w:rsidR="00B652B6" w:rsidRPr="005B2E83" w:rsidRDefault="00B652B6" w:rsidP="000B7CC8">
            <w:pPr>
              <w:widowControl w:val="0"/>
              <w:jc w:val="center"/>
              <w:rPr>
                <w:highlight w:val="yellow"/>
                <w:lang w:val="es-AR"/>
              </w:rPr>
            </w:pPr>
            <w:r w:rsidRPr="005B2E83">
              <w:rPr>
                <w:highlight w:val="yellow"/>
                <w:lang w:val="es-AR"/>
              </w:rPr>
              <w:t>F</w:t>
            </w:r>
          </w:p>
        </w:tc>
      </w:tr>
      <w:tr w:rsidR="00B652B6" w:rsidTr="000B7CC8">
        <w:tc>
          <w:tcPr>
            <w:tcW w:w="10740" w:type="dxa"/>
          </w:tcPr>
          <w:p w:rsidR="00B652B6" w:rsidRPr="00322155" w:rsidRDefault="00B652B6" w:rsidP="000B7CC8">
            <w:pPr>
              <w:rPr>
                <w:lang w:val="es-AR"/>
              </w:rPr>
            </w:pPr>
            <w:r w:rsidRPr="00322155">
              <w:rPr>
                <w:lang w:val="es-AR"/>
              </w:rPr>
              <w:t>4.</w:t>
            </w:r>
            <w:r w:rsidRPr="00322155">
              <w:rPr>
                <w:rFonts w:ascii="Arial Narrow" w:eastAsiaTheme="minorHAnsi" w:hAnsi="Arial Narrow"/>
                <w:lang w:val="es-AR"/>
              </w:rPr>
              <w:t xml:space="preserve"> </w:t>
            </w:r>
            <w:r w:rsidRPr="00E411FC">
              <w:rPr>
                <w:rFonts w:eastAsiaTheme="minorHAnsi"/>
                <w:lang w:val="es-AR"/>
              </w:rPr>
              <w:t>Todos los rasgos heredados son eficaces.</w:t>
            </w:r>
          </w:p>
        </w:tc>
        <w:tc>
          <w:tcPr>
            <w:tcW w:w="708" w:type="dxa"/>
            <w:vAlign w:val="center"/>
          </w:tcPr>
          <w:p w:rsidR="00B652B6" w:rsidRPr="005B2E83" w:rsidRDefault="00B652B6" w:rsidP="000B7CC8">
            <w:pPr>
              <w:widowControl w:val="0"/>
              <w:jc w:val="center"/>
              <w:rPr>
                <w:highlight w:val="yellow"/>
                <w:lang w:val="es-AR"/>
              </w:rPr>
            </w:pPr>
            <w:r w:rsidRPr="005B2E83">
              <w:rPr>
                <w:highlight w:val="yellow"/>
                <w:lang w:val="es-AR"/>
              </w:rPr>
              <w:t>F</w:t>
            </w:r>
          </w:p>
        </w:tc>
      </w:tr>
    </w:tbl>
    <w:p w:rsidR="00B652B6" w:rsidRDefault="00B652B6"/>
    <w:p w:rsidR="00B652B6" w:rsidRDefault="00B652B6"/>
    <w:p w:rsidR="00B652B6" w:rsidRDefault="00B652B6" w:rsidP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0740"/>
        <w:gridCol w:w="708"/>
      </w:tblGrid>
      <w:tr w:rsidR="00B652B6" w:rsidTr="000B7CC8">
        <w:tc>
          <w:tcPr>
            <w:tcW w:w="11448" w:type="dxa"/>
            <w:gridSpan w:val="2"/>
            <w:vAlign w:val="center"/>
          </w:tcPr>
          <w:p w:rsidR="00B652B6" w:rsidRPr="009372AC" w:rsidRDefault="0090076C" w:rsidP="000B7CC8">
            <w:pPr>
              <w:jc w:val="left"/>
              <w:rPr>
                <w:b/>
              </w:rPr>
            </w:pPr>
            <w:r>
              <w:rPr>
                <w:b/>
              </w:rPr>
              <w:t>Ejercicio VI</w:t>
            </w:r>
          </w:p>
        </w:tc>
      </w:tr>
      <w:tr w:rsidR="00B652B6" w:rsidTr="000B7CC8">
        <w:tc>
          <w:tcPr>
            <w:tcW w:w="11448" w:type="dxa"/>
            <w:gridSpan w:val="2"/>
            <w:vAlign w:val="center"/>
          </w:tcPr>
          <w:p w:rsidR="00B652B6" w:rsidRDefault="00B652B6" w:rsidP="000B7CC8">
            <w:pPr>
              <w:jc w:val="left"/>
            </w:pPr>
            <w:r w:rsidRPr="00EF77F0">
              <w:t>Siendo los enunciados A y B ambos verdaderos, indique cuál de los enunciados que se enumeran a continuación resultará falso</w:t>
            </w:r>
            <w:r>
              <w:t xml:space="preserve">. </w:t>
            </w:r>
            <w:r>
              <w:rPr>
                <w:lang w:val="es-AR"/>
              </w:rPr>
              <w:t>Marque con una “X” la opción correcta.</w:t>
            </w:r>
          </w:p>
          <w:p w:rsidR="00B652B6" w:rsidRDefault="00B652B6" w:rsidP="000B7CC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Juliana viajó a Italia</w:t>
            </w:r>
          </w:p>
          <w:p w:rsidR="00B652B6" w:rsidRDefault="00B652B6" w:rsidP="000B7CC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Roberto no viajó a España</w:t>
            </w:r>
          </w:p>
        </w:tc>
      </w:tr>
      <w:tr w:rsidR="00B652B6" w:rsidTr="000B7CC8">
        <w:tc>
          <w:tcPr>
            <w:tcW w:w="10740" w:type="dxa"/>
          </w:tcPr>
          <w:p w:rsidR="00B652B6" w:rsidRPr="00EF77F0" w:rsidRDefault="00B652B6" w:rsidP="000B7CC8">
            <w:r w:rsidRPr="00EF77F0">
              <w:t>1. Solo si Roberto viajó a España, Juliana no viajó a Italia.</w:t>
            </w:r>
          </w:p>
        </w:tc>
        <w:tc>
          <w:tcPr>
            <w:tcW w:w="708" w:type="dxa"/>
          </w:tcPr>
          <w:p w:rsidR="00B652B6" w:rsidRPr="00EF77F0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10740" w:type="dxa"/>
          </w:tcPr>
          <w:p w:rsidR="00B652B6" w:rsidRPr="00EF77F0" w:rsidRDefault="00B652B6" w:rsidP="000B7CC8">
            <w:r w:rsidRPr="00EF77F0">
              <w:t>2. Juliana viajó a Italia pero Roberto no viajó a España.</w:t>
            </w:r>
          </w:p>
        </w:tc>
        <w:tc>
          <w:tcPr>
            <w:tcW w:w="708" w:type="dxa"/>
          </w:tcPr>
          <w:p w:rsidR="00B652B6" w:rsidRPr="00EF77F0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10740" w:type="dxa"/>
          </w:tcPr>
          <w:p w:rsidR="00B652B6" w:rsidRPr="00EF77F0" w:rsidRDefault="00B652B6" w:rsidP="000B7CC8">
            <w:r w:rsidRPr="00EF77F0">
              <w:t>3. Si Roberto viajó a España, Juliana viajó a Italia.</w:t>
            </w:r>
          </w:p>
        </w:tc>
        <w:tc>
          <w:tcPr>
            <w:tcW w:w="708" w:type="dxa"/>
          </w:tcPr>
          <w:p w:rsidR="00B652B6" w:rsidRPr="00EF77F0" w:rsidRDefault="00B652B6" w:rsidP="000B7CC8">
            <w:pPr>
              <w:jc w:val="center"/>
            </w:pPr>
          </w:p>
        </w:tc>
      </w:tr>
      <w:tr w:rsidR="00B652B6" w:rsidTr="000B7CC8">
        <w:tc>
          <w:tcPr>
            <w:tcW w:w="10740" w:type="dxa"/>
          </w:tcPr>
          <w:p w:rsidR="00B652B6" w:rsidRPr="00EF77F0" w:rsidRDefault="00B652B6" w:rsidP="000B7CC8">
            <w:r w:rsidRPr="00EF77F0">
              <w:t xml:space="preserve">4. O bien Juliana viajó a Italia o bien  Roberto no viajó a España. </w:t>
            </w:r>
          </w:p>
        </w:tc>
        <w:tc>
          <w:tcPr>
            <w:tcW w:w="708" w:type="dxa"/>
          </w:tcPr>
          <w:p w:rsidR="00B652B6" w:rsidRPr="00EF77F0" w:rsidRDefault="00B652B6" w:rsidP="000B7CC8">
            <w:pPr>
              <w:jc w:val="center"/>
            </w:pPr>
            <w:r w:rsidRPr="005B2E83">
              <w:rPr>
                <w:highlight w:val="yellow"/>
              </w:rPr>
              <w:t>X</w:t>
            </w:r>
          </w:p>
        </w:tc>
      </w:tr>
    </w:tbl>
    <w:p w:rsidR="00B652B6" w:rsidRDefault="00B652B6" w:rsidP="00B652B6"/>
    <w:p w:rsidR="00B652B6" w:rsidRDefault="00B652B6" w:rsidP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7763"/>
        <w:gridCol w:w="3685"/>
      </w:tblGrid>
      <w:tr w:rsidR="00B652B6" w:rsidTr="000B7CC8">
        <w:tc>
          <w:tcPr>
            <w:tcW w:w="11448" w:type="dxa"/>
            <w:gridSpan w:val="2"/>
            <w:vAlign w:val="center"/>
          </w:tcPr>
          <w:p w:rsidR="00B652B6" w:rsidRPr="00F913B4" w:rsidRDefault="0090076C" w:rsidP="000B7CC8">
            <w:pPr>
              <w:jc w:val="left"/>
              <w:rPr>
                <w:b/>
              </w:rPr>
            </w:pPr>
            <w:r>
              <w:rPr>
                <w:b/>
              </w:rPr>
              <w:t>Ejercicio VII</w:t>
            </w:r>
          </w:p>
        </w:tc>
      </w:tr>
      <w:tr w:rsidR="00B652B6" w:rsidTr="000B7CC8">
        <w:tc>
          <w:tcPr>
            <w:tcW w:w="11448" w:type="dxa"/>
            <w:gridSpan w:val="2"/>
            <w:vAlign w:val="center"/>
          </w:tcPr>
          <w:p w:rsidR="00B652B6" w:rsidRPr="00EF77F0" w:rsidRDefault="00B652B6" w:rsidP="000B7CC8">
            <w:pPr>
              <w:jc w:val="left"/>
            </w:pPr>
            <w:r w:rsidRPr="00EF77F0">
              <w:t xml:space="preserve">Determine si </w:t>
            </w:r>
            <w:r>
              <w:t xml:space="preserve">cada una de </w:t>
            </w:r>
            <w:r w:rsidRPr="00EF77F0">
              <w:t xml:space="preserve">las siguientes oraciones </w:t>
            </w:r>
            <w:r>
              <w:t>es una</w:t>
            </w:r>
            <w:r w:rsidRPr="00EF77F0">
              <w:t xml:space="preserve"> </w:t>
            </w:r>
            <w:r w:rsidRPr="00EF77F0">
              <w:rPr>
                <w:b/>
              </w:rPr>
              <w:t xml:space="preserve">tautología, </w:t>
            </w:r>
            <w:r w:rsidRPr="00E85143">
              <w:t>una</w:t>
            </w:r>
            <w:r>
              <w:rPr>
                <w:b/>
              </w:rPr>
              <w:t xml:space="preserve"> </w:t>
            </w:r>
            <w:r w:rsidRPr="00EF77F0">
              <w:rPr>
                <w:b/>
              </w:rPr>
              <w:t xml:space="preserve">contingencia </w:t>
            </w:r>
            <w:r w:rsidRPr="00E85143">
              <w:t>o</w:t>
            </w:r>
            <w:r>
              <w:t xml:space="preserve"> una</w:t>
            </w:r>
            <w:r>
              <w:rPr>
                <w:b/>
              </w:rPr>
              <w:t xml:space="preserve"> contradicción</w:t>
            </w:r>
            <w:r w:rsidRPr="00EF77F0">
              <w:t>.</w:t>
            </w:r>
          </w:p>
          <w:p w:rsidR="00B652B6" w:rsidRDefault="00B652B6" w:rsidP="000B7CC8">
            <w:pPr>
              <w:jc w:val="left"/>
            </w:pPr>
            <w:r w:rsidRPr="00EF77F0">
              <w:t>(Complete la columna de la derecha con la clasificación correspondiente a cada oración. No deje casilleros sin completar)</w:t>
            </w:r>
          </w:p>
        </w:tc>
      </w:tr>
      <w:tr w:rsidR="00B652B6" w:rsidTr="000B7CC8">
        <w:tc>
          <w:tcPr>
            <w:tcW w:w="7763" w:type="dxa"/>
            <w:vAlign w:val="center"/>
          </w:tcPr>
          <w:p w:rsidR="00B652B6" w:rsidRPr="00F913B4" w:rsidRDefault="00B652B6" w:rsidP="000B7CC8">
            <w:pPr>
              <w:jc w:val="center"/>
              <w:rPr>
                <w:b/>
              </w:rPr>
            </w:pPr>
            <w:r w:rsidRPr="00F913B4">
              <w:rPr>
                <w:b/>
              </w:rPr>
              <w:t>Oración</w:t>
            </w:r>
          </w:p>
        </w:tc>
        <w:tc>
          <w:tcPr>
            <w:tcW w:w="3685" w:type="dxa"/>
            <w:vAlign w:val="center"/>
          </w:tcPr>
          <w:p w:rsidR="00B652B6" w:rsidRPr="00F913B4" w:rsidRDefault="00B652B6" w:rsidP="000B7CC8">
            <w:pPr>
              <w:jc w:val="center"/>
              <w:rPr>
                <w:b/>
              </w:rPr>
            </w:pPr>
            <w:r w:rsidRPr="00F913B4">
              <w:rPr>
                <w:b/>
              </w:rPr>
              <w:t>Tipo de oración</w:t>
            </w:r>
          </w:p>
        </w:tc>
      </w:tr>
      <w:tr w:rsidR="00B652B6" w:rsidTr="000B7CC8">
        <w:tc>
          <w:tcPr>
            <w:tcW w:w="7763" w:type="dxa"/>
            <w:vAlign w:val="center"/>
          </w:tcPr>
          <w:p w:rsidR="00B652B6" w:rsidRPr="00EF77F0" w:rsidRDefault="00B652B6" w:rsidP="000B7CC8">
            <w:pPr>
              <w:jc w:val="left"/>
            </w:pPr>
            <w:r>
              <w:rPr>
                <w:rFonts w:eastAsia="MS Mincho"/>
              </w:rPr>
              <w:t xml:space="preserve">1. </w:t>
            </w:r>
            <w:r w:rsidRPr="00EF77F0">
              <w:rPr>
                <w:rFonts w:eastAsia="MS Mincho"/>
              </w:rPr>
              <w:t>Esta medalla es de platino o no es de platino</w:t>
            </w:r>
            <w:r>
              <w:rPr>
                <w:rFonts w:eastAsia="MS Mincho"/>
              </w:rPr>
              <w:t>.</w:t>
            </w:r>
          </w:p>
        </w:tc>
        <w:tc>
          <w:tcPr>
            <w:tcW w:w="3685" w:type="dxa"/>
            <w:vAlign w:val="center"/>
          </w:tcPr>
          <w:p w:rsidR="00B652B6" w:rsidRPr="00EF77F0" w:rsidRDefault="00B652B6" w:rsidP="000B7CC8">
            <w:pPr>
              <w:jc w:val="left"/>
              <w:rPr>
                <w:highlight w:val="yellow"/>
              </w:rPr>
            </w:pPr>
            <w:r w:rsidRPr="00EF77F0">
              <w:rPr>
                <w:highlight w:val="yellow"/>
              </w:rPr>
              <w:t>tautología</w:t>
            </w:r>
          </w:p>
        </w:tc>
      </w:tr>
      <w:tr w:rsidR="00B652B6" w:rsidTr="000B7CC8">
        <w:tc>
          <w:tcPr>
            <w:tcW w:w="7763" w:type="dxa"/>
            <w:vAlign w:val="center"/>
          </w:tcPr>
          <w:p w:rsidR="00B652B6" w:rsidRPr="00EF77F0" w:rsidRDefault="00B652B6" w:rsidP="000B7CC8">
            <w:pPr>
              <w:contextualSpacing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 xml:space="preserve">2. </w:t>
            </w:r>
            <w:r w:rsidRPr="00EF77F0">
              <w:rPr>
                <w:rFonts w:eastAsia="MS Mincho"/>
              </w:rPr>
              <w:t>Las aves migratorias emigran en primavera y no lo hacen</w:t>
            </w:r>
            <w:r>
              <w:rPr>
                <w:rFonts w:eastAsia="MS Mincho"/>
              </w:rPr>
              <w:t>.</w:t>
            </w:r>
          </w:p>
        </w:tc>
        <w:tc>
          <w:tcPr>
            <w:tcW w:w="3685" w:type="dxa"/>
            <w:vAlign w:val="center"/>
          </w:tcPr>
          <w:p w:rsidR="00B652B6" w:rsidRPr="00EF77F0" w:rsidRDefault="00B652B6" w:rsidP="000B7CC8">
            <w:pPr>
              <w:tabs>
                <w:tab w:val="left" w:pos="3122"/>
              </w:tabs>
              <w:contextualSpacing/>
              <w:jc w:val="left"/>
              <w:rPr>
                <w:rFonts w:eastAsia="MS Mincho"/>
                <w:highlight w:val="yellow"/>
              </w:rPr>
            </w:pPr>
            <w:r w:rsidRPr="00EF77F0">
              <w:rPr>
                <w:rFonts w:eastAsia="MS Mincho"/>
                <w:highlight w:val="yellow"/>
              </w:rPr>
              <w:t xml:space="preserve">contradicción </w:t>
            </w:r>
          </w:p>
        </w:tc>
      </w:tr>
      <w:tr w:rsidR="00B652B6" w:rsidTr="000B7CC8">
        <w:tc>
          <w:tcPr>
            <w:tcW w:w="7763" w:type="dxa"/>
            <w:vAlign w:val="center"/>
          </w:tcPr>
          <w:p w:rsidR="00B652B6" w:rsidRPr="00EF77F0" w:rsidRDefault="00B652B6" w:rsidP="000B7CC8">
            <w:pPr>
              <w:jc w:val="left"/>
            </w:pPr>
            <w:r>
              <w:t xml:space="preserve">3. </w:t>
            </w:r>
            <w:r w:rsidRPr="00EF77F0">
              <w:t>Los glóbulos blancos protegen al organismo</w:t>
            </w:r>
            <w:r>
              <w:t>.</w:t>
            </w:r>
          </w:p>
        </w:tc>
        <w:tc>
          <w:tcPr>
            <w:tcW w:w="3685" w:type="dxa"/>
            <w:vAlign w:val="center"/>
          </w:tcPr>
          <w:p w:rsidR="00B652B6" w:rsidRPr="00EF77F0" w:rsidRDefault="00B652B6" w:rsidP="000B7CC8">
            <w:pPr>
              <w:jc w:val="left"/>
              <w:rPr>
                <w:highlight w:val="yellow"/>
              </w:rPr>
            </w:pPr>
            <w:r w:rsidRPr="00EF77F0">
              <w:rPr>
                <w:highlight w:val="yellow"/>
              </w:rPr>
              <w:t>contingencia</w:t>
            </w:r>
          </w:p>
        </w:tc>
      </w:tr>
      <w:tr w:rsidR="00B652B6" w:rsidTr="000B7CC8">
        <w:tc>
          <w:tcPr>
            <w:tcW w:w="7763" w:type="dxa"/>
            <w:vAlign w:val="center"/>
          </w:tcPr>
          <w:p w:rsidR="00B652B6" w:rsidRPr="00EF77F0" w:rsidRDefault="00B652B6" w:rsidP="000B7CC8">
            <w:pPr>
              <w:jc w:val="left"/>
            </w:pPr>
            <w:r>
              <w:t xml:space="preserve">4. </w:t>
            </w:r>
            <w:r w:rsidRPr="00EF77F0">
              <w:t>No es cierto que los tiburones vuelan y no vuelan</w:t>
            </w:r>
            <w:r>
              <w:t>.</w:t>
            </w:r>
          </w:p>
        </w:tc>
        <w:tc>
          <w:tcPr>
            <w:tcW w:w="3685" w:type="dxa"/>
            <w:vAlign w:val="center"/>
          </w:tcPr>
          <w:p w:rsidR="00B652B6" w:rsidRPr="00EF77F0" w:rsidRDefault="00B652B6" w:rsidP="000B7CC8">
            <w:pPr>
              <w:jc w:val="left"/>
              <w:rPr>
                <w:highlight w:val="yellow"/>
              </w:rPr>
            </w:pPr>
            <w:r w:rsidRPr="00EF77F0">
              <w:rPr>
                <w:highlight w:val="yellow"/>
              </w:rPr>
              <w:t>tautología</w:t>
            </w:r>
          </w:p>
        </w:tc>
      </w:tr>
    </w:tbl>
    <w:p w:rsidR="00B652B6" w:rsidRDefault="00B652B6" w:rsidP="00B652B6"/>
    <w:p w:rsidR="00B652B6" w:rsidRDefault="00B652B6" w:rsidP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10740"/>
        <w:gridCol w:w="708"/>
      </w:tblGrid>
      <w:tr w:rsidR="00B652B6" w:rsidTr="000B7CC8">
        <w:tc>
          <w:tcPr>
            <w:tcW w:w="11448" w:type="dxa"/>
            <w:gridSpan w:val="2"/>
            <w:vAlign w:val="center"/>
          </w:tcPr>
          <w:p w:rsidR="00B652B6" w:rsidRPr="00A739E7" w:rsidRDefault="0090076C" w:rsidP="000B7CC8">
            <w:pPr>
              <w:jc w:val="left"/>
              <w:rPr>
                <w:b/>
              </w:rPr>
            </w:pPr>
            <w:r>
              <w:rPr>
                <w:b/>
              </w:rPr>
              <w:t>Ejercicio VIII</w:t>
            </w:r>
          </w:p>
        </w:tc>
      </w:tr>
      <w:tr w:rsidR="00B652B6" w:rsidTr="000B7CC8">
        <w:tc>
          <w:tcPr>
            <w:tcW w:w="11448" w:type="dxa"/>
            <w:gridSpan w:val="2"/>
            <w:vAlign w:val="center"/>
          </w:tcPr>
          <w:p w:rsidR="00B652B6" w:rsidRDefault="00B652B6" w:rsidP="000B7CC8">
            <w:pPr>
              <w:jc w:val="left"/>
            </w:pPr>
            <w:r w:rsidRPr="00DE4A64">
              <w:t xml:space="preserve">Determine la verdad o falsedad de las siguientes afirmaciones </w:t>
            </w:r>
            <w:r>
              <w:t>acerca de</w:t>
            </w:r>
            <w:r w:rsidRPr="00DE4A64">
              <w:t xml:space="preserve"> los </w:t>
            </w:r>
            <w:r w:rsidRPr="00DE4A64">
              <w:rPr>
                <w:b/>
              </w:rPr>
              <w:t xml:space="preserve">razonamientos deductivos </w:t>
            </w:r>
            <w:r w:rsidRPr="00C15D57">
              <w:rPr>
                <w:b/>
                <w:u w:val="single"/>
              </w:rPr>
              <w:t>válidos</w:t>
            </w:r>
            <w:r w:rsidRPr="00DE4A64">
              <w:t>. Escriba “V” o “F” según corresponda. No deje casilleros en blanco.</w:t>
            </w:r>
          </w:p>
        </w:tc>
      </w:tr>
      <w:tr w:rsidR="00B652B6" w:rsidTr="000B7CC8">
        <w:tc>
          <w:tcPr>
            <w:tcW w:w="10740" w:type="dxa"/>
            <w:vAlign w:val="center"/>
          </w:tcPr>
          <w:p w:rsidR="00B652B6" w:rsidRPr="00937358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En un sistema axiomático pueden desempeñar la función de reglas de inferencia. </w:t>
            </w:r>
          </w:p>
        </w:tc>
        <w:tc>
          <w:tcPr>
            <w:tcW w:w="708" w:type="dxa"/>
            <w:vAlign w:val="center"/>
          </w:tcPr>
          <w:p w:rsidR="00B652B6" w:rsidRPr="007E6D0D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6D0D">
              <w:rPr>
                <w:rFonts w:ascii="Arial" w:hAnsi="Arial" w:cs="Arial"/>
                <w:sz w:val="20"/>
                <w:szCs w:val="20"/>
                <w:highlight w:val="yellow"/>
              </w:rPr>
              <w:t>V</w:t>
            </w:r>
          </w:p>
        </w:tc>
      </w:tr>
      <w:tr w:rsidR="00B652B6" w:rsidTr="000B7CC8">
        <w:tc>
          <w:tcPr>
            <w:tcW w:w="10740" w:type="dxa"/>
            <w:vAlign w:val="center"/>
          </w:tcPr>
          <w:p w:rsidR="00B652B6" w:rsidRPr="00113C72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113C72">
              <w:rPr>
                <w:rFonts w:ascii="Arial" w:hAnsi="Arial" w:cs="Arial"/>
                <w:sz w:val="20"/>
                <w:szCs w:val="20"/>
              </w:rPr>
              <w:t>2. La validez de un argumento depende de la validez de las premisas.</w:t>
            </w:r>
          </w:p>
        </w:tc>
        <w:tc>
          <w:tcPr>
            <w:tcW w:w="708" w:type="dxa"/>
            <w:vAlign w:val="center"/>
          </w:tcPr>
          <w:p w:rsidR="00B652B6" w:rsidRPr="007E6D0D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6D0D">
              <w:rPr>
                <w:rFonts w:ascii="Arial" w:hAnsi="Arial" w:cs="Arial"/>
                <w:sz w:val="20"/>
                <w:szCs w:val="20"/>
                <w:highlight w:val="yellow"/>
              </w:rPr>
              <w:t>F</w:t>
            </w:r>
          </w:p>
        </w:tc>
      </w:tr>
      <w:tr w:rsidR="00B652B6" w:rsidTr="000B7CC8">
        <w:tc>
          <w:tcPr>
            <w:tcW w:w="10740" w:type="dxa"/>
            <w:vAlign w:val="center"/>
          </w:tcPr>
          <w:p w:rsidR="00B652B6" w:rsidRPr="00937358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37358">
              <w:rPr>
                <w:rFonts w:ascii="Arial" w:hAnsi="Arial" w:cs="Arial"/>
                <w:sz w:val="20"/>
                <w:szCs w:val="20"/>
              </w:rPr>
              <w:t xml:space="preserve">3. Cuando todas las premisas son </w:t>
            </w:r>
            <w:r>
              <w:rPr>
                <w:rFonts w:ascii="Arial" w:hAnsi="Arial" w:cs="Arial"/>
                <w:sz w:val="20"/>
                <w:szCs w:val="20"/>
              </w:rPr>
              <w:t>verdaderas</w:t>
            </w:r>
            <w:r w:rsidRPr="00937358">
              <w:rPr>
                <w:rFonts w:ascii="Arial" w:hAnsi="Arial" w:cs="Arial"/>
                <w:sz w:val="20"/>
                <w:szCs w:val="20"/>
              </w:rPr>
              <w:t xml:space="preserve">, la conclusión </w:t>
            </w:r>
            <w:r>
              <w:rPr>
                <w:rFonts w:ascii="Arial" w:hAnsi="Arial" w:cs="Arial"/>
                <w:sz w:val="20"/>
                <w:szCs w:val="20"/>
              </w:rPr>
              <w:t xml:space="preserve">debe ser verdadera. </w:t>
            </w:r>
          </w:p>
        </w:tc>
        <w:tc>
          <w:tcPr>
            <w:tcW w:w="708" w:type="dxa"/>
            <w:vAlign w:val="center"/>
          </w:tcPr>
          <w:p w:rsidR="00B652B6" w:rsidRPr="007E6D0D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6D0D">
              <w:rPr>
                <w:rFonts w:ascii="Arial" w:hAnsi="Arial" w:cs="Arial"/>
                <w:sz w:val="20"/>
                <w:szCs w:val="20"/>
                <w:highlight w:val="yellow"/>
              </w:rPr>
              <w:t>V</w:t>
            </w:r>
          </w:p>
        </w:tc>
      </w:tr>
      <w:tr w:rsidR="00B652B6" w:rsidTr="000B7CC8">
        <w:tc>
          <w:tcPr>
            <w:tcW w:w="10740" w:type="dxa"/>
            <w:vAlign w:val="center"/>
          </w:tcPr>
          <w:p w:rsidR="00B652B6" w:rsidRPr="00937358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937358">
              <w:rPr>
                <w:rFonts w:ascii="Arial" w:hAnsi="Arial" w:cs="Arial"/>
                <w:sz w:val="20"/>
                <w:szCs w:val="20"/>
              </w:rPr>
              <w:t xml:space="preserve">4. Cuando todas las premisas son </w:t>
            </w:r>
            <w:r>
              <w:rPr>
                <w:rFonts w:ascii="Arial" w:hAnsi="Arial" w:cs="Arial"/>
                <w:sz w:val="20"/>
                <w:szCs w:val="20"/>
              </w:rPr>
              <w:t>falsas</w:t>
            </w:r>
            <w:r w:rsidRPr="00937358">
              <w:rPr>
                <w:rFonts w:ascii="Arial" w:hAnsi="Arial" w:cs="Arial"/>
                <w:sz w:val="20"/>
                <w:szCs w:val="20"/>
              </w:rPr>
              <w:t xml:space="preserve">, la conclusión </w:t>
            </w:r>
            <w:r>
              <w:rPr>
                <w:rFonts w:ascii="Arial" w:hAnsi="Arial" w:cs="Arial"/>
                <w:sz w:val="20"/>
                <w:szCs w:val="20"/>
              </w:rPr>
              <w:t xml:space="preserve">debe ser falsa también. </w:t>
            </w:r>
          </w:p>
        </w:tc>
        <w:tc>
          <w:tcPr>
            <w:tcW w:w="708" w:type="dxa"/>
            <w:vAlign w:val="center"/>
          </w:tcPr>
          <w:p w:rsidR="00B652B6" w:rsidRPr="007E6D0D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6D0D">
              <w:rPr>
                <w:rFonts w:ascii="Arial" w:hAnsi="Arial" w:cs="Arial"/>
                <w:sz w:val="20"/>
                <w:szCs w:val="20"/>
                <w:highlight w:val="yellow"/>
              </w:rPr>
              <w:t>F</w:t>
            </w:r>
          </w:p>
        </w:tc>
      </w:tr>
    </w:tbl>
    <w:p w:rsidR="00B652B6" w:rsidRDefault="00B652B6" w:rsidP="00B652B6"/>
    <w:p w:rsidR="00B652B6" w:rsidRDefault="00B652B6" w:rsidP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2862"/>
        <w:gridCol w:w="2862"/>
        <w:gridCol w:w="2862"/>
        <w:gridCol w:w="2862"/>
      </w:tblGrid>
      <w:tr w:rsidR="00B652B6" w:rsidTr="000B7CC8">
        <w:tc>
          <w:tcPr>
            <w:tcW w:w="11448" w:type="dxa"/>
            <w:gridSpan w:val="4"/>
            <w:vAlign w:val="center"/>
          </w:tcPr>
          <w:p w:rsidR="00B652B6" w:rsidRPr="00E92FD7" w:rsidRDefault="0090076C" w:rsidP="000B7CC8">
            <w:pPr>
              <w:jc w:val="left"/>
              <w:rPr>
                <w:b/>
              </w:rPr>
            </w:pPr>
            <w:r>
              <w:rPr>
                <w:b/>
              </w:rPr>
              <w:t>Ejercicio IX</w:t>
            </w:r>
          </w:p>
        </w:tc>
      </w:tr>
      <w:tr w:rsidR="00B652B6" w:rsidTr="000B7CC8">
        <w:tc>
          <w:tcPr>
            <w:tcW w:w="11448" w:type="dxa"/>
            <w:gridSpan w:val="4"/>
            <w:vAlign w:val="center"/>
          </w:tcPr>
          <w:p w:rsidR="00B652B6" w:rsidRDefault="00B652B6" w:rsidP="000B7CC8">
            <w:pPr>
              <w:jc w:val="left"/>
            </w:pPr>
            <w:r w:rsidRPr="00DE4A64">
              <w:t xml:space="preserve">Lea los siguientes razonamientos. En cada caso indique si es </w:t>
            </w:r>
            <w:r w:rsidRPr="00D5666A">
              <w:rPr>
                <w:b/>
              </w:rPr>
              <w:t>válido</w:t>
            </w:r>
            <w:r w:rsidRPr="00DE4A64">
              <w:t xml:space="preserve"> o </w:t>
            </w:r>
            <w:r w:rsidRPr="00D5666A">
              <w:rPr>
                <w:b/>
              </w:rPr>
              <w:t>inválido</w:t>
            </w:r>
            <w:r w:rsidRPr="00DE4A64">
              <w:t>. Escriba “válido” o “in</w:t>
            </w:r>
            <w:r>
              <w:t>válido” debajo de cada razonamiento, en el casillero vacío.</w:t>
            </w:r>
          </w:p>
        </w:tc>
      </w:tr>
      <w:tr w:rsidR="00B652B6" w:rsidTr="000B7CC8">
        <w:tc>
          <w:tcPr>
            <w:tcW w:w="2862" w:type="dxa"/>
            <w:vAlign w:val="center"/>
          </w:tcPr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 xml:space="preserve">1. Si  nieva entonces </w:t>
            </w:r>
            <w:r>
              <w:rPr>
                <w:rFonts w:ascii="Arial" w:hAnsi="Arial" w:cs="Arial"/>
                <w:sz w:val="20"/>
                <w:szCs w:val="20"/>
              </w:rPr>
              <w:t>esquiamos</w:t>
            </w:r>
            <w:r w:rsidRPr="00DE4A6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nieva.</w:t>
            </w:r>
          </w:p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>Por lo tanto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E4A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 esquiamos</w:t>
            </w:r>
            <w:r w:rsidRPr="00DE4A6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2862" w:type="dxa"/>
            <w:vAlign w:val="center"/>
          </w:tcPr>
          <w:p w:rsidR="00B652B6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Nieva o hace frío.</w:t>
            </w:r>
          </w:p>
          <w:p w:rsidR="00B652B6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Nieva.</w:t>
            </w:r>
          </w:p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lo tanto, hace frío.</w:t>
            </w:r>
          </w:p>
        </w:tc>
        <w:tc>
          <w:tcPr>
            <w:tcW w:w="2862" w:type="dxa"/>
            <w:vAlign w:val="center"/>
          </w:tcPr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>3. Si hay picaflores entonces es verano.</w:t>
            </w:r>
          </w:p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>No es verano.</w:t>
            </w:r>
          </w:p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>Por lo tanto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E4A64">
              <w:rPr>
                <w:rFonts w:ascii="Arial" w:hAnsi="Arial" w:cs="Arial"/>
                <w:sz w:val="20"/>
                <w:szCs w:val="20"/>
              </w:rPr>
              <w:t xml:space="preserve"> no hay picaflores.</w:t>
            </w:r>
          </w:p>
        </w:tc>
        <w:tc>
          <w:tcPr>
            <w:tcW w:w="2862" w:type="dxa"/>
            <w:vAlign w:val="center"/>
          </w:tcPr>
          <w:p w:rsidR="00B652B6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DE4A64">
              <w:rPr>
                <w:rFonts w:ascii="Arial" w:hAnsi="Arial" w:cs="Arial"/>
                <w:sz w:val="20"/>
                <w:szCs w:val="20"/>
              </w:rPr>
              <w:t xml:space="preserve">4. </w:t>
            </w:r>
            <w:r>
              <w:rPr>
                <w:rFonts w:ascii="Arial" w:hAnsi="Arial" w:cs="Arial"/>
                <w:sz w:val="20"/>
                <w:szCs w:val="20"/>
              </w:rPr>
              <w:t>Nieva o hace frío.</w:t>
            </w:r>
          </w:p>
          <w:p w:rsidR="00B652B6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hace frío.</w:t>
            </w:r>
          </w:p>
          <w:p w:rsidR="00B652B6" w:rsidRPr="00DE4A64" w:rsidRDefault="00B652B6" w:rsidP="000B7C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lo tanto, nieva.</w:t>
            </w:r>
          </w:p>
        </w:tc>
      </w:tr>
      <w:tr w:rsidR="00B652B6" w:rsidTr="000B7CC8">
        <w:trPr>
          <w:trHeight w:val="497"/>
        </w:trPr>
        <w:tc>
          <w:tcPr>
            <w:tcW w:w="2862" w:type="dxa"/>
            <w:vAlign w:val="center"/>
          </w:tcPr>
          <w:p w:rsidR="00B652B6" w:rsidRPr="00D5666A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666A"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</w:p>
        </w:tc>
        <w:tc>
          <w:tcPr>
            <w:tcW w:w="2862" w:type="dxa"/>
            <w:vAlign w:val="center"/>
          </w:tcPr>
          <w:p w:rsidR="00B652B6" w:rsidRPr="00D5666A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666A"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</w:p>
        </w:tc>
        <w:tc>
          <w:tcPr>
            <w:tcW w:w="2862" w:type="dxa"/>
            <w:vAlign w:val="center"/>
          </w:tcPr>
          <w:p w:rsidR="00B652B6" w:rsidRPr="00D5666A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666A">
              <w:rPr>
                <w:rFonts w:ascii="Arial" w:hAnsi="Arial" w:cs="Arial"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2862" w:type="dxa"/>
            <w:vAlign w:val="center"/>
          </w:tcPr>
          <w:p w:rsidR="00B652B6" w:rsidRPr="00D5666A" w:rsidRDefault="00B652B6" w:rsidP="000B7CC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666A">
              <w:rPr>
                <w:rFonts w:ascii="Arial" w:hAnsi="Arial" w:cs="Arial"/>
                <w:sz w:val="20"/>
                <w:szCs w:val="20"/>
                <w:highlight w:val="yellow"/>
              </w:rPr>
              <w:t>V</w:t>
            </w:r>
          </w:p>
        </w:tc>
      </w:tr>
    </w:tbl>
    <w:p w:rsidR="00B652B6" w:rsidRDefault="00B652B6" w:rsidP="00B652B6"/>
    <w:p w:rsidR="00B652B6" w:rsidRDefault="00B652B6" w:rsidP="00B652B6"/>
    <w:tbl>
      <w:tblPr>
        <w:tblStyle w:val="Tablaconcuadrcula"/>
        <w:tblW w:w="11448" w:type="dxa"/>
        <w:tblLook w:val="04A0" w:firstRow="1" w:lastRow="0" w:firstColumn="1" w:lastColumn="0" w:noHBand="0" w:noVBand="1"/>
      </w:tblPr>
      <w:tblGrid>
        <w:gridCol w:w="795"/>
        <w:gridCol w:w="10653"/>
      </w:tblGrid>
      <w:tr w:rsidR="00B652B6" w:rsidTr="000B7CC8">
        <w:trPr>
          <w:trHeight w:val="396"/>
        </w:trPr>
        <w:tc>
          <w:tcPr>
            <w:tcW w:w="11448" w:type="dxa"/>
            <w:gridSpan w:val="2"/>
            <w:vAlign w:val="center"/>
          </w:tcPr>
          <w:p w:rsidR="00B652B6" w:rsidRPr="00C23AEA" w:rsidRDefault="0090076C" w:rsidP="000B7CC8">
            <w:pPr>
              <w:jc w:val="left"/>
              <w:rPr>
                <w:b/>
              </w:rPr>
            </w:pPr>
            <w:r>
              <w:rPr>
                <w:b/>
              </w:rPr>
              <w:t>Ejercicio X</w:t>
            </w:r>
            <w:bookmarkStart w:id="0" w:name="_GoBack"/>
            <w:bookmarkEnd w:id="0"/>
          </w:p>
        </w:tc>
      </w:tr>
      <w:tr w:rsidR="00B652B6" w:rsidTr="000B7CC8">
        <w:trPr>
          <w:trHeight w:val="396"/>
        </w:trPr>
        <w:tc>
          <w:tcPr>
            <w:tcW w:w="11448" w:type="dxa"/>
            <w:gridSpan w:val="2"/>
            <w:vAlign w:val="center"/>
          </w:tcPr>
          <w:p w:rsidR="00B652B6" w:rsidRDefault="00B652B6" w:rsidP="000B7CC8">
            <w:pPr>
              <w:jc w:val="left"/>
            </w:pPr>
            <w:r>
              <w:rPr>
                <w:lang w:val="es-AR"/>
              </w:rPr>
              <w:t>Determine cuál de los siguientes párrafos expresa un argumento. Marque con una “X” la opción correcta. Transcriba la conclusión del argumento seleccionado.</w:t>
            </w:r>
          </w:p>
        </w:tc>
      </w:tr>
      <w:tr w:rsidR="00B652B6" w:rsidTr="000B7CC8">
        <w:trPr>
          <w:trHeight w:val="396"/>
        </w:trPr>
        <w:tc>
          <w:tcPr>
            <w:tcW w:w="795" w:type="dxa"/>
            <w:vAlign w:val="center"/>
          </w:tcPr>
          <w:p w:rsidR="00B652B6" w:rsidRDefault="00B652B6" w:rsidP="000B7CC8">
            <w:pPr>
              <w:jc w:val="center"/>
            </w:pPr>
          </w:p>
        </w:tc>
        <w:tc>
          <w:tcPr>
            <w:tcW w:w="10653" w:type="dxa"/>
          </w:tcPr>
          <w:p w:rsidR="00B652B6" w:rsidRDefault="00B652B6" w:rsidP="000B7CC8">
            <w:pPr>
              <w:widowControl w:val="0"/>
              <w:rPr>
                <w:lang w:val="es-AR"/>
              </w:rPr>
            </w:pPr>
            <w:r>
              <w:rPr>
                <w:lang w:val="es-AR"/>
              </w:rPr>
              <w:t xml:space="preserve">1. </w:t>
            </w:r>
            <w:r w:rsidRPr="00EE7496">
              <w:rPr>
                <w:rStyle w:val="Textoennegrita"/>
                <w:b w:val="0"/>
                <w:shd w:val="clear" w:color="auto" w:fill="FFFFFF"/>
                <w:lang w:val="es-AR"/>
              </w:rPr>
              <w:t>Júpiter</w:t>
            </w:r>
            <w:r>
              <w:rPr>
                <w:b/>
                <w:shd w:val="clear" w:color="auto" w:fill="FFFFFF"/>
                <w:lang w:val="es-AR"/>
              </w:rPr>
              <w:t xml:space="preserve"> </w:t>
            </w:r>
            <w:r>
              <w:rPr>
                <w:shd w:val="clear" w:color="auto" w:fill="FFFFFF"/>
                <w:lang w:val="es-AR"/>
              </w:rPr>
              <w:t xml:space="preserve">es el mayor planeta de nuestro sistema solar.  Está rodeado por más de 60 lunas. Las  cuatro lunas más grandes fueron descubiertas en 1610 por Galileo Galilei. </w:t>
            </w:r>
          </w:p>
        </w:tc>
      </w:tr>
      <w:tr w:rsidR="00B652B6" w:rsidTr="000B7CC8">
        <w:trPr>
          <w:trHeight w:val="396"/>
        </w:trPr>
        <w:tc>
          <w:tcPr>
            <w:tcW w:w="795" w:type="dxa"/>
            <w:vAlign w:val="center"/>
          </w:tcPr>
          <w:p w:rsidR="00B652B6" w:rsidRDefault="00B652B6" w:rsidP="000B7CC8">
            <w:pPr>
              <w:jc w:val="center"/>
            </w:pPr>
          </w:p>
        </w:tc>
        <w:tc>
          <w:tcPr>
            <w:tcW w:w="10653" w:type="dxa"/>
          </w:tcPr>
          <w:p w:rsidR="00B652B6" w:rsidRDefault="00B652B6" w:rsidP="000B7CC8">
            <w:pPr>
              <w:widowControl w:val="0"/>
              <w:rPr>
                <w:lang w:val="es-AR"/>
              </w:rPr>
            </w:pPr>
            <w:r>
              <w:rPr>
                <w:lang w:val="es-AR"/>
              </w:rPr>
              <w:t>2. Júpiter es el mayor planeta del sistema solar. Recibe su nombre de un dios romano. Está rodeado por más de 60 lunas.</w:t>
            </w:r>
          </w:p>
        </w:tc>
      </w:tr>
      <w:tr w:rsidR="00B652B6" w:rsidTr="000B7CC8">
        <w:trPr>
          <w:trHeight w:val="396"/>
        </w:trPr>
        <w:tc>
          <w:tcPr>
            <w:tcW w:w="795" w:type="dxa"/>
            <w:vAlign w:val="center"/>
          </w:tcPr>
          <w:p w:rsidR="00B652B6" w:rsidRDefault="00B652B6" w:rsidP="000B7CC8">
            <w:pPr>
              <w:jc w:val="center"/>
            </w:pPr>
            <w:r w:rsidRPr="005B2E83">
              <w:rPr>
                <w:highlight w:val="yellow"/>
              </w:rPr>
              <w:t>X</w:t>
            </w:r>
          </w:p>
        </w:tc>
        <w:tc>
          <w:tcPr>
            <w:tcW w:w="10653" w:type="dxa"/>
          </w:tcPr>
          <w:p w:rsidR="00B652B6" w:rsidRDefault="00B652B6" w:rsidP="000B7CC8">
            <w:pPr>
              <w:widowControl w:val="0"/>
              <w:rPr>
                <w:lang w:val="es-AR"/>
              </w:rPr>
            </w:pPr>
            <w:r>
              <w:rPr>
                <w:lang w:val="es-AR"/>
              </w:rPr>
              <w:t xml:space="preserve">3. Júpiter es el quinto planeta del sistema solar. Al estar muy alejado del Sol las temperaturas son muy bajas y además es un planeta gaseoso. Lo cual prueba que </w:t>
            </w:r>
            <w:r>
              <w:rPr>
                <w:highlight w:val="yellow"/>
                <w:lang w:val="es-AR"/>
              </w:rPr>
              <w:t>no puede haber vida en Júpiter</w:t>
            </w:r>
            <w:r>
              <w:rPr>
                <w:lang w:val="es-AR"/>
              </w:rPr>
              <w:t xml:space="preserve">. </w:t>
            </w:r>
          </w:p>
        </w:tc>
      </w:tr>
      <w:tr w:rsidR="00B652B6" w:rsidTr="000B7CC8">
        <w:trPr>
          <w:trHeight w:val="396"/>
        </w:trPr>
        <w:tc>
          <w:tcPr>
            <w:tcW w:w="11448" w:type="dxa"/>
            <w:gridSpan w:val="2"/>
            <w:vAlign w:val="center"/>
          </w:tcPr>
          <w:p w:rsidR="00B652B6" w:rsidRDefault="00B652B6" w:rsidP="000B7CC8">
            <w:pPr>
              <w:jc w:val="left"/>
            </w:pPr>
            <w:r>
              <w:t xml:space="preserve">Conclusión: </w:t>
            </w:r>
          </w:p>
        </w:tc>
      </w:tr>
    </w:tbl>
    <w:p w:rsidR="00B652B6" w:rsidRDefault="00B652B6"/>
    <w:p w:rsidR="00B652B6" w:rsidRDefault="00B652B6"/>
    <w:sectPr w:rsidR="00B652B6" w:rsidSect="00441A2E">
      <w:footerReference w:type="default" r:id="rId9"/>
      <w:pgSz w:w="12240" w:h="20160" w:code="5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56" w:rsidRDefault="000D0F56" w:rsidP="00441A2E">
      <w:r>
        <w:separator/>
      </w:r>
    </w:p>
  </w:endnote>
  <w:endnote w:type="continuationSeparator" w:id="0">
    <w:p w:rsidR="000D0F56" w:rsidRDefault="000D0F56" w:rsidP="0044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A2E" w:rsidRPr="009D7038" w:rsidRDefault="00441A2E" w:rsidP="00441A2E">
    <w:pPr>
      <w:pBdr>
        <w:top w:val="single" w:sz="4" w:space="0" w:color="auto"/>
        <w:left w:val="single" w:sz="4" w:space="4" w:color="auto"/>
        <w:right w:val="single" w:sz="4" w:space="4" w:color="auto"/>
      </w:pBdr>
      <w:tabs>
        <w:tab w:val="right" w:pos="11340"/>
      </w:tabs>
      <w:ind w:right="-74"/>
      <w:rPr>
        <w:rFonts w:ascii="Calibri" w:hAnsi="Calibri" w:cs="Times New Roman"/>
        <w:i/>
        <w:sz w:val="18"/>
        <w:szCs w:val="18"/>
      </w:rPr>
    </w:pPr>
    <w:r w:rsidRPr="009D7038">
      <w:rPr>
        <w:rFonts w:ascii="Calibri" w:hAnsi="Calibri" w:cs="Times New Roman"/>
        <w:b/>
        <w:i/>
        <w:sz w:val="18"/>
        <w:szCs w:val="18"/>
      </w:rPr>
      <w:t>Talón para el alumno</w:t>
    </w:r>
    <w:r w:rsidRPr="009D7038">
      <w:rPr>
        <w:rFonts w:ascii="Calibri" w:hAnsi="Calibri" w:cs="Times New Roman"/>
        <w:i/>
        <w:sz w:val="18"/>
        <w:szCs w:val="18"/>
      </w:rPr>
      <w:t xml:space="preserve">. Anote aquí abajo sus respuestas y recorte el talón para poder realizar luego la vista virtual.   </w:t>
    </w:r>
    <w:r>
      <w:rPr>
        <w:rFonts w:ascii="Calibri" w:hAnsi="Calibri" w:cs="Times New Roman"/>
        <w:i/>
        <w:sz w:val="18"/>
        <w:szCs w:val="18"/>
      </w:rPr>
      <w:t>Final</w:t>
    </w:r>
    <w:r>
      <w:rPr>
        <w:rFonts w:ascii="Calibri" w:hAnsi="Calibri" w:cs="Times New Roman"/>
        <w:i/>
        <w:sz w:val="18"/>
        <w:szCs w:val="18"/>
      </w:rPr>
      <w:tab/>
    </w:r>
  </w:p>
  <w:p w:rsidR="00441A2E" w:rsidRPr="00FA37DA" w:rsidRDefault="00441A2E" w:rsidP="00441A2E">
    <w:pPr>
      <w:rPr>
        <w:rFonts w:ascii="Calibri" w:hAnsi="Calibri" w:cs="Times New Roman"/>
      </w:rPr>
    </w:pPr>
  </w:p>
  <w:p w:rsidR="00441A2E" w:rsidRPr="00FA37DA" w:rsidRDefault="00441A2E" w:rsidP="00441A2E">
    <w:pPr>
      <w:rPr>
        <w:rFonts w:ascii="Calibri" w:hAnsi="Calibri" w:cs="Times New Roman"/>
      </w:rPr>
    </w:pPr>
  </w:p>
  <w:p w:rsidR="00441A2E" w:rsidRPr="00FA37DA" w:rsidRDefault="00441A2E" w:rsidP="00441A2E">
    <w:pPr>
      <w:rPr>
        <w:rFonts w:ascii="Calibri" w:hAnsi="Calibri" w:cs="Times New Roman"/>
      </w:rPr>
    </w:pPr>
  </w:p>
  <w:p w:rsidR="00441A2E" w:rsidRPr="00FA37DA" w:rsidRDefault="00441A2E" w:rsidP="00441A2E">
    <w:pPr>
      <w:rPr>
        <w:rFonts w:ascii="Calibri" w:hAnsi="Calibri" w:cs="Times New Roman"/>
      </w:rPr>
    </w:pPr>
  </w:p>
  <w:p w:rsidR="00441A2E" w:rsidRPr="00FA37DA" w:rsidRDefault="00441A2E" w:rsidP="00441A2E">
    <w:pPr>
      <w:rPr>
        <w:rFonts w:ascii="Calibri" w:hAnsi="Calibri" w:cs="Times New Roman"/>
      </w:rPr>
    </w:pPr>
  </w:p>
  <w:p w:rsidR="00441A2E" w:rsidRDefault="00441A2E">
    <w:pPr>
      <w:pStyle w:val="Piedepgina"/>
    </w:pPr>
  </w:p>
  <w:p w:rsidR="00441A2E" w:rsidRDefault="00441A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56" w:rsidRDefault="000D0F56" w:rsidP="00441A2E">
      <w:r>
        <w:separator/>
      </w:r>
    </w:p>
  </w:footnote>
  <w:footnote w:type="continuationSeparator" w:id="0">
    <w:p w:rsidR="000D0F56" w:rsidRDefault="000D0F56" w:rsidP="00441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0C23"/>
    <w:multiLevelType w:val="hybridMultilevel"/>
    <w:tmpl w:val="BE56A016"/>
    <w:lvl w:ilvl="0" w:tplc="2C0A0015">
      <w:start w:val="1"/>
      <w:numFmt w:val="upperLetter"/>
      <w:lvlText w:val="%1."/>
      <w:lvlJc w:val="left"/>
      <w:pPr>
        <w:ind w:left="2136" w:hanging="360"/>
      </w:pPr>
      <w:rPr>
        <w:rFonts w:cs="Times New Roman" w:hint="default"/>
        <w:b w:val="0"/>
        <w:i w:val="0"/>
        <w:sz w:val="20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69F936DC"/>
    <w:multiLevelType w:val="hybridMultilevel"/>
    <w:tmpl w:val="BE56A016"/>
    <w:lvl w:ilvl="0" w:tplc="2C0A0015">
      <w:start w:val="1"/>
      <w:numFmt w:val="upperLetter"/>
      <w:lvlText w:val="%1."/>
      <w:lvlJc w:val="left"/>
      <w:pPr>
        <w:ind w:left="2136" w:hanging="360"/>
      </w:pPr>
      <w:rPr>
        <w:rFonts w:cs="Times New Roman" w:hint="default"/>
        <w:b w:val="0"/>
        <w:i w:val="0"/>
        <w:sz w:val="20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7D1201E4"/>
    <w:multiLevelType w:val="hybridMultilevel"/>
    <w:tmpl w:val="9AF41242"/>
    <w:lvl w:ilvl="0" w:tplc="D36EA35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6C6E30">
      <w:start w:val="1"/>
      <w:numFmt w:val="lowerLetter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F0F"/>
    <w:rsid w:val="0000136C"/>
    <w:rsid w:val="00002373"/>
    <w:rsid w:val="00031F0F"/>
    <w:rsid w:val="00062C28"/>
    <w:rsid w:val="00072A06"/>
    <w:rsid w:val="00087A84"/>
    <w:rsid w:val="00093D9B"/>
    <w:rsid w:val="000A22EC"/>
    <w:rsid w:val="000A626B"/>
    <w:rsid w:val="000D0F56"/>
    <w:rsid w:val="00100F60"/>
    <w:rsid w:val="00284964"/>
    <w:rsid w:val="003F0F8D"/>
    <w:rsid w:val="00401464"/>
    <w:rsid w:val="00441A2E"/>
    <w:rsid w:val="0046409E"/>
    <w:rsid w:val="00473B03"/>
    <w:rsid w:val="00573435"/>
    <w:rsid w:val="005B2E83"/>
    <w:rsid w:val="00605B9A"/>
    <w:rsid w:val="006627A7"/>
    <w:rsid w:val="00691887"/>
    <w:rsid w:val="006A1A56"/>
    <w:rsid w:val="006B4167"/>
    <w:rsid w:val="006B50F9"/>
    <w:rsid w:val="007E6D0D"/>
    <w:rsid w:val="008179F7"/>
    <w:rsid w:val="00831340"/>
    <w:rsid w:val="00866F06"/>
    <w:rsid w:val="008A25BC"/>
    <w:rsid w:val="0090076C"/>
    <w:rsid w:val="00901367"/>
    <w:rsid w:val="00913FA3"/>
    <w:rsid w:val="00924266"/>
    <w:rsid w:val="00980B98"/>
    <w:rsid w:val="00986085"/>
    <w:rsid w:val="00993EDA"/>
    <w:rsid w:val="009B7866"/>
    <w:rsid w:val="009D3C4B"/>
    <w:rsid w:val="00AC6E00"/>
    <w:rsid w:val="00AD0211"/>
    <w:rsid w:val="00B4494D"/>
    <w:rsid w:val="00B652B6"/>
    <w:rsid w:val="00B74309"/>
    <w:rsid w:val="00B96B2E"/>
    <w:rsid w:val="00DA10FB"/>
    <w:rsid w:val="00E33FF1"/>
    <w:rsid w:val="00E60881"/>
    <w:rsid w:val="00EE5C91"/>
    <w:rsid w:val="00EE7496"/>
    <w:rsid w:val="00F10024"/>
    <w:rsid w:val="00F358C5"/>
    <w:rsid w:val="00F54308"/>
    <w:rsid w:val="00F84F26"/>
    <w:rsid w:val="00F9632C"/>
    <w:rsid w:val="00FB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08"/>
    <w:pPr>
      <w:spacing w:after="0" w:line="240" w:lineRule="auto"/>
      <w:jc w:val="both"/>
    </w:pPr>
    <w:rPr>
      <w:rFonts w:ascii="Arial" w:hAnsi="Arial" w:cs="Arial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3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b">
    <w:name w:val="Título b"/>
    <w:basedOn w:val="Ttulo3"/>
    <w:next w:val="Normal"/>
    <w:link w:val="TtulobCar"/>
    <w:qFormat/>
    <w:rsid w:val="00F54308"/>
    <w:pPr>
      <w:keepLines w:val="0"/>
      <w:spacing w:before="240" w:after="60"/>
    </w:pPr>
    <w:rPr>
      <w:rFonts w:ascii="Courier New" w:eastAsia="Times New Roman" w:hAnsi="Courier New" w:cs="Arial"/>
      <w:b w:val="0"/>
      <w:bCs w:val="0"/>
      <w:i/>
      <w:color w:val="auto"/>
      <w:sz w:val="22"/>
      <w:u w:val="single"/>
      <w:lang w:val="es-ES"/>
    </w:rPr>
  </w:style>
  <w:style w:type="character" w:customStyle="1" w:styleId="TtulobCar">
    <w:name w:val="Título b Car"/>
    <w:basedOn w:val="Ttulo3Car"/>
    <w:link w:val="Ttulob"/>
    <w:rsid w:val="00F54308"/>
    <w:rPr>
      <w:rFonts w:ascii="Courier New" w:eastAsia="Times New Roman" w:hAnsi="Courier New" w:cs="Arial"/>
      <w:b w:val="0"/>
      <w:bCs w:val="0"/>
      <w:i/>
      <w:color w:val="4F81BD" w:themeColor="accent1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3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uloa">
    <w:name w:val="Título a"/>
    <w:basedOn w:val="Normal"/>
    <w:next w:val="Normal"/>
    <w:link w:val="TtuloaCar"/>
    <w:qFormat/>
    <w:rsid w:val="00F54308"/>
    <w:pPr>
      <w:keepNext/>
      <w:tabs>
        <w:tab w:val="num" w:pos="720"/>
      </w:tabs>
      <w:spacing w:before="240" w:after="60"/>
      <w:ind w:left="720" w:hanging="360"/>
      <w:outlineLvl w:val="0"/>
    </w:pPr>
    <w:rPr>
      <w:rFonts w:cs="Times New Roman"/>
      <w:b/>
      <w:kern w:val="28"/>
      <w:sz w:val="24"/>
      <w:lang w:val="es-ES"/>
    </w:rPr>
  </w:style>
  <w:style w:type="character" w:customStyle="1" w:styleId="TtuloaCar">
    <w:name w:val="Título a Car"/>
    <w:basedOn w:val="Fuentedeprrafopredeter"/>
    <w:link w:val="Ttuloa"/>
    <w:rsid w:val="00F54308"/>
    <w:rPr>
      <w:rFonts w:ascii="Arial" w:eastAsia="Times New Roman" w:hAnsi="Arial" w:cs="Times New Roman"/>
      <w:b/>
      <w:kern w:val="28"/>
      <w:sz w:val="24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54308"/>
    <w:pPr>
      <w:spacing w:before="240" w:after="60"/>
      <w:outlineLvl w:val="0"/>
    </w:pPr>
    <w:rPr>
      <w:rFonts w:cs="Times New Roman"/>
      <w:b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F54308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41A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1A2E"/>
    <w:rPr>
      <w:rFonts w:ascii="Arial" w:hAnsi="Arial" w:cs="Arial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41A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A2E"/>
    <w:rPr>
      <w:rFonts w:ascii="Arial" w:hAnsi="Arial" w:cs="Arial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A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A2E"/>
    <w:rPr>
      <w:rFonts w:ascii="Tahoma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00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691887"/>
    <w:pPr>
      <w:ind w:left="720"/>
      <w:contextualSpacing/>
    </w:pPr>
  </w:style>
  <w:style w:type="paragraph" w:styleId="Sinespaciado">
    <w:name w:val="No Spacing"/>
    <w:uiPriority w:val="99"/>
    <w:qFormat/>
    <w:rsid w:val="00691887"/>
    <w:pPr>
      <w:spacing w:after="0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013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08"/>
    <w:pPr>
      <w:spacing w:after="0" w:line="240" w:lineRule="auto"/>
      <w:jc w:val="both"/>
    </w:pPr>
    <w:rPr>
      <w:rFonts w:ascii="Arial" w:hAnsi="Arial" w:cs="Arial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3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b">
    <w:name w:val="Título b"/>
    <w:basedOn w:val="Ttulo3"/>
    <w:next w:val="Normal"/>
    <w:link w:val="TtulobCar"/>
    <w:qFormat/>
    <w:rsid w:val="00F54308"/>
    <w:pPr>
      <w:keepLines w:val="0"/>
      <w:spacing w:before="240" w:after="60"/>
    </w:pPr>
    <w:rPr>
      <w:rFonts w:ascii="Courier New" w:eastAsia="Times New Roman" w:hAnsi="Courier New" w:cs="Arial"/>
      <w:b w:val="0"/>
      <w:bCs w:val="0"/>
      <w:i/>
      <w:color w:val="auto"/>
      <w:sz w:val="22"/>
      <w:u w:val="single"/>
      <w:lang w:val="es-ES"/>
    </w:rPr>
  </w:style>
  <w:style w:type="character" w:customStyle="1" w:styleId="TtulobCar">
    <w:name w:val="Título b Car"/>
    <w:basedOn w:val="Ttulo3Car"/>
    <w:link w:val="Ttulob"/>
    <w:rsid w:val="00F54308"/>
    <w:rPr>
      <w:rFonts w:ascii="Courier New" w:eastAsia="Times New Roman" w:hAnsi="Courier New" w:cs="Arial"/>
      <w:b w:val="0"/>
      <w:bCs w:val="0"/>
      <w:i/>
      <w:color w:val="4F81BD" w:themeColor="accent1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3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uloa">
    <w:name w:val="Título a"/>
    <w:basedOn w:val="Normal"/>
    <w:next w:val="Normal"/>
    <w:link w:val="TtuloaCar"/>
    <w:qFormat/>
    <w:rsid w:val="00F54308"/>
    <w:pPr>
      <w:keepNext/>
      <w:tabs>
        <w:tab w:val="num" w:pos="720"/>
      </w:tabs>
      <w:spacing w:before="240" w:after="60"/>
      <w:ind w:left="720" w:hanging="360"/>
      <w:outlineLvl w:val="0"/>
    </w:pPr>
    <w:rPr>
      <w:rFonts w:cs="Times New Roman"/>
      <w:b/>
      <w:kern w:val="28"/>
      <w:sz w:val="24"/>
      <w:lang w:val="es-ES"/>
    </w:rPr>
  </w:style>
  <w:style w:type="character" w:customStyle="1" w:styleId="TtuloaCar">
    <w:name w:val="Título a Car"/>
    <w:basedOn w:val="Fuentedeprrafopredeter"/>
    <w:link w:val="Ttuloa"/>
    <w:rsid w:val="00F54308"/>
    <w:rPr>
      <w:rFonts w:ascii="Arial" w:eastAsia="Times New Roman" w:hAnsi="Arial" w:cs="Times New Roman"/>
      <w:b/>
      <w:kern w:val="28"/>
      <w:sz w:val="24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F54308"/>
    <w:pPr>
      <w:spacing w:before="240" w:after="60"/>
      <w:outlineLvl w:val="0"/>
    </w:pPr>
    <w:rPr>
      <w:rFonts w:cs="Times New Roman"/>
      <w:b/>
      <w:kern w:val="28"/>
      <w:sz w:val="28"/>
    </w:rPr>
  </w:style>
  <w:style w:type="character" w:customStyle="1" w:styleId="TtuloCar">
    <w:name w:val="Título Car"/>
    <w:basedOn w:val="Fuentedeprrafopredeter"/>
    <w:link w:val="Ttulo"/>
    <w:rsid w:val="00F54308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41A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1A2E"/>
    <w:rPr>
      <w:rFonts w:ascii="Arial" w:hAnsi="Arial" w:cs="Arial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41A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A2E"/>
    <w:rPr>
      <w:rFonts w:ascii="Arial" w:hAnsi="Arial" w:cs="Arial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A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A2E"/>
    <w:rPr>
      <w:rFonts w:ascii="Tahoma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00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691887"/>
    <w:pPr>
      <w:ind w:left="720"/>
      <w:contextualSpacing/>
    </w:pPr>
  </w:style>
  <w:style w:type="paragraph" w:styleId="Sinespaciado">
    <w:name w:val="No Spacing"/>
    <w:uiPriority w:val="99"/>
    <w:qFormat/>
    <w:rsid w:val="00691887"/>
    <w:pPr>
      <w:spacing w:after="0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01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1000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27</cp:revision>
  <dcterms:created xsi:type="dcterms:W3CDTF">2018-08-23T14:16:00Z</dcterms:created>
  <dcterms:modified xsi:type="dcterms:W3CDTF">2018-09-18T13:09:00Z</dcterms:modified>
</cp:coreProperties>
</file>