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footer1.xml" ContentType="application/vnd.openxmlformats-officedocument.wordprocessingml.footer+xml"/>
  <Override PartName="/word/footer2.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header26.xml" ContentType="application/vnd.openxmlformats-officedocument.wordprocessingml.header+xml"/>
  <Override PartName="/word/footer10.xml" ContentType="application/vnd.openxmlformats-officedocument.wordprocessingml.footer+xml"/>
  <Override PartName="/word/header27.xml" ContentType="application/vnd.openxmlformats-officedocument.wordprocessingml.header+xml"/>
  <Override PartName="/word/footer11.xml" ContentType="application/vnd.openxmlformats-officedocument.wordprocessingml.footer+xml"/>
  <Override PartName="/word/header28.xml" ContentType="application/vnd.openxmlformats-officedocument.wordprocessingml.header+xml"/>
  <Override PartName="/word/footer12.xml" ContentType="application/vnd.openxmlformats-officedocument.wordprocessingml.footer+xml"/>
  <Override PartName="/word/header29.xml" ContentType="application/vnd.openxmlformats-officedocument.wordprocessingml.header+xml"/>
  <Override PartName="/word/footer13.xml" ContentType="application/vnd.openxmlformats-officedocument.wordprocessingml.footer+xml"/>
  <Override PartName="/word/header30.xml" ContentType="application/vnd.openxmlformats-officedocument.wordprocessingml.header+xml"/>
  <Override PartName="/word/footer14.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9"/>
        <w:rPr>
          <w:rFonts w:ascii="Times New Roman"/>
          <w:sz w:val="29"/>
        </w:rPr>
      </w:pPr>
    </w:p>
    <w:p>
      <w:pPr>
        <w:spacing w:line="216" w:lineRule="auto" w:before="133"/>
        <w:ind w:left="10245" w:right="104" w:firstLine="0"/>
        <w:jc w:val="both"/>
        <w:rPr>
          <w:b/>
          <w:sz w:val="56"/>
        </w:rPr>
      </w:pPr>
      <w:r>
        <w:rPr/>
        <w:pict>
          <v:shapetype id="_x0000_t202" o:spt="202" coordsize="21600,21600" path="m,l,21600r21600,l21600,xe">
            <v:stroke joinstyle="miter"/>
            <v:path gradientshapeok="t" o:connecttype="rect"/>
          </v:shapetype>
          <v:shape style="position:absolute;margin-left:606.350891pt;margin-top:93.173393pt;width:18.8pt;height:164.65pt;mso-position-horizontal-relative:page;mso-position-vertical-relative:paragraph;z-index:251659264" type="#_x0000_t202" filled="false" stroked="false">
            <v:textbox inset="0,0,0,0" style="layout-flow:vertical;mso-layout-flow-alt:bottom-to-top">
              <w:txbxContent>
                <w:p>
                  <w:pPr>
                    <w:spacing w:before="10"/>
                    <w:ind w:left="20" w:right="0" w:firstLine="0"/>
                    <w:jc w:val="left"/>
                    <w:rPr>
                      <w:b/>
                      <w:sz w:val="30"/>
                    </w:rPr>
                  </w:pPr>
                  <w:r>
                    <w:rPr>
                      <w:b/>
                      <w:color w:val="49B6E8"/>
                      <w:sz w:val="30"/>
                    </w:rPr>
                    <w:t>Cecilia Martínez Martín</w:t>
                  </w:r>
                </w:p>
              </w:txbxContent>
            </v:textbox>
            <w10:wrap type="none"/>
          </v:shape>
        </w:pict>
      </w:r>
      <w:r>
        <w:rPr>
          <w:b/>
          <w:color w:val="FFFFFF"/>
          <w:spacing w:val="-37"/>
          <w:sz w:val="56"/>
        </w:rPr>
        <w:t>DESARROLLO </w:t>
      </w:r>
      <w:r>
        <w:rPr>
          <w:b/>
          <w:color w:val="FFFFFF"/>
          <w:spacing w:val="-20"/>
          <w:sz w:val="56"/>
        </w:rPr>
        <w:t>DE </w:t>
      </w:r>
      <w:r>
        <w:rPr>
          <w:b/>
          <w:color w:val="FFFFFF"/>
          <w:spacing w:val="-21"/>
          <w:sz w:val="56"/>
        </w:rPr>
        <w:t>UN </w:t>
      </w:r>
      <w:r>
        <w:rPr>
          <w:b/>
          <w:color w:val="FFFFFF"/>
          <w:spacing w:val="-32"/>
          <w:sz w:val="56"/>
        </w:rPr>
        <w:t>ROBOT </w:t>
      </w:r>
      <w:r>
        <w:rPr>
          <w:b/>
          <w:color w:val="FFFFFF"/>
          <w:spacing w:val="-37"/>
          <w:sz w:val="56"/>
        </w:rPr>
        <w:t>MANIPULADOR </w:t>
      </w:r>
      <w:r>
        <w:rPr>
          <w:b/>
          <w:color w:val="FFFFFF"/>
          <w:spacing w:val="-34"/>
          <w:sz w:val="56"/>
        </w:rPr>
        <w:t>BLANDO </w:t>
      </w:r>
      <w:r>
        <w:rPr>
          <w:b/>
          <w:color w:val="FFFFFF"/>
          <w:sz w:val="56"/>
        </w:rPr>
        <w:t>E </w:t>
      </w:r>
      <w:r>
        <w:rPr>
          <w:b/>
          <w:color w:val="FFFFFF"/>
          <w:spacing w:val="-33"/>
          <w:sz w:val="56"/>
        </w:rPr>
        <w:t>HÍPER- </w:t>
      </w:r>
      <w:r>
        <w:rPr>
          <w:b/>
          <w:color w:val="FFFFFF"/>
          <w:spacing w:val="-37"/>
          <w:sz w:val="56"/>
        </w:rPr>
        <w:t>REDUNDANTE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6"/>
        </w:rPr>
      </w:pPr>
    </w:p>
    <w:p>
      <w:pPr>
        <w:spacing w:after="0"/>
        <w:rPr>
          <w:sz w:val="16"/>
        </w:rPr>
        <w:sectPr>
          <w:type w:val="continuous"/>
          <w:pgSz w:w="24570" w:h="16820" w:orient="landscape"/>
          <w:pgMar w:top="1580" w:bottom="280" w:left="3580" w:right="1340"/>
        </w:sectPr>
      </w:pPr>
    </w:p>
    <w:p>
      <w:pPr>
        <w:pStyle w:val="BodyText"/>
        <w:rPr>
          <w:b/>
          <w:sz w:val="32"/>
        </w:rPr>
      </w:pPr>
      <w:r>
        <w:rPr/>
        <w:drawing>
          <wp:anchor distT="0" distB="0" distL="0" distR="0" allowOverlap="1" layoutInCell="1" locked="0" behindDoc="1" simplePos="0" relativeHeight="246591488">
            <wp:simplePos x="0" y="0"/>
            <wp:positionH relativeFrom="page">
              <wp:posOffset>193878</wp:posOffset>
            </wp:positionH>
            <wp:positionV relativeFrom="page">
              <wp:posOffset>284764</wp:posOffset>
            </wp:positionV>
            <wp:extent cx="15128572" cy="10190914"/>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15128572" cy="10190914"/>
                    </a:xfrm>
                    <a:prstGeom prst="rect">
                      <a:avLst/>
                    </a:prstGeom>
                  </pic:spPr>
                </pic:pic>
              </a:graphicData>
            </a:graphic>
          </wp:anchor>
        </w:drawing>
      </w:r>
    </w:p>
    <w:p>
      <w:pPr>
        <w:pStyle w:val="BodyText"/>
        <w:rPr>
          <w:b/>
          <w:sz w:val="32"/>
        </w:rPr>
      </w:pPr>
    </w:p>
    <w:p>
      <w:pPr>
        <w:pStyle w:val="BodyText"/>
        <w:rPr>
          <w:b/>
          <w:sz w:val="32"/>
        </w:rPr>
      </w:pPr>
    </w:p>
    <w:p>
      <w:pPr>
        <w:spacing w:line="302" w:lineRule="auto" w:before="244"/>
        <w:ind w:left="9969" w:right="0" w:hanging="17"/>
        <w:jc w:val="both"/>
        <w:rPr>
          <w:b/>
          <w:sz w:val="29"/>
        </w:rPr>
      </w:pPr>
      <w:r>
        <w:rPr>
          <w:b/>
          <w:color w:val="82A4E0"/>
          <w:spacing w:val="-19"/>
          <w:sz w:val="29"/>
        </w:rPr>
        <w:t>TRABAJO</w:t>
      </w:r>
      <w:r>
        <w:rPr>
          <w:b/>
          <w:color w:val="82A4E0"/>
          <w:spacing w:val="-35"/>
          <w:sz w:val="29"/>
        </w:rPr>
        <w:t> </w:t>
      </w:r>
      <w:r>
        <w:rPr>
          <w:b/>
          <w:color w:val="82A4E0"/>
          <w:spacing w:val="-13"/>
          <w:sz w:val="29"/>
        </w:rPr>
        <w:t>FIN</w:t>
      </w:r>
      <w:r>
        <w:rPr>
          <w:b/>
          <w:color w:val="82A4E0"/>
          <w:spacing w:val="-37"/>
          <w:sz w:val="29"/>
        </w:rPr>
        <w:t> </w:t>
      </w:r>
      <w:r>
        <w:rPr>
          <w:b/>
          <w:color w:val="82A4E0"/>
          <w:spacing w:val="-12"/>
          <w:sz w:val="29"/>
        </w:rPr>
        <w:t>DE</w:t>
      </w:r>
      <w:r>
        <w:rPr>
          <w:b/>
          <w:color w:val="82A4E0"/>
          <w:spacing w:val="-37"/>
          <w:sz w:val="29"/>
        </w:rPr>
        <w:t> </w:t>
      </w:r>
      <w:r>
        <w:rPr>
          <w:b/>
          <w:color w:val="82A4E0"/>
          <w:spacing w:val="-18"/>
          <w:sz w:val="29"/>
        </w:rPr>
        <w:t>GRADO</w:t>
      </w:r>
      <w:r>
        <w:rPr>
          <w:b/>
          <w:color w:val="82A4E0"/>
          <w:spacing w:val="-34"/>
          <w:sz w:val="29"/>
        </w:rPr>
        <w:t> </w:t>
      </w:r>
      <w:r>
        <w:rPr>
          <w:color w:val="82A4E0"/>
          <w:spacing w:val="-16"/>
          <w:sz w:val="29"/>
        </w:rPr>
        <w:t>PARA </w:t>
      </w:r>
      <w:r>
        <w:rPr>
          <w:color w:val="82A4E0"/>
          <w:spacing w:val="-10"/>
          <w:sz w:val="29"/>
        </w:rPr>
        <w:t>LA</w:t>
      </w:r>
      <w:r>
        <w:rPr>
          <w:color w:val="82A4E0"/>
          <w:spacing w:val="-38"/>
          <w:sz w:val="29"/>
        </w:rPr>
        <w:t> </w:t>
      </w:r>
      <w:r>
        <w:rPr>
          <w:color w:val="82A4E0"/>
          <w:spacing w:val="-19"/>
          <w:sz w:val="29"/>
        </w:rPr>
        <w:t>OBTENCIÓN</w:t>
      </w:r>
      <w:r>
        <w:rPr>
          <w:color w:val="82A4E0"/>
          <w:spacing w:val="-38"/>
          <w:sz w:val="29"/>
        </w:rPr>
        <w:t> </w:t>
      </w:r>
      <w:r>
        <w:rPr>
          <w:color w:val="82A4E0"/>
          <w:spacing w:val="-15"/>
          <w:sz w:val="29"/>
        </w:rPr>
        <w:t>DEL</w:t>
      </w:r>
      <w:r>
        <w:rPr>
          <w:color w:val="82A4E0"/>
          <w:spacing w:val="-35"/>
          <w:sz w:val="29"/>
        </w:rPr>
        <w:t> </w:t>
      </w:r>
      <w:r>
        <w:rPr>
          <w:color w:val="82A4E0"/>
          <w:spacing w:val="-18"/>
          <w:sz w:val="29"/>
        </w:rPr>
        <w:t>TÍTULO</w:t>
      </w:r>
      <w:r>
        <w:rPr>
          <w:color w:val="82A4E0"/>
          <w:spacing w:val="-39"/>
          <w:sz w:val="29"/>
        </w:rPr>
        <w:t> </w:t>
      </w:r>
      <w:r>
        <w:rPr>
          <w:color w:val="82A4E0"/>
          <w:spacing w:val="-12"/>
          <w:sz w:val="29"/>
        </w:rPr>
        <w:t>DE </w:t>
      </w:r>
      <w:r>
        <w:rPr>
          <w:b/>
          <w:color w:val="82A4E0"/>
          <w:spacing w:val="-19"/>
          <w:sz w:val="29"/>
        </w:rPr>
        <w:t>GRADUADO</w:t>
      </w:r>
      <w:r>
        <w:rPr>
          <w:b/>
          <w:color w:val="82A4E0"/>
          <w:spacing w:val="-33"/>
          <w:sz w:val="29"/>
        </w:rPr>
        <w:t> </w:t>
      </w:r>
      <w:r>
        <w:rPr>
          <w:b/>
          <w:color w:val="82A4E0"/>
          <w:spacing w:val="-10"/>
          <w:sz w:val="29"/>
        </w:rPr>
        <w:t>EN</w:t>
      </w:r>
      <w:r>
        <w:rPr>
          <w:b/>
          <w:color w:val="82A4E0"/>
          <w:spacing w:val="-36"/>
          <w:sz w:val="29"/>
        </w:rPr>
        <w:t> </w:t>
      </w:r>
      <w:r>
        <w:rPr>
          <w:b/>
          <w:color w:val="82A4E0"/>
          <w:spacing w:val="-19"/>
          <w:sz w:val="29"/>
        </w:rPr>
        <w:t>INGENIERÍA</w:t>
      </w:r>
      <w:r>
        <w:rPr>
          <w:b/>
          <w:color w:val="82A4E0"/>
          <w:spacing w:val="-39"/>
          <w:sz w:val="29"/>
        </w:rPr>
        <w:t> </w:t>
      </w:r>
      <w:r>
        <w:rPr>
          <w:b/>
          <w:color w:val="82A4E0"/>
          <w:spacing w:val="-10"/>
          <w:sz w:val="29"/>
        </w:rPr>
        <w:t>EN </w:t>
      </w:r>
      <w:r>
        <w:rPr>
          <w:b/>
          <w:color w:val="82A4E0"/>
          <w:spacing w:val="-20"/>
          <w:sz w:val="29"/>
        </w:rPr>
        <w:t>TECNOLOGÍAS</w:t>
      </w:r>
      <w:r>
        <w:rPr>
          <w:b/>
          <w:color w:val="82A4E0"/>
          <w:spacing w:val="-30"/>
          <w:sz w:val="29"/>
        </w:rPr>
        <w:t> </w:t>
      </w:r>
      <w:r>
        <w:rPr>
          <w:b/>
          <w:color w:val="82A4E0"/>
          <w:spacing w:val="-20"/>
          <w:sz w:val="29"/>
        </w:rPr>
        <w:t>INDUSTRIALES</w:t>
      </w:r>
    </w:p>
    <w:p>
      <w:pPr>
        <w:spacing w:before="94"/>
        <w:ind w:left="946" w:right="0" w:firstLine="0"/>
        <w:jc w:val="left"/>
        <w:rPr>
          <w:b/>
          <w:sz w:val="22"/>
        </w:rPr>
      </w:pPr>
      <w:r>
        <w:rPr/>
        <w:br w:type="column"/>
      </w:r>
      <w:r>
        <w:rPr>
          <w:color w:val="FFFFFF"/>
          <w:sz w:val="22"/>
        </w:rPr>
        <w:t>JUNIO </w:t>
      </w:r>
      <w:r>
        <w:rPr>
          <w:b/>
          <w:color w:val="FFFFFF"/>
          <w:sz w:val="22"/>
        </w:rPr>
        <w:t>2017</w:t>
      </w:r>
    </w:p>
    <w:p>
      <w:pPr>
        <w:pStyle w:val="BodyText"/>
        <w:spacing w:before="1"/>
        <w:rPr>
          <w:b/>
          <w:sz w:val="24"/>
        </w:rPr>
      </w:pPr>
    </w:p>
    <w:p>
      <w:pPr>
        <w:spacing w:before="0"/>
        <w:ind w:left="946" w:right="0" w:firstLine="0"/>
        <w:jc w:val="left"/>
        <w:rPr>
          <w:b/>
          <w:sz w:val="32"/>
        </w:rPr>
      </w:pPr>
      <w:r>
        <w:rPr>
          <w:b/>
          <w:color w:val="FFFFFF"/>
          <w:sz w:val="32"/>
        </w:rPr>
        <w:t>Cecilia Martínez Martín</w:t>
      </w:r>
    </w:p>
    <w:p>
      <w:pPr>
        <w:spacing w:before="296"/>
        <w:ind w:left="946" w:right="0" w:firstLine="0"/>
        <w:jc w:val="left"/>
        <w:rPr>
          <w:b/>
          <w:sz w:val="18"/>
        </w:rPr>
      </w:pPr>
      <w:r>
        <w:rPr>
          <w:b/>
          <w:color w:val="FFFFFF"/>
          <w:sz w:val="18"/>
        </w:rPr>
        <w:t>DIRECTOR DEL TRABAJO FIN DE</w:t>
      </w:r>
      <w:r>
        <w:rPr>
          <w:b/>
          <w:color w:val="FFFFFF"/>
          <w:spacing w:val="-6"/>
          <w:sz w:val="18"/>
        </w:rPr>
        <w:t> </w:t>
      </w:r>
      <w:r>
        <w:rPr>
          <w:b/>
          <w:color w:val="FFFFFF"/>
          <w:sz w:val="18"/>
        </w:rPr>
        <w:t>GRADO:</w:t>
      </w:r>
    </w:p>
    <w:p>
      <w:pPr>
        <w:pStyle w:val="BodyText"/>
        <w:spacing w:before="1"/>
        <w:rPr>
          <w:b/>
          <w:sz w:val="20"/>
        </w:rPr>
      </w:pPr>
    </w:p>
    <w:p>
      <w:pPr>
        <w:spacing w:before="0"/>
        <w:ind w:left="946" w:right="0" w:firstLine="0"/>
        <w:jc w:val="left"/>
        <w:rPr>
          <w:b/>
          <w:sz w:val="32"/>
        </w:rPr>
      </w:pPr>
      <w:r>
        <w:rPr>
          <w:b/>
          <w:color w:val="FFFFFF"/>
          <w:sz w:val="32"/>
        </w:rPr>
        <w:t>Antonio Barrientos</w:t>
      </w:r>
      <w:r>
        <w:rPr>
          <w:b/>
          <w:color w:val="FFFFFF"/>
          <w:spacing w:val="-10"/>
          <w:sz w:val="32"/>
        </w:rPr>
        <w:t> </w:t>
      </w:r>
      <w:r>
        <w:rPr>
          <w:b/>
          <w:color w:val="FFFFFF"/>
          <w:sz w:val="32"/>
        </w:rPr>
        <w:t>Cruz</w:t>
      </w:r>
    </w:p>
    <w:p>
      <w:pPr>
        <w:spacing w:before="296"/>
        <w:ind w:left="946" w:right="0" w:firstLine="0"/>
        <w:jc w:val="left"/>
        <w:rPr>
          <w:b/>
          <w:sz w:val="18"/>
        </w:rPr>
      </w:pPr>
      <w:r>
        <w:rPr>
          <w:b/>
          <w:color w:val="FFFFFF"/>
          <w:sz w:val="18"/>
        </w:rPr>
        <w:t>CONSULTORES DEL TRABAJO FIN DE GRADO:</w:t>
      </w:r>
    </w:p>
    <w:p>
      <w:pPr>
        <w:pStyle w:val="BodyText"/>
        <w:spacing w:before="1"/>
        <w:rPr>
          <w:b/>
          <w:sz w:val="20"/>
        </w:rPr>
      </w:pPr>
    </w:p>
    <w:p>
      <w:pPr>
        <w:spacing w:before="0"/>
        <w:ind w:left="946" w:right="0" w:firstLine="0"/>
        <w:jc w:val="left"/>
        <w:rPr>
          <w:b/>
          <w:sz w:val="32"/>
        </w:rPr>
      </w:pPr>
      <w:r>
        <w:rPr>
          <w:b/>
          <w:color w:val="FFFFFF"/>
          <w:sz w:val="32"/>
        </w:rPr>
        <w:t>Silvia Terrile</w:t>
      </w:r>
    </w:p>
    <w:p>
      <w:pPr>
        <w:spacing w:before="256"/>
        <w:ind w:left="946" w:right="0" w:firstLine="0"/>
        <w:jc w:val="left"/>
        <w:rPr>
          <w:b/>
          <w:sz w:val="32"/>
        </w:rPr>
      </w:pPr>
      <w:r>
        <w:rPr>
          <w:b/>
          <w:color w:val="FFFFFF"/>
          <w:sz w:val="32"/>
        </w:rPr>
        <w:t>Andrés Martín Barrio</w:t>
      </w:r>
    </w:p>
    <w:p>
      <w:pPr>
        <w:spacing w:after="0"/>
        <w:jc w:val="left"/>
        <w:rPr>
          <w:sz w:val="32"/>
        </w:rPr>
        <w:sectPr>
          <w:type w:val="continuous"/>
          <w:pgSz w:w="24570" w:h="16820" w:orient="landscape"/>
          <w:pgMar w:top="1580" w:bottom="280" w:left="3580" w:right="1340"/>
          <w:cols w:num="2" w:equalWidth="0">
            <w:col w:w="13940" w:space="40"/>
            <w:col w:w="5670"/>
          </w:cols>
        </w:sectPr>
      </w:pPr>
    </w:p>
    <w:p>
      <w:pPr>
        <w:pStyle w:val="BodyText"/>
        <w:spacing w:before="4"/>
        <w:rPr>
          <w:rFonts w:ascii="Times New Roman"/>
          <w:sz w:val="17"/>
        </w:rPr>
      </w:pPr>
    </w:p>
    <w:p>
      <w:pPr>
        <w:spacing w:after="0"/>
        <w:rPr>
          <w:rFonts w:ascii="Times New Roman"/>
          <w:sz w:val="17"/>
        </w:rPr>
        <w:sectPr>
          <w:pgSz w:w="11910" w:h="16840"/>
          <w:pgMar w:top="1580" w:bottom="280" w:left="1200" w:right="116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
        <w:rPr>
          <w:rFonts w:ascii="Times New Roman"/>
          <w:sz w:val="29"/>
        </w:rPr>
      </w:pPr>
    </w:p>
    <w:p>
      <w:pPr>
        <w:spacing w:before="93"/>
        <w:ind w:left="0" w:right="252" w:firstLine="0"/>
        <w:jc w:val="right"/>
        <w:rPr>
          <w:i/>
          <w:sz w:val="20"/>
        </w:rPr>
      </w:pPr>
      <w:r>
        <w:rPr>
          <w:i/>
          <w:sz w:val="20"/>
        </w:rPr>
        <w:t>“Las maravillas del ayer son los sucesos corrientes de</w:t>
      </w:r>
      <w:r>
        <w:rPr>
          <w:i/>
          <w:spacing w:val="-15"/>
          <w:sz w:val="20"/>
        </w:rPr>
        <w:t> </w:t>
      </w:r>
      <w:r>
        <w:rPr>
          <w:i/>
          <w:sz w:val="20"/>
        </w:rPr>
        <w:t>hoy”</w:t>
      </w:r>
    </w:p>
    <w:p>
      <w:pPr>
        <w:pStyle w:val="BodyText"/>
        <w:rPr>
          <w:i/>
        </w:rPr>
      </w:pPr>
    </w:p>
    <w:p>
      <w:pPr>
        <w:pStyle w:val="BodyText"/>
        <w:spacing w:before="9"/>
        <w:rPr>
          <w:i/>
          <w:sz w:val="18"/>
        </w:rPr>
      </w:pPr>
    </w:p>
    <w:p>
      <w:pPr>
        <w:spacing w:before="0"/>
        <w:ind w:left="0" w:right="257" w:firstLine="0"/>
        <w:jc w:val="right"/>
        <w:rPr>
          <w:sz w:val="20"/>
        </w:rPr>
      </w:pPr>
      <w:r>
        <w:rPr>
          <w:sz w:val="20"/>
        </w:rPr>
        <w:t>Nikola</w:t>
      </w:r>
      <w:r>
        <w:rPr>
          <w:spacing w:val="-5"/>
          <w:sz w:val="20"/>
        </w:rPr>
        <w:t> </w:t>
      </w:r>
      <w:r>
        <w:rPr>
          <w:sz w:val="20"/>
        </w:rPr>
        <w:t>Tesla</w:t>
      </w:r>
    </w:p>
    <w:p>
      <w:pPr>
        <w:spacing w:after="0"/>
        <w:jc w:val="right"/>
        <w:rPr>
          <w:sz w:val="20"/>
        </w:rPr>
        <w:sectPr>
          <w:pgSz w:w="11910" w:h="16840"/>
          <w:pgMar w:top="1580" w:bottom="280" w:left="1200" w:right="1160"/>
        </w:sectPr>
      </w:pPr>
    </w:p>
    <w:p>
      <w:pPr>
        <w:pStyle w:val="BodyText"/>
        <w:spacing w:before="4"/>
        <w:rPr>
          <w:rFonts w:ascii="Times New Roman"/>
          <w:sz w:val="17"/>
        </w:rPr>
      </w:pPr>
    </w:p>
    <w:p>
      <w:pPr>
        <w:spacing w:after="0"/>
        <w:rPr>
          <w:rFonts w:ascii="Times New Roman"/>
          <w:sz w:val="17"/>
        </w:rPr>
        <w:sectPr>
          <w:pgSz w:w="11910" w:h="16840"/>
          <w:pgMar w:top="1580" w:bottom="280" w:left="1200" w:right="1160"/>
        </w:sectPr>
      </w:pPr>
    </w:p>
    <w:p>
      <w:pPr>
        <w:pStyle w:val="Heading1"/>
        <w:ind w:left="0" w:right="39"/>
        <w:jc w:val="center"/>
      </w:pPr>
      <w:r>
        <w:rPr/>
        <w:t>AGRADECIMIENTOS</w:t>
      </w:r>
    </w:p>
    <w:p>
      <w:pPr>
        <w:pStyle w:val="BodyText"/>
        <w:rPr>
          <w:b/>
          <w:sz w:val="30"/>
        </w:rPr>
      </w:pPr>
    </w:p>
    <w:p>
      <w:pPr>
        <w:pStyle w:val="BodyText"/>
        <w:spacing w:before="6"/>
        <w:rPr>
          <w:b/>
          <w:sz w:val="35"/>
        </w:rPr>
      </w:pPr>
    </w:p>
    <w:p>
      <w:pPr>
        <w:pStyle w:val="BodyText"/>
        <w:spacing w:before="1"/>
        <w:ind w:left="218"/>
        <w:jc w:val="both"/>
      </w:pPr>
      <w:r>
        <w:rPr/>
        <w:t>Me gustaría agradecer a varias personas que han hecho que este trabajo sea posible.</w:t>
      </w:r>
    </w:p>
    <w:p>
      <w:pPr>
        <w:pStyle w:val="BodyText"/>
        <w:spacing w:before="6"/>
        <w:rPr>
          <w:sz w:val="20"/>
        </w:rPr>
      </w:pPr>
    </w:p>
    <w:p>
      <w:pPr>
        <w:pStyle w:val="BodyText"/>
        <w:spacing w:line="276" w:lineRule="auto"/>
        <w:ind w:left="218" w:right="261"/>
        <w:jc w:val="both"/>
      </w:pPr>
      <w:r>
        <w:rPr/>
        <w:t>En primer lugar, agradecer a mi tutor, Antonio Barrientos el hecho de que me escogiera para realizarlo, así como toda la ayuda y los consejos recibidos para la realización del mismo.</w:t>
      </w:r>
    </w:p>
    <w:p>
      <w:pPr>
        <w:pStyle w:val="BodyText"/>
        <w:spacing w:line="276" w:lineRule="auto" w:before="201"/>
        <w:ind w:left="218" w:right="254"/>
        <w:jc w:val="both"/>
      </w:pPr>
      <w:r>
        <w:rPr/>
        <w:t>Además, agradecer también a Andrés Martín y Silvia Terrile toda la ayuda que me han ofrecido durante la realización del trabajo. La información y consejos que me han aportado y la ayuda a la hora del montaje del robot, sin la cual no habría sido posible la construcción del mismo.</w:t>
      </w:r>
    </w:p>
    <w:p>
      <w:pPr>
        <w:pStyle w:val="BodyText"/>
        <w:spacing w:line="276" w:lineRule="auto" w:before="200"/>
        <w:ind w:left="218" w:right="251"/>
        <w:jc w:val="both"/>
      </w:pPr>
      <w:r>
        <w:rPr/>
        <w:t>Agradezco también a mi familia y amigos todo el apoyo durante todo el grado y la realización del trabajo, especialmente a mis padres, Andrés Martínez y Raquel Martín, quienes han hecho posible que pueda llegar hasta aquí.</w:t>
      </w:r>
    </w:p>
    <w:p>
      <w:pPr>
        <w:pStyle w:val="BodyText"/>
        <w:spacing w:line="276" w:lineRule="auto" w:before="200"/>
        <w:ind w:left="218" w:right="920"/>
        <w:jc w:val="both"/>
      </w:pPr>
      <w:r>
        <w:rPr/>
        <w:t>Este proyecto no podría haberse realizado sin la ayuda del proyecto PRIC (Protección Robotizada de Infraestructuras Críticas) (DPI2014-56985-R, Ministerio de Economía y Competitividad del Gobierno de España)</w:t>
      </w:r>
    </w:p>
    <w:p>
      <w:pPr>
        <w:spacing w:after="0" w:line="276" w:lineRule="auto"/>
        <w:jc w:val="both"/>
        <w:sectPr>
          <w:footerReference w:type="default" r:id="rId6"/>
          <w:footerReference w:type="even" r:id="rId7"/>
          <w:pgSz w:w="11910" w:h="16840"/>
          <w:pgMar w:footer="987" w:header="0" w:top="1320" w:bottom="1180" w:left="1200" w:right="1160"/>
          <w:pgNumType w:start="1"/>
        </w:sectPr>
      </w:pPr>
    </w:p>
    <w:p>
      <w:pPr>
        <w:pStyle w:val="Heading1"/>
        <w:ind w:left="0" w:right="32"/>
        <w:jc w:val="center"/>
      </w:pPr>
      <w:r>
        <w:rPr/>
        <w:t>RESUMEN</w:t>
      </w:r>
    </w:p>
    <w:p>
      <w:pPr>
        <w:pStyle w:val="BodyText"/>
        <w:spacing w:line="276" w:lineRule="auto" w:before="248"/>
        <w:ind w:left="218" w:right="251"/>
        <w:jc w:val="both"/>
      </w:pPr>
      <w:r>
        <w:rPr/>
        <w:t>Los robots híper-redundantes son aquellos que disponen de un elevado número de grados de libertad, por lo que presentan numerosas ventajas frente a los robots convencionales. En este proyecto se ha diseñado un robot llamado </w:t>
      </w:r>
      <w:r>
        <w:rPr>
          <w:i/>
        </w:rPr>
        <w:t>KYMA </w:t>
      </w:r>
      <w:r>
        <w:rPr/>
        <w:t>(“onda” en griego). Se trata de un manipulador híper-redundante de tipo continuo y blando, por lo que presenta ventajas como una gran versatilidad, facilidad para sortear obstáculos, tolerancia a fallos y armonía y seguridad en sus movimientos. Con este robot se pretende realizar tareas como lectura de sensorización, inspección de zonas de difícil acceso, recolección de muestras puntuales, inspección visual o interacción con elementos estructurales simples.</w:t>
      </w:r>
    </w:p>
    <w:p>
      <w:pPr>
        <w:pStyle w:val="BodyText"/>
        <w:spacing w:line="276" w:lineRule="auto" w:before="202"/>
        <w:ind w:left="218" w:right="252"/>
        <w:jc w:val="both"/>
      </w:pPr>
      <w:r>
        <w:rPr/>
        <w:t>El diseño del robot es de autoría propia y de carácter innovador. Su estructura está formada por un conjunto de fuelles a los que se les acopla una serie de discos intermodulares accionados mediante motores y con transmisión por cables. Dispone de 12 GdL repartidos de tres en tres a lo largo de cuatro módulos. Tiene una longitud ligeramente superior a un metro y es capaz de doblarse sobre sí mismo hasta 360º. Se ha realizado un primer estudio del movimiento del robot en lazo abierto, con el fin de observar sus capacidades y limitaciones. Durante las pruebas el robot se ha desplazado de forma precisa y en condiciones de seguridad dentro de su espacio de trabajo. Se espera que este robot suponga un avance sustancial en el campo de la robótica híper-redundante y</w:t>
      </w:r>
      <w:r>
        <w:rPr>
          <w:spacing w:val="-13"/>
        </w:rPr>
        <w:t> </w:t>
      </w:r>
      <w:r>
        <w:rPr/>
        <w:t>blanda.</w:t>
      </w:r>
    </w:p>
    <w:p>
      <w:pPr>
        <w:pStyle w:val="Heading1"/>
        <w:spacing w:before="199"/>
        <w:ind w:left="0" w:right="40"/>
        <w:jc w:val="center"/>
      </w:pPr>
      <w:r>
        <w:rPr/>
        <w:t>ABSTRACT</w:t>
      </w:r>
    </w:p>
    <w:p>
      <w:pPr>
        <w:pStyle w:val="BodyText"/>
        <w:spacing w:line="276" w:lineRule="auto" w:before="247"/>
        <w:ind w:left="218" w:right="252"/>
        <w:jc w:val="both"/>
      </w:pPr>
      <w:r>
        <w:rPr/>
        <w:t>Hyper redundant robots are those robots with a high number of degrees of freedom (DoF). This way, they have numerous advantages compared to conventional robots. In this project, a robot named </w:t>
      </w:r>
      <w:r>
        <w:rPr>
          <w:i/>
        </w:rPr>
        <w:t>KYMA </w:t>
      </w:r>
      <w:r>
        <w:rPr/>
        <w:t>(which stands for “wave” in Greek) has been designed. Among its advantages, it has high versatility, a great ability of avoiding obstacles, tolerance in case of error and harmony and safety in its movements, as it is a hyper redundant continuous and soft manipulator. Some tasks that this robot is expected to do are: reading sensors, visual inspection, sample gathering or interaction with simple structural</w:t>
      </w:r>
      <w:r>
        <w:rPr>
          <w:spacing w:val="-4"/>
        </w:rPr>
        <w:t> </w:t>
      </w:r>
      <w:r>
        <w:rPr/>
        <w:t>elements.</w:t>
      </w:r>
    </w:p>
    <w:p>
      <w:pPr>
        <w:pStyle w:val="BodyText"/>
        <w:spacing w:line="276" w:lineRule="auto" w:before="201"/>
        <w:ind w:left="218" w:right="253"/>
        <w:jc w:val="both"/>
      </w:pPr>
      <w:r>
        <w:rPr/>
        <w:t>The robot’s design is innovative. Its structure will be made up of a set of bellows with some inter modular discs, actuated with motors and a cable transmission. It has 12 DoF located in groups of three along four modules. It is more than one meter long, and it is able to bend over itself up to 360º. A light study on the robot’s movement has been made, in order to analyze its capabilities and limitations. During the tests, the robot has moved in a precise and safe way inside its work area. This robot is expected to be a great step in what hyper redundant soft robotics</w:t>
      </w:r>
      <w:r>
        <w:rPr>
          <w:spacing w:val="-6"/>
        </w:rPr>
        <w:t> </w:t>
      </w:r>
      <w:r>
        <w:rPr/>
        <w:t>means.</w:t>
      </w:r>
    </w:p>
    <w:p>
      <w:pPr>
        <w:spacing w:after="0" w:line="276" w:lineRule="auto"/>
        <w:jc w:val="both"/>
        <w:sectPr>
          <w:pgSz w:w="11910" w:h="16840"/>
          <w:pgMar w:header="0" w:footer="987" w:top="1320" w:bottom="1180" w:left="1200" w:right="1160"/>
        </w:sectPr>
      </w:pPr>
    </w:p>
    <w:p>
      <w:pPr>
        <w:pStyle w:val="Heading1"/>
        <w:ind w:left="0" w:right="33"/>
        <w:jc w:val="center"/>
      </w:pPr>
      <w:r>
        <w:rPr/>
        <w:t>RESUMEN EJECUTIVO</w:t>
      </w:r>
    </w:p>
    <w:p>
      <w:pPr>
        <w:pStyle w:val="BodyText"/>
        <w:spacing w:line="278" w:lineRule="auto" w:before="248"/>
        <w:ind w:left="218" w:right="253"/>
        <w:jc w:val="both"/>
      </w:pPr>
      <w:r>
        <w:rPr/>
        <w:t>En la actualidad existen muchos tipos de robots. En este trabajo se tratará el caso de KYMA, un robot manipulador e híper-redundante de tipo continuo y blando.</w:t>
      </w:r>
    </w:p>
    <w:p>
      <w:pPr>
        <w:pStyle w:val="BodyText"/>
        <w:spacing w:line="276" w:lineRule="auto" w:before="195"/>
        <w:ind w:left="218" w:right="252"/>
        <w:jc w:val="both"/>
      </w:pPr>
      <w:r>
        <w:rPr/>
        <w:t>Un robot redundante es aquel que dispone de más de grados de libertad de los necesarios para alcanzar todos los puntos de su espacio de trabajo, por lo que es capaz de evitar obstáculos (</w:t>
      </w:r>
      <w:hyperlink w:history="true" w:anchor="_bookmark0">
        <w:r>
          <w:rPr/>
          <w:t>Ilustración 0.1</w:t>
        </w:r>
      </w:hyperlink>
      <w:r>
        <w:rPr/>
        <w:t>) o de funcionar adecuadamente en caso de fallo de uno de sus grados de libertad. En el caso de un robot híper-redundante, estas capacidades se verían potenciadas, ya que el número de grados de libertad sería muy elevado.</w:t>
      </w:r>
    </w:p>
    <w:p>
      <w:pPr>
        <w:pStyle w:val="BodyText"/>
        <w:rPr>
          <w:sz w:val="20"/>
        </w:rPr>
      </w:pPr>
    </w:p>
    <w:p>
      <w:pPr>
        <w:pStyle w:val="BodyText"/>
        <w:spacing w:before="1"/>
        <w:rPr>
          <w:sz w:val="14"/>
        </w:rPr>
      </w:pPr>
      <w:r>
        <w:rPr/>
        <w:pict>
          <v:group style="position:absolute;margin-left:146.439117pt;margin-top:10.071294pt;width:308.7pt;height:101.3pt;mso-position-horizontal-relative:page;mso-position-vertical-relative:paragraph;z-index:-251654144;mso-wrap-distance-left:0;mso-wrap-distance-right:0" coordorigin="2929,201" coordsize="6174,2026">
            <v:shape style="position:absolute;left:2928;top:225;width:6174;height:2001" type="#_x0000_t75" stroked="false">
              <v:imagedata r:id="rId8" o:title=""/>
            </v:shape>
            <v:shape style="position:absolute;left:3222;top:1186;width:158;height:158" type="#_x0000_t75" stroked="false">
              <v:imagedata r:id="rId9" o:title=""/>
            </v:shape>
            <v:shape style="position:absolute;left:7006;top:1244;width:158;height:158" type="#_x0000_t75" stroked="false">
              <v:imagedata r:id="rId10" o:title=""/>
            </v:shape>
            <v:shape style="position:absolute;left:3386;top:201;width:291;height:247" type="#_x0000_t202" filled="false" stroked="false">
              <v:textbox inset="0,0,0,0">
                <w:txbxContent>
                  <w:p>
                    <w:pPr>
                      <w:spacing w:line="247" w:lineRule="exact" w:before="0"/>
                      <w:ind w:left="0" w:right="0" w:firstLine="0"/>
                      <w:jc w:val="left"/>
                      <w:rPr>
                        <w:sz w:val="22"/>
                      </w:rPr>
                    </w:pPr>
                    <w:r>
                      <w:rPr>
                        <w:sz w:val="22"/>
                      </w:rPr>
                      <w:t>(a)</w:t>
                    </w:r>
                  </w:p>
                </w:txbxContent>
              </v:textbox>
              <w10:wrap type="none"/>
            </v:shape>
            <v:shape style="position:absolute;left:7158;top:201;width:291;height:247" type="#_x0000_t202" filled="false" stroked="false">
              <v:textbox inset="0,0,0,0">
                <w:txbxContent>
                  <w:p>
                    <w:pPr>
                      <w:spacing w:line="247" w:lineRule="exact" w:before="0"/>
                      <w:ind w:left="0" w:right="0" w:firstLine="0"/>
                      <w:jc w:val="left"/>
                      <w:rPr>
                        <w:sz w:val="22"/>
                      </w:rPr>
                    </w:pPr>
                    <w:r>
                      <w:rPr>
                        <w:sz w:val="22"/>
                      </w:rPr>
                      <w:t>(b)</w:t>
                    </w:r>
                  </w:p>
                </w:txbxContent>
              </v:textbox>
              <w10:wrap type="none"/>
            </v:shape>
            <w10:wrap type="topAndBottom"/>
          </v:group>
        </w:pict>
      </w:r>
    </w:p>
    <w:p>
      <w:pPr>
        <w:pStyle w:val="BodyText"/>
        <w:spacing w:before="1"/>
        <w:rPr>
          <w:sz w:val="30"/>
        </w:rPr>
      </w:pPr>
    </w:p>
    <w:p>
      <w:pPr>
        <w:spacing w:before="0"/>
        <w:ind w:left="0" w:right="33" w:firstLine="0"/>
        <w:jc w:val="center"/>
        <w:rPr>
          <w:i/>
          <w:sz w:val="18"/>
        </w:rPr>
      </w:pPr>
      <w:bookmarkStart w:name="_bookmark0" w:id="1"/>
      <w:bookmarkEnd w:id="1"/>
      <w:r>
        <w:rPr/>
      </w:r>
      <w:r>
        <w:rPr>
          <w:i/>
          <w:sz w:val="18"/>
        </w:rPr>
        <w:t>Ilustración 0.1: (a): Robot no redundante. (b): Robot redundante (espacio de trabajo de 2 dimensiones).</w:t>
      </w:r>
    </w:p>
    <w:p>
      <w:pPr>
        <w:pStyle w:val="BodyText"/>
        <w:spacing w:before="6"/>
        <w:rPr>
          <w:i/>
          <w:sz w:val="17"/>
        </w:rPr>
      </w:pPr>
    </w:p>
    <w:p>
      <w:pPr>
        <w:pStyle w:val="BodyText"/>
        <w:spacing w:line="276" w:lineRule="auto"/>
        <w:ind w:left="218" w:right="258"/>
        <w:jc w:val="both"/>
      </w:pPr>
      <w:r>
        <w:rPr/>
        <w:t>Los robots continuos son aquellos que distribuyen todo el movimiento a lo largo de su longitud en lugar de producirse únicamente en sus articulaciones, lo que produce que las formas que se adoptan sean más suaves y armoniosas.</w:t>
      </w:r>
    </w:p>
    <w:p>
      <w:pPr>
        <w:pStyle w:val="BodyText"/>
        <w:spacing w:line="276" w:lineRule="auto" w:before="200"/>
        <w:ind w:left="218" w:right="257"/>
        <w:jc w:val="both"/>
      </w:pPr>
      <w:r>
        <w:rPr/>
        <w:t>Se denomina robot blando a aquel que está compuesto en su mayor parte por elementos bandos, y por tanto presentan grandes ventajas en lo que a seguridad se refiere (en caso de golpear a una persona, se adaptará a su forma minimizando por tanto el daño que puede producir).</w:t>
      </w:r>
    </w:p>
    <w:p>
      <w:pPr>
        <w:pStyle w:val="BodyText"/>
        <w:spacing w:line="276" w:lineRule="auto" w:before="200"/>
        <w:ind w:left="218" w:right="252"/>
        <w:jc w:val="both"/>
      </w:pPr>
      <w:r>
        <w:rPr/>
        <w:t>Hasta la actualidad se han diseñado y construido robots híper-redundantes con diferentes finalidades (y por tanto materiales, tamaños y formas de actuación). A pesar de que la mayoría de robots híper-redundantes que se han estudiado tienen accionamiento mecánico, existen otras posibilidades respecto a la forma de actuación de los mismos, como actuación neumática, mediante SMAs o hidráulica.</w:t>
      </w:r>
    </w:p>
    <w:p>
      <w:pPr>
        <w:pStyle w:val="BodyText"/>
        <w:spacing w:line="276" w:lineRule="auto" w:before="202"/>
        <w:ind w:left="218" w:right="252"/>
        <w:jc w:val="both"/>
      </w:pPr>
      <w:r>
        <w:rPr/>
        <w:t>KYMA se ha diseñado de forma que sea capaz de realizar tareas como las que se requieren para cumplir con los requisitos del proyecto PRIC, en el que se engloba este trabajo. Dichas tareas incluyen lectura de sensorización, inspección de lugares de difícil acceso y recolección de datos puntuales entre</w:t>
      </w:r>
      <w:r>
        <w:rPr>
          <w:spacing w:val="-3"/>
        </w:rPr>
        <w:t> </w:t>
      </w:r>
      <w:r>
        <w:rPr/>
        <w:t>otras.</w:t>
      </w:r>
    </w:p>
    <w:p>
      <w:pPr>
        <w:pStyle w:val="BodyText"/>
        <w:spacing w:line="276" w:lineRule="auto" w:before="200"/>
        <w:ind w:left="218" w:right="252"/>
        <w:jc w:val="both"/>
      </w:pPr>
      <w:r>
        <w:rPr/>
        <w:t>Para el diseño de KYMA se ha decidido usar actuación mecánica con transmisión hasta el punto de actuación mediante tensores, lo que permite que los motores estén situados en la base y por tanto evita el par que dichos motores producirían a lo largo del robot debido a su peso (</w:t>
      </w:r>
      <w:hyperlink w:history="true" w:anchor="_bookmark1">
        <w:r>
          <w:rPr/>
          <w:t>Ilustración 0.2</w:t>
        </w:r>
      </w:hyperlink>
      <w:r>
        <w:rPr/>
        <w:t>) (mayor cuanto más alejados de la base estuvieran los motores).</w:t>
      </w:r>
    </w:p>
    <w:p>
      <w:pPr>
        <w:spacing w:after="0" w:line="276" w:lineRule="auto"/>
        <w:jc w:val="both"/>
        <w:sectPr>
          <w:pgSz w:w="11910" w:h="16840"/>
          <w:pgMar w:header="0" w:footer="987" w:top="1320" w:bottom="1180" w:left="1200" w:right="1160"/>
        </w:sectPr>
      </w:pPr>
    </w:p>
    <w:p>
      <w:pPr>
        <w:pStyle w:val="BodyText"/>
        <w:ind w:left="2799"/>
        <w:rPr>
          <w:sz w:val="20"/>
        </w:rPr>
      </w:pPr>
      <w:r>
        <w:rPr>
          <w:sz w:val="20"/>
        </w:rPr>
        <w:drawing>
          <wp:inline distT="0" distB="0" distL="0" distR="0">
            <wp:extent cx="2525401" cy="876490"/>
            <wp:effectExtent l="0" t="0" r="0" b="0"/>
            <wp:docPr id="3" name="image5.jpeg"/>
            <wp:cNvGraphicFramePr>
              <a:graphicFrameLocks noChangeAspect="1"/>
            </wp:cNvGraphicFramePr>
            <a:graphic>
              <a:graphicData uri="http://schemas.openxmlformats.org/drawingml/2006/picture">
                <pic:pic>
                  <pic:nvPicPr>
                    <pic:cNvPr id="4" name="image5.jpeg"/>
                    <pic:cNvPicPr/>
                  </pic:nvPicPr>
                  <pic:blipFill>
                    <a:blip r:embed="rId11" cstate="print"/>
                    <a:stretch>
                      <a:fillRect/>
                    </a:stretch>
                  </pic:blipFill>
                  <pic:spPr>
                    <a:xfrm>
                      <a:off x="0" y="0"/>
                      <a:ext cx="2525401" cy="876490"/>
                    </a:xfrm>
                    <a:prstGeom prst="rect">
                      <a:avLst/>
                    </a:prstGeom>
                  </pic:spPr>
                </pic:pic>
              </a:graphicData>
            </a:graphic>
          </wp:inline>
        </w:drawing>
      </w:r>
      <w:r>
        <w:rPr>
          <w:sz w:val="20"/>
        </w:rPr>
      </w:r>
    </w:p>
    <w:p>
      <w:pPr>
        <w:pStyle w:val="BodyText"/>
        <w:rPr>
          <w:sz w:val="19"/>
        </w:rPr>
      </w:pPr>
    </w:p>
    <w:p>
      <w:pPr>
        <w:spacing w:before="94"/>
        <w:ind w:left="0" w:right="39" w:firstLine="0"/>
        <w:jc w:val="center"/>
        <w:rPr>
          <w:i/>
          <w:sz w:val="18"/>
        </w:rPr>
      </w:pPr>
      <w:bookmarkStart w:name="_bookmark1" w:id="2"/>
      <w:bookmarkEnd w:id="2"/>
      <w:r>
        <w:rPr/>
      </w:r>
      <w:r>
        <w:rPr>
          <w:i/>
          <w:sz w:val="18"/>
        </w:rPr>
        <w:t>Ilustración 0.2: Par producido por dos motores a diferentes distancias de la base.</w:t>
      </w:r>
    </w:p>
    <w:p>
      <w:pPr>
        <w:pStyle w:val="BodyText"/>
        <w:spacing w:before="4"/>
        <w:rPr>
          <w:i/>
          <w:sz w:val="17"/>
        </w:rPr>
      </w:pPr>
    </w:p>
    <w:p>
      <w:pPr>
        <w:pStyle w:val="BodyText"/>
        <w:ind w:left="218" w:right="286"/>
      </w:pPr>
      <w:r>
        <w:rPr/>
        <w:drawing>
          <wp:anchor distT="0" distB="0" distL="0" distR="0" allowOverlap="1" layoutInCell="1" locked="0" behindDoc="0" simplePos="0" relativeHeight="5">
            <wp:simplePos x="0" y="0"/>
            <wp:positionH relativeFrom="page">
              <wp:posOffset>3216102</wp:posOffset>
            </wp:positionH>
            <wp:positionV relativeFrom="paragraph">
              <wp:posOffset>866281</wp:posOffset>
            </wp:positionV>
            <wp:extent cx="1113662" cy="1478565"/>
            <wp:effectExtent l="0" t="0" r="0" b="0"/>
            <wp:wrapTopAndBottom/>
            <wp:docPr id="5" name="image6.jpeg"/>
            <wp:cNvGraphicFramePr>
              <a:graphicFrameLocks noChangeAspect="1"/>
            </wp:cNvGraphicFramePr>
            <a:graphic>
              <a:graphicData uri="http://schemas.openxmlformats.org/drawingml/2006/picture">
                <pic:pic>
                  <pic:nvPicPr>
                    <pic:cNvPr id="6" name="image6.jpeg"/>
                    <pic:cNvPicPr/>
                  </pic:nvPicPr>
                  <pic:blipFill>
                    <a:blip r:embed="rId12" cstate="print"/>
                    <a:stretch>
                      <a:fillRect/>
                    </a:stretch>
                  </pic:blipFill>
                  <pic:spPr>
                    <a:xfrm>
                      <a:off x="0" y="0"/>
                      <a:ext cx="1113662" cy="1478565"/>
                    </a:xfrm>
                    <a:prstGeom prst="rect">
                      <a:avLst/>
                    </a:prstGeom>
                  </pic:spPr>
                </pic:pic>
              </a:graphicData>
            </a:graphic>
          </wp:anchor>
        </w:drawing>
      </w:r>
      <w:r>
        <w:rPr/>
        <w:t>En cuanto a la construcción del robot, se ha adquirido un conjunto de fuelles (</w:t>
      </w:r>
      <w:hyperlink w:history="true" w:anchor="_bookmark2">
        <w:r>
          <w:rPr/>
          <w:t>Ilustración 0.3</w:t>
        </w:r>
      </w:hyperlink>
      <w:r>
        <w:rPr/>
        <w:t>) que compondrán su cuerpo y le aportarán su forma, y que además permiten que el robot pueda ser considerado blando ya que, a pesar de que dispone de algunos anillos rígidos para la inserción de los tensores (discos intermodulares). Sin embargo, estos constituyen un porcentaje muy pequeño del volumen del robot.</w:t>
      </w:r>
    </w:p>
    <w:p>
      <w:pPr>
        <w:pStyle w:val="BodyText"/>
        <w:spacing w:before="2"/>
        <w:rPr>
          <w:sz w:val="29"/>
        </w:rPr>
      </w:pPr>
    </w:p>
    <w:p>
      <w:pPr>
        <w:spacing w:before="1"/>
        <w:ind w:left="0" w:right="39" w:firstLine="0"/>
        <w:jc w:val="center"/>
        <w:rPr>
          <w:i/>
          <w:sz w:val="18"/>
        </w:rPr>
      </w:pPr>
      <w:bookmarkStart w:name="_bookmark2" w:id="3"/>
      <w:bookmarkEnd w:id="3"/>
      <w:r>
        <w:rPr/>
      </w:r>
      <w:r>
        <w:rPr>
          <w:i/>
          <w:sz w:val="18"/>
        </w:rPr>
        <w:t>Ilustración 0.3: Fuelle usado para el cuerpo del robot.</w:t>
      </w:r>
    </w:p>
    <w:p>
      <w:pPr>
        <w:pStyle w:val="BodyText"/>
        <w:spacing w:before="3"/>
        <w:rPr>
          <w:i/>
          <w:sz w:val="17"/>
        </w:rPr>
      </w:pPr>
    </w:p>
    <w:p>
      <w:pPr>
        <w:pStyle w:val="BodyText"/>
        <w:spacing w:line="276" w:lineRule="auto" w:before="1"/>
        <w:ind w:left="218" w:right="251"/>
        <w:jc w:val="both"/>
      </w:pPr>
      <w:r>
        <w:rPr/>
        <w:t>Además, se ha repartido una serie de discos intermodulares (</w:t>
      </w:r>
      <w:hyperlink w:history="true" w:anchor="_bookmark3">
        <w:r>
          <w:rPr/>
          <w:t>Ilustración 0.4</w:t>
        </w:r>
      </w:hyperlink>
      <w:r>
        <w:rPr/>
        <w:t>), de material semirrígido, que servirán de puntos de anclaje para los tensores. En estos puntos será donde los motores apliquen la fuerza encargada del movimiento del robot, a pesar de que el movimiento no se localice únicamente en dichos puntos (el robot será</w:t>
      </w:r>
      <w:r>
        <w:rPr>
          <w:spacing w:val="-14"/>
        </w:rPr>
        <w:t> </w:t>
      </w:r>
      <w:r>
        <w:rPr/>
        <w:t>continuo).</w:t>
      </w:r>
    </w:p>
    <w:p>
      <w:pPr>
        <w:pStyle w:val="BodyText"/>
        <w:rPr>
          <w:sz w:val="14"/>
        </w:rPr>
      </w:pPr>
      <w:r>
        <w:rPr/>
        <w:drawing>
          <wp:anchor distT="0" distB="0" distL="0" distR="0" allowOverlap="1" layoutInCell="1" locked="0" behindDoc="0" simplePos="0" relativeHeight="6">
            <wp:simplePos x="0" y="0"/>
            <wp:positionH relativeFrom="page">
              <wp:posOffset>3093720</wp:posOffset>
            </wp:positionH>
            <wp:positionV relativeFrom="paragraph">
              <wp:posOffset>127537</wp:posOffset>
            </wp:positionV>
            <wp:extent cx="1386459" cy="1616773"/>
            <wp:effectExtent l="0" t="0" r="0" b="0"/>
            <wp:wrapTopAndBottom/>
            <wp:docPr id="7" name="image7.jpeg"/>
            <wp:cNvGraphicFramePr>
              <a:graphicFrameLocks noChangeAspect="1"/>
            </wp:cNvGraphicFramePr>
            <a:graphic>
              <a:graphicData uri="http://schemas.openxmlformats.org/drawingml/2006/picture">
                <pic:pic>
                  <pic:nvPicPr>
                    <pic:cNvPr id="8" name="image7.jpeg"/>
                    <pic:cNvPicPr/>
                  </pic:nvPicPr>
                  <pic:blipFill>
                    <a:blip r:embed="rId13" cstate="print"/>
                    <a:stretch>
                      <a:fillRect/>
                    </a:stretch>
                  </pic:blipFill>
                  <pic:spPr>
                    <a:xfrm>
                      <a:off x="0" y="0"/>
                      <a:ext cx="1386459" cy="1616773"/>
                    </a:xfrm>
                    <a:prstGeom prst="rect">
                      <a:avLst/>
                    </a:prstGeom>
                  </pic:spPr>
                </pic:pic>
              </a:graphicData>
            </a:graphic>
          </wp:anchor>
        </w:drawing>
      </w:r>
    </w:p>
    <w:p>
      <w:pPr>
        <w:spacing w:before="205"/>
        <w:ind w:left="0" w:right="37" w:firstLine="0"/>
        <w:jc w:val="center"/>
        <w:rPr>
          <w:i/>
          <w:sz w:val="18"/>
        </w:rPr>
      </w:pPr>
      <w:bookmarkStart w:name="_bookmark3" w:id="4"/>
      <w:bookmarkEnd w:id="4"/>
      <w:r>
        <w:rPr/>
      </w:r>
      <w:r>
        <w:rPr>
          <w:i/>
          <w:sz w:val="18"/>
        </w:rPr>
        <w:t>Ilustración 0.4: Modelo 3D de disco intermodular.</w:t>
      </w:r>
    </w:p>
    <w:p>
      <w:pPr>
        <w:pStyle w:val="BodyText"/>
        <w:spacing w:before="4"/>
        <w:rPr>
          <w:i/>
          <w:sz w:val="17"/>
        </w:rPr>
      </w:pPr>
    </w:p>
    <w:p>
      <w:pPr>
        <w:pStyle w:val="BodyText"/>
        <w:spacing w:line="276" w:lineRule="auto"/>
        <w:ind w:left="218" w:right="253"/>
        <w:jc w:val="both"/>
      </w:pPr>
      <w:r>
        <w:rPr/>
        <w:t>Todo lo necesario para realizar el movimiento se localiza en la base del robot, en la caja de actuación (</w:t>
      </w:r>
      <w:hyperlink w:history="true" w:anchor="_bookmark4">
        <w:r>
          <w:rPr/>
          <w:t>Ilustración 0.5</w:t>
        </w:r>
      </w:hyperlink>
      <w:r>
        <w:rPr/>
        <w:t>). En este lugar se situarán los motores y su acoplamiento con los tensores. Los motores elegidos son tipo paso a paso, por su facilidad a la hora de controlarlos y el hecho de que el control en lazo abierto es más preciso que en el caso de motores de corriente continua, ya que este tipo de motores se mueve según el número de pulsos que se envíen, por lo que para saber su posición únicamente es necesario saber la posición en la que estaban inicialmente y el número de pasos que se han dado. Otra ventaja de este tipo de motores es que son más baratos que los motores de corriente continua.</w:t>
      </w:r>
    </w:p>
    <w:p>
      <w:pPr>
        <w:spacing w:after="0" w:line="276" w:lineRule="auto"/>
        <w:jc w:val="both"/>
        <w:sectPr>
          <w:pgSz w:w="11910" w:h="16840"/>
          <w:pgMar w:header="0" w:footer="987" w:top="1540" w:bottom="1180" w:left="1200" w:right="1160"/>
        </w:sectPr>
      </w:pPr>
    </w:p>
    <w:p>
      <w:pPr>
        <w:pStyle w:val="BodyText"/>
        <w:ind w:left="2937"/>
        <w:rPr>
          <w:sz w:val="20"/>
        </w:rPr>
      </w:pPr>
      <w:r>
        <w:rPr>
          <w:sz w:val="20"/>
        </w:rPr>
        <w:drawing>
          <wp:inline distT="0" distB="0" distL="0" distR="0">
            <wp:extent cx="2296099" cy="1838991"/>
            <wp:effectExtent l="0" t="0" r="0" b="0"/>
            <wp:docPr id="9" name="image8.jpeg"/>
            <wp:cNvGraphicFramePr>
              <a:graphicFrameLocks noChangeAspect="1"/>
            </wp:cNvGraphicFramePr>
            <a:graphic>
              <a:graphicData uri="http://schemas.openxmlformats.org/drawingml/2006/picture">
                <pic:pic>
                  <pic:nvPicPr>
                    <pic:cNvPr id="10" name="image8.jpeg"/>
                    <pic:cNvPicPr/>
                  </pic:nvPicPr>
                  <pic:blipFill>
                    <a:blip r:embed="rId14" cstate="print"/>
                    <a:stretch>
                      <a:fillRect/>
                    </a:stretch>
                  </pic:blipFill>
                  <pic:spPr>
                    <a:xfrm>
                      <a:off x="0" y="0"/>
                      <a:ext cx="2296099" cy="1838991"/>
                    </a:xfrm>
                    <a:prstGeom prst="rect">
                      <a:avLst/>
                    </a:prstGeom>
                  </pic:spPr>
                </pic:pic>
              </a:graphicData>
            </a:graphic>
          </wp:inline>
        </w:drawing>
      </w:r>
      <w:r>
        <w:rPr>
          <w:sz w:val="20"/>
        </w:rPr>
      </w:r>
    </w:p>
    <w:p>
      <w:pPr>
        <w:pStyle w:val="BodyText"/>
        <w:spacing w:before="10"/>
        <w:rPr>
          <w:sz w:val="14"/>
        </w:rPr>
      </w:pPr>
    </w:p>
    <w:p>
      <w:pPr>
        <w:spacing w:before="94"/>
        <w:ind w:left="0" w:right="37" w:firstLine="0"/>
        <w:jc w:val="center"/>
        <w:rPr>
          <w:i/>
          <w:sz w:val="18"/>
        </w:rPr>
      </w:pPr>
      <w:bookmarkStart w:name="_bookmark4" w:id="5"/>
      <w:bookmarkEnd w:id="5"/>
      <w:r>
        <w:rPr/>
      </w:r>
      <w:r>
        <w:rPr>
          <w:i/>
          <w:sz w:val="18"/>
        </w:rPr>
        <w:t>Ilustración 0.5: Caja de actuación.</w:t>
      </w:r>
    </w:p>
    <w:p>
      <w:pPr>
        <w:pStyle w:val="BodyText"/>
        <w:spacing w:before="4"/>
        <w:rPr>
          <w:i/>
          <w:sz w:val="17"/>
        </w:rPr>
      </w:pPr>
    </w:p>
    <w:p>
      <w:pPr>
        <w:pStyle w:val="BodyText"/>
        <w:spacing w:line="276" w:lineRule="auto"/>
        <w:ind w:left="218" w:right="251"/>
        <w:jc w:val="both"/>
      </w:pPr>
      <w:r>
        <w:rPr/>
        <w:t>En cuanto a los tensores, se ha elegido un cable de fibra de polietileno por su resistencia y durabilidad, necesarias para que el robot se mueva adecuadamente y que cumpla con los requisitos de su ciclo de vida.</w:t>
      </w:r>
    </w:p>
    <w:p>
      <w:pPr>
        <w:pStyle w:val="BodyText"/>
        <w:spacing w:before="2"/>
        <w:rPr>
          <w:sz w:val="14"/>
        </w:rPr>
      </w:pPr>
      <w:r>
        <w:rPr/>
        <w:drawing>
          <wp:anchor distT="0" distB="0" distL="0" distR="0" allowOverlap="1" layoutInCell="1" locked="0" behindDoc="0" simplePos="0" relativeHeight="7">
            <wp:simplePos x="0" y="0"/>
            <wp:positionH relativeFrom="page">
              <wp:posOffset>3057144</wp:posOffset>
            </wp:positionH>
            <wp:positionV relativeFrom="paragraph">
              <wp:posOffset>128760</wp:posOffset>
            </wp:positionV>
            <wp:extent cx="1459942" cy="1530191"/>
            <wp:effectExtent l="0" t="0" r="0" b="0"/>
            <wp:wrapTopAndBottom/>
            <wp:docPr id="11" name="image9.jpeg"/>
            <wp:cNvGraphicFramePr>
              <a:graphicFrameLocks noChangeAspect="1"/>
            </wp:cNvGraphicFramePr>
            <a:graphic>
              <a:graphicData uri="http://schemas.openxmlformats.org/drawingml/2006/picture">
                <pic:pic>
                  <pic:nvPicPr>
                    <pic:cNvPr id="12" name="image9.jpeg"/>
                    <pic:cNvPicPr/>
                  </pic:nvPicPr>
                  <pic:blipFill>
                    <a:blip r:embed="rId15" cstate="print"/>
                    <a:stretch>
                      <a:fillRect/>
                    </a:stretch>
                  </pic:blipFill>
                  <pic:spPr>
                    <a:xfrm>
                      <a:off x="0" y="0"/>
                      <a:ext cx="1459942" cy="1530191"/>
                    </a:xfrm>
                    <a:prstGeom prst="rect">
                      <a:avLst/>
                    </a:prstGeom>
                  </pic:spPr>
                </pic:pic>
              </a:graphicData>
            </a:graphic>
          </wp:anchor>
        </w:drawing>
      </w:r>
    </w:p>
    <w:p>
      <w:pPr>
        <w:spacing w:before="202"/>
        <w:ind w:left="0" w:right="38" w:firstLine="0"/>
        <w:jc w:val="center"/>
        <w:rPr>
          <w:i/>
          <w:sz w:val="18"/>
        </w:rPr>
      </w:pPr>
      <w:bookmarkStart w:name="_bookmark5" w:id="6"/>
      <w:bookmarkEnd w:id="6"/>
      <w:r>
        <w:rPr/>
      </w:r>
      <w:r>
        <w:rPr>
          <w:i/>
          <w:sz w:val="18"/>
        </w:rPr>
        <w:t>Ilustración 0.6: Cable para la transmisión.</w:t>
      </w:r>
    </w:p>
    <w:p>
      <w:pPr>
        <w:pStyle w:val="BodyText"/>
        <w:spacing w:before="6"/>
        <w:rPr>
          <w:i/>
          <w:sz w:val="17"/>
        </w:rPr>
      </w:pPr>
    </w:p>
    <w:p>
      <w:pPr>
        <w:pStyle w:val="BodyText"/>
        <w:spacing w:line="276" w:lineRule="auto"/>
        <w:ind w:left="218" w:right="252"/>
        <w:jc w:val="both"/>
      </w:pPr>
      <w:r>
        <w:rPr/>
        <w:t>Para sostener al robot se ha diseñado una estructura de soporte, construida con perfiles de aluminio y una plancha de PVC en la que se colgará el robot. Sobre esta estructura se colocará la caja de actuación, y de ella se colgará el robot. El robot irá colgado ya que, de otra forma, y debido a que los fuelles son de material blando, se perdería movilidad en los primeros módulos debido al aplastamiento de los mismos por la gravedad. Este fenómeno se muestra simplificadamente en la </w:t>
      </w:r>
      <w:hyperlink w:history="true" w:anchor="_bookmark6">
        <w:r>
          <w:rPr/>
          <w:t>Ilustración 0.7</w:t>
        </w:r>
      </w:hyperlink>
      <w:r>
        <w:rPr/>
        <w:t>, en la que el tamaño en reposo de un fuelle es el mismo que el superior del modelo (a) (o cualquiera del modelo (b)). En el caso  de (b) el alargamiento de los fuelles no es significativo, ya que la resistencia de los fuelles a tracción es mucho mayor que su resistencia a</w:t>
      </w:r>
      <w:r>
        <w:rPr>
          <w:spacing w:val="-13"/>
        </w:rPr>
        <w:t> </w:t>
      </w:r>
      <w:r>
        <w:rPr/>
        <w:t>compresión.</w:t>
      </w:r>
    </w:p>
    <w:p>
      <w:pPr>
        <w:pStyle w:val="BodyText"/>
        <w:spacing w:before="3"/>
        <w:rPr>
          <w:sz w:val="29"/>
        </w:rPr>
      </w:pPr>
      <w:r>
        <w:rPr/>
        <w:drawing>
          <wp:anchor distT="0" distB="0" distL="0" distR="0" allowOverlap="1" layoutInCell="1" locked="0" behindDoc="0" simplePos="0" relativeHeight="8">
            <wp:simplePos x="0" y="0"/>
            <wp:positionH relativeFrom="page">
              <wp:posOffset>2031706</wp:posOffset>
            </wp:positionH>
            <wp:positionV relativeFrom="paragraph">
              <wp:posOffset>238840</wp:posOffset>
            </wp:positionV>
            <wp:extent cx="3601925" cy="1572577"/>
            <wp:effectExtent l="0" t="0" r="0" b="0"/>
            <wp:wrapTopAndBottom/>
            <wp:docPr id="13" name="image10.png"/>
            <wp:cNvGraphicFramePr>
              <a:graphicFrameLocks noChangeAspect="1"/>
            </wp:cNvGraphicFramePr>
            <a:graphic>
              <a:graphicData uri="http://schemas.openxmlformats.org/drawingml/2006/picture">
                <pic:pic>
                  <pic:nvPicPr>
                    <pic:cNvPr id="14" name="image10.png"/>
                    <pic:cNvPicPr/>
                  </pic:nvPicPr>
                  <pic:blipFill>
                    <a:blip r:embed="rId16" cstate="print"/>
                    <a:stretch>
                      <a:fillRect/>
                    </a:stretch>
                  </pic:blipFill>
                  <pic:spPr>
                    <a:xfrm>
                      <a:off x="0" y="0"/>
                      <a:ext cx="3601925" cy="1572577"/>
                    </a:xfrm>
                    <a:prstGeom prst="rect">
                      <a:avLst/>
                    </a:prstGeom>
                  </pic:spPr>
                </pic:pic>
              </a:graphicData>
            </a:graphic>
          </wp:anchor>
        </w:drawing>
      </w:r>
    </w:p>
    <w:p>
      <w:pPr>
        <w:pStyle w:val="BodyText"/>
        <w:spacing w:before="1"/>
        <w:rPr>
          <w:sz w:val="30"/>
        </w:rPr>
      </w:pPr>
    </w:p>
    <w:p>
      <w:pPr>
        <w:spacing w:before="0"/>
        <w:ind w:left="0" w:right="41" w:firstLine="0"/>
        <w:jc w:val="center"/>
        <w:rPr>
          <w:i/>
          <w:sz w:val="18"/>
        </w:rPr>
      </w:pPr>
      <w:bookmarkStart w:name="_bookmark6" w:id="7"/>
      <w:bookmarkEnd w:id="7"/>
      <w:r>
        <w:rPr/>
      </w:r>
      <w:r>
        <w:rPr>
          <w:i/>
          <w:sz w:val="18"/>
        </w:rPr>
        <w:t>Ilustración 0.7: (a): Fuelles apilados. (b): Fuelles colgados.</w:t>
      </w:r>
    </w:p>
    <w:p>
      <w:pPr>
        <w:spacing w:after="0"/>
        <w:jc w:val="center"/>
        <w:rPr>
          <w:sz w:val="18"/>
        </w:rPr>
        <w:sectPr>
          <w:pgSz w:w="11910" w:h="16840"/>
          <w:pgMar w:header="0" w:footer="987" w:top="1400" w:bottom="1180" w:left="1200" w:right="1160"/>
        </w:sectPr>
      </w:pPr>
    </w:p>
    <w:p>
      <w:pPr>
        <w:pStyle w:val="BodyText"/>
        <w:spacing w:line="276" w:lineRule="auto" w:before="77"/>
        <w:ind w:left="218" w:right="253"/>
        <w:jc w:val="both"/>
      </w:pPr>
      <w:r>
        <w:rPr/>
        <w:t>El diseño final realizado en </w:t>
      </w:r>
      <w:r>
        <w:rPr>
          <w:i/>
        </w:rPr>
        <w:t>Autodesk Inventor </w:t>
      </w:r>
      <w:r>
        <w:rPr/>
        <w:t>escogido para KYMA se muestra en la </w:t>
      </w:r>
      <w:hyperlink w:history="true" w:anchor="_bookmark7">
        <w:r>
          <w:rPr/>
          <w:t>Ilustración 0.8</w:t>
        </w:r>
      </w:hyperlink>
      <w:r>
        <w:rPr/>
        <w:t>:</w:t>
      </w:r>
    </w:p>
    <w:p>
      <w:pPr>
        <w:pStyle w:val="BodyText"/>
        <w:spacing w:before="3"/>
        <w:rPr>
          <w:sz w:val="14"/>
        </w:rPr>
      </w:pPr>
      <w:r>
        <w:rPr/>
        <w:drawing>
          <wp:anchor distT="0" distB="0" distL="0" distR="0" allowOverlap="1" layoutInCell="1" locked="0" behindDoc="0" simplePos="0" relativeHeight="9">
            <wp:simplePos x="0" y="0"/>
            <wp:positionH relativeFrom="page">
              <wp:posOffset>2465832</wp:posOffset>
            </wp:positionH>
            <wp:positionV relativeFrom="paragraph">
              <wp:posOffset>129253</wp:posOffset>
            </wp:positionV>
            <wp:extent cx="2653284" cy="3283267"/>
            <wp:effectExtent l="0" t="0" r="0" b="0"/>
            <wp:wrapTopAndBottom/>
            <wp:docPr id="15" name="image11.jpeg"/>
            <wp:cNvGraphicFramePr>
              <a:graphicFrameLocks noChangeAspect="1"/>
            </wp:cNvGraphicFramePr>
            <a:graphic>
              <a:graphicData uri="http://schemas.openxmlformats.org/drawingml/2006/picture">
                <pic:pic>
                  <pic:nvPicPr>
                    <pic:cNvPr id="16" name="image11.jpeg"/>
                    <pic:cNvPicPr/>
                  </pic:nvPicPr>
                  <pic:blipFill>
                    <a:blip r:embed="rId17" cstate="print"/>
                    <a:stretch>
                      <a:fillRect/>
                    </a:stretch>
                  </pic:blipFill>
                  <pic:spPr>
                    <a:xfrm>
                      <a:off x="0" y="0"/>
                      <a:ext cx="2653284" cy="3283267"/>
                    </a:xfrm>
                    <a:prstGeom prst="rect">
                      <a:avLst/>
                    </a:prstGeom>
                  </pic:spPr>
                </pic:pic>
              </a:graphicData>
            </a:graphic>
          </wp:anchor>
        </w:drawing>
      </w:r>
    </w:p>
    <w:p>
      <w:pPr>
        <w:spacing w:before="176"/>
        <w:ind w:left="0" w:right="35" w:firstLine="0"/>
        <w:jc w:val="center"/>
        <w:rPr>
          <w:i/>
          <w:sz w:val="18"/>
        </w:rPr>
      </w:pPr>
      <w:bookmarkStart w:name="_bookmark7" w:id="8"/>
      <w:bookmarkEnd w:id="8"/>
      <w:r>
        <w:rPr/>
      </w:r>
      <w:r>
        <w:rPr>
          <w:i/>
          <w:sz w:val="18"/>
        </w:rPr>
        <w:t>Ilustración 0.8: Diseño del robot.</w:t>
      </w:r>
    </w:p>
    <w:p>
      <w:pPr>
        <w:pStyle w:val="BodyText"/>
        <w:spacing w:before="7"/>
        <w:rPr>
          <w:i/>
          <w:sz w:val="17"/>
        </w:rPr>
      </w:pPr>
    </w:p>
    <w:p>
      <w:pPr>
        <w:pStyle w:val="BodyText"/>
        <w:spacing w:line="276" w:lineRule="auto"/>
        <w:ind w:left="218" w:right="252"/>
        <w:jc w:val="both"/>
      </w:pPr>
      <w:r>
        <w:rPr/>
        <w:t>Para la optimización del movimiento de KYMA, se han estudiado las posibilidades de distribución de los grados de libertad a lo largo de las articulaciones del robot. De esta forma se ha llegado a la conclusión de que la alternativa que mejores resultados obtiene es aquella en la que cada disco intermodular dispone de tres grados de libertad, repartidos cada 120º. De esta manera será posible obtener movimientos prismáticos y una gran maniobrabilidad, ya que cada módulo tendrá tres ejes de giro (</w:t>
      </w:r>
      <w:hyperlink w:history="true" w:anchor="_bookmark8">
        <w:r>
          <w:rPr/>
          <w:t>Ilustración 0.9</w:t>
        </w:r>
      </w:hyperlink>
      <w:r>
        <w:rPr/>
        <w:t>).</w:t>
      </w:r>
    </w:p>
    <w:p>
      <w:pPr>
        <w:pStyle w:val="BodyText"/>
        <w:spacing w:before="11"/>
        <w:rPr>
          <w:sz w:val="13"/>
        </w:rPr>
      </w:pPr>
      <w:r>
        <w:rPr/>
        <w:drawing>
          <wp:anchor distT="0" distB="0" distL="0" distR="0" allowOverlap="1" layoutInCell="1" locked="0" behindDoc="0" simplePos="0" relativeHeight="10">
            <wp:simplePos x="0" y="0"/>
            <wp:positionH relativeFrom="page">
              <wp:posOffset>2970147</wp:posOffset>
            </wp:positionH>
            <wp:positionV relativeFrom="paragraph">
              <wp:posOffset>126925</wp:posOffset>
            </wp:positionV>
            <wp:extent cx="1620985" cy="1870900"/>
            <wp:effectExtent l="0" t="0" r="0" b="0"/>
            <wp:wrapTopAndBottom/>
            <wp:docPr id="17" name="image12.png"/>
            <wp:cNvGraphicFramePr>
              <a:graphicFrameLocks noChangeAspect="1"/>
            </wp:cNvGraphicFramePr>
            <a:graphic>
              <a:graphicData uri="http://schemas.openxmlformats.org/drawingml/2006/picture">
                <pic:pic>
                  <pic:nvPicPr>
                    <pic:cNvPr id="18" name="image12.png"/>
                    <pic:cNvPicPr/>
                  </pic:nvPicPr>
                  <pic:blipFill>
                    <a:blip r:embed="rId18" cstate="print"/>
                    <a:stretch>
                      <a:fillRect/>
                    </a:stretch>
                  </pic:blipFill>
                  <pic:spPr>
                    <a:xfrm>
                      <a:off x="0" y="0"/>
                      <a:ext cx="1620985" cy="1870900"/>
                    </a:xfrm>
                    <a:prstGeom prst="rect">
                      <a:avLst/>
                    </a:prstGeom>
                  </pic:spPr>
                </pic:pic>
              </a:graphicData>
            </a:graphic>
          </wp:anchor>
        </w:drawing>
      </w:r>
    </w:p>
    <w:p>
      <w:pPr>
        <w:pStyle w:val="BodyText"/>
        <w:spacing w:before="5"/>
      </w:pPr>
    </w:p>
    <w:p>
      <w:pPr>
        <w:spacing w:before="0"/>
        <w:ind w:left="0" w:right="36" w:firstLine="0"/>
        <w:jc w:val="center"/>
        <w:rPr>
          <w:i/>
          <w:sz w:val="18"/>
        </w:rPr>
      </w:pPr>
      <w:bookmarkStart w:name="_bookmark8" w:id="9"/>
      <w:bookmarkEnd w:id="9"/>
      <w:r>
        <w:rPr/>
      </w:r>
      <w:r>
        <w:rPr>
          <w:i/>
          <w:sz w:val="18"/>
        </w:rPr>
        <w:t>Ilustración 0.9: Ejes de giro de un módulo.</w:t>
      </w:r>
    </w:p>
    <w:p>
      <w:pPr>
        <w:pStyle w:val="BodyText"/>
        <w:spacing w:before="7"/>
        <w:rPr>
          <w:i/>
          <w:sz w:val="17"/>
        </w:rPr>
      </w:pPr>
    </w:p>
    <w:p>
      <w:pPr>
        <w:pStyle w:val="BodyText"/>
        <w:spacing w:line="276" w:lineRule="auto"/>
        <w:ind w:left="218" w:right="254"/>
        <w:jc w:val="both"/>
      </w:pPr>
      <w:r>
        <w:rPr/>
        <w:t>En cuanto al control del robot, se realizará un control en lazo abierto, moviendo los motores de uno en uno para observar el movimiento provocado por los mismos. Para controlar los motores, se dispone de tres placas </w:t>
      </w:r>
      <w:r>
        <w:rPr>
          <w:i/>
        </w:rPr>
        <w:t>Arduino</w:t>
      </w:r>
      <w:r>
        <w:rPr/>
        <w:t>, de las cuales cada una controla cuatro motores. Se dispone también de tres </w:t>
      </w:r>
      <w:r>
        <w:rPr>
          <w:i/>
        </w:rPr>
        <w:t>shield </w:t>
      </w:r>
      <w:r>
        <w:rPr/>
        <w:t>capaces de alojar cuatro drivers cada una (uno por cada motor utilizado) de manera que el cableado electrónico de los motores se simplifica en gran medida.</w:t>
      </w:r>
    </w:p>
    <w:p>
      <w:pPr>
        <w:spacing w:after="0" w:line="276" w:lineRule="auto"/>
        <w:jc w:val="both"/>
        <w:sectPr>
          <w:pgSz w:w="11910" w:h="16840"/>
          <w:pgMar w:header="0" w:footer="987" w:top="1320" w:bottom="1180" w:left="1200" w:right="1160"/>
        </w:sectPr>
      </w:pPr>
    </w:p>
    <w:p>
      <w:pPr>
        <w:pStyle w:val="BodyText"/>
        <w:spacing w:line="276" w:lineRule="auto" w:before="77"/>
        <w:ind w:left="218" w:right="252"/>
        <w:jc w:val="both"/>
      </w:pPr>
      <w:r>
        <w:rPr/>
        <w:t>KYMA se controlará desde una interfaz gráfica creada en MATLAB (</w:t>
      </w:r>
      <w:hyperlink w:history="true" w:anchor="_bookmark9">
        <w:r>
          <w:rPr/>
          <w:t>Ilustración 0.10</w:t>
        </w:r>
      </w:hyperlink>
      <w:r>
        <w:rPr/>
        <w:t>) que dispone de dos </w:t>
      </w:r>
      <w:r>
        <w:rPr>
          <w:i/>
        </w:rPr>
        <w:t>sliders </w:t>
      </w:r>
      <w:r>
        <w:rPr/>
        <w:t>para controlar el movimiento que se quiere realizar de manera cómoda. Uno de los sliders es el encargado de los movimientos de rotación correspondientes a los ejes de los discos intermodulares mostrados en la Ilustración 0.9, controlando el movimiento de uno o dos motores a la misma velocidad y con el mismo número de pasos y dirección. El otro </w:t>
      </w:r>
      <w:r>
        <w:rPr>
          <w:i/>
        </w:rPr>
        <w:t>slider </w:t>
      </w:r>
      <w:r>
        <w:rPr/>
        <w:t>se usará para realizar los movimientos prismáticos, de manera que se muevan los tres motores de un mismo disco intermodular en el mismo sentido, a la misma velocidad y el mismo número de</w:t>
      </w:r>
      <w:r>
        <w:rPr>
          <w:spacing w:val="-12"/>
        </w:rPr>
        <w:t> </w:t>
      </w:r>
      <w:r>
        <w:rPr/>
        <w:t>pasos.</w:t>
      </w:r>
    </w:p>
    <w:p>
      <w:pPr>
        <w:pStyle w:val="BodyText"/>
        <w:spacing w:before="2"/>
        <w:rPr>
          <w:sz w:val="14"/>
        </w:rPr>
      </w:pPr>
      <w:r>
        <w:rPr/>
        <w:drawing>
          <wp:anchor distT="0" distB="0" distL="0" distR="0" allowOverlap="1" layoutInCell="1" locked="0" behindDoc="0" simplePos="0" relativeHeight="11">
            <wp:simplePos x="0" y="0"/>
            <wp:positionH relativeFrom="page">
              <wp:posOffset>999744</wp:posOffset>
            </wp:positionH>
            <wp:positionV relativeFrom="paragraph">
              <wp:posOffset>128776</wp:posOffset>
            </wp:positionV>
            <wp:extent cx="5588893" cy="1878234"/>
            <wp:effectExtent l="0" t="0" r="0" b="0"/>
            <wp:wrapTopAndBottom/>
            <wp:docPr id="19" name="image13.jpeg"/>
            <wp:cNvGraphicFramePr>
              <a:graphicFrameLocks noChangeAspect="1"/>
            </wp:cNvGraphicFramePr>
            <a:graphic>
              <a:graphicData uri="http://schemas.openxmlformats.org/drawingml/2006/picture">
                <pic:pic>
                  <pic:nvPicPr>
                    <pic:cNvPr id="20" name="image13.jpeg"/>
                    <pic:cNvPicPr/>
                  </pic:nvPicPr>
                  <pic:blipFill>
                    <a:blip r:embed="rId19" cstate="print"/>
                    <a:stretch>
                      <a:fillRect/>
                    </a:stretch>
                  </pic:blipFill>
                  <pic:spPr>
                    <a:xfrm>
                      <a:off x="0" y="0"/>
                      <a:ext cx="5588893" cy="1878234"/>
                    </a:xfrm>
                    <a:prstGeom prst="rect">
                      <a:avLst/>
                    </a:prstGeom>
                  </pic:spPr>
                </pic:pic>
              </a:graphicData>
            </a:graphic>
          </wp:anchor>
        </w:drawing>
      </w:r>
    </w:p>
    <w:p>
      <w:pPr>
        <w:spacing w:before="200"/>
        <w:ind w:left="0" w:right="40" w:firstLine="0"/>
        <w:jc w:val="center"/>
        <w:rPr>
          <w:i/>
          <w:sz w:val="18"/>
        </w:rPr>
      </w:pPr>
      <w:bookmarkStart w:name="_bookmark9" w:id="10"/>
      <w:bookmarkEnd w:id="10"/>
      <w:r>
        <w:rPr/>
      </w:r>
      <w:r>
        <w:rPr>
          <w:i/>
          <w:sz w:val="18"/>
        </w:rPr>
        <w:t>Ilustración 0.10: Interfaz creada para el control del</w:t>
      </w:r>
      <w:r>
        <w:rPr>
          <w:i/>
          <w:spacing w:val="-22"/>
          <w:sz w:val="18"/>
        </w:rPr>
        <w:t> </w:t>
      </w:r>
      <w:r>
        <w:rPr>
          <w:i/>
          <w:sz w:val="18"/>
        </w:rPr>
        <w:t>robot.</w:t>
      </w:r>
    </w:p>
    <w:p>
      <w:pPr>
        <w:pStyle w:val="BodyText"/>
        <w:spacing w:before="3"/>
        <w:rPr>
          <w:i/>
          <w:sz w:val="14"/>
        </w:rPr>
      </w:pPr>
      <w:r>
        <w:rPr/>
        <w:drawing>
          <wp:anchor distT="0" distB="0" distL="0" distR="0" allowOverlap="1" layoutInCell="1" locked="0" behindDoc="0" simplePos="0" relativeHeight="12">
            <wp:simplePos x="0" y="0"/>
            <wp:positionH relativeFrom="page">
              <wp:posOffset>2598420</wp:posOffset>
            </wp:positionH>
            <wp:positionV relativeFrom="paragraph">
              <wp:posOffset>129392</wp:posOffset>
            </wp:positionV>
            <wp:extent cx="2387306" cy="2661285"/>
            <wp:effectExtent l="0" t="0" r="0" b="0"/>
            <wp:wrapTopAndBottom/>
            <wp:docPr id="21" name="image14.jpeg"/>
            <wp:cNvGraphicFramePr>
              <a:graphicFrameLocks noChangeAspect="1"/>
            </wp:cNvGraphicFramePr>
            <a:graphic>
              <a:graphicData uri="http://schemas.openxmlformats.org/drawingml/2006/picture">
                <pic:pic>
                  <pic:nvPicPr>
                    <pic:cNvPr id="22" name="image14.jpeg"/>
                    <pic:cNvPicPr/>
                  </pic:nvPicPr>
                  <pic:blipFill>
                    <a:blip r:embed="rId20" cstate="print"/>
                    <a:stretch>
                      <a:fillRect/>
                    </a:stretch>
                  </pic:blipFill>
                  <pic:spPr>
                    <a:xfrm>
                      <a:off x="0" y="0"/>
                      <a:ext cx="2387306" cy="2661285"/>
                    </a:xfrm>
                    <a:prstGeom prst="rect">
                      <a:avLst/>
                    </a:prstGeom>
                  </pic:spPr>
                </pic:pic>
              </a:graphicData>
            </a:graphic>
          </wp:anchor>
        </w:drawing>
      </w:r>
    </w:p>
    <w:p>
      <w:pPr>
        <w:spacing w:before="124"/>
        <w:ind w:left="0" w:right="39" w:firstLine="0"/>
        <w:jc w:val="center"/>
        <w:rPr>
          <w:i/>
          <w:sz w:val="18"/>
        </w:rPr>
      </w:pPr>
      <w:bookmarkStart w:name="_bookmark10" w:id="11"/>
      <w:bookmarkEnd w:id="11"/>
      <w:r>
        <w:rPr/>
      </w:r>
      <w:r>
        <w:rPr>
          <w:i/>
          <w:sz w:val="18"/>
        </w:rPr>
        <w:t>Ilustración 0.11: Configuración del robot híper-redundante como resultado de un control en lazo abierto</w:t>
      </w:r>
    </w:p>
    <w:p>
      <w:pPr>
        <w:pStyle w:val="BodyText"/>
        <w:spacing w:before="7"/>
        <w:rPr>
          <w:i/>
          <w:sz w:val="17"/>
        </w:rPr>
      </w:pPr>
    </w:p>
    <w:p>
      <w:pPr>
        <w:pStyle w:val="BodyText"/>
        <w:spacing w:line="276" w:lineRule="auto"/>
        <w:ind w:left="218" w:right="253"/>
        <w:jc w:val="both"/>
      </w:pPr>
      <w:r>
        <w:rPr/>
        <w:t>Se han realizado pruebas de ambos tipos de movimiento, obteniendo mejores resultados de los esperados en lo que a precisión se refiere, ya que el nivel de precisión de este tipo de robots suele ser una desventaja frente a robots convencionales.</w:t>
      </w:r>
    </w:p>
    <w:p>
      <w:pPr>
        <w:spacing w:before="198"/>
        <w:ind w:left="218" w:right="0" w:firstLine="0"/>
        <w:jc w:val="both"/>
        <w:rPr>
          <w:sz w:val="22"/>
        </w:rPr>
      </w:pPr>
      <w:r>
        <w:rPr>
          <w:b/>
          <w:sz w:val="22"/>
        </w:rPr>
        <w:t>Palabras clave</w:t>
      </w:r>
      <w:r>
        <w:rPr>
          <w:sz w:val="22"/>
        </w:rPr>
        <w:t>: Robot, Híper-redundante, Soft, Continuo, Manipulador.</w:t>
      </w:r>
    </w:p>
    <w:p>
      <w:pPr>
        <w:pStyle w:val="BodyText"/>
        <w:spacing w:before="6"/>
        <w:rPr>
          <w:sz w:val="20"/>
        </w:rPr>
      </w:pPr>
    </w:p>
    <w:p>
      <w:pPr>
        <w:pStyle w:val="Heading5"/>
        <w:spacing w:before="1"/>
        <w:ind w:left="218"/>
        <w:rPr>
          <w:b w:val="0"/>
        </w:rPr>
      </w:pPr>
      <w:r>
        <w:rPr/>
        <w:t>Códigos UNESCO</w:t>
      </w:r>
      <w:r>
        <w:rPr>
          <w:b w:val="0"/>
        </w:rPr>
        <w:t>:</w:t>
      </w:r>
    </w:p>
    <w:p>
      <w:pPr>
        <w:pStyle w:val="BodyText"/>
        <w:spacing w:before="11"/>
        <w:rPr>
          <w:sz w:val="20"/>
        </w:rPr>
      </w:pPr>
    </w:p>
    <w:p>
      <w:pPr>
        <w:pStyle w:val="BodyText"/>
        <w:ind w:left="218"/>
      </w:pPr>
      <w:r>
        <w:rPr/>
        <w:t>330417 SISTEMAS EN TIEMPO REAL</w:t>
      </w:r>
    </w:p>
    <w:p>
      <w:pPr>
        <w:pStyle w:val="BodyText"/>
        <w:spacing w:before="9"/>
        <w:rPr>
          <w:sz w:val="20"/>
        </w:rPr>
      </w:pPr>
    </w:p>
    <w:p>
      <w:pPr>
        <w:pStyle w:val="BodyText"/>
        <w:ind w:left="218"/>
      </w:pPr>
      <w:r>
        <w:rPr/>
        <w:t>331101 TECNOLOGÍA DE LA AUTOMATIZACIÓN</w:t>
      </w:r>
    </w:p>
    <w:p>
      <w:pPr>
        <w:spacing w:after="0"/>
        <w:sectPr>
          <w:pgSz w:w="11910" w:h="16840"/>
          <w:pgMar w:header="0" w:footer="987" w:top="1320" w:bottom="1180" w:left="1200" w:right="1160"/>
        </w:sectPr>
      </w:pPr>
    </w:p>
    <w:p>
      <w:pPr>
        <w:pStyle w:val="Heading1"/>
        <w:ind w:left="0" w:right="35"/>
        <w:jc w:val="center"/>
      </w:pPr>
      <w:r>
        <w:rPr/>
        <w:t>ÍNDICE DE CONTENIDOS</w:t>
      </w:r>
    </w:p>
    <w:p>
      <w:pPr>
        <w:spacing w:after="0"/>
        <w:jc w:val="center"/>
        <w:sectPr>
          <w:pgSz w:w="11910" w:h="16840"/>
          <w:pgMar w:header="0" w:footer="987" w:top="1320" w:bottom="1695" w:left="1200" w:right="1160"/>
        </w:sectPr>
      </w:pPr>
    </w:p>
    <w:sdt>
      <w:sdtPr>
        <w:docPartObj>
          <w:docPartGallery w:val="Table of Contents"/>
          <w:docPartUnique/>
        </w:docPartObj>
      </w:sdtPr>
      <w:sdtEndPr/>
      <w:sdtContent>
        <w:p>
          <w:pPr>
            <w:pStyle w:val="TOC1"/>
            <w:numPr>
              <w:ilvl w:val="0"/>
              <w:numId w:val="1"/>
            </w:numPr>
            <w:tabs>
              <w:tab w:pos="439" w:val="left" w:leader="none"/>
              <w:tab w:pos="440" w:val="left" w:leader="none"/>
              <w:tab w:pos="8826" w:val="left" w:leader="dot"/>
            </w:tabs>
            <w:spacing w:line="240" w:lineRule="auto" w:before="228" w:after="0"/>
            <w:ind w:left="658" w:right="254" w:hanging="659"/>
            <w:jc w:val="right"/>
          </w:pPr>
          <w:hyperlink w:history="true" w:anchor="_bookmark11">
            <w:r>
              <w:rPr/>
              <w:t>INTRODUCCIÓN</w:t>
              <w:tab/>
            </w:r>
            <w:r>
              <w:rPr>
                <w:spacing w:val="-2"/>
              </w:rPr>
              <w:t>10</w:t>
            </w:r>
          </w:hyperlink>
        </w:p>
        <w:p>
          <w:pPr>
            <w:pStyle w:val="TOC2"/>
            <w:numPr>
              <w:ilvl w:val="1"/>
              <w:numId w:val="1"/>
            </w:numPr>
            <w:tabs>
              <w:tab w:pos="640" w:val="left" w:leader="none"/>
              <w:tab w:pos="641" w:val="left" w:leader="none"/>
              <w:tab w:pos="8576" w:val="left" w:leader="dot"/>
            </w:tabs>
            <w:spacing w:line="240" w:lineRule="auto" w:before="141" w:after="0"/>
            <w:ind w:left="1099" w:right="265" w:hanging="1100"/>
            <w:jc w:val="right"/>
          </w:pPr>
          <w:hyperlink w:history="true" w:anchor="_bookmark12">
            <w:r>
              <w:rPr/>
              <w:t>Antecedentes</w:t>
              <w:tab/>
            </w:r>
            <w:r>
              <w:rPr>
                <w:spacing w:val="-2"/>
              </w:rPr>
              <w:t>10</w:t>
            </w:r>
          </w:hyperlink>
        </w:p>
        <w:p>
          <w:pPr>
            <w:pStyle w:val="TOC2"/>
            <w:numPr>
              <w:ilvl w:val="2"/>
              <w:numId w:val="1"/>
            </w:numPr>
            <w:tabs>
              <w:tab w:pos="839" w:val="left" w:leader="none"/>
              <w:tab w:pos="840" w:val="left" w:leader="none"/>
              <w:tab w:pos="8336" w:val="left" w:leader="dot"/>
            </w:tabs>
            <w:spacing w:line="240" w:lineRule="auto" w:before="138" w:after="0"/>
            <w:ind w:left="1538" w:right="265" w:hanging="1539"/>
            <w:jc w:val="right"/>
          </w:pPr>
          <w:hyperlink w:history="true" w:anchor="_bookmark13">
            <w:r>
              <w:rPr/>
              <w:t>Clasificación de</w:t>
            </w:r>
            <w:r>
              <w:rPr>
                <w:spacing w:val="-3"/>
              </w:rPr>
              <w:t> </w:t>
            </w:r>
            <w:r>
              <w:rPr/>
              <w:t>los</w:t>
            </w:r>
            <w:r>
              <w:rPr>
                <w:spacing w:val="-4"/>
              </w:rPr>
              <w:t> </w:t>
            </w:r>
            <w:r>
              <w:rPr/>
              <w:t>robots</w:t>
              <w:tab/>
            </w:r>
            <w:r>
              <w:rPr>
                <w:spacing w:val="-2"/>
              </w:rPr>
              <w:t>10</w:t>
            </w:r>
          </w:hyperlink>
        </w:p>
        <w:p>
          <w:pPr>
            <w:pStyle w:val="TOC2"/>
            <w:numPr>
              <w:ilvl w:val="2"/>
              <w:numId w:val="1"/>
            </w:numPr>
            <w:tabs>
              <w:tab w:pos="839" w:val="left" w:leader="none"/>
              <w:tab w:pos="840" w:val="left" w:leader="none"/>
              <w:tab w:pos="8336" w:val="left" w:leader="dot"/>
            </w:tabs>
            <w:spacing w:line="240" w:lineRule="auto" w:before="138" w:after="0"/>
            <w:ind w:left="1538" w:right="265" w:hanging="1539"/>
            <w:jc w:val="right"/>
          </w:pPr>
          <w:hyperlink w:history="true" w:anchor="_bookmark15">
            <w:r>
              <w:rPr/>
              <w:t>Robots</w:t>
            </w:r>
            <w:r>
              <w:rPr>
                <w:spacing w:val="-2"/>
              </w:rPr>
              <w:t> </w:t>
            </w:r>
            <w:r>
              <w:rPr/>
              <w:t>híper-redundantes</w:t>
              <w:tab/>
            </w:r>
            <w:r>
              <w:rPr>
                <w:spacing w:val="-2"/>
              </w:rPr>
              <w:t>12</w:t>
            </w:r>
          </w:hyperlink>
        </w:p>
        <w:p>
          <w:pPr>
            <w:pStyle w:val="TOC2"/>
            <w:numPr>
              <w:ilvl w:val="2"/>
              <w:numId w:val="1"/>
            </w:numPr>
            <w:tabs>
              <w:tab w:pos="839" w:val="left" w:leader="none"/>
              <w:tab w:pos="840" w:val="left" w:leader="none"/>
              <w:tab w:pos="8336" w:val="left" w:leader="dot"/>
            </w:tabs>
            <w:spacing w:line="240" w:lineRule="auto" w:before="139" w:after="0"/>
            <w:ind w:left="1538" w:right="265" w:hanging="1539"/>
            <w:jc w:val="right"/>
          </w:pPr>
          <w:hyperlink w:history="true" w:anchor="_bookmark17">
            <w:r>
              <w:rPr/>
              <w:t>Estado</w:t>
            </w:r>
            <w:r>
              <w:rPr>
                <w:spacing w:val="-1"/>
              </w:rPr>
              <w:t> </w:t>
            </w:r>
            <w:r>
              <w:rPr/>
              <w:t>del arte</w:t>
              <w:tab/>
            </w:r>
            <w:r>
              <w:rPr>
                <w:spacing w:val="-2"/>
              </w:rPr>
              <w:t>13</w:t>
            </w:r>
          </w:hyperlink>
        </w:p>
        <w:p>
          <w:pPr>
            <w:pStyle w:val="TOC2"/>
            <w:numPr>
              <w:ilvl w:val="2"/>
              <w:numId w:val="1"/>
            </w:numPr>
            <w:tabs>
              <w:tab w:pos="839" w:val="left" w:leader="none"/>
              <w:tab w:pos="840" w:val="left" w:leader="none"/>
              <w:tab w:pos="8336" w:val="left" w:leader="dot"/>
            </w:tabs>
            <w:spacing w:line="240" w:lineRule="auto" w:before="138" w:after="0"/>
            <w:ind w:left="1538" w:right="265" w:hanging="1539"/>
            <w:jc w:val="right"/>
          </w:pPr>
          <w:hyperlink w:history="true" w:anchor="_bookmark35">
            <w:r>
              <w:rPr/>
              <w:t>Actuación en</w:t>
            </w:r>
            <w:r>
              <w:rPr>
                <w:spacing w:val="-5"/>
              </w:rPr>
              <w:t> </w:t>
            </w:r>
            <w:r>
              <w:rPr/>
              <w:t>robots híper-redundantes</w:t>
              <w:tab/>
            </w:r>
            <w:r>
              <w:rPr>
                <w:spacing w:val="-2"/>
              </w:rPr>
              <w:t>21</w:t>
            </w:r>
          </w:hyperlink>
        </w:p>
        <w:p>
          <w:pPr>
            <w:pStyle w:val="TOC2"/>
            <w:numPr>
              <w:ilvl w:val="1"/>
              <w:numId w:val="1"/>
            </w:numPr>
            <w:tabs>
              <w:tab w:pos="640" w:val="left" w:leader="none"/>
              <w:tab w:pos="641" w:val="left" w:leader="none"/>
              <w:tab w:pos="8576" w:val="left" w:leader="dot"/>
            </w:tabs>
            <w:spacing w:line="240" w:lineRule="auto" w:before="138" w:after="0"/>
            <w:ind w:left="1099" w:right="265" w:hanging="1100"/>
            <w:jc w:val="right"/>
          </w:pPr>
          <w:hyperlink w:history="true" w:anchor="_bookmark39">
            <w:r>
              <w:rPr/>
              <w:t>Objetivos</w:t>
              <w:tab/>
            </w:r>
            <w:r>
              <w:rPr>
                <w:spacing w:val="-2"/>
              </w:rPr>
              <w:t>24</w:t>
            </w:r>
          </w:hyperlink>
        </w:p>
        <w:p>
          <w:pPr>
            <w:pStyle w:val="TOC1"/>
            <w:numPr>
              <w:ilvl w:val="0"/>
              <w:numId w:val="1"/>
            </w:numPr>
            <w:tabs>
              <w:tab w:pos="439" w:val="left" w:leader="none"/>
              <w:tab w:pos="440" w:val="left" w:leader="none"/>
              <w:tab w:pos="8826" w:val="left" w:leader="dot"/>
            </w:tabs>
            <w:spacing w:line="240" w:lineRule="auto" w:before="134" w:after="0"/>
            <w:ind w:left="658" w:right="254" w:hanging="659"/>
            <w:jc w:val="right"/>
          </w:pPr>
          <w:hyperlink w:history="true" w:anchor="_bookmark40">
            <w:r>
              <w:rPr/>
              <w:t>DISEÑO DEL</w:t>
            </w:r>
            <w:r>
              <w:rPr>
                <w:spacing w:val="-2"/>
              </w:rPr>
              <w:t> </w:t>
            </w:r>
            <w:r>
              <w:rPr/>
              <w:t>ROBOT</w:t>
              <w:tab/>
            </w:r>
            <w:r>
              <w:rPr>
                <w:spacing w:val="-2"/>
              </w:rPr>
              <w:t>26</w:t>
            </w:r>
          </w:hyperlink>
        </w:p>
        <w:p>
          <w:pPr>
            <w:pStyle w:val="TOC2"/>
            <w:numPr>
              <w:ilvl w:val="1"/>
              <w:numId w:val="1"/>
            </w:numPr>
            <w:tabs>
              <w:tab w:pos="640" w:val="left" w:leader="none"/>
              <w:tab w:pos="641" w:val="left" w:leader="none"/>
              <w:tab w:pos="8576" w:val="left" w:leader="dot"/>
            </w:tabs>
            <w:spacing w:line="240" w:lineRule="auto" w:before="141" w:after="0"/>
            <w:ind w:left="1099" w:right="265" w:hanging="1100"/>
            <w:jc w:val="right"/>
          </w:pPr>
          <w:hyperlink w:history="true" w:anchor="_bookmark41">
            <w:r>
              <w:rPr/>
              <w:t>Elección y justificación</w:t>
            </w:r>
            <w:r>
              <w:rPr>
                <w:spacing w:val="-4"/>
              </w:rPr>
              <w:t> </w:t>
            </w:r>
            <w:r>
              <w:rPr/>
              <w:t>del</w:t>
            </w:r>
            <w:r>
              <w:rPr>
                <w:spacing w:val="-2"/>
              </w:rPr>
              <w:t> </w:t>
            </w:r>
            <w:r>
              <w:rPr/>
              <w:t>modelo</w:t>
              <w:tab/>
            </w:r>
            <w:r>
              <w:rPr>
                <w:spacing w:val="-2"/>
              </w:rPr>
              <w:t>26</w:t>
            </w:r>
          </w:hyperlink>
        </w:p>
        <w:p>
          <w:pPr>
            <w:pStyle w:val="TOC2"/>
            <w:numPr>
              <w:ilvl w:val="2"/>
              <w:numId w:val="2"/>
            </w:numPr>
            <w:tabs>
              <w:tab w:pos="839" w:val="left" w:leader="none"/>
              <w:tab w:pos="840" w:val="left" w:leader="none"/>
              <w:tab w:pos="8336" w:val="left" w:leader="dot"/>
            </w:tabs>
            <w:spacing w:line="240" w:lineRule="auto" w:before="138" w:after="0"/>
            <w:ind w:left="1538" w:right="265" w:hanging="1539"/>
            <w:jc w:val="right"/>
          </w:pPr>
          <w:hyperlink w:history="true" w:anchor="_bookmark42">
            <w:r>
              <w:rPr/>
              <w:t>Diseño</w:t>
            </w:r>
            <w:r>
              <w:rPr>
                <w:spacing w:val="-3"/>
              </w:rPr>
              <w:t> </w:t>
            </w:r>
            <w:r>
              <w:rPr/>
              <w:t>preliminar</w:t>
              <w:tab/>
            </w:r>
            <w:r>
              <w:rPr>
                <w:spacing w:val="-2"/>
              </w:rPr>
              <w:t>26</w:t>
            </w:r>
          </w:hyperlink>
        </w:p>
        <w:p>
          <w:pPr>
            <w:pStyle w:val="TOC2"/>
            <w:numPr>
              <w:ilvl w:val="2"/>
              <w:numId w:val="2"/>
            </w:numPr>
            <w:tabs>
              <w:tab w:pos="839" w:val="left" w:leader="none"/>
              <w:tab w:pos="840" w:val="left" w:leader="none"/>
              <w:tab w:pos="8336" w:val="left" w:leader="dot"/>
            </w:tabs>
            <w:spacing w:line="240" w:lineRule="auto" w:before="138" w:after="0"/>
            <w:ind w:left="1538" w:right="265" w:hanging="1539"/>
            <w:jc w:val="right"/>
          </w:pPr>
          <w:hyperlink w:history="true" w:anchor="_bookmark45">
            <w:r>
              <w:rPr/>
              <w:t>Elección</w:t>
            </w:r>
            <w:r>
              <w:rPr>
                <w:spacing w:val="-1"/>
              </w:rPr>
              <w:t> </w:t>
            </w:r>
            <w:r>
              <w:rPr/>
              <w:t>del robot</w:t>
              <w:tab/>
            </w:r>
            <w:r>
              <w:rPr>
                <w:spacing w:val="-2"/>
              </w:rPr>
              <w:t>27</w:t>
            </w:r>
          </w:hyperlink>
        </w:p>
        <w:p>
          <w:pPr>
            <w:pStyle w:val="TOC2"/>
            <w:numPr>
              <w:ilvl w:val="2"/>
              <w:numId w:val="2"/>
            </w:numPr>
            <w:tabs>
              <w:tab w:pos="839" w:val="left" w:leader="none"/>
              <w:tab w:pos="840" w:val="left" w:leader="none"/>
              <w:tab w:pos="8336" w:val="left" w:leader="dot"/>
            </w:tabs>
            <w:spacing w:line="240" w:lineRule="auto" w:before="138" w:after="0"/>
            <w:ind w:left="1538" w:right="265" w:hanging="1539"/>
            <w:jc w:val="right"/>
          </w:pPr>
          <w:hyperlink w:history="true" w:anchor="_bookmark46">
            <w:r>
              <w:rPr/>
              <w:t>Justificación</w:t>
            </w:r>
            <w:r>
              <w:rPr>
                <w:spacing w:val="-1"/>
              </w:rPr>
              <w:t> </w:t>
            </w:r>
            <w:r>
              <w:rPr/>
              <w:t>del</w:t>
            </w:r>
            <w:r>
              <w:rPr>
                <w:spacing w:val="-3"/>
              </w:rPr>
              <w:t> </w:t>
            </w:r>
            <w:r>
              <w:rPr/>
              <w:t>modelo</w:t>
              <w:tab/>
            </w:r>
            <w:r>
              <w:rPr>
                <w:spacing w:val="-2"/>
              </w:rPr>
              <w:t>27</w:t>
            </w:r>
          </w:hyperlink>
        </w:p>
        <w:p>
          <w:pPr>
            <w:pStyle w:val="TOC2"/>
            <w:numPr>
              <w:ilvl w:val="1"/>
              <w:numId w:val="1"/>
            </w:numPr>
            <w:tabs>
              <w:tab w:pos="640" w:val="left" w:leader="none"/>
              <w:tab w:pos="641" w:val="left" w:leader="none"/>
              <w:tab w:pos="8576" w:val="left" w:leader="dot"/>
            </w:tabs>
            <w:spacing w:line="240" w:lineRule="auto" w:before="139" w:after="0"/>
            <w:ind w:left="1099" w:right="265" w:hanging="1100"/>
            <w:jc w:val="right"/>
          </w:pPr>
          <w:hyperlink w:history="true" w:anchor="_bookmark50">
            <w:r>
              <w:rPr/>
              <w:t>Diseño</w:t>
            </w:r>
            <w:r>
              <w:rPr>
                <w:spacing w:val="-1"/>
              </w:rPr>
              <w:t> </w:t>
            </w:r>
            <w:r>
              <w:rPr/>
              <w:t>mecánico</w:t>
              <w:tab/>
            </w:r>
            <w:r>
              <w:rPr>
                <w:spacing w:val="-2"/>
              </w:rPr>
              <w:t>33</w:t>
            </w:r>
          </w:hyperlink>
        </w:p>
        <w:p>
          <w:pPr>
            <w:pStyle w:val="TOC2"/>
            <w:numPr>
              <w:ilvl w:val="2"/>
              <w:numId w:val="1"/>
            </w:numPr>
            <w:tabs>
              <w:tab w:pos="839" w:val="left" w:leader="none"/>
              <w:tab w:pos="840" w:val="left" w:leader="none"/>
              <w:tab w:pos="8336" w:val="left" w:leader="dot"/>
            </w:tabs>
            <w:spacing w:line="240" w:lineRule="auto" w:before="138" w:after="0"/>
            <w:ind w:left="1538" w:right="265" w:hanging="1539"/>
            <w:jc w:val="right"/>
          </w:pPr>
          <w:hyperlink w:history="true" w:anchor="_bookmark54">
            <w:r>
              <w:rPr/>
              <w:t>Fuelles</w:t>
              <w:tab/>
            </w:r>
            <w:r>
              <w:rPr>
                <w:spacing w:val="-2"/>
              </w:rPr>
              <w:t>35</w:t>
            </w:r>
          </w:hyperlink>
        </w:p>
        <w:p>
          <w:pPr>
            <w:pStyle w:val="TOC2"/>
            <w:numPr>
              <w:ilvl w:val="2"/>
              <w:numId w:val="1"/>
            </w:numPr>
            <w:tabs>
              <w:tab w:pos="839" w:val="left" w:leader="none"/>
              <w:tab w:pos="840" w:val="left" w:leader="none"/>
              <w:tab w:pos="8336" w:val="left" w:leader="dot"/>
            </w:tabs>
            <w:spacing w:line="240" w:lineRule="auto" w:before="138" w:after="0"/>
            <w:ind w:left="1538" w:right="265" w:hanging="1539"/>
            <w:jc w:val="right"/>
          </w:pPr>
          <w:hyperlink w:history="true" w:anchor="_bookmark58">
            <w:r>
              <w:rPr/>
              <w:t>Discos</w:t>
            </w:r>
            <w:r>
              <w:rPr>
                <w:spacing w:val="-1"/>
              </w:rPr>
              <w:t> </w:t>
            </w:r>
            <w:r>
              <w:rPr/>
              <w:t>intermodulares</w:t>
              <w:tab/>
            </w:r>
            <w:r>
              <w:rPr>
                <w:spacing w:val="-2"/>
              </w:rPr>
              <w:t>36</w:t>
            </w:r>
          </w:hyperlink>
        </w:p>
        <w:p>
          <w:pPr>
            <w:pStyle w:val="TOC2"/>
            <w:numPr>
              <w:ilvl w:val="2"/>
              <w:numId w:val="1"/>
            </w:numPr>
            <w:tabs>
              <w:tab w:pos="839" w:val="left" w:leader="none"/>
              <w:tab w:pos="840" w:val="left" w:leader="none"/>
              <w:tab w:pos="8336" w:val="left" w:leader="dot"/>
            </w:tabs>
            <w:spacing w:line="240" w:lineRule="auto" w:before="138" w:after="0"/>
            <w:ind w:left="1538" w:right="265" w:hanging="1539"/>
            <w:jc w:val="right"/>
          </w:pPr>
          <w:hyperlink w:history="true" w:anchor="_bookmark62">
            <w:r>
              <w:rPr/>
              <w:t>Caja de</w:t>
            </w:r>
            <w:r>
              <w:rPr>
                <w:spacing w:val="-2"/>
              </w:rPr>
              <w:t> </w:t>
            </w:r>
            <w:r>
              <w:rPr/>
              <w:t>actuación</w:t>
              <w:tab/>
            </w:r>
            <w:r>
              <w:rPr>
                <w:spacing w:val="-2"/>
              </w:rPr>
              <w:t>38</w:t>
            </w:r>
          </w:hyperlink>
        </w:p>
        <w:p>
          <w:pPr>
            <w:pStyle w:val="TOC2"/>
            <w:numPr>
              <w:ilvl w:val="2"/>
              <w:numId w:val="1"/>
            </w:numPr>
            <w:tabs>
              <w:tab w:pos="839" w:val="left" w:leader="none"/>
              <w:tab w:pos="840" w:val="left" w:leader="none"/>
              <w:tab w:pos="8336" w:val="left" w:leader="dot"/>
            </w:tabs>
            <w:spacing w:line="240" w:lineRule="auto" w:before="136" w:after="0"/>
            <w:ind w:left="1538" w:right="265" w:hanging="1539"/>
            <w:jc w:val="right"/>
          </w:pPr>
          <w:hyperlink w:history="true" w:anchor="_bookmark66">
            <w:r>
              <w:rPr/>
              <w:t>Estructura</w:t>
            </w:r>
            <w:r>
              <w:rPr>
                <w:spacing w:val="-3"/>
              </w:rPr>
              <w:t> </w:t>
            </w:r>
            <w:r>
              <w:rPr/>
              <w:t>de</w:t>
            </w:r>
            <w:r>
              <w:rPr>
                <w:spacing w:val="-1"/>
              </w:rPr>
              <w:t> </w:t>
            </w:r>
            <w:r>
              <w:rPr/>
              <w:t>soporte</w:t>
              <w:tab/>
            </w:r>
            <w:r>
              <w:rPr>
                <w:spacing w:val="-2"/>
              </w:rPr>
              <w:t>40</w:t>
            </w:r>
          </w:hyperlink>
        </w:p>
        <w:p>
          <w:pPr>
            <w:pStyle w:val="TOC2"/>
            <w:numPr>
              <w:ilvl w:val="1"/>
              <w:numId w:val="1"/>
            </w:numPr>
            <w:tabs>
              <w:tab w:pos="640" w:val="left" w:leader="none"/>
              <w:tab w:pos="641" w:val="left" w:leader="none"/>
              <w:tab w:pos="8576" w:val="left" w:leader="dot"/>
            </w:tabs>
            <w:spacing w:line="240" w:lineRule="auto" w:before="139" w:after="0"/>
            <w:ind w:left="1099" w:right="265" w:hanging="1100"/>
            <w:jc w:val="right"/>
          </w:pPr>
          <w:hyperlink w:history="true" w:anchor="_bookmark70">
            <w:r>
              <w:rPr/>
              <w:t>Actuación</w:t>
              <w:tab/>
            </w:r>
            <w:r>
              <w:rPr>
                <w:spacing w:val="-2"/>
              </w:rPr>
              <w:t>42</w:t>
            </w:r>
          </w:hyperlink>
        </w:p>
        <w:p>
          <w:pPr>
            <w:pStyle w:val="TOC2"/>
            <w:numPr>
              <w:ilvl w:val="2"/>
              <w:numId w:val="1"/>
            </w:numPr>
            <w:tabs>
              <w:tab w:pos="839" w:val="left" w:leader="none"/>
              <w:tab w:pos="840" w:val="left" w:leader="none"/>
              <w:tab w:pos="8336" w:val="left" w:leader="dot"/>
            </w:tabs>
            <w:spacing w:line="240" w:lineRule="auto" w:before="138" w:after="0"/>
            <w:ind w:left="1538" w:right="265" w:hanging="1539"/>
            <w:jc w:val="right"/>
          </w:pPr>
          <w:hyperlink w:history="true" w:anchor="_bookmark71">
            <w:r>
              <w:rPr/>
              <w:t>Transmisores</w:t>
              <w:tab/>
            </w:r>
            <w:r>
              <w:rPr>
                <w:spacing w:val="-2"/>
              </w:rPr>
              <w:t>42</w:t>
            </w:r>
          </w:hyperlink>
        </w:p>
        <w:p>
          <w:pPr>
            <w:pStyle w:val="TOC2"/>
            <w:numPr>
              <w:ilvl w:val="2"/>
              <w:numId w:val="1"/>
            </w:numPr>
            <w:tabs>
              <w:tab w:pos="839" w:val="left" w:leader="none"/>
              <w:tab w:pos="840" w:val="left" w:leader="none"/>
              <w:tab w:pos="8336" w:val="left" w:leader="dot"/>
            </w:tabs>
            <w:spacing w:line="240" w:lineRule="auto" w:before="138" w:after="0"/>
            <w:ind w:left="1538" w:right="265" w:hanging="1539"/>
            <w:jc w:val="right"/>
          </w:pPr>
          <w:hyperlink w:history="true" w:anchor="_bookmark74">
            <w:r>
              <w:rPr/>
              <w:t>Motores</w:t>
              <w:tab/>
            </w:r>
            <w:r>
              <w:rPr>
                <w:spacing w:val="-2"/>
              </w:rPr>
              <w:t>42</w:t>
            </w:r>
          </w:hyperlink>
        </w:p>
        <w:p>
          <w:pPr>
            <w:pStyle w:val="TOC2"/>
            <w:numPr>
              <w:ilvl w:val="2"/>
              <w:numId w:val="1"/>
            </w:numPr>
            <w:tabs>
              <w:tab w:pos="839" w:val="left" w:leader="none"/>
              <w:tab w:pos="840" w:val="left" w:leader="none"/>
              <w:tab w:pos="8336" w:val="left" w:leader="dot"/>
            </w:tabs>
            <w:spacing w:line="240" w:lineRule="auto" w:before="138" w:after="0"/>
            <w:ind w:left="1538" w:right="265" w:hanging="1539"/>
            <w:jc w:val="right"/>
          </w:pPr>
          <w:hyperlink w:history="true" w:anchor="_bookmark78">
            <w:r>
              <w:rPr/>
              <w:t>Electrónica</w:t>
              <w:tab/>
            </w:r>
            <w:r>
              <w:rPr>
                <w:spacing w:val="-2"/>
              </w:rPr>
              <w:t>44</w:t>
            </w:r>
          </w:hyperlink>
        </w:p>
        <w:p>
          <w:pPr>
            <w:pStyle w:val="TOC2"/>
            <w:numPr>
              <w:ilvl w:val="1"/>
              <w:numId w:val="1"/>
            </w:numPr>
            <w:tabs>
              <w:tab w:pos="640" w:val="left" w:leader="none"/>
              <w:tab w:pos="641" w:val="left" w:leader="none"/>
              <w:tab w:pos="8576" w:val="left" w:leader="dot"/>
            </w:tabs>
            <w:spacing w:line="240" w:lineRule="auto" w:before="139" w:after="0"/>
            <w:ind w:left="1099" w:right="265" w:hanging="1100"/>
            <w:jc w:val="right"/>
          </w:pPr>
          <w:hyperlink w:history="true" w:anchor="_bookmark85">
            <w:r>
              <w:rPr/>
              <w:t>Montaje</w:t>
            </w:r>
            <w:r>
              <w:rPr>
                <w:spacing w:val="-1"/>
              </w:rPr>
              <w:t> </w:t>
            </w:r>
            <w:r>
              <w:rPr/>
              <w:t>del</w:t>
            </w:r>
            <w:r>
              <w:rPr>
                <w:spacing w:val="-1"/>
              </w:rPr>
              <w:t> </w:t>
            </w:r>
            <w:r>
              <w:rPr/>
              <w:t>robot</w:t>
              <w:tab/>
            </w:r>
            <w:r>
              <w:rPr>
                <w:spacing w:val="-2"/>
              </w:rPr>
              <w:t>48</w:t>
            </w:r>
          </w:hyperlink>
        </w:p>
        <w:p>
          <w:pPr>
            <w:pStyle w:val="TOC3"/>
            <w:numPr>
              <w:ilvl w:val="0"/>
              <w:numId w:val="1"/>
            </w:numPr>
            <w:tabs>
              <w:tab w:pos="657" w:val="left" w:leader="none"/>
              <w:tab w:pos="659" w:val="left" w:leader="none"/>
              <w:tab w:pos="9045" w:val="left" w:leader="dot"/>
            </w:tabs>
            <w:spacing w:line="240" w:lineRule="auto" w:before="135" w:after="0"/>
            <w:ind w:left="658" w:right="0" w:hanging="441"/>
            <w:jc w:val="left"/>
          </w:pPr>
          <w:hyperlink w:history="true" w:anchor="_bookmark86">
            <w:r>
              <w:rPr/>
              <w:t>PRIMER ESTUDIO DEL CONTROL</w:t>
            </w:r>
            <w:r>
              <w:rPr>
                <w:spacing w:val="-10"/>
              </w:rPr>
              <w:t> </w:t>
            </w:r>
            <w:r>
              <w:rPr/>
              <w:t>DEL</w:t>
            </w:r>
            <w:r>
              <w:rPr>
                <w:spacing w:val="-3"/>
              </w:rPr>
              <w:t> </w:t>
            </w:r>
            <w:r>
              <w:rPr/>
              <w:t>ROBOT</w:t>
              <w:tab/>
              <w:t>49</w:t>
            </w:r>
          </w:hyperlink>
        </w:p>
        <w:p>
          <w:pPr>
            <w:pStyle w:val="TOC2"/>
            <w:numPr>
              <w:ilvl w:val="1"/>
              <w:numId w:val="1"/>
            </w:numPr>
            <w:tabs>
              <w:tab w:pos="640" w:val="left" w:leader="none"/>
              <w:tab w:pos="641" w:val="left" w:leader="none"/>
              <w:tab w:pos="8576" w:val="left" w:leader="dot"/>
            </w:tabs>
            <w:spacing w:line="240" w:lineRule="auto" w:before="141" w:after="0"/>
            <w:ind w:left="1099" w:right="265" w:hanging="1100"/>
            <w:jc w:val="right"/>
          </w:pPr>
          <w:hyperlink w:history="true" w:anchor="_bookmark87">
            <w:r>
              <w:rPr/>
              <w:t>Esquema de</w:t>
            </w:r>
            <w:r>
              <w:rPr>
                <w:spacing w:val="-2"/>
              </w:rPr>
              <w:t> </w:t>
            </w:r>
            <w:r>
              <w:rPr/>
              <w:t>control</w:t>
              <w:tab/>
            </w:r>
            <w:r>
              <w:rPr>
                <w:spacing w:val="-2"/>
              </w:rPr>
              <w:t>49</w:t>
            </w:r>
          </w:hyperlink>
        </w:p>
        <w:p>
          <w:pPr>
            <w:pStyle w:val="TOC2"/>
            <w:numPr>
              <w:ilvl w:val="1"/>
              <w:numId w:val="1"/>
            </w:numPr>
            <w:tabs>
              <w:tab w:pos="640" w:val="left" w:leader="none"/>
              <w:tab w:pos="641" w:val="left" w:leader="none"/>
              <w:tab w:pos="8576" w:val="left" w:leader="dot"/>
            </w:tabs>
            <w:spacing w:line="240" w:lineRule="auto" w:before="138" w:after="0"/>
            <w:ind w:left="1099" w:right="265" w:hanging="1100"/>
            <w:jc w:val="right"/>
          </w:pPr>
          <w:hyperlink w:history="true" w:anchor="_bookmark89">
            <w:r>
              <w:rPr/>
              <w:t>Pruebas de control</w:t>
            </w:r>
            <w:r>
              <w:rPr>
                <w:spacing w:val="-3"/>
              </w:rPr>
              <w:t> </w:t>
            </w:r>
            <w:r>
              <w:rPr/>
              <w:t>del</w:t>
            </w:r>
            <w:r>
              <w:rPr>
                <w:spacing w:val="-3"/>
              </w:rPr>
              <w:t> </w:t>
            </w:r>
            <w:r>
              <w:rPr/>
              <w:t>robot</w:t>
              <w:tab/>
            </w:r>
            <w:r>
              <w:rPr>
                <w:spacing w:val="-2"/>
              </w:rPr>
              <w:t>49</w:t>
            </w:r>
          </w:hyperlink>
        </w:p>
        <w:p>
          <w:pPr>
            <w:pStyle w:val="TOC1"/>
            <w:numPr>
              <w:ilvl w:val="0"/>
              <w:numId w:val="1"/>
            </w:numPr>
            <w:tabs>
              <w:tab w:pos="439" w:val="left" w:leader="none"/>
              <w:tab w:pos="440" w:val="left" w:leader="none"/>
              <w:tab w:pos="8826" w:val="left" w:leader="dot"/>
            </w:tabs>
            <w:spacing w:line="240" w:lineRule="auto" w:before="134" w:after="0"/>
            <w:ind w:left="658" w:right="254" w:hanging="659"/>
            <w:jc w:val="right"/>
          </w:pPr>
          <w:hyperlink w:history="true" w:anchor="_bookmark92">
            <w:r>
              <w:rPr/>
              <w:t>RESULTADOS</w:t>
              <w:tab/>
            </w:r>
            <w:r>
              <w:rPr>
                <w:spacing w:val="-2"/>
              </w:rPr>
              <w:t>51</w:t>
            </w:r>
          </w:hyperlink>
        </w:p>
        <w:p>
          <w:pPr>
            <w:pStyle w:val="TOC1"/>
            <w:numPr>
              <w:ilvl w:val="0"/>
              <w:numId w:val="1"/>
            </w:numPr>
            <w:tabs>
              <w:tab w:pos="439" w:val="left" w:leader="none"/>
              <w:tab w:pos="440" w:val="left" w:leader="none"/>
              <w:tab w:pos="8826" w:val="left" w:leader="dot"/>
            </w:tabs>
            <w:spacing w:line="240" w:lineRule="auto" w:before="138" w:after="0"/>
            <w:ind w:left="658" w:right="254" w:hanging="659"/>
            <w:jc w:val="right"/>
          </w:pPr>
          <w:hyperlink w:history="true" w:anchor="_bookmark96">
            <w:r>
              <w:rPr/>
              <w:t>CONCLUSIONES</w:t>
              <w:tab/>
            </w:r>
            <w:r>
              <w:rPr>
                <w:spacing w:val="-2"/>
              </w:rPr>
              <w:t>54</w:t>
            </w:r>
          </w:hyperlink>
        </w:p>
        <w:p>
          <w:pPr>
            <w:pStyle w:val="TOC2"/>
            <w:numPr>
              <w:ilvl w:val="1"/>
              <w:numId w:val="1"/>
            </w:numPr>
            <w:tabs>
              <w:tab w:pos="640" w:val="left" w:leader="none"/>
              <w:tab w:pos="641" w:val="left" w:leader="none"/>
              <w:tab w:pos="8576" w:val="left" w:leader="dot"/>
            </w:tabs>
            <w:spacing w:line="240" w:lineRule="auto" w:before="141" w:after="0"/>
            <w:ind w:left="1099" w:right="265" w:hanging="1100"/>
            <w:jc w:val="right"/>
          </w:pPr>
          <w:hyperlink w:history="true" w:anchor="_bookmark97">
            <w:r>
              <w:rPr/>
              <w:t>Futuras líneas</w:t>
            </w:r>
            <w:r>
              <w:rPr>
                <w:spacing w:val="-4"/>
              </w:rPr>
              <w:t> </w:t>
            </w:r>
            <w:r>
              <w:rPr/>
              <w:t>de investigación</w:t>
              <w:tab/>
            </w:r>
            <w:r>
              <w:rPr>
                <w:spacing w:val="-2"/>
              </w:rPr>
              <w:t>55</w:t>
            </w:r>
          </w:hyperlink>
        </w:p>
        <w:p>
          <w:pPr>
            <w:pStyle w:val="TOC1"/>
            <w:numPr>
              <w:ilvl w:val="0"/>
              <w:numId w:val="1"/>
            </w:numPr>
            <w:tabs>
              <w:tab w:pos="439" w:val="left" w:leader="none"/>
              <w:tab w:pos="440" w:val="left" w:leader="none"/>
              <w:tab w:pos="8826" w:val="left" w:leader="dot"/>
            </w:tabs>
            <w:spacing w:line="240" w:lineRule="auto" w:before="136" w:after="0"/>
            <w:ind w:left="658" w:right="254" w:hanging="659"/>
            <w:jc w:val="right"/>
          </w:pPr>
          <w:hyperlink w:history="true" w:anchor="_bookmark98">
            <w:r>
              <w:rPr/>
              <w:t>BIBLIOGRAFÍA</w:t>
              <w:tab/>
            </w:r>
            <w:r>
              <w:rPr>
                <w:spacing w:val="-2"/>
              </w:rPr>
              <w:t>56</w:t>
            </w:r>
          </w:hyperlink>
        </w:p>
        <w:p>
          <w:pPr>
            <w:pStyle w:val="TOC3"/>
            <w:tabs>
              <w:tab w:pos="9045" w:val="left" w:leader="dot"/>
            </w:tabs>
          </w:pPr>
          <w:hyperlink w:history="true" w:anchor="_bookmark99">
            <w:r>
              <w:rPr/>
              <w:t>ANEXO I: ESTRUCTURA DE DESCOMPOSICIÓN DEL</w:t>
            </w:r>
            <w:r>
              <w:rPr>
                <w:spacing w:val="-20"/>
              </w:rPr>
              <w:t> </w:t>
            </w:r>
            <w:r>
              <w:rPr/>
              <w:t>PROYECTO</w:t>
            </w:r>
            <w:r>
              <w:rPr>
                <w:spacing w:val="-1"/>
              </w:rPr>
              <w:t> </w:t>
            </w:r>
            <w:r>
              <w:rPr/>
              <w:t>(EDP)</w:t>
              <w:tab/>
              <w:t>59</w:t>
            </w:r>
          </w:hyperlink>
        </w:p>
        <w:p>
          <w:pPr>
            <w:pStyle w:val="TOC1"/>
            <w:tabs>
              <w:tab w:pos="8826" w:val="left" w:leader="dot"/>
            </w:tabs>
            <w:ind w:left="0" w:firstLine="0"/>
          </w:pPr>
          <w:hyperlink w:history="true" w:anchor="_bookmark100">
            <w:r>
              <w:rPr/>
              <w:t>ANEXO II:</w:t>
            </w:r>
            <w:r>
              <w:rPr>
                <w:spacing w:val="-5"/>
              </w:rPr>
              <w:t> </w:t>
            </w:r>
            <w:r>
              <w:rPr/>
              <w:t>PLANIFICACIÓN</w:t>
            </w:r>
            <w:r>
              <w:rPr>
                <w:spacing w:val="-5"/>
              </w:rPr>
              <w:t> </w:t>
            </w:r>
            <w:r>
              <w:rPr/>
              <w:t>TEMPORAL</w:t>
              <w:tab/>
            </w:r>
            <w:r>
              <w:rPr>
                <w:spacing w:val="-2"/>
              </w:rPr>
              <w:t>60</w:t>
            </w:r>
          </w:hyperlink>
        </w:p>
        <w:p>
          <w:pPr>
            <w:pStyle w:val="TOC3"/>
            <w:tabs>
              <w:tab w:pos="9045" w:val="left" w:leader="dot"/>
            </w:tabs>
            <w:spacing w:before="139"/>
          </w:pPr>
          <w:hyperlink w:history="true" w:anchor="_bookmark101">
            <w:r>
              <w:rPr/>
              <w:t>ANEXO III: ESTUDIO DE IMPACTO</w:t>
            </w:r>
            <w:r>
              <w:rPr>
                <w:spacing w:val="-7"/>
              </w:rPr>
              <w:t> </w:t>
            </w:r>
            <w:r>
              <w:rPr/>
              <w:t>Y</w:t>
            </w:r>
            <w:r>
              <w:rPr>
                <w:spacing w:val="-1"/>
              </w:rPr>
              <w:t> </w:t>
            </w:r>
            <w:r>
              <w:rPr/>
              <w:t>APLICACIONES</w:t>
              <w:tab/>
              <w:t>61</w:t>
            </w:r>
          </w:hyperlink>
        </w:p>
        <w:p>
          <w:pPr>
            <w:pStyle w:val="TOC1"/>
            <w:tabs>
              <w:tab w:pos="8826" w:val="left" w:leader="dot"/>
            </w:tabs>
            <w:ind w:left="0" w:firstLine="0"/>
          </w:pPr>
          <w:hyperlink w:history="true" w:anchor="_bookmark102">
            <w:r>
              <w:rPr/>
              <w:t>ANEXO IV:</w:t>
            </w:r>
            <w:r>
              <w:rPr>
                <w:spacing w:val="-6"/>
              </w:rPr>
              <w:t> </w:t>
            </w:r>
            <w:r>
              <w:rPr/>
              <w:t>ESTUDIO</w:t>
            </w:r>
            <w:r>
              <w:rPr>
                <w:spacing w:val="-2"/>
              </w:rPr>
              <w:t> </w:t>
            </w:r>
            <w:r>
              <w:rPr/>
              <w:t>ECONÓMICO</w:t>
              <w:tab/>
            </w:r>
            <w:r>
              <w:rPr>
                <w:spacing w:val="-2"/>
              </w:rPr>
              <w:t>62</w:t>
            </w:r>
          </w:hyperlink>
        </w:p>
        <w:p>
          <w:pPr>
            <w:pStyle w:val="TOC1"/>
            <w:tabs>
              <w:tab w:pos="8826" w:val="left" w:leader="dot"/>
            </w:tabs>
            <w:spacing w:after="20"/>
            <w:ind w:left="0" w:firstLine="0"/>
          </w:pPr>
          <w:hyperlink w:history="true" w:anchor="_bookmark111">
            <w:r>
              <w:rPr/>
              <w:t>ANEXO V: ÍNDICE</w:t>
            </w:r>
            <w:r>
              <w:rPr>
                <w:spacing w:val="-6"/>
              </w:rPr>
              <w:t> </w:t>
            </w:r>
            <w:r>
              <w:rPr/>
              <w:t>DE</w:t>
            </w:r>
            <w:r>
              <w:rPr>
                <w:spacing w:val="-2"/>
              </w:rPr>
              <w:t> </w:t>
            </w:r>
            <w:r>
              <w:rPr/>
              <w:t>FIGURAS</w:t>
              <w:tab/>
            </w:r>
            <w:r>
              <w:rPr>
                <w:spacing w:val="-2"/>
              </w:rPr>
              <w:t>66</w:t>
            </w:r>
          </w:hyperlink>
        </w:p>
        <w:p>
          <w:pPr>
            <w:pStyle w:val="TOC3"/>
            <w:tabs>
              <w:tab w:pos="9289" w:val="right" w:leader="dot"/>
            </w:tabs>
            <w:spacing w:before="73"/>
          </w:pPr>
          <w:hyperlink w:history="true" w:anchor="_bookmark112">
            <w:r>
              <w:rPr/>
              <w:t>ANEXO VI: ÍNDICE DE</w:t>
            </w:r>
            <w:r>
              <w:rPr>
                <w:spacing w:val="-2"/>
              </w:rPr>
              <w:t> </w:t>
            </w:r>
            <w:r>
              <w:rPr/>
              <w:t>TABLAS</w:t>
              <w:tab/>
              <w:t>68</w:t>
            </w:r>
          </w:hyperlink>
        </w:p>
        <w:p>
          <w:pPr>
            <w:pStyle w:val="TOC3"/>
            <w:tabs>
              <w:tab w:pos="9289" w:val="right" w:leader="dot"/>
            </w:tabs>
          </w:pPr>
          <w:hyperlink w:history="true" w:anchor="_bookmark113">
            <w:r>
              <w:rPr/>
              <w:t>ANEXO VII: GLOSARIO</w:t>
            </w:r>
            <w:r>
              <w:rPr>
                <w:spacing w:val="2"/>
              </w:rPr>
              <w:t> </w:t>
            </w:r>
            <w:r>
              <w:rPr/>
              <w:t>Y</w:t>
            </w:r>
            <w:r>
              <w:rPr>
                <w:spacing w:val="1"/>
              </w:rPr>
              <w:t> </w:t>
            </w:r>
            <w:r>
              <w:rPr/>
              <w:t>ABREVIATURAS</w:t>
              <w:tab/>
              <w:t>69</w:t>
            </w:r>
          </w:hyperlink>
        </w:p>
        <w:p>
          <w:pPr>
            <w:pStyle w:val="TOC3"/>
            <w:tabs>
              <w:tab w:pos="9289" w:val="right" w:leader="dot"/>
            </w:tabs>
          </w:pPr>
          <w:hyperlink w:history="true" w:anchor="_bookmark114">
            <w:r>
              <w:rPr/>
              <w:t>ANEXO</w:t>
            </w:r>
            <w:r>
              <w:rPr>
                <w:spacing w:val="1"/>
              </w:rPr>
              <w:t> </w:t>
            </w:r>
            <w:r>
              <w:rPr/>
              <w:t>VIII:</w:t>
            </w:r>
            <w:r>
              <w:rPr>
                <w:spacing w:val="-1"/>
              </w:rPr>
              <w:t> </w:t>
            </w:r>
            <w:r>
              <w:rPr/>
              <w:t>PLANOS</w:t>
              <w:tab/>
              <w:t>70</w:t>
            </w:r>
          </w:hyperlink>
        </w:p>
      </w:sdtContent>
    </w:sdt>
    <w:p>
      <w:pPr>
        <w:spacing w:after="0"/>
        <w:sectPr>
          <w:type w:val="continuous"/>
          <w:pgSz w:w="11910" w:h="16840"/>
          <w:pgMar w:top="1339" w:bottom="1695" w:left="1200" w:right="1160"/>
        </w:sectPr>
      </w:pPr>
    </w:p>
    <w:p>
      <w:pPr>
        <w:pStyle w:val="BodyText"/>
        <w:rPr>
          <w:b/>
          <w:sz w:val="30"/>
        </w:rPr>
      </w:pPr>
    </w:p>
    <w:p>
      <w:pPr>
        <w:pStyle w:val="BodyText"/>
        <w:rPr>
          <w:b/>
          <w:sz w:val="30"/>
        </w:rPr>
      </w:pPr>
    </w:p>
    <w:p>
      <w:pPr>
        <w:pStyle w:val="BodyText"/>
        <w:spacing w:before="10"/>
        <w:rPr>
          <w:b/>
          <w:sz w:val="30"/>
        </w:rPr>
      </w:pPr>
    </w:p>
    <w:p>
      <w:pPr>
        <w:pStyle w:val="Heading1"/>
        <w:numPr>
          <w:ilvl w:val="0"/>
          <w:numId w:val="3"/>
        </w:numPr>
        <w:tabs>
          <w:tab w:pos="699" w:val="left" w:leader="none"/>
        </w:tabs>
        <w:spacing w:line="240" w:lineRule="auto" w:before="1" w:after="0"/>
        <w:ind w:left="698" w:right="0" w:hanging="481"/>
        <w:jc w:val="both"/>
      </w:pPr>
      <w:bookmarkStart w:name="_bookmark11" w:id="12"/>
      <w:bookmarkEnd w:id="12"/>
      <w:r>
        <w:rPr>
          <w:b w:val="0"/>
        </w:rPr>
      </w:r>
      <w:bookmarkStart w:name="_bookmark11" w:id="13"/>
      <w:bookmarkEnd w:id="13"/>
      <w:r>
        <w:rPr/>
        <w:t>I</w:t>
      </w:r>
      <w:r>
        <w:rPr/>
        <w:t>NTRODUCCIÓN</w:t>
      </w:r>
    </w:p>
    <w:p>
      <w:pPr>
        <w:pStyle w:val="Heading3"/>
        <w:numPr>
          <w:ilvl w:val="1"/>
          <w:numId w:val="3"/>
        </w:numPr>
        <w:tabs>
          <w:tab w:pos="939" w:val="left" w:leader="none"/>
        </w:tabs>
        <w:spacing w:line="240" w:lineRule="auto" w:before="246" w:after="0"/>
        <w:ind w:left="938" w:right="0" w:hanging="721"/>
        <w:jc w:val="both"/>
      </w:pPr>
      <w:bookmarkStart w:name="_bookmark12" w:id="14"/>
      <w:bookmarkEnd w:id="14"/>
      <w:r>
        <w:rPr>
          <w:b w:val="0"/>
        </w:rPr>
      </w:r>
      <w:bookmarkStart w:name="_bookmark12" w:id="15"/>
      <w:bookmarkEnd w:id="15"/>
      <w:r>
        <w:rPr/>
        <w:t>A</w:t>
      </w:r>
      <w:r>
        <w:rPr/>
        <w:t>ntecedentes</w:t>
      </w:r>
    </w:p>
    <w:p>
      <w:pPr>
        <w:pStyle w:val="BodyText"/>
        <w:spacing w:line="276" w:lineRule="auto" w:before="48"/>
        <w:ind w:left="218" w:right="254"/>
        <w:jc w:val="both"/>
      </w:pPr>
      <w:r>
        <w:rPr/>
        <w:t>En la actualidad existen muchos tipos de robots, y por tanto no es sencillo encontrar una única definición en la que se engloben todos. Los robots superan al hombre en velocidad, carga, alcance y precisión, y por ello son usados en tareas que requieran buena calidad de un producto, además de en tareas monótonas y en entornos peligrosos [1].</w:t>
      </w:r>
    </w:p>
    <w:p>
      <w:pPr>
        <w:spacing w:line="276" w:lineRule="auto" w:before="200"/>
        <w:ind w:left="218" w:right="252" w:firstLine="0"/>
        <w:jc w:val="both"/>
        <w:rPr>
          <w:sz w:val="22"/>
        </w:rPr>
      </w:pPr>
      <w:r>
        <w:rPr>
          <w:sz w:val="22"/>
        </w:rPr>
        <w:t>Un robot manipulador industrial está definido por la norma ISO como “</w:t>
      </w:r>
      <w:r>
        <w:rPr>
          <w:i/>
          <w:sz w:val="22"/>
        </w:rPr>
        <w:t>Manipulador de 3 o </w:t>
      </w:r>
      <w:r>
        <w:rPr>
          <w:i/>
          <w:sz w:val="22"/>
        </w:rPr>
        <w:t>más ejes, con control automático, reprogramable, multiaplicación, móvil o no, destinado a ser utilizado en aplicaciones de automatización industrial. Incluye al manipulador (sistema mecánico y accionadores) y al sistema de control (software y hardware de control y potencia)”</w:t>
      </w:r>
      <w:r>
        <w:rPr>
          <w:sz w:val="22"/>
        </w:rPr>
        <w:t>.</w:t>
      </w:r>
    </w:p>
    <w:p>
      <w:pPr>
        <w:pStyle w:val="BodyText"/>
        <w:spacing w:line="276" w:lineRule="auto" w:before="199"/>
        <w:ind w:left="218" w:right="257"/>
        <w:jc w:val="both"/>
      </w:pPr>
      <w:r>
        <w:rPr/>
        <w:t>Por otra parte, un robot de servicios es aquel que funciona de manera autónoma y cuyas tareas están dirigidas a proporcionar servicios útiles al ser humano, sin incluirse en este tipo de robots las tareas de fabricación.</w:t>
      </w:r>
    </w:p>
    <w:p>
      <w:pPr>
        <w:pStyle w:val="BodyText"/>
        <w:spacing w:line="278" w:lineRule="auto" w:before="200"/>
        <w:ind w:left="218" w:right="255"/>
        <w:jc w:val="both"/>
      </w:pPr>
      <w:r>
        <w:rPr/>
        <w:t>En el documento podemos encontrar algunos términos relacionados con los robots en general, como son:</w:t>
      </w:r>
    </w:p>
    <w:p>
      <w:pPr>
        <w:pStyle w:val="BodyText"/>
        <w:spacing w:line="276" w:lineRule="auto" w:before="196"/>
        <w:ind w:left="218" w:right="255"/>
        <w:jc w:val="both"/>
      </w:pPr>
      <w:r>
        <w:rPr/>
        <w:t>Grado de libertad (GdL en adelante): cada uno de los movimientos independientes que una articulación puede realizar respecto a la articulación anterior.</w:t>
      </w:r>
    </w:p>
    <w:p>
      <w:pPr>
        <w:pStyle w:val="BodyText"/>
        <w:spacing w:before="200"/>
        <w:ind w:left="218"/>
        <w:jc w:val="both"/>
      </w:pPr>
      <w:r>
        <w:rPr/>
        <w:t>Tool Center Point (TCP en adelante): punto central de la herramienta del robot.</w:t>
      </w:r>
    </w:p>
    <w:p>
      <w:pPr>
        <w:pStyle w:val="BodyText"/>
        <w:spacing w:before="7"/>
        <w:rPr>
          <w:sz w:val="20"/>
        </w:rPr>
      </w:pPr>
    </w:p>
    <w:p>
      <w:pPr>
        <w:pStyle w:val="BodyText"/>
        <w:spacing w:line="278" w:lineRule="auto"/>
        <w:ind w:left="218" w:right="257"/>
        <w:jc w:val="both"/>
      </w:pPr>
      <w:r>
        <w:rPr/>
        <w:t>Puntos singulares: puntos del espacio de trabajo en los que el TCP del robot no es capaz de realizar una trayectoria rectilínea.</w:t>
      </w:r>
    </w:p>
    <w:p>
      <w:pPr>
        <w:pStyle w:val="BodyText"/>
        <w:rPr>
          <w:sz w:val="24"/>
        </w:rPr>
      </w:pPr>
    </w:p>
    <w:p>
      <w:pPr>
        <w:pStyle w:val="BodyText"/>
        <w:spacing w:before="7"/>
        <w:rPr>
          <w:sz w:val="35"/>
        </w:rPr>
      </w:pPr>
    </w:p>
    <w:p>
      <w:pPr>
        <w:pStyle w:val="Heading5"/>
        <w:numPr>
          <w:ilvl w:val="2"/>
          <w:numId w:val="3"/>
        </w:numPr>
        <w:tabs>
          <w:tab w:pos="939" w:val="left" w:leader="none"/>
        </w:tabs>
        <w:spacing w:line="240" w:lineRule="auto" w:before="0" w:after="0"/>
        <w:ind w:left="938" w:right="0" w:hanging="721"/>
        <w:jc w:val="both"/>
      </w:pPr>
      <w:bookmarkStart w:name="_bookmark13" w:id="16"/>
      <w:bookmarkEnd w:id="16"/>
      <w:r>
        <w:rPr>
          <w:b w:val="0"/>
        </w:rPr>
      </w:r>
      <w:bookmarkStart w:name="_bookmark13" w:id="17"/>
      <w:bookmarkEnd w:id="17"/>
      <w:r>
        <w:rPr/>
        <w:t>C</w:t>
      </w:r>
      <w:r>
        <w:rPr/>
        <w:t>lasificación de los</w:t>
      </w:r>
      <w:r>
        <w:rPr>
          <w:spacing w:val="-9"/>
        </w:rPr>
        <w:t> </w:t>
      </w:r>
      <w:r>
        <w:rPr/>
        <w:t>robots</w:t>
      </w:r>
    </w:p>
    <w:p>
      <w:pPr>
        <w:pStyle w:val="BodyText"/>
        <w:spacing w:line="276" w:lineRule="auto" w:before="40"/>
        <w:ind w:left="218" w:right="252"/>
        <w:jc w:val="both"/>
      </w:pPr>
      <w:r>
        <w:rPr/>
        <w:t>Se realizará una clasificación de los robots siguiendo la </w:t>
      </w:r>
      <w:hyperlink w:history="true" w:anchor="_bookmark14">
        <w:r>
          <w:rPr/>
          <w:t>Ilustración 1.1</w:t>
        </w:r>
      </w:hyperlink>
      <w:r>
        <w:rPr/>
        <w:t> como esquema general, del cual se explicarán los diferentes campos.</w:t>
      </w:r>
    </w:p>
    <w:p>
      <w:pPr>
        <w:pStyle w:val="BodyText"/>
        <w:rPr>
          <w:sz w:val="20"/>
        </w:rPr>
      </w:pPr>
    </w:p>
    <w:p>
      <w:pPr>
        <w:pStyle w:val="BodyText"/>
        <w:spacing w:before="6"/>
        <w:rPr>
          <w:sz w:val="20"/>
        </w:rPr>
      </w:pPr>
      <w:r>
        <w:rPr/>
        <w:drawing>
          <wp:anchor distT="0" distB="0" distL="0" distR="0" allowOverlap="1" layoutInCell="1" locked="0" behindDoc="0" simplePos="0" relativeHeight="13">
            <wp:simplePos x="0" y="0"/>
            <wp:positionH relativeFrom="page">
              <wp:posOffset>2200880</wp:posOffset>
            </wp:positionH>
            <wp:positionV relativeFrom="paragraph">
              <wp:posOffset>174651</wp:posOffset>
            </wp:positionV>
            <wp:extent cx="3263031" cy="1739741"/>
            <wp:effectExtent l="0" t="0" r="0" b="0"/>
            <wp:wrapTopAndBottom/>
            <wp:docPr id="23" name="image15.jpeg"/>
            <wp:cNvGraphicFramePr>
              <a:graphicFrameLocks noChangeAspect="1"/>
            </wp:cNvGraphicFramePr>
            <a:graphic>
              <a:graphicData uri="http://schemas.openxmlformats.org/drawingml/2006/picture">
                <pic:pic>
                  <pic:nvPicPr>
                    <pic:cNvPr id="24" name="image15.jpeg"/>
                    <pic:cNvPicPr/>
                  </pic:nvPicPr>
                  <pic:blipFill>
                    <a:blip r:embed="rId23" cstate="print"/>
                    <a:stretch>
                      <a:fillRect/>
                    </a:stretch>
                  </pic:blipFill>
                  <pic:spPr>
                    <a:xfrm>
                      <a:off x="0" y="0"/>
                      <a:ext cx="3263031" cy="1739741"/>
                    </a:xfrm>
                    <a:prstGeom prst="rect">
                      <a:avLst/>
                    </a:prstGeom>
                  </pic:spPr>
                </pic:pic>
              </a:graphicData>
            </a:graphic>
          </wp:anchor>
        </w:drawing>
      </w:r>
    </w:p>
    <w:p>
      <w:pPr>
        <w:pStyle w:val="BodyText"/>
        <w:spacing w:before="3"/>
        <w:rPr>
          <w:sz w:val="19"/>
        </w:rPr>
      </w:pPr>
    </w:p>
    <w:p>
      <w:pPr>
        <w:spacing w:before="0"/>
        <w:ind w:left="0" w:right="33" w:firstLine="0"/>
        <w:jc w:val="center"/>
        <w:rPr>
          <w:i/>
          <w:sz w:val="18"/>
        </w:rPr>
      </w:pPr>
      <w:bookmarkStart w:name="_bookmark14" w:id="18"/>
      <w:bookmarkEnd w:id="18"/>
      <w:r>
        <w:rPr/>
      </w:r>
      <w:r>
        <w:rPr>
          <w:i/>
          <w:sz w:val="18"/>
        </w:rPr>
        <w:t>Ilustración 1.1: Clasificación de los robots [2].</w:t>
      </w:r>
    </w:p>
    <w:p>
      <w:pPr>
        <w:spacing w:after="0"/>
        <w:jc w:val="center"/>
        <w:rPr>
          <w:sz w:val="18"/>
        </w:rPr>
        <w:sectPr>
          <w:headerReference w:type="even" r:id="rId21"/>
          <w:headerReference w:type="default" r:id="rId22"/>
          <w:pgSz w:w="11910" w:h="16840"/>
          <w:pgMar w:header="571" w:footer="987" w:top="840" w:bottom="1180" w:left="1200" w:right="1160"/>
        </w:sectPr>
      </w:pPr>
    </w:p>
    <w:p>
      <w:pPr>
        <w:pStyle w:val="BodyText"/>
        <w:rPr>
          <w:i/>
          <w:sz w:val="20"/>
        </w:rPr>
      </w:pPr>
    </w:p>
    <w:p>
      <w:pPr>
        <w:pStyle w:val="BodyText"/>
        <w:spacing w:before="9"/>
        <w:rPr>
          <w:i/>
          <w:sz w:val="18"/>
        </w:rPr>
      </w:pPr>
    </w:p>
    <w:p>
      <w:pPr>
        <w:pStyle w:val="BodyText"/>
        <w:spacing w:line="276" w:lineRule="auto"/>
        <w:ind w:left="218" w:right="260"/>
        <w:jc w:val="both"/>
      </w:pPr>
      <w:r>
        <w:rPr/>
        <w:t>Una primera clasificación que se puede realizar, es según el número de grados de libertad. Se pueden diferenciar:</w:t>
      </w:r>
    </w:p>
    <w:p>
      <w:pPr>
        <w:pStyle w:val="BodyText"/>
        <w:spacing w:line="280" w:lineRule="auto" w:before="180"/>
        <w:ind w:left="218" w:right="251"/>
        <w:jc w:val="both"/>
      </w:pPr>
      <w:r>
        <w:rPr>
          <w:rFonts w:ascii="Franklin Gothic Book" w:hAnsi="Franklin Gothic Book"/>
          <w:b/>
          <w:sz w:val="24"/>
        </w:rPr>
        <w:t>No redundantes</w:t>
      </w:r>
      <w:r>
        <w:rPr/>
        <w:t>: son aquellos que tienen el número justo de GdL (o menor) para poder alcanzar cualquier punto de su espacio de trabajo con cualquier. En un espacio plano (dos dimensiones) esto serían 3 GdL (dos para la posición y uno para la orientación), y en un espacio tridimensional son 6 GdL (tres para posición y tres para orientación). La cinemática de este tipo de robot cumple que [3]:</w:t>
      </w:r>
    </w:p>
    <w:p>
      <w:pPr>
        <w:pStyle w:val="BodyText"/>
        <w:tabs>
          <w:tab w:pos="4956" w:val="left" w:leader="none"/>
        </w:tabs>
        <w:spacing w:before="186"/>
        <w:ind w:right="34"/>
        <w:jc w:val="center"/>
      </w:pPr>
      <w:r>
        <w:rPr>
          <w:rFonts w:ascii="Cambria Math" w:hAnsi="Cambria Math"/>
          <w:w w:val="100"/>
        </w:rPr>
        <w:t>di</w:t>
      </w:r>
      <w:r>
        <w:rPr>
          <w:rFonts w:ascii="Cambria Math" w:hAnsi="Cambria Math"/>
          <w:spacing w:val="-2"/>
          <w:w w:val="100"/>
        </w:rPr>
        <w:t>m</w:t>
      </w:r>
      <w:r>
        <w:rPr>
          <w:rFonts w:ascii="Cambria Math" w:hAnsi="Cambria Math"/>
          <w:w w:val="100"/>
          <w:position w:val="1"/>
        </w:rPr>
        <w:t>(</w:t>
      </w:r>
      <w:r>
        <w:rPr>
          <w:rFonts w:ascii="Cambria Math" w:hAnsi="Cambria Math"/>
          <w:spacing w:val="-109"/>
          <w:w w:val="100"/>
        </w:rPr>
        <w:t>q</w:t>
      </w:r>
      <w:r>
        <w:rPr>
          <w:rFonts w:ascii="Cambria Math" w:hAnsi="Cambria Math"/>
          <w:spacing w:val="13"/>
          <w:w w:val="100"/>
        </w:rPr>
        <w:t>̅</w:t>
      </w:r>
      <w:r>
        <w:rPr>
          <w:rFonts w:ascii="Cambria Math" w:hAnsi="Cambria Math"/>
          <w:w w:val="100"/>
          <w:position w:val="1"/>
        </w:rPr>
        <w:t>)</w:t>
      </w:r>
      <w:r>
        <w:rPr>
          <w:rFonts w:ascii="Cambria Math" w:hAnsi="Cambria Math"/>
          <w:spacing w:val="11"/>
          <w:position w:val="1"/>
        </w:rPr>
        <w:t> </w:t>
      </w:r>
      <w:r>
        <w:rPr>
          <w:rFonts w:ascii="Cambria Math" w:hAnsi="Cambria Math"/>
          <w:w w:val="100"/>
        </w:rPr>
        <w:t>=</w:t>
      </w:r>
      <w:r>
        <w:rPr>
          <w:rFonts w:ascii="Cambria Math" w:hAnsi="Cambria Math"/>
          <w:spacing w:val="12"/>
        </w:rPr>
        <w:t> </w:t>
      </w:r>
      <w:r>
        <w:rPr>
          <w:rFonts w:ascii="Cambria Math" w:hAnsi="Cambria Math"/>
          <w:w w:val="100"/>
        </w:rPr>
        <w:t>n</w:t>
      </w:r>
      <w:r>
        <w:rPr>
          <w:rFonts w:ascii="Cambria Math" w:hAnsi="Cambria Math"/>
          <w:spacing w:val="13"/>
        </w:rPr>
        <w:t> </w:t>
      </w:r>
      <w:r>
        <w:rPr>
          <w:rFonts w:ascii="Cambria Math" w:hAnsi="Cambria Math"/>
          <w:w w:val="100"/>
        </w:rPr>
        <w:t>=</w:t>
      </w:r>
      <w:r>
        <w:rPr>
          <w:rFonts w:ascii="Cambria Math" w:hAnsi="Cambria Math"/>
          <w:spacing w:val="12"/>
        </w:rPr>
        <w:t> </w:t>
      </w:r>
      <w:r>
        <w:rPr>
          <w:rFonts w:ascii="Cambria Math" w:hAnsi="Cambria Math"/>
          <w:w w:val="100"/>
        </w:rPr>
        <w:t>di</w:t>
      </w:r>
      <w:r>
        <w:rPr>
          <w:rFonts w:ascii="Cambria Math" w:hAnsi="Cambria Math"/>
          <w:spacing w:val="-4"/>
          <w:w w:val="100"/>
        </w:rPr>
        <w:t>m</w:t>
      </w:r>
      <w:r>
        <w:rPr>
          <w:rFonts w:ascii="Cambria Math" w:hAnsi="Cambria Math"/>
          <w:spacing w:val="-1"/>
          <w:w w:val="100"/>
          <w:position w:val="1"/>
        </w:rPr>
        <w:t>(</w:t>
      </w:r>
      <w:r>
        <w:rPr>
          <w:rFonts w:ascii="Cambria Math" w:hAnsi="Cambria Math"/>
          <w:spacing w:val="-95"/>
          <w:w w:val="100"/>
        </w:rPr>
        <w:t>̅</w:t>
      </w:r>
      <w:r>
        <w:rPr>
          <w:rFonts w:ascii="Cambria Math" w:hAnsi="Cambria Math"/>
          <w:spacing w:val="-40"/>
          <w:w w:val="100"/>
        </w:rPr>
        <w:t>x</w:t>
      </w:r>
      <w:r>
        <w:rPr>
          <w:rFonts w:ascii="Cambria Math" w:hAnsi="Cambria Math"/>
          <w:spacing w:val="-52"/>
          <w:w w:val="100"/>
        </w:rPr>
        <w:t>̅</w:t>
      </w:r>
      <w:r>
        <w:rPr>
          <w:rFonts w:ascii="Cambria Math" w:hAnsi="Cambria Math"/>
          <w:spacing w:val="-65"/>
          <w:w w:val="113"/>
          <w:position w:val="-4"/>
          <w:sz w:val="16"/>
        </w:rPr>
        <w:t>e</w:t>
      </w:r>
      <w:r>
        <w:rPr>
          <w:rFonts w:ascii="Cambria Math" w:hAnsi="Cambria Math"/>
          <w:spacing w:val="-31"/>
          <w:w w:val="100"/>
        </w:rPr>
        <w:t>̅</w:t>
      </w:r>
      <w:r>
        <w:rPr>
          <w:rFonts w:ascii="Cambria Math" w:hAnsi="Cambria Math"/>
          <w:spacing w:val="-87"/>
          <w:w w:val="113"/>
          <w:position w:val="-4"/>
          <w:sz w:val="16"/>
        </w:rPr>
        <w:t>e</w:t>
      </w:r>
      <w:r>
        <w:rPr>
          <w:rFonts w:ascii="Cambria Math" w:hAnsi="Cambria Math"/>
          <w:spacing w:val="1"/>
          <w:w w:val="100"/>
        </w:rPr>
        <w:t>̅</w:t>
      </w:r>
      <w:r>
        <w:rPr>
          <w:rFonts w:ascii="Cambria Math" w:hAnsi="Cambria Math"/>
          <w:w w:val="100"/>
          <w:position w:val="1"/>
        </w:rPr>
        <w:t>)</w:t>
      </w:r>
      <w:r>
        <w:rPr>
          <w:rFonts w:ascii="Cambria Math" w:hAnsi="Cambria Math"/>
          <w:spacing w:val="11"/>
          <w:position w:val="1"/>
        </w:rPr>
        <w:t> </w:t>
      </w:r>
      <w:r>
        <w:rPr>
          <w:rFonts w:ascii="Cambria Math" w:hAnsi="Cambria Math"/>
          <w:w w:val="100"/>
        </w:rPr>
        <w:t>=</w:t>
      </w:r>
      <w:r>
        <w:rPr>
          <w:rFonts w:ascii="Cambria Math" w:hAnsi="Cambria Math"/>
          <w:spacing w:val="12"/>
        </w:rPr>
        <w:t> </w:t>
      </w:r>
      <w:r>
        <w:rPr>
          <w:rFonts w:ascii="Cambria Math" w:hAnsi="Cambria Math"/>
          <w:w w:val="100"/>
        </w:rPr>
        <w:t>m</w:t>
      </w:r>
      <w:r>
        <w:rPr>
          <w:rFonts w:ascii="Cambria Math" w:hAnsi="Cambria Math"/>
        </w:rPr>
        <w:tab/>
      </w:r>
      <w:r>
        <w:rPr>
          <w:w w:val="100"/>
        </w:rPr>
        <w:t>(1.</w:t>
      </w:r>
      <w:r>
        <w:rPr>
          <w:spacing w:val="-3"/>
          <w:w w:val="100"/>
        </w:rPr>
        <w:t>1</w:t>
      </w:r>
      <w:r>
        <w:rPr>
          <w:w w:val="100"/>
        </w:rPr>
        <w:t>)</w:t>
      </w:r>
    </w:p>
    <w:p>
      <w:pPr>
        <w:pStyle w:val="BodyText"/>
        <w:spacing w:line="264" w:lineRule="auto" w:before="202"/>
        <w:ind w:left="218" w:right="252"/>
        <w:jc w:val="both"/>
      </w:pPr>
      <w:r>
        <w:rPr/>
        <w:t>Donde </w:t>
      </w:r>
      <w:r>
        <w:rPr>
          <w:rFonts w:ascii="Cambria Math" w:hAnsi="Cambria Math" w:eastAsia="Cambria Math"/>
          <w:spacing w:val="-49"/>
        </w:rPr>
        <w:t>𝑞̅</w:t>
      </w:r>
      <w:r>
        <w:rPr>
          <w:rFonts w:ascii="Cambria Math" w:hAnsi="Cambria Math" w:eastAsia="Cambria Math"/>
          <w:spacing w:val="26"/>
        </w:rPr>
        <w:t> </w:t>
      </w:r>
      <w:r>
        <w:rPr/>
        <w:t>es el vector de los valores de las articulaciones (por lo que </w:t>
      </w:r>
      <w:r>
        <w:rPr>
          <w:rFonts w:ascii="Cambria Math" w:hAnsi="Cambria Math" w:eastAsia="Cambria Math"/>
        </w:rPr>
        <w:t>n </w:t>
      </w:r>
      <w:r>
        <w:rPr/>
        <w:t>toma el valor del número de articulaciones) y </w:t>
      </w:r>
      <w:r>
        <w:rPr>
          <w:rFonts w:ascii="Cambria Math" w:hAnsi="Cambria Math" w:eastAsia="Cambria Math"/>
          <w:spacing w:val="-28"/>
        </w:rPr>
        <w:t>̅x̅</w:t>
      </w:r>
      <w:r>
        <w:rPr>
          <w:rFonts w:ascii="Cambria Math" w:hAnsi="Cambria Math" w:eastAsia="Cambria Math"/>
          <w:spacing w:val="-28"/>
          <w:position w:val="-4"/>
          <w:sz w:val="16"/>
        </w:rPr>
        <w:t>e</w:t>
      </w:r>
      <w:r>
        <w:rPr>
          <w:rFonts w:ascii="Cambria Math" w:hAnsi="Cambria Math" w:eastAsia="Cambria Math"/>
          <w:spacing w:val="-28"/>
        </w:rPr>
        <w:t>̅</w:t>
      </w:r>
      <w:r>
        <w:rPr>
          <w:rFonts w:ascii="Cambria Math" w:hAnsi="Cambria Math" w:eastAsia="Cambria Math"/>
          <w:spacing w:val="-28"/>
          <w:position w:val="-4"/>
          <w:sz w:val="16"/>
        </w:rPr>
        <w:t>e</w:t>
      </w:r>
      <w:r>
        <w:rPr>
          <w:rFonts w:ascii="Cambria Math" w:hAnsi="Cambria Math" w:eastAsia="Cambria Math"/>
          <w:spacing w:val="-28"/>
        </w:rPr>
        <w:t>̅ </w:t>
      </w:r>
      <w:r>
        <w:rPr/>
        <w:t>es el vector que recoge la posición y orientación del extremo del robot (por lo que en caso de movimiento en tres dimensiones, </w:t>
      </w:r>
      <w:r>
        <w:rPr>
          <w:rFonts w:ascii="Cambria Math" w:hAnsi="Cambria Math" w:eastAsia="Cambria Math"/>
        </w:rPr>
        <w:t>m </w:t>
      </w:r>
      <w:r>
        <w:rPr/>
        <w:t>será 6 (tres correspondientes a la posición y tres a la orientación).</w:t>
      </w:r>
    </w:p>
    <w:p>
      <w:pPr>
        <w:pStyle w:val="BodyText"/>
        <w:spacing w:line="283" w:lineRule="auto" w:before="192"/>
        <w:ind w:left="218" w:right="251"/>
        <w:jc w:val="both"/>
      </w:pPr>
      <w:r>
        <w:rPr>
          <w:rFonts w:ascii="Franklin Gothic Book" w:hAnsi="Franklin Gothic Book"/>
          <w:b/>
          <w:sz w:val="24"/>
        </w:rPr>
        <w:t>Redundantes</w:t>
      </w:r>
      <w:r>
        <w:rPr/>
        <w:t>: son aquellos que disponen de más GdL de los mínimamente necesarios para realizar una tarea determinada. En un espacio bidimensional, 4 o más GdL implicaría redundancia, y en un espacio tridimensional habría redundancia a partir de los 7 GdL. Para este tipo de robot por tanto se cumple la Ecuación 1.2 [3]:</w:t>
      </w:r>
    </w:p>
    <w:p>
      <w:pPr>
        <w:pStyle w:val="BodyText"/>
        <w:tabs>
          <w:tab w:pos="4956" w:val="left" w:leader="none"/>
        </w:tabs>
        <w:spacing w:before="183"/>
        <w:ind w:right="34"/>
        <w:jc w:val="center"/>
      </w:pPr>
      <w:r>
        <w:rPr>
          <w:rFonts w:ascii="Cambria Math" w:hAnsi="Cambria Math"/>
          <w:w w:val="100"/>
        </w:rPr>
        <w:t>di</w:t>
      </w:r>
      <w:r>
        <w:rPr>
          <w:rFonts w:ascii="Cambria Math" w:hAnsi="Cambria Math"/>
          <w:spacing w:val="-2"/>
          <w:w w:val="100"/>
        </w:rPr>
        <w:t>m</w:t>
      </w:r>
      <w:r>
        <w:rPr>
          <w:rFonts w:ascii="Cambria Math" w:hAnsi="Cambria Math"/>
          <w:w w:val="100"/>
          <w:position w:val="1"/>
        </w:rPr>
        <w:t>(</w:t>
      </w:r>
      <w:r>
        <w:rPr>
          <w:rFonts w:ascii="Cambria Math" w:hAnsi="Cambria Math"/>
          <w:spacing w:val="-109"/>
          <w:w w:val="100"/>
        </w:rPr>
        <w:t>q</w:t>
      </w:r>
      <w:r>
        <w:rPr>
          <w:rFonts w:ascii="Cambria Math" w:hAnsi="Cambria Math"/>
          <w:spacing w:val="13"/>
          <w:w w:val="100"/>
        </w:rPr>
        <w:t>̅</w:t>
      </w:r>
      <w:r>
        <w:rPr>
          <w:rFonts w:ascii="Cambria Math" w:hAnsi="Cambria Math"/>
          <w:w w:val="100"/>
          <w:position w:val="1"/>
        </w:rPr>
        <w:t>)</w:t>
      </w:r>
      <w:r>
        <w:rPr>
          <w:rFonts w:ascii="Cambria Math" w:hAnsi="Cambria Math"/>
          <w:spacing w:val="11"/>
          <w:position w:val="1"/>
        </w:rPr>
        <w:t> </w:t>
      </w:r>
      <w:r>
        <w:rPr>
          <w:rFonts w:ascii="Cambria Math" w:hAnsi="Cambria Math"/>
          <w:w w:val="100"/>
        </w:rPr>
        <w:t>=</w:t>
      </w:r>
      <w:r>
        <w:rPr>
          <w:rFonts w:ascii="Cambria Math" w:hAnsi="Cambria Math"/>
          <w:spacing w:val="12"/>
        </w:rPr>
        <w:t> </w:t>
      </w:r>
      <w:r>
        <w:rPr>
          <w:rFonts w:ascii="Cambria Math" w:hAnsi="Cambria Math"/>
          <w:w w:val="100"/>
        </w:rPr>
        <w:t>n</w:t>
      </w:r>
      <w:r>
        <w:rPr>
          <w:rFonts w:ascii="Cambria Math" w:hAnsi="Cambria Math"/>
          <w:spacing w:val="13"/>
        </w:rPr>
        <w:t> </w:t>
      </w:r>
      <w:r>
        <w:rPr>
          <w:rFonts w:ascii="Cambria Math" w:hAnsi="Cambria Math"/>
          <w:w w:val="100"/>
        </w:rPr>
        <w:t>&gt;</w:t>
      </w:r>
      <w:r>
        <w:rPr>
          <w:rFonts w:ascii="Cambria Math" w:hAnsi="Cambria Math"/>
          <w:spacing w:val="11"/>
        </w:rPr>
        <w:t> </w:t>
      </w:r>
      <w:r>
        <w:rPr>
          <w:rFonts w:ascii="Cambria Math" w:hAnsi="Cambria Math"/>
          <w:w w:val="100"/>
        </w:rPr>
        <w:t>di</w:t>
      </w:r>
      <w:r>
        <w:rPr>
          <w:rFonts w:ascii="Cambria Math" w:hAnsi="Cambria Math"/>
          <w:spacing w:val="-2"/>
          <w:w w:val="100"/>
        </w:rPr>
        <w:t>m</w:t>
      </w:r>
      <w:r>
        <w:rPr>
          <w:rFonts w:ascii="Cambria Math" w:hAnsi="Cambria Math"/>
          <w:spacing w:val="-1"/>
          <w:w w:val="100"/>
          <w:position w:val="1"/>
        </w:rPr>
        <w:t>(</w:t>
      </w:r>
      <w:r>
        <w:rPr>
          <w:rFonts w:ascii="Cambria Math" w:hAnsi="Cambria Math"/>
          <w:spacing w:val="-95"/>
          <w:w w:val="100"/>
        </w:rPr>
        <w:t>̅</w:t>
      </w:r>
      <w:r>
        <w:rPr>
          <w:rFonts w:ascii="Cambria Math" w:hAnsi="Cambria Math"/>
          <w:spacing w:val="-40"/>
          <w:w w:val="100"/>
        </w:rPr>
        <w:t>x</w:t>
      </w:r>
      <w:r>
        <w:rPr>
          <w:rFonts w:ascii="Cambria Math" w:hAnsi="Cambria Math"/>
          <w:spacing w:val="-52"/>
          <w:w w:val="100"/>
        </w:rPr>
        <w:t>̅</w:t>
      </w:r>
      <w:r>
        <w:rPr>
          <w:rFonts w:ascii="Cambria Math" w:hAnsi="Cambria Math"/>
          <w:spacing w:val="-65"/>
          <w:w w:val="113"/>
          <w:position w:val="-4"/>
          <w:sz w:val="16"/>
        </w:rPr>
        <w:t>e</w:t>
      </w:r>
      <w:r>
        <w:rPr>
          <w:rFonts w:ascii="Cambria Math" w:hAnsi="Cambria Math"/>
          <w:spacing w:val="-31"/>
          <w:w w:val="100"/>
        </w:rPr>
        <w:t>̅</w:t>
      </w:r>
      <w:r>
        <w:rPr>
          <w:rFonts w:ascii="Cambria Math" w:hAnsi="Cambria Math"/>
          <w:spacing w:val="-87"/>
          <w:w w:val="113"/>
          <w:position w:val="-4"/>
          <w:sz w:val="16"/>
        </w:rPr>
        <w:t>e</w:t>
      </w:r>
      <w:r>
        <w:rPr>
          <w:rFonts w:ascii="Cambria Math" w:hAnsi="Cambria Math"/>
          <w:spacing w:val="1"/>
          <w:w w:val="100"/>
        </w:rPr>
        <w:t>̅</w:t>
      </w:r>
      <w:r>
        <w:rPr>
          <w:rFonts w:ascii="Cambria Math" w:hAnsi="Cambria Math"/>
          <w:w w:val="100"/>
          <w:position w:val="1"/>
        </w:rPr>
        <w:t>)</w:t>
      </w:r>
      <w:r>
        <w:rPr>
          <w:rFonts w:ascii="Cambria Math" w:hAnsi="Cambria Math"/>
          <w:spacing w:val="11"/>
          <w:position w:val="1"/>
        </w:rPr>
        <w:t> </w:t>
      </w:r>
      <w:r>
        <w:rPr>
          <w:rFonts w:ascii="Cambria Math" w:hAnsi="Cambria Math"/>
          <w:w w:val="100"/>
        </w:rPr>
        <w:t>=</w:t>
      </w:r>
      <w:r>
        <w:rPr>
          <w:rFonts w:ascii="Cambria Math" w:hAnsi="Cambria Math"/>
          <w:spacing w:val="12"/>
        </w:rPr>
        <w:t> </w:t>
      </w:r>
      <w:r>
        <w:rPr>
          <w:rFonts w:ascii="Cambria Math" w:hAnsi="Cambria Math"/>
          <w:w w:val="100"/>
        </w:rPr>
        <w:t>m</w:t>
      </w:r>
      <w:r>
        <w:rPr>
          <w:rFonts w:ascii="Cambria Math" w:hAnsi="Cambria Math"/>
        </w:rPr>
        <w:tab/>
      </w:r>
      <w:r>
        <w:rPr>
          <w:w w:val="100"/>
        </w:rPr>
        <w:t>(1.</w:t>
      </w:r>
      <w:r>
        <w:rPr>
          <w:spacing w:val="-3"/>
          <w:w w:val="100"/>
        </w:rPr>
        <w:t>2</w:t>
      </w:r>
      <w:r>
        <w:rPr>
          <w:w w:val="100"/>
        </w:rPr>
        <w:t>)</w:t>
      </w:r>
    </w:p>
    <w:p>
      <w:pPr>
        <w:pStyle w:val="BodyText"/>
        <w:spacing w:line="276" w:lineRule="auto" w:before="201"/>
        <w:ind w:left="218" w:right="252"/>
        <w:jc w:val="both"/>
      </w:pPr>
      <w:r>
        <w:rPr/>
        <w:t>Donde se expresa que la condición para que un robot sea redundante es que el número de articulaciones sea mayor que el número de elementos del vector de posición y orientación </w:t>
      </w:r>
      <w:r>
        <w:rPr>
          <w:w w:val="100"/>
        </w:rPr>
        <w:t>(</w:t>
      </w:r>
      <w:r>
        <w:rPr>
          <w:rFonts w:ascii="Cambria Math" w:hAnsi="Cambria Math"/>
          <w:spacing w:val="-107"/>
          <w:w w:val="100"/>
        </w:rPr>
        <w:t>x</w:t>
      </w:r>
      <w:r>
        <w:rPr>
          <w:rFonts w:ascii="Cambria Math" w:hAnsi="Cambria Math"/>
          <w:spacing w:val="-28"/>
          <w:w w:val="100"/>
        </w:rPr>
        <w:t>̅</w:t>
      </w:r>
      <w:r>
        <w:rPr>
          <w:rFonts w:ascii="Cambria Math" w:hAnsi="Cambria Math"/>
          <w:spacing w:val="-52"/>
          <w:w w:val="100"/>
        </w:rPr>
        <w:t>̅</w:t>
      </w:r>
      <w:r>
        <w:rPr>
          <w:rFonts w:ascii="Cambria Math" w:hAnsi="Cambria Math"/>
          <w:spacing w:val="-65"/>
          <w:w w:val="113"/>
          <w:position w:val="-4"/>
          <w:sz w:val="16"/>
        </w:rPr>
        <w:t>e</w:t>
      </w:r>
      <w:r>
        <w:rPr>
          <w:rFonts w:ascii="Cambria Math" w:hAnsi="Cambria Math"/>
          <w:spacing w:val="-31"/>
          <w:w w:val="100"/>
        </w:rPr>
        <w:t>̅</w:t>
      </w:r>
      <w:r>
        <w:rPr>
          <w:rFonts w:ascii="Cambria Math" w:hAnsi="Cambria Math"/>
          <w:spacing w:val="-87"/>
          <w:w w:val="113"/>
          <w:position w:val="-4"/>
          <w:sz w:val="16"/>
        </w:rPr>
        <w:t>e</w:t>
      </w:r>
      <w:r>
        <w:rPr>
          <w:rFonts w:ascii="Cambria Math" w:hAnsi="Cambria Math"/>
          <w:spacing w:val="1"/>
          <w:w w:val="100"/>
        </w:rPr>
        <w:t>̅</w:t>
      </w:r>
      <w:r>
        <w:rPr>
          <w:rFonts w:ascii="Cambria Math" w:hAnsi="Cambria Math"/>
          <w:spacing w:val="-1"/>
          <w:w w:val="100"/>
        </w:rPr>
        <w:t>)</w:t>
      </w:r>
      <w:r>
        <w:rPr>
          <w:w w:val="100"/>
        </w:rPr>
        <w:t>.</w:t>
      </w:r>
    </w:p>
    <w:p>
      <w:pPr>
        <w:pStyle w:val="BodyText"/>
        <w:spacing w:line="292" w:lineRule="auto" w:before="142"/>
        <w:ind w:left="218" w:right="254"/>
        <w:jc w:val="both"/>
      </w:pPr>
      <w:r>
        <w:rPr>
          <w:rFonts w:ascii="Franklin Gothic Book" w:hAnsi="Franklin Gothic Book"/>
          <w:b/>
          <w:sz w:val="24"/>
        </w:rPr>
        <w:t>Híper-redundantes</w:t>
      </w:r>
      <w:r>
        <w:rPr/>
        <w:t>: se denomina robot híper-redundante a aquel robot que, siendo redundante, su número de GdL es muy elevado.</w:t>
      </w:r>
    </w:p>
    <w:p>
      <w:pPr>
        <w:pStyle w:val="BodyText"/>
        <w:spacing w:line="276" w:lineRule="auto" w:before="184"/>
        <w:ind w:left="218" w:right="252"/>
        <w:jc w:val="both"/>
      </w:pPr>
      <w:r>
        <w:rPr/>
        <w:t>Si se realiza una clasificación según la estructura del robot, se pueden encontrar los siguientes tipos [3]:</w:t>
      </w:r>
    </w:p>
    <w:p>
      <w:pPr>
        <w:pStyle w:val="BodyText"/>
        <w:spacing w:line="278" w:lineRule="auto" w:before="180"/>
        <w:ind w:left="218" w:right="251"/>
        <w:jc w:val="both"/>
      </w:pPr>
      <w:r>
        <w:rPr>
          <w:rFonts w:ascii="Franklin Gothic Book" w:hAnsi="Franklin Gothic Book"/>
          <w:b/>
          <w:sz w:val="24"/>
        </w:rPr>
        <w:t>Discretos</w:t>
      </w:r>
      <w:r>
        <w:rPr/>
        <w:t>: son aquellos compuestos por módulos, unidos entre ellos mediante las articulaciones, donde están situados los grados de libertad. El número de articulaciones (y por tanto de GdL) es finito, y será posible denominar al robot “híper-redundante” cuando  este número sea muy elevado. La localización (posición y orientación) del extremo del robot (o el TCP) puede ser deducida a partir del valor de las coordenadas articulares del mismo, es decir, a través de la resolución de la Cinemática Directa. El accionamiento de este tipo de robots se suele realizar con transmisión mediante tensores, mediante accionamiento directo o con transmisión mediante engranajes. Este tipo de robots, tal y como muestra la  </w:t>
      </w:r>
      <w:hyperlink w:history="true" w:anchor="_bookmark14">
        <w:r>
          <w:rPr/>
          <w:t>Ilustración 1.1</w:t>
        </w:r>
      </w:hyperlink>
      <w:r>
        <w:rPr/>
        <w:t>, puede ser no redundante, redundante o</w:t>
      </w:r>
      <w:r>
        <w:rPr>
          <w:spacing w:val="-6"/>
        </w:rPr>
        <w:t> </w:t>
      </w:r>
      <w:r>
        <w:rPr/>
        <w:t>híper-redundante.</w:t>
      </w:r>
    </w:p>
    <w:p>
      <w:pPr>
        <w:pStyle w:val="BodyText"/>
        <w:spacing w:line="276" w:lineRule="auto" w:before="194"/>
        <w:ind w:left="218" w:right="252"/>
        <w:jc w:val="both"/>
      </w:pPr>
      <w:r>
        <w:rPr>
          <w:b/>
        </w:rPr>
        <w:t>Continuos</w:t>
      </w:r>
      <w:r>
        <w:rPr/>
        <w:t>: son aquellos que disponen de infinitos grados de libertad virtuales, que se consiguen mediante una deformación distribuida. La cinemática y el control de este tipo de robots son más complicados que los de robots discretos. El modo de actuación de los robots de este tipo suele ser mediante aleaciones con memoria de forma (SMAs en adelante), accionamiento magnético o accionamiento neumático. Este tipo de robot es siempre híper- redundante, pero tiene el inconveniente de ser difícilmente controlable, ya que su control se basa en modelos no lineales.</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1"/>
        <w:rPr>
          <w:sz w:val="21"/>
        </w:rPr>
      </w:pPr>
    </w:p>
    <w:p>
      <w:pPr>
        <w:pStyle w:val="BodyText"/>
        <w:spacing w:line="276" w:lineRule="auto" w:before="94"/>
        <w:ind w:left="218" w:right="257"/>
        <w:jc w:val="both"/>
      </w:pPr>
      <w:r>
        <w:rPr/>
        <w:t>Una última clasificación se puede realizar teniendo en cuenta los materiales de los que el robot está compuesto [2]:</w:t>
      </w:r>
    </w:p>
    <w:p>
      <w:pPr>
        <w:pStyle w:val="BodyText"/>
        <w:spacing w:line="278" w:lineRule="auto" w:before="180"/>
        <w:ind w:left="218" w:right="251"/>
        <w:jc w:val="both"/>
      </w:pPr>
      <w:r>
        <w:rPr>
          <w:rFonts w:ascii="Franklin Gothic Book" w:hAnsi="Franklin Gothic Book"/>
          <w:b/>
          <w:sz w:val="24"/>
        </w:rPr>
        <w:t>Robots duros (hard)</w:t>
      </w:r>
      <w:r>
        <w:rPr/>
        <w:t>: este tipo de robot está formado por elementos rígidos unidos por articulaciones donde se encuentran los GdL. La mayoría de este tipo de robots no son redundantes (aunque también los hay redundantes e híper-redundantes) y están diseñados para realizar tareas con precisión en entornos bien definidos. Generalmente son robots discretos, aunque también se pueden diseñar como robots continuos con elementos “hard”, como por ejemplo SMA.</w:t>
      </w:r>
    </w:p>
    <w:p>
      <w:pPr>
        <w:pStyle w:val="BodyText"/>
        <w:spacing w:line="280" w:lineRule="auto" w:before="183"/>
        <w:ind w:left="218" w:right="251"/>
        <w:jc w:val="both"/>
      </w:pPr>
      <w:r>
        <w:rPr>
          <w:rFonts w:ascii="Franklin Gothic Book" w:hAnsi="Franklin Gothic Book"/>
          <w:b/>
          <w:sz w:val="24"/>
        </w:rPr>
        <w:t>Robots blandos (soft)</w:t>
      </w:r>
      <w:r>
        <w:rPr/>
        <w:t>: este tipo de robot es siempre continuo e híper-redundante.  Se adapta fácilmente a obstáculos, sin ofrecer mucha resistencia, por lo que es capaz de trabajar con cargas frágiles, adaptándose fácilmente a su contorno. Se usa en aplicaciones en las que interactúa con personas (sin causar daños), en pintura, en cirugía y en defensa (se maneja en entornos desestructurados). Este tipo de robot no suele ser preciso debido a la dificultad de controlarlos para realizar planificación de</w:t>
      </w:r>
      <w:r>
        <w:rPr>
          <w:spacing w:val="-6"/>
        </w:rPr>
        <w:t> </w:t>
      </w:r>
      <w:r>
        <w:rPr/>
        <w:t>trayectorias.</w:t>
      </w:r>
    </w:p>
    <w:p>
      <w:pPr>
        <w:pStyle w:val="BodyText"/>
        <w:rPr>
          <w:sz w:val="24"/>
        </w:rPr>
      </w:pPr>
    </w:p>
    <w:p>
      <w:pPr>
        <w:pStyle w:val="BodyText"/>
        <w:spacing w:before="2"/>
        <w:rPr>
          <w:sz w:val="35"/>
        </w:rPr>
      </w:pPr>
    </w:p>
    <w:p>
      <w:pPr>
        <w:pStyle w:val="Heading5"/>
        <w:numPr>
          <w:ilvl w:val="2"/>
          <w:numId w:val="3"/>
        </w:numPr>
        <w:tabs>
          <w:tab w:pos="939" w:val="left" w:leader="none"/>
        </w:tabs>
        <w:spacing w:line="240" w:lineRule="auto" w:before="0" w:after="0"/>
        <w:ind w:left="938" w:right="0" w:hanging="721"/>
        <w:jc w:val="both"/>
      </w:pPr>
      <w:bookmarkStart w:name="_bookmark15" w:id="19"/>
      <w:bookmarkEnd w:id="19"/>
      <w:r>
        <w:rPr>
          <w:b w:val="0"/>
        </w:rPr>
      </w:r>
      <w:bookmarkStart w:name="_bookmark15" w:id="20"/>
      <w:bookmarkEnd w:id="20"/>
      <w:r>
        <w:rPr/>
        <w:t>R</w:t>
      </w:r>
      <w:r>
        <w:rPr/>
        <w:t>obots híper-redundantes</w:t>
      </w:r>
    </w:p>
    <w:p>
      <w:pPr>
        <w:pStyle w:val="BodyText"/>
        <w:spacing w:line="276" w:lineRule="auto" w:before="40"/>
        <w:ind w:left="218" w:right="255"/>
        <w:jc w:val="both"/>
      </w:pPr>
      <w:r>
        <w:rPr/>
        <w:t>Para poder posicionarse y orientarse en cualquier dirección del espacio, un robot necesita seis grados de libertad (tres para posicionarse y tres para orientarse). Uno con un mayor número de grados de libertad sería un robot redundante. Cuando el número de grados de libertad es muy elevado se le denomina híper-redundante.</w:t>
      </w:r>
    </w:p>
    <w:p>
      <w:pPr>
        <w:pStyle w:val="BodyText"/>
        <w:spacing w:line="276" w:lineRule="auto" w:before="199"/>
        <w:ind w:left="218" w:right="253"/>
        <w:jc w:val="both"/>
      </w:pPr>
      <w:r>
        <w:rPr/>
        <w:t>Estos robots presentan ventajas cinemáticas y mecánicas, como poder adoptar la configuración más apropiada en cuanto a transmisión de fuerza al efector final  (configuración que permita transmitir la máxima fuerza posible), destreza y rigidez (se pueden evitar configuraciones en las que haya singularidades, y en las que la desviación del extremo del robot sea mínima), disponibilidad de rango de articulación (de tal forma que las posiciones de las articulaciones sean lo más cercanas a su posición central) y energía (minimizando la inercia y la</w:t>
      </w:r>
      <w:r>
        <w:rPr>
          <w:spacing w:val="-3"/>
        </w:rPr>
        <w:t> </w:t>
      </w:r>
      <w:r>
        <w:rPr/>
        <w:t>velocidad).</w:t>
      </w:r>
    </w:p>
    <w:p>
      <w:pPr>
        <w:pStyle w:val="BodyText"/>
        <w:spacing w:line="276" w:lineRule="auto" w:before="201"/>
        <w:ind w:left="218" w:right="253"/>
        <w:jc w:val="both"/>
      </w:pPr>
      <w:r>
        <w:rPr/>
        <w:t>También existen ventajas cuando el entorno en el que el robot tiene que trabajar es desestructurado, pudiendo los robots híper-redundantes sortear los obstáculos que puedan existir en su campo de trabajo. De no ser redundante, el efector no podría en algunos casos alcanzar su posición final. La redundancia permite al robot envolver al obstáculo para poder alcanzar el punto deseado.</w:t>
      </w:r>
    </w:p>
    <w:p>
      <w:pPr>
        <w:pStyle w:val="BodyText"/>
        <w:spacing w:line="276" w:lineRule="auto" w:before="202"/>
        <w:ind w:left="218" w:right="251"/>
        <w:jc w:val="both"/>
      </w:pPr>
      <w:r>
        <w:rPr/>
        <w:t>Además, este tipo de robot es más robusto frente a fallos en las articulaciones que un robot no redundante. En robots tradicionales (no redundantes) cuando un GdL falla deja de ser capaz de poder alcanzar todos los puntos de trabajo. Si se observa la Ecuación 1.1, </w:t>
      </w:r>
      <w:r>
        <w:rPr>
          <w:i/>
        </w:rPr>
        <w:t>n </w:t>
      </w:r>
      <w:r>
        <w:rPr/>
        <w:t>pasaría a ser menor que </w:t>
      </w:r>
      <w:r>
        <w:rPr>
          <w:i/>
        </w:rPr>
        <w:t>m</w:t>
      </w:r>
      <w:r>
        <w:rPr/>
        <w:t>, por lo que no existiría solución para algunas localizaciones del extremo resolviendo la cinemática inversa. En el caso de existir redundancia, se puede compensar la pérdida de un GdL adoptando otras configuraciones el resto de GdL.</w:t>
      </w:r>
    </w:p>
    <w:p>
      <w:pPr>
        <w:pStyle w:val="BodyText"/>
        <w:spacing w:line="276" w:lineRule="auto" w:before="198"/>
        <w:ind w:left="218" w:right="252"/>
        <w:jc w:val="both"/>
      </w:pPr>
      <w:r>
        <w:rPr/>
        <w:t>En cambio, a pesar de que el estudio de robots híper-redundantes tiene un recorrido de más de dos décadas, su uso se limita al campo experimental debido a que tanto el diseño mecánico como la implementación muchas veces es demasiado complejo. Además los modelos cinemáticos clásicos no son eficientes o adecuados cuando se trata de robots</w:t>
      </w:r>
    </w:p>
    <w:p>
      <w:pPr>
        <w:spacing w:after="0" w:line="276" w:lineRule="auto"/>
        <w:jc w:val="both"/>
        <w:sectPr>
          <w:pgSz w:w="11910" w:h="16840"/>
          <w:pgMar w:header="571" w:footer="987" w:top="840" w:bottom="1180" w:left="1200" w:right="1160"/>
        </w:sectPr>
      </w:pPr>
    </w:p>
    <w:p>
      <w:pPr>
        <w:pStyle w:val="BodyText"/>
        <w:rPr>
          <w:sz w:val="20"/>
        </w:rPr>
      </w:pPr>
    </w:p>
    <w:p>
      <w:pPr>
        <w:pStyle w:val="BodyText"/>
        <w:spacing w:before="9"/>
        <w:rPr>
          <w:sz w:val="18"/>
        </w:rPr>
      </w:pPr>
    </w:p>
    <w:p>
      <w:pPr>
        <w:pStyle w:val="BodyText"/>
        <w:spacing w:line="276" w:lineRule="auto"/>
        <w:ind w:left="218" w:right="251"/>
        <w:jc w:val="both"/>
      </w:pPr>
      <w:r>
        <w:rPr/>
        <w:t>híper-redundantes, y por tanto el modelado de estos robots también se hace complicado, y su localización espacial se hace más costosa computacionalmente. Por último, también se debe tener en cuenta que un número elevado de GdL implica costes elevados de diseño y de producción.</w:t>
      </w:r>
    </w:p>
    <w:p>
      <w:pPr>
        <w:pStyle w:val="BodyText"/>
        <w:spacing w:line="276" w:lineRule="auto" w:before="200"/>
        <w:ind w:left="218" w:right="252"/>
        <w:jc w:val="both"/>
      </w:pPr>
      <w:r>
        <w:rPr/>
        <w:t>A pesar de las desventajas que presentan, hay un elevado número de aplicaciones en las que pueden resultar muy útiles, como son las tareas de inspección y reparación de componentes en entornos reducidos, ya que es más fácil para un robot de estas características que para un robot convencional alcanzar los posibles huecos, como por ejemplo, el GMD-Snake (</w:t>
      </w:r>
      <w:hyperlink w:history="true" w:anchor="_bookmark16">
        <w:r>
          <w:rPr/>
          <w:t>Ilustración 1.2</w:t>
        </w:r>
      </w:hyperlink>
      <w:r>
        <w:rPr/>
        <w:t>) que está específicamente diseñado para esto [4]. También se puede usar este tipo de robots en aplicaciones quirúrgicas, para inspección de intestino y de colon mediante técnicas mínimamente invasivas [5].</w:t>
      </w:r>
    </w:p>
    <w:p>
      <w:pPr>
        <w:pStyle w:val="BodyText"/>
        <w:spacing w:before="2"/>
        <w:rPr>
          <w:sz w:val="14"/>
        </w:rPr>
      </w:pPr>
      <w:r>
        <w:rPr/>
        <w:drawing>
          <wp:anchor distT="0" distB="0" distL="0" distR="0" allowOverlap="1" layoutInCell="1" locked="0" behindDoc="0" simplePos="0" relativeHeight="14">
            <wp:simplePos x="0" y="0"/>
            <wp:positionH relativeFrom="page">
              <wp:posOffset>3046476</wp:posOffset>
            </wp:positionH>
            <wp:positionV relativeFrom="paragraph">
              <wp:posOffset>128688</wp:posOffset>
            </wp:positionV>
            <wp:extent cx="1483525" cy="2154936"/>
            <wp:effectExtent l="0" t="0" r="0" b="0"/>
            <wp:wrapTopAndBottom/>
            <wp:docPr id="25" name="image16.jpeg"/>
            <wp:cNvGraphicFramePr>
              <a:graphicFrameLocks noChangeAspect="1"/>
            </wp:cNvGraphicFramePr>
            <a:graphic>
              <a:graphicData uri="http://schemas.openxmlformats.org/drawingml/2006/picture">
                <pic:pic>
                  <pic:nvPicPr>
                    <pic:cNvPr id="26" name="image16.jpeg"/>
                    <pic:cNvPicPr/>
                  </pic:nvPicPr>
                  <pic:blipFill>
                    <a:blip r:embed="rId24" cstate="print"/>
                    <a:stretch>
                      <a:fillRect/>
                    </a:stretch>
                  </pic:blipFill>
                  <pic:spPr>
                    <a:xfrm>
                      <a:off x="0" y="0"/>
                      <a:ext cx="1483525" cy="2154936"/>
                    </a:xfrm>
                    <a:prstGeom prst="rect">
                      <a:avLst/>
                    </a:prstGeom>
                  </pic:spPr>
                </pic:pic>
              </a:graphicData>
            </a:graphic>
          </wp:anchor>
        </w:drawing>
      </w:r>
    </w:p>
    <w:p>
      <w:pPr>
        <w:spacing w:before="194"/>
        <w:ind w:left="0" w:right="37" w:firstLine="0"/>
        <w:jc w:val="center"/>
        <w:rPr>
          <w:i/>
          <w:sz w:val="18"/>
        </w:rPr>
      </w:pPr>
      <w:bookmarkStart w:name="_bookmark16" w:id="21"/>
      <w:bookmarkEnd w:id="21"/>
      <w:r>
        <w:rPr/>
      </w:r>
      <w:r>
        <w:rPr>
          <w:i/>
          <w:sz w:val="18"/>
        </w:rPr>
        <w:t>Ilustración 1.2: GMD-Snake [4].</w:t>
      </w:r>
    </w:p>
    <w:p>
      <w:pPr>
        <w:pStyle w:val="BodyText"/>
        <w:spacing w:before="7"/>
        <w:rPr>
          <w:i/>
          <w:sz w:val="17"/>
        </w:rPr>
      </w:pPr>
    </w:p>
    <w:p>
      <w:pPr>
        <w:pStyle w:val="BodyText"/>
        <w:spacing w:line="276" w:lineRule="auto"/>
        <w:ind w:left="218" w:right="252"/>
        <w:jc w:val="both"/>
      </w:pPr>
      <w:r>
        <w:rPr/>
        <w:t>A continuación se expondrán algunos de los robots híper-redundantes que se han desarrollado hasta el día de hoy.</w:t>
      </w:r>
    </w:p>
    <w:p>
      <w:pPr>
        <w:pStyle w:val="BodyText"/>
        <w:rPr>
          <w:sz w:val="24"/>
        </w:rPr>
      </w:pPr>
    </w:p>
    <w:p>
      <w:pPr>
        <w:pStyle w:val="BodyText"/>
        <w:spacing w:before="9"/>
        <w:rPr>
          <w:sz w:val="35"/>
        </w:rPr>
      </w:pPr>
    </w:p>
    <w:p>
      <w:pPr>
        <w:pStyle w:val="Heading5"/>
        <w:numPr>
          <w:ilvl w:val="2"/>
          <w:numId w:val="3"/>
        </w:numPr>
        <w:tabs>
          <w:tab w:pos="939" w:val="left" w:leader="none"/>
        </w:tabs>
        <w:spacing w:line="240" w:lineRule="auto" w:before="0" w:after="0"/>
        <w:ind w:left="938" w:right="0" w:hanging="721"/>
        <w:jc w:val="both"/>
      </w:pPr>
      <w:bookmarkStart w:name="_bookmark17" w:id="22"/>
      <w:bookmarkEnd w:id="22"/>
      <w:r>
        <w:rPr>
          <w:b w:val="0"/>
        </w:rPr>
      </w:r>
      <w:bookmarkStart w:name="_bookmark17" w:id="23"/>
      <w:bookmarkEnd w:id="23"/>
      <w:r>
        <w:rPr/>
        <w:t>E</w:t>
      </w:r>
      <w:r>
        <w:rPr/>
        <w:t>stado del</w:t>
      </w:r>
      <w:r>
        <w:rPr>
          <w:spacing w:val="-1"/>
        </w:rPr>
        <w:t> </w:t>
      </w:r>
      <w:r>
        <w:rPr/>
        <w:t>arte</w:t>
      </w:r>
    </w:p>
    <w:p>
      <w:pPr>
        <w:pStyle w:val="BodyText"/>
        <w:spacing w:line="276" w:lineRule="auto" w:before="40"/>
        <w:ind w:left="218" w:right="253"/>
        <w:jc w:val="both"/>
      </w:pPr>
      <w:r>
        <w:rPr/>
        <w:t>En 1975 se creó el ACM III (Active Cord Mechanism) (</w:t>
      </w:r>
      <w:hyperlink w:history="true" w:anchor="_bookmark18">
        <w:r>
          <w:rPr/>
          <w:t>Ilustración 1.3</w:t>
        </w:r>
      </w:hyperlink>
      <w:r>
        <w:rPr/>
        <w:t>), el primer robot híper- redundante con movimientos similares a los de las serpientes reales. Dicho robot disponía de 20 GdL y estaba actuado mediante servomotores. Este robot fue creado por Hirose, medía dos metros y era capaz de desplazarse a una velocidad de 40 cm/s describiendo con la parte delantera un movimiento sinusoidal. El contacto con el suelo se realizó a partir de ruedas, lo que oponía resistencia al movimiento lateral y por tanto facilitaba la traslación hacia adelante</w:t>
      </w:r>
      <w:r>
        <w:rPr>
          <w:spacing w:val="-3"/>
        </w:rPr>
        <w:t> </w:t>
      </w:r>
      <w:r>
        <w:rPr/>
        <w:t>[4].</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5"/>
        <w:rPr>
          <w:sz w:val="29"/>
        </w:rPr>
      </w:pPr>
    </w:p>
    <w:p>
      <w:pPr>
        <w:pStyle w:val="BodyText"/>
        <w:ind w:left="2788"/>
        <w:rPr>
          <w:sz w:val="20"/>
        </w:rPr>
      </w:pPr>
      <w:r>
        <w:rPr>
          <w:sz w:val="20"/>
        </w:rPr>
        <w:drawing>
          <wp:inline distT="0" distB="0" distL="0" distR="0">
            <wp:extent cx="2516198" cy="2019680"/>
            <wp:effectExtent l="0" t="0" r="0" b="0"/>
            <wp:docPr id="27" name="image17.jpeg"/>
            <wp:cNvGraphicFramePr>
              <a:graphicFrameLocks noChangeAspect="1"/>
            </wp:cNvGraphicFramePr>
            <a:graphic>
              <a:graphicData uri="http://schemas.openxmlformats.org/drawingml/2006/picture">
                <pic:pic>
                  <pic:nvPicPr>
                    <pic:cNvPr id="28" name="image17.jpeg"/>
                    <pic:cNvPicPr/>
                  </pic:nvPicPr>
                  <pic:blipFill>
                    <a:blip r:embed="rId25" cstate="print"/>
                    <a:stretch>
                      <a:fillRect/>
                    </a:stretch>
                  </pic:blipFill>
                  <pic:spPr>
                    <a:xfrm>
                      <a:off x="0" y="0"/>
                      <a:ext cx="2516198" cy="2019680"/>
                    </a:xfrm>
                    <a:prstGeom prst="rect">
                      <a:avLst/>
                    </a:prstGeom>
                  </pic:spPr>
                </pic:pic>
              </a:graphicData>
            </a:graphic>
          </wp:inline>
        </w:drawing>
      </w:r>
      <w:r>
        <w:rPr>
          <w:sz w:val="20"/>
        </w:rPr>
      </w:r>
    </w:p>
    <w:p>
      <w:pPr>
        <w:pStyle w:val="BodyText"/>
        <w:spacing w:before="5"/>
        <w:rPr>
          <w:sz w:val="11"/>
        </w:rPr>
      </w:pPr>
    </w:p>
    <w:p>
      <w:pPr>
        <w:spacing w:before="95"/>
        <w:ind w:left="0" w:right="33" w:firstLine="0"/>
        <w:jc w:val="center"/>
        <w:rPr>
          <w:i/>
          <w:sz w:val="18"/>
        </w:rPr>
      </w:pPr>
      <w:bookmarkStart w:name="_bookmark18" w:id="24"/>
      <w:bookmarkEnd w:id="24"/>
      <w:r>
        <w:rPr/>
      </w:r>
      <w:r>
        <w:rPr>
          <w:i/>
          <w:sz w:val="18"/>
        </w:rPr>
        <w:t>Ilustración 1.3: ACM III creado por Hirose [6].</w:t>
      </w:r>
    </w:p>
    <w:p>
      <w:pPr>
        <w:pStyle w:val="BodyText"/>
        <w:spacing w:before="7"/>
        <w:rPr>
          <w:i/>
          <w:sz w:val="17"/>
        </w:rPr>
      </w:pPr>
    </w:p>
    <w:p>
      <w:pPr>
        <w:pStyle w:val="BodyText"/>
        <w:spacing w:line="276" w:lineRule="auto"/>
        <w:ind w:left="218" w:right="251"/>
        <w:jc w:val="both"/>
      </w:pPr>
      <w:r>
        <w:rPr/>
        <w:t>Unos años más tarde, en 1986 fue desarrollado en los laboratorios de robótica de Hirose y Yoneda un manipulador híper-redundante en el campo de la medicina, como endoscopio para exploración de la cavidad abdominal, con técnicas mínimamente invasivas, que usaba SMAs como actuadores. En 1980 se empezó a crear el prototipo (ELASTOR) (</w:t>
      </w:r>
      <w:hyperlink w:history="true" w:anchor="_bookmark19">
        <w:r>
          <w:rPr/>
          <w:t>Ilustración</w:t>
        </w:r>
      </w:hyperlink>
      <w:r>
        <w:rPr/>
        <w:t> </w:t>
      </w:r>
      <w:hyperlink w:history="true" w:anchor="_bookmark19">
        <w:r>
          <w:rPr/>
          <w:t>1.4</w:t>
        </w:r>
      </w:hyperlink>
      <w:r>
        <w:rPr/>
        <w:t>) y a partir de 1983 se empezó a investigar la forma de miniaturizarlo, usando SMAs. En 1986, finalmente, se consiguió hacer este manipulador con un diámetro de 13mm y longitud de 250mm (</w:t>
      </w:r>
      <w:hyperlink w:history="true" w:anchor="_bookmark20">
        <w:r>
          <w:rPr/>
          <w:t>Ilustración 1.5</w:t>
        </w:r>
      </w:hyperlink>
      <w:r>
        <w:rPr/>
        <w:t>)</w:t>
      </w:r>
      <w:r>
        <w:rPr>
          <w:spacing w:val="-5"/>
        </w:rPr>
        <w:t> </w:t>
      </w:r>
      <w:r>
        <w:rPr/>
        <w:t>[5].</w:t>
      </w:r>
    </w:p>
    <w:p>
      <w:pPr>
        <w:pStyle w:val="BodyText"/>
        <w:spacing w:before="1"/>
        <w:rPr>
          <w:sz w:val="14"/>
        </w:rPr>
      </w:pPr>
      <w:r>
        <w:rPr/>
        <w:drawing>
          <wp:anchor distT="0" distB="0" distL="0" distR="0" allowOverlap="1" layoutInCell="1" locked="0" behindDoc="0" simplePos="0" relativeHeight="15">
            <wp:simplePos x="0" y="0"/>
            <wp:positionH relativeFrom="page">
              <wp:posOffset>2394204</wp:posOffset>
            </wp:positionH>
            <wp:positionV relativeFrom="paragraph">
              <wp:posOffset>128122</wp:posOffset>
            </wp:positionV>
            <wp:extent cx="2778366" cy="2191130"/>
            <wp:effectExtent l="0" t="0" r="0" b="0"/>
            <wp:wrapTopAndBottom/>
            <wp:docPr id="29" name="image18.jpeg"/>
            <wp:cNvGraphicFramePr>
              <a:graphicFrameLocks noChangeAspect="1"/>
            </wp:cNvGraphicFramePr>
            <a:graphic>
              <a:graphicData uri="http://schemas.openxmlformats.org/drawingml/2006/picture">
                <pic:pic>
                  <pic:nvPicPr>
                    <pic:cNvPr id="30" name="image18.jpeg"/>
                    <pic:cNvPicPr/>
                  </pic:nvPicPr>
                  <pic:blipFill>
                    <a:blip r:embed="rId26" cstate="print"/>
                    <a:stretch>
                      <a:fillRect/>
                    </a:stretch>
                  </pic:blipFill>
                  <pic:spPr>
                    <a:xfrm>
                      <a:off x="0" y="0"/>
                      <a:ext cx="2778366" cy="2191130"/>
                    </a:xfrm>
                    <a:prstGeom prst="rect">
                      <a:avLst/>
                    </a:prstGeom>
                  </pic:spPr>
                </pic:pic>
              </a:graphicData>
            </a:graphic>
          </wp:anchor>
        </w:drawing>
      </w:r>
    </w:p>
    <w:p>
      <w:pPr>
        <w:pStyle w:val="BodyText"/>
        <w:spacing w:before="3"/>
        <w:rPr>
          <w:sz w:val="19"/>
        </w:rPr>
      </w:pPr>
    </w:p>
    <w:p>
      <w:pPr>
        <w:spacing w:before="0"/>
        <w:ind w:left="0" w:right="37" w:firstLine="0"/>
        <w:jc w:val="center"/>
        <w:rPr>
          <w:i/>
          <w:sz w:val="18"/>
        </w:rPr>
      </w:pPr>
      <w:bookmarkStart w:name="_bookmark19" w:id="25"/>
      <w:bookmarkEnd w:id="25"/>
      <w:r>
        <w:rPr/>
      </w:r>
      <w:r>
        <w:rPr>
          <w:i/>
          <w:sz w:val="18"/>
        </w:rPr>
        <w:t>Ilustración 1.4: ELASTOR, prototipo de endoscopio [5].</w:t>
      </w:r>
    </w:p>
    <w:p>
      <w:pPr>
        <w:pStyle w:val="BodyText"/>
        <w:rPr>
          <w:i/>
          <w:sz w:val="14"/>
        </w:rPr>
      </w:pPr>
      <w:r>
        <w:rPr/>
        <w:drawing>
          <wp:anchor distT="0" distB="0" distL="0" distR="0" allowOverlap="1" layoutInCell="1" locked="0" behindDoc="0" simplePos="0" relativeHeight="16">
            <wp:simplePos x="0" y="0"/>
            <wp:positionH relativeFrom="page">
              <wp:posOffset>2377439</wp:posOffset>
            </wp:positionH>
            <wp:positionV relativeFrom="paragraph">
              <wp:posOffset>127467</wp:posOffset>
            </wp:positionV>
            <wp:extent cx="2821900" cy="1943671"/>
            <wp:effectExtent l="0" t="0" r="0" b="0"/>
            <wp:wrapTopAndBottom/>
            <wp:docPr id="31" name="image19.jpeg"/>
            <wp:cNvGraphicFramePr>
              <a:graphicFrameLocks noChangeAspect="1"/>
            </wp:cNvGraphicFramePr>
            <a:graphic>
              <a:graphicData uri="http://schemas.openxmlformats.org/drawingml/2006/picture">
                <pic:pic>
                  <pic:nvPicPr>
                    <pic:cNvPr id="32" name="image19.jpeg"/>
                    <pic:cNvPicPr/>
                  </pic:nvPicPr>
                  <pic:blipFill>
                    <a:blip r:embed="rId27" cstate="print"/>
                    <a:stretch>
                      <a:fillRect/>
                    </a:stretch>
                  </pic:blipFill>
                  <pic:spPr>
                    <a:xfrm>
                      <a:off x="0" y="0"/>
                      <a:ext cx="2821900" cy="1943671"/>
                    </a:xfrm>
                    <a:prstGeom prst="rect">
                      <a:avLst/>
                    </a:prstGeom>
                  </pic:spPr>
                </pic:pic>
              </a:graphicData>
            </a:graphic>
          </wp:anchor>
        </w:drawing>
      </w:r>
    </w:p>
    <w:p>
      <w:pPr>
        <w:pStyle w:val="BodyText"/>
        <w:spacing w:before="4"/>
        <w:rPr>
          <w:i/>
          <w:sz w:val="18"/>
        </w:rPr>
      </w:pPr>
    </w:p>
    <w:p>
      <w:pPr>
        <w:spacing w:before="0"/>
        <w:ind w:left="0" w:right="36" w:firstLine="0"/>
        <w:jc w:val="center"/>
        <w:rPr>
          <w:i/>
          <w:sz w:val="18"/>
        </w:rPr>
      </w:pPr>
      <w:bookmarkStart w:name="_bookmark20" w:id="26"/>
      <w:bookmarkEnd w:id="26"/>
      <w:r>
        <w:rPr/>
      </w:r>
      <w:r>
        <w:rPr>
          <w:i/>
          <w:sz w:val="18"/>
        </w:rPr>
        <w:t>Ilustración 1.5: Manipulador actuado con SMAs de 1986 [5].</w:t>
      </w:r>
    </w:p>
    <w:p>
      <w:pPr>
        <w:spacing w:after="0"/>
        <w:jc w:val="center"/>
        <w:rPr>
          <w:sz w:val="18"/>
        </w:rPr>
        <w:sectPr>
          <w:pgSz w:w="11910" w:h="16840"/>
          <w:pgMar w:header="571" w:footer="987" w:top="840" w:bottom="1180" w:left="1200" w:right="1160"/>
        </w:sectPr>
      </w:pPr>
    </w:p>
    <w:p>
      <w:pPr>
        <w:pStyle w:val="BodyText"/>
        <w:rPr>
          <w:i/>
          <w:sz w:val="20"/>
        </w:rPr>
      </w:pPr>
    </w:p>
    <w:p>
      <w:pPr>
        <w:pStyle w:val="BodyText"/>
        <w:spacing w:before="9"/>
        <w:rPr>
          <w:i/>
          <w:sz w:val="18"/>
        </w:rPr>
      </w:pPr>
    </w:p>
    <w:p>
      <w:pPr>
        <w:pStyle w:val="BodyText"/>
        <w:spacing w:line="276" w:lineRule="auto"/>
        <w:ind w:left="218" w:right="251"/>
        <w:jc w:val="both"/>
      </w:pPr>
      <w:r>
        <w:rPr/>
        <w:t>En 1993 se construyó un manipulador híper-redundante de 30 GdL formado por diez módulos de tres GdL cada uno (</w:t>
      </w:r>
      <w:hyperlink w:history="true" w:anchor="_bookmark21">
        <w:r>
          <w:rPr/>
          <w:t>Ilustración 1.6</w:t>
        </w:r>
      </w:hyperlink>
      <w:r>
        <w:rPr/>
        <w:t>). Dichos módulos a su vez eran estructuras paralelas, con tres juntas prismáticas actuadas mediante motores de corriente continua. Activando unos u otros motores, se podían conseguir alargamientos de entre 12 y 18 pulgadas Este tipo de estructura ofrecía la posibilidad de separar el manipulador en dos de 15 GdL [7].</w:t>
      </w:r>
    </w:p>
    <w:p>
      <w:pPr>
        <w:pStyle w:val="BodyText"/>
        <w:rPr>
          <w:sz w:val="25"/>
        </w:rPr>
      </w:pPr>
      <w:r>
        <w:rPr/>
        <w:drawing>
          <wp:anchor distT="0" distB="0" distL="0" distR="0" allowOverlap="1" layoutInCell="1" locked="0" behindDoc="0" simplePos="0" relativeHeight="17">
            <wp:simplePos x="0" y="0"/>
            <wp:positionH relativeFrom="page">
              <wp:posOffset>2529839</wp:posOffset>
            </wp:positionH>
            <wp:positionV relativeFrom="paragraph">
              <wp:posOffset>207883</wp:posOffset>
            </wp:positionV>
            <wp:extent cx="2498730" cy="2240279"/>
            <wp:effectExtent l="0" t="0" r="0" b="0"/>
            <wp:wrapTopAndBottom/>
            <wp:docPr id="33" name="image20.jpeg"/>
            <wp:cNvGraphicFramePr>
              <a:graphicFrameLocks noChangeAspect="1"/>
            </wp:cNvGraphicFramePr>
            <a:graphic>
              <a:graphicData uri="http://schemas.openxmlformats.org/drawingml/2006/picture">
                <pic:pic>
                  <pic:nvPicPr>
                    <pic:cNvPr id="34" name="image20.jpeg"/>
                    <pic:cNvPicPr/>
                  </pic:nvPicPr>
                  <pic:blipFill>
                    <a:blip r:embed="rId28" cstate="print"/>
                    <a:stretch>
                      <a:fillRect/>
                    </a:stretch>
                  </pic:blipFill>
                  <pic:spPr>
                    <a:xfrm>
                      <a:off x="0" y="0"/>
                      <a:ext cx="2498730" cy="2240279"/>
                    </a:xfrm>
                    <a:prstGeom prst="rect">
                      <a:avLst/>
                    </a:prstGeom>
                  </pic:spPr>
                </pic:pic>
              </a:graphicData>
            </a:graphic>
          </wp:anchor>
        </w:drawing>
      </w:r>
    </w:p>
    <w:p>
      <w:pPr>
        <w:pStyle w:val="BodyText"/>
        <w:spacing w:before="4"/>
        <w:rPr>
          <w:sz w:val="26"/>
        </w:rPr>
      </w:pPr>
    </w:p>
    <w:p>
      <w:pPr>
        <w:spacing w:before="0"/>
        <w:ind w:left="0" w:right="34" w:firstLine="0"/>
        <w:jc w:val="center"/>
        <w:rPr>
          <w:i/>
          <w:sz w:val="18"/>
        </w:rPr>
      </w:pPr>
      <w:bookmarkStart w:name="_bookmark21" w:id="27"/>
      <w:bookmarkEnd w:id="27"/>
      <w:r>
        <w:rPr/>
      </w:r>
      <w:r>
        <w:rPr>
          <w:i/>
          <w:sz w:val="18"/>
        </w:rPr>
        <w:t>Ilustración 1.6: Estructura de los módulos del robot de 30 GdL [7].</w:t>
      </w:r>
    </w:p>
    <w:p>
      <w:pPr>
        <w:pStyle w:val="BodyText"/>
        <w:spacing w:before="6"/>
        <w:rPr>
          <w:i/>
          <w:sz w:val="17"/>
        </w:rPr>
      </w:pPr>
    </w:p>
    <w:p>
      <w:pPr>
        <w:pStyle w:val="BodyText"/>
        <w:spacing w:line="276" w:lineRule="auto" w:before="1"/>
        <w:ind w:left="218" w:right="252"/>
        <w:jc w:val="both"/>
      </w:pPr>
      <w:r>
        <w:rPr/>
        <w:t>Siguiendo el trabajo de Hirose, Gavin Miller construyó entre 1994 y 1995 prototipos de robots de estilo serpiente (llamados “snake robot”), como el S1 (</w:t>
      </w:r>
      <w:hyperlink w:history="true" w:anchor="_bookmark22">
        <w:r>
          <w:rPr/>
          <w:t>Ilustración 1.7 </w:t>
        </w:r>
      </w:hyperlink>
      <w:r>
        <w:rPr/>
        <w:t>(a)) y el S2 (</w:t>
      </w:r>
      <w:hyperlink w:history="true" w:anchor="_bookmark22">
        <w:r>
          <w:rPr/>
          <w:t>Ilustración 1.7 </w:t>
        </w:r>
      </w:hyperlink>
      <w:r>
        <w:rPr/>
        <w:t>(b)) (versión mejorada del S1), que disponían de 14 servomotores. Al igual que el ACM III, el contacto con el suelo se hacía mediante ruedas, que a su vez impedían el movimiento horizontal</w:t>
      </w:r>
      <w:r>
        <w:rPr>
          <w:spacing w:val="-1"/>
        </w:rPr>
        <w:t> </w:t>
      </w:r>
      <w:r>
        <w:rPr/>
        <w:t>[8].</w:t>
      </w:r>
    </w:p>
    <w:p>
      <w:pPr>
        <w:pStyle w:val="BodyText"/>
        <w:rPr>
          <w:sz w:val="14"/>
        </w:rPr>
      </w:pPr>
      <w:r>
        <w:rPr/>
        <w:pict>
          <v:group style="position:absolute;margin-left:104.760002pt;margin-top:10.012117pt;width:387.25pt;height:130.9500pt;mso-position-horizontal-relative:page;mso-position-vertical-relative:paragraph;z-index:-251637760;mso-wrap-distance-left:0;mso-wrap-distance-right:0" coordorigin="2095,200" coordsize="7745,2619">
            <v:shape style="position:absolute;left:2095;top:209;width:4222;height:2609" type="#_x0000_t75" stroked="false">
              <v:imagedata r:id="rId29" o:title=""/>
            </v:shape>
            <v:shape style="position:absolute;left:6355;top:200;width:3485;height:2616" type="#_x0000_t75" stroked="false">
              <v:imagedata r:id="rId30" o:title=""/>
            </v:shape>
            <v:shape style="position:absolute;left:5729;top:2261;width:241;height:202" type="#_x0000_t202" filled="false" stroked="false">
              <v:textbox inset="0,0,0,0">
                <w:txbxContent>
                  <w:p>
                    <w:pPr>
                      <w:spacing w:line="201" w:lineRule="exact" w:before="0"/>
                      <w:ind w:left="0" w:right="0" w:firstLine="0"/>
                      <w:jc w:val="left"/>
                      <w:rPr>
                        <w:b/>
                        <w:sz w:val="18"/>
                      </w:rPr>
                    </w:pPr>
                    <w:r>
                      <w:rPr>
                        <w:b/>
                        <w:color w:val="FFFFFF"/>
                        <w:sz w:val="18"/>
                      </w:rPr>
                      <w:t>(a)</w:t>
                    </w:r>
                  </w:p>
                </w:txbxContent>
              </v:textbox>
              <w10:wrap type="none"/>
            </v:shape>
            <v:shape style="position:absolute;left:9399;top:2261;width:250;height:202" type="#_x0000_t202" filled="false" stroked="false">
              <v:textbox inset="0,0,0,0">
                <w:txbxContent>
                  <w:p>
                    <w:pPr>
                      <w:spacing w:line="201" w:lineRule="exact" w:before="0"/>
                      <w:ind w:left="0" w:right="0" w:firstLine="0"/>
                      <w:jc w:val="left"/>
                      <w:rPr>
                        <w:b/>
                        <w:sz w:val="18"/>
                      </w:rPr>
                    </w:pPr>
                    <w:r>
                      <w:rPr>
                        <w:b/>
                        <w:color w:val="FFFFFF"/>
                        <w:sz w:val="18"/>
                      </w:rPr>
                      <w:t>(b)</w:t>
                    </w:r>
                  </w:p>
                </w:txbxContent>
              </v:textbox>
              <w10:wrap type="none"/>
            </v:shape>
            <w10:wrap type="topAndBottom"/>
          </v:group>
        </w:pict>
      </w:r>
    </w:p>
    <w:p>
      <w:pPr>
        <w:spacing w:before="207"/>
        <w:ind w:left="0" w:right="36" w:firstLine="0"/>
        <w:jc w:val="center"/>
        <w:rPr>
          <w:i/>
          <w:sz w:val="18"/>
        </w:rPr>
      </w:pPr>
      <w:bookmarkStart w:name="_bookmark22" w:id="28"/>
      <w:bookmarkEnd w:id="28"/>
      <w:r>
        <w:rPr/>
      </w:r>
      <w:r>
        <w:rPr>
          <w:i/>
          <w:sz w:val="18"/>
        </w:rPr>
        <w:t>Ilustración 1.7: (a) Prototipo del S1. (b) Prototipo del S2. [8]</w:t>
      </w:r>
    </w:p>
    <w:p>
      <w:pPr>
        <w:pStyle w:val="BodyText"/>
        <w:spacing w:before="4"/>
        <w:rPr>
          <w:i/>
          <w:sz w:val="17"/>
        </w:rPr>
      </w:pPr>
    </w:p>
    <w:p>
      <w:pPr>
        <w:pStyle w:val="BodyText"/>
        <w:spacing w:line="276" w:lineRule="auto"/>
        <w:ind w:left="218" w:right="251"/>
        <w:jc w:val="both"/>
      </w:pPr>
      <w:r>
        <w:rPr/>
        <w:t>Dos años más tarde, en 1995, se desarrolló un prototipo de manipulador, el </w:t>
      </w:r>
      <w:r>
        <w:rPr>
          <w:i/>
        </w:rPr>
        <w:t>Serpentine </w:t>
      </w:r>
      <w:r>
        <w:rPr>
          <w:i/>
        </w:rPr>
        <w:t>Robot</w:t>
      </w:r>
      <w:r>
        <w:rPr/>
        <w:t>, en el </w:t>
      </w:r>
      <w:r>
        <w:rPr>
          <w:i/>
        </w:rPr>
        <w:t>Jet Propulsion Laboratory, </w:t>
      </w:r>
      <w:r>
        <w:rPr/>
        <w:t>(</w:t>
      </w:r>
      <w:hyperlink w:history="true" w:anchor="_bookmark23">
        <w:r>
          <w:rPr/>
          <w:t>Ilustración 1.8</w:t>
        </w:r>
      </w:hyperlink>
      <w:r>
        <w:rPr/>
        <w:t>) diseñado para trabajar en entornos desestructurados, realizando tareas de inspección, donde, con 12 GdL era capaz de desenvolverse mejor que un robot convencional de 6 GdL. El robot tenía 5 articulaciones, de 2 GdL cada una, actuadas mecánicamente. Por el interior del robot, se llevó un boroscopio hasta la punta. Dicho boroscopio aportaba los dos últimos grados de libertad [9].</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5"/>
        <w:rPr>
          <w:sz w:val="29"/>
        </w:rPr>
      </w:pPr>
    </w:p>
    <w:p>
      <w:pPr>
        <w:pStyle w:val="BodyText"/>
        <w:ind w:left="2697"/>
        <w:rPr>
          <w:sz w:val="20"/>
        </w:rPr>
      </w:pPr>
      <w:r>
        <w:rPr>
          <w:sz w:val="20"/>
        </w:rPr>
        <w:drawing>
          <wp:inline distT="0" distB="0" distL="0" distR="0">
            <wp:extent cx="2635141" cy="2607563"/>
            <wp:effectExtent l="0" t="0" r="0" b="0"/>
            <wp:docPr id="35" name="image23.jpeg"/>
            <wp:cNvGraphicFramePr>
              <a:graphicFrameLocks noChangeAspect="1"/>
            </wp:cNvGraphicFramePr>
            <a:graphic>
              <a:graphicData uri="http://schemas.openxmlformats.org/drawingml/2006/picture">
                <pic:pic>
                  <pic:nvPicPr>
                    <pic:cNvPr id="36" name="image23.jpeg"/>
                    <pic:cNvPicPr/>
                  </pic:nvPicPr>
                  <pic:blipFill>
                    <a:blip r:embed="rId31" cstate="print"/>
                    <a:stretch>
                      <a:fillRect/>
                    </a:stretch>
                  </pic:blipFill>
                  <pic:spPr>
                    <a:xfrm>
                      <a:off x="0" y="0"/>
                      <a:ext cx="2635141" cy="2607563"/>
                    </a:xfrm>
                    <a:prstGeom prst="rect">
                      <a:avLst/>
                    </a:prstGeom>
                  </pic:spPr>
                </pic:pic>
              </a:graphicData>
            </a:graphic>
          </wp:inline>
        </w:drawing>
      </w:r>
      <w:r>
        <w:rPr>
          <w:sz w:val="20"/>
        </w:rPr>
      </w:r>
    </w:p>
    <w:p>
      <w:pPr>
        <w:pStyle w:val="BodyText"/>
        <w:spacing w:before="4"/>
        <w:rPr>
          <w:sz w:val="10"/>
        </w:rPr>
      </w:pPr>
    </w:p>
    <w:p>
      <w:pPr>
        <w:spacing w:before="94"/>
        <w:ind w:left="0" w:right="37" w:firstLine="0"/>
        <w:jc w:val="center"/>
        <w:rPr>
          <w:i/>
          <w:sz w:val="18"/>
        </w:rPr>
      </w:pPr>
      <w:bookmarkStart w:name="_bookmark23" w:id="29"/>
      <w:bookmarkEnd w:id="29"/>
      <w:r>
        <w:rPr/>
      </w:r>
      <w:r>
        <w:rPr>
          <w:i/>
          <w:sz w:val="18"/>
        </w:rPr>
        <w:t>Ilustración 1.8: JPL Serpentine Robot [9].</w:t>
      </w:r>
    </w:p>
    <w:p>
      <w:pPr>
        <w:pStyle w:val="BodyText"/>
        <w:spacing w:before="6"/>
        <w:rPr>
          <w:i/>
          <w:sz w:val="17"/>
        </w:rPr>
      </w:pPr>
    </w:p>
    <w:p>
      <w:pPr>
        <w:pStyle w:val="BodyText"/>
        <w:spacing w:line="276" w:lineRule="auto"/>
        <w:ind w:left="218" w:right="251"/>
        <w:jc w:val="both"/>
      </w:pPr>
      <w:r>
        <w:rPr/>
        <w:t>Dos décadas después del ACM III con la aparición de la robótica modular, Hirose y su equipo retomaron el interés en los sistemas de este tipo, y lo rediseñaron, creando así el ACM-R1 (</w:t>
      </w:r>
      <w:hyperlink w:history="true" w:anchor="_bookmark24">
        <w:r>
          <w:rPr/>
          <w:t>Ilustración 1.9</w:t>
        </w:r>
      </w:hyperlink>
      <w:r>
        <w:rPr/>
        <w:t>). En este caso el robot disponía de menos grados de libertad (16 en lugar de 20), y de comunicación inalámbrica, por lo que los cables que tenía para su control desaparecieron. Además se movía más rápido y sus módulos tenían un menor tamaño y un mejor acabado</w:t>
      </w:r>
      <w:r>
        <w:rPr>
          <w:spacing w:val="-2"/>
        </w:rPr>
        <w:t> </w:t>
      </w:r>
      <w:r>
        <w:rPr/>
        <w:t>[4].</w:t>
      </w:r>
    </w:p>
    <w:p>
      <w:pPr>
        <w:pStyle w:val="BodyText"/>
        <w:rPr>
          <w:sz w:val="14"/>
        </w:rPr>
      </w:pPr>
      <w:r>
        <w:rPr/>
        <w:drawing>
          <wp:anchor distT="0" distB="0" distL="0" distR="0" allowOverlap="1" layoutInCell="1" locked="0" behindDoc="0" simplePos="0" relativeHeight="21">
            <wp:simplePos x="0" y="0"/>
            <wp:positionH relativeFrom="page">
              <wp:posOffset>2970276</wp:posOffset>
            </wp:positionH>
            <wp:positionV relativeFrom="paragraph">
              <wp:posOffset>127249</wp:posOffset>
            </wp:positionV>
            <wp:extent cx="1633366" cy="2808351"/>
            <wp:effectExtent l="0" t="0" r="0" b="0"/>
            <wp:wrapTopAndBottom/>
            <wp:docPr id="37" name="image24.jpeg"/>
            <wp:cNvGraphicFramePr>
              <a:graphicFrameLocks noChangeAspect="1"/>
            </wp:cNvGraphicFramePr>
            <a:graphic>
              <a:graphicData uri="http://schemas.openxmlformats.org/drawingml/2006/picture">
                <pic:pic>
                  <pic:nvPicPr>
                    <pic:cNvPr id="38" name="image24.jpeg"/>
                    <pic:cNvPicPr/>
                  </pic:nvPicPr>
                  <pic:blipFill>
                    <a:blip r:embed="rId32" cstate="print"/>
                    <a:stretch>
                      <a:fillRect/>
                    </a:stretch>
                  </pic:blipFill>
                  <pic:spPr>
                    <a:xfrm>
                      <a:off x="0" y="0"/>
                      <a:ext cx="1633366" cy="2808351"/>
                    </a:xfrm>
                    <a:prstGeom prst="rect">
                      <a:avLst/>
                    </a:prstGeom>
                  </pic:spPr>
                </pic:pic>
              </a:graphicData>
            </a:graphic>
          </wp:anchor>
        </w:drawing>
      </w:r>
    </w:p>
    <w:p>
      <w:pPr>
        <w:spacing w:before="196"/>
        <w:ind w:left="0" w:right="33" w:firstLine="0"/>
        <w:jc w:val="center"/>
        <w:rPr>
          <w:i/>
          <w:sz w:val="18"/>
        </w:rPr>
      </w:pPr>
      <w:bookmarkStart w:name="_bookmark24" w:id="30"/>
      <w:bookmarkEnd w:id="30"/>
      <w:r>
        <w:rPr/>
      </w:r>
      <w:r>
        <w:rPr>
          <w:i/>
          <w:sz w:val="18"/>
        </w:rPr>
        <w:t>Ilustración 1.9: ACM-R1 [4].</w:t>
      </w:r>
    </w:p>
    <w:p>
      <w:pPr>
        <w:pStyle w:val="BodyText"/>
        <w:spacing w:before="6"/>
        <w:rPr>
          <w:i/>
          <w:sz w:val="17"/>
        </w:rPr>
      </w:pPr>
    </w:p>
    <w:p>
      <w:pPr>
        <w:pStyle w:val="BodyText"/>
        <w:spacing w:line="276" w:lineRule="auto"/>
        <w:ind w:left="218" w:right="251"/>
        <w:jc w:val="both"/>
      </w:pPr>
      <w:r>
        <w:rPr/>
        <w:t>Entre 1996 y 1997 Gavin Miller rediseñó el “snake robot” (S3 (</w:t>
      </w:r>
      <w:hyperlink w:history="true" w:anchor="_bookmark25">
        <w:r>
          <w:rPr/>
          <w:t>Ilustración 1.10</w:t>
        </w:r>
      </w:hyperlink>
      <w:r>
        <w:rPr/>
        <w:t> (a))) de manera que cada articulación tuviera dos GdL, basándose en el cuerpo de una serpiente real (creado por un conjunto de juntas universales, que aportan dos GdL). Este prototipo dio paso al siguiente “snake robot”, el S4 (</w:t>
      </w:r>
      <w:hyperlink w:history="true" w:anchor="_bookmark25">
        <w:r>
          <w:rPr/>
          <w:t>Ilustración 1.10 </w:t>
        </w:r>
      </w:hyperlink>
      <w:r>
        <w:rPr/>
        <w:t>(b)), que pretendía usar un solo motor para crear el movimiento ondulatorio típico de una serpiente real, conservando las juntas universales</w:t>
      </w:r>
      <w:r>
        <w:rPr>
          <w:spacing w:val="43"/>
        </w:rPr>
        <w:t> </w:t>
      </w:r>
      <w:r>
        <w:rPr/>
        <w:t>en</w:t>
      </w:r>
      <w:r>
        <w:rPr>
          <w:spacing w:val="43"/>
        </w:rPr>
        <w:t> </w:t>
      </w:r>
      <w:r>
        <w:rPr/>
        <w:t>las</w:t>
      </w:r>
      <w:r>
        <w:rPr>
          <w:spacing w:val="44"/>
        </w:rPr>
        <w:t> </w:t>
      </w:r>
      <w:r>
        <w:rPr/>
        <w:t>articulaciones.</w:t>
      </w:r>
      <w:r>
        <w:rPr>
          <w:spacing w:val="44"/>
        </w:rPr>
        <w:t> </w:t>
      </w:r>
      <w:r>
        <w:rPr/>
        <w:t>Sin</w:t>
      </w:r>
      <w:r>
        <w:rPr>
          <w:spacing w:val="44"/>
        </w:rPr>
        <w:t> </w:t>
      </w:r>
      <w:r>
        <w:rPr/>
        <w:t>embargo,</w:t>
      </w:r>
      <w:r>
        <w:rPr>
          <w:spacing w:val="43"/>
        </w:rPr>
        <w:t> </w:t>
      </w:r>
      <w:r>
        <w:rPr/>
        <w:t>este</w:t>
      </w:r>
      <w:r>
        <w:rPr>
          <w:spacing w:val="42"/>
        </w:rPr>
        <w:t> </w:t>
      </w:r>
      <w:r>
        <w:rPr/>
        <w:t>prototipo</w:t>
      </w:r>
      <w:r>
        <w:rPr>
          <w:spacing w:val="43"/>
        </w:rPr>
        <w:t> </w:t>
      </w:r>
      <w:r>
        <w:rPr/>
        <w:t>no</w:t>
      </w:r>
      <w:r>
        <w:rPr>
          <w:spacing w:val="40"/>
        </w:rPr>
        <w:t> </w:t>
      </w:r>
      <w:r>
        <w:rPr/>
        <w:t>dio</w:t>
      </w:r>
      <w:r>
        <w:rPr>
          <w:spacing w:val="41"/>
        </w:rPr>
        <w:t> </w:t>
      </w:r>
      <w:r>
        <w:rPr/>
        <w:t>buenos</w:t>
      </w:r>
      <w:r>
        <w:rPr>
          <w:spacing w:val="44"/>
        </w:rPr>
        <w:t> </w:t>
      </w:r>
      <w:r>
        <w:rPr/>
        <w:t>resultados,</w:t>
      </w:r>
    </w:p>
    <w:p>
      <w:pPr>
        <w:spacing w:after="0" w:line="276" w:lineRule="auto"/>
        <w:jc w:val="both"/>
        <w:sectPr>
          <w:pgSz w:w="11910" w:h="16840"/>
          <w:pgMar w:header="571" w:footer="987" w:top="840" w:bottom="1180" w:left="1200" w:right="1160"/>
        </w:sectPr>
      </w:pPr>
    </w:p>
    <w:p>
      <w:pPr>
        <w:pStyle w:val="BodyText"/>
        <w:rPr>
          <w:sz w:val="20"/>
        </w:rPr>
      </w:pPr>
    </w:p>
    <w:p>
      <w:pPr>
        <w:pStyle w:val="BodyText"/>
        <w:spacing w:before="9"/>
        <w:rPr>
          <w:sz w:val="18"/>
        </w:rPr>
      </w:pPr>
    </w:p>
    <w:p>
      <w:pPr>
        <w:pStyle w:val="BodyText"/>
        <w:spacing w:line="276" w:lineRule="auto"/>
        <w:ind w:left="218" w:right="257"/>
        <w:jc w:val="both"/>
      </w:pPr>
      <w:r>
        <w:rPr/>
        <w:t>pues el movimiento no era el adecuado y los momentos generados provocaban que las juntas se desmontasen continuamente [8].</w:t>
      </w:r>
    </w:p>
    <w:p>
      <w:pPr>
        <w:pStyle w:val="BodyText"/>
        <w:spacing w:before="3"/>
        <w:rPr>
          <w:sz w:val="14"/>
        </w:rPr>
      </w:pPr>
      <w:r>
        <w:rPr/>
        <w:pict>
          <v:group style="position:absolute;margin-left:83.760002pt;margin-top:10.169326pt;width:429.4pt;height:143.3pt;mso-position-horizontal-relative:page;mso-position-vertical-relative:paragraph;z-index:-251633664;mso-wrap-distance-left:0;mso-wrap-distance-right:0" coordorigin="1675,203" coordsize="8588,2866">
            <v:shape style="position:absolute;left:1675;top:203;width:4736;height:2866" type="#_x0000_t75" stroked="false">
              <v:imagedata r:id="rId33" o:title=""/>
            </v:shape>
            <v:shape style="position:absolute;left:6444;top:205;width:3819;height:2864" type="#_x0000_t75" stroked="false">
              <v:imagedata r:id="rId34" o:title=""/>
            </v:shape>
            <v:shape style="position:absolute;left:4832;top:319;width:241;height:202" type="#_x0000_t202" filled="false" stroked="false">
              <v:textbox inset="0,0,0,0">
                <w:txbxContent>
                  <w:p>
                    <w:pPr>
                      <w:spacing w:line="201" w:lineRule="exact" w:before="0"/>
                      <w:ind w:left="0" w:right="0" w:firstLine="0"/>
                      <w:jc w:val="left"/>
                      <w:rPr>
                        <w:b/>
                        <w:sz w:val="18"/>
                      </w:rPr>
                    </w:pPr>
                    <w:r>
                      <w:rPr>
                        <w:b/>
                        <w:sz w:val="18"/>
                      </w:rPr>
                      <w:t>(a)</w:t>
                    </w:r>
                  </w:p>
                </w:txbxContent>
              </v:textbox>
              <w10:wrap type="none"/>
            </v:shape>
            <v:shape style="position:absolute;left:8507;top:319;width:250;height:202" type="#_x0000_t202" filled="false" stroked="false">
              <v:textbox inset="0,0,0,0">
                <w:txbxContent>
                  <w:p>
                    <w:pPr>
                      <w:spacing w:line="201" w:lineRule="exact" w:before="0"/>
                      <w:ind w:left="0" w:right="0" w:firstLine="0"/>
                      <w:jc w:val="left"/>
                      <w:rPr>
                        <w:b/>
                        <w:sz w:val="18"/>
                      </w:rPr>
                    </w:pPr>
                    <w:r>
                      <w:rPr>
                        <w:b/>
                        <w:color w:val="FFFFFF"/>
                        <w:sz w:val="18"/>
                      </w:rPr>
                      <w:t>(b)</w:t>
                    </w:r>
                  </w:p>
                </w:txbxContent>
              </v:textbox>
              <w10:wrap type="none"/>
            </v:shape>
            <w10:wrap type="topAndBottom"/>
          </v:group>
        </w:pict>
      </w:r>
    </w:p>
    <w:p>
      <w:pPr>
        <w:spacing w:before="206"/>
        <w:ind w:left="0" w:right="38" w:firstLine="0"/>
        <w:jc w:val="center"/>
        <w:rPr>
          <w:i/>
          <w:sz w:val="18"/>
        </w:rPr>
      </w:pPr>
      <w:bookmarkStart w:name="_bookmark25" w:id="31"/>
      <w:bookmarkEnd w:id="31"/>
      <w:r>
        <w:rPr/>
      </w:r>
      <w:r>
        <w:rPr>
          <w:i/>
          <w:sz w:val="18"/>
        </w:rPr>
        <w:t>Ilustración 1.10: (a) Prototipo del S3. (b) Prototipo del S4. [8]</w:t>
      </w:r>
    </w:p>
    <w:p>
      <w:pPr>
        <w:pStyle w:val="BodyText"/>
        <w:spacing w:before="6"/>
        <w:rPr>
          <w:i/>
          <w:sz w:val="17"/>
        </w:rPr>
      </w:pPr>
    </w:p>
    <w:p>
      <w:pPr>
        <w:pStyle w:val="BodyText"/>
        <w:spacing w:line="276" w:lineRule="auto"/>
        <w:ind w:left="218" w:right="254"/>
        <w:jc w:val="both"/>
      </w:pPr>
      <w:r>
        <w:rPr/>
        <w:t>Este prototipo dio paso al siguiente “snake robot”, el S4, que pretendía usar un solo motor para crear el movimiento ondulatorio típico de una serpiente real, conservando las juntas universales en las articulaciones. Sin embargo, este prototipo no dio buenos resultados, pues el movimiento no era el adecuado y los momentos generados provocaban que las juntas se desmontasen</w:t>
      </w:r>
      <w:r>
        <w:rPr>
          <w:spacing w:val="-7"/>
        </w:rPr>
        <w:t> </w:t>
      </w:r>
      <w:r>
        <w:rPr/>
        <w:t>continuamente.</w:t>
      </w:r>
    </w:p>
    <w:p>
      <w:pPr>
        <w:pStyle w:val="BodyText"/>
        <w:spacing w:line="276" w:lineRule="auto" w:before="199"/>
        <w:ind w:left="218" w:right="253"/>
        <w:jc w:val="both"/>
      </w:pPr>
      <w:r>
        <w:rPr/>
        <w:t>Posteriormente, en 1998 se estudió una nueva forma de locomoción de los robots híper- redundantes, consiguiendo el movimiento a partir de “ondas” en el plano vertical, en lugar del horizontal tal y como había hecho Hirose, con el ACM III. De esta manera sería capaz de subir escaleras y evitar otros obstáculos [10]. Esta manera de locomoción se muestra esquemáticamente en la </w:t>
      </w:r>
      <w:hyperlink w:history="true" w:anchor="_bookmark26">
        <w:r>
          <w:rPr/>
          <w:t>Ilustración</w:t>
        </w:r>
        <w:r>
          <w:rPr>
            <w:spacing w:val="-3"/>
          </w:rPr>
          <w:t> </w:t>
        </w:r>
        <w:r>
          <w:rPr/>
          <w:t>1.11</w:t>
        </w:r>
      </w:hyperlink>
      <w:r>
        <w:rPr/>
        <w:t>.</w:t>
      </w:r>
    </w:p>
    <w:p>
      <w:pPr>
        <w:pStyle w:val="BodyText"/>
        <w:spacing w:before="3"/>
        <w:rPr>
          <w:sz w:val="14"/>
        </w:rPr>
      </w:pPr>
      <w:r>
        <w:rPr/>
        <w:drawing>
          <wp:anchor distT="0" distB="0" distL="0" distR="0" allowOverlap="1" layoutInCell="1" locked="0" behindDoc="0" simplePos="0" relativeHeight="25">
            <wp:simplePos x="0" y="0"/>
            <wp:positionH relativeFrom="page">
              <wp:posOffset>2504490</wp:posOffset>
            </wp:positionH>
            <wp:positionV relativeFrom="paragraph">
              <wp:posOffset>129209</wp:posOffset>
            </wp:positionV>
            <wp:extent cx="2676635" cy="2677191"/>
            <wp:effectExtent l="0" t="0" r="0" b="0"/>
            <wp:wrapTopAndBottom/>
            <wp:docPr id="39" name="image27.jpeg"/>
            <wp:cNvGraphicFramePr>
              <a:graphicFrameLocks noChangeAspect="1"/>
            </wp:cNvGraphicFramePr>
            <a:graphic>
              <a:graphicData uri="http://schemas.openxmlformats.org/drawingml/2006/picture">
                <pic:pic>
                  <pic:nvPicPr>
                    <pic:cNvPr id="40" name="image27.jpeg"/>
                    <pic:cNvPicPr/>
                  </pic:nvPicPr>
                  <pic:blipFill>
                    <a:blip r:embed="rId35" cstate="print"/>
                    <a:stretch>
                      <a:fillRect/>
                    </a:stretch>
                  </pic:blipFill>
                  <pic:spPr>
                    <a:xfrm>
                      <a:off x="0" y="0"/>
                      <a:ext cx="2676635" cy="2677191"/>
                    </a:xfrm>
                    <a:prstGeom prst="rect">
                      <a:avLst/>
                    </a:prstGeom>
                  </pic:spPr>
                </pic:pic>
              </a:graphicData>
            </a:graphic>
          </wp:anchor>
        </w:drawing>
      </w:r>
    </w:p>
    <w:p>
      <w:pPr>
        <w:pStyle w:val="BodyText"/>
        <w:spacing w:before="8"/>
        <w:rPr>
          <w:sz w:val="19"/>
        </w:rPr>
      </w:pPr>
    </w:p>
    <w:p>
      <w:pPr>
        <w:spacing w:before="1"/>
        <w:ind w:left="0" w:right="37" w:firstLine="0"/>
        <w:jc w:val="center"/>
        <w:rPr>
          <w:i/>
          <w:sz w:val="18"/>
        </w:rPr>
      </w:pPr>
      <w:bookmarkStart w:name="_bookmark26" w:id="32"/>
      <w:bookmarkEnd w:id="32"/>
      <w:r>
        <w:rPr/>
      </w:r>
      <w:r>
        <w:rPr>
          <w:i/>
          <w:sz w:val="18"/>
        </w:rPr>
        <w:t>Ilustración 1.11: Locomoción mediante “ondas” en el plano vertical</w:t>
      </w:r>
      <w:r>
        <w:rPr>
          <w:i/>
          <w:spacing w:val="-29"/>
          <w:sz w:val="18"/>
        </w:rPr>
        <w:t> </w:t>
      </w:r>
      <w:r>
        <w:rPr>
          <w:i/>
          <w:sz w:val="18"/>
        </w:rPr>
        <w:t>[11].</w:t>
      </w:r>
    </w:p>
    <w:p>
      <w:pPr>
        <w:pStyle w:val="BodyText"/>
        <w:spacing w:before="3"/>
        <w:rPr>
          <w:i/>
          <w:sz w:val="17"/>
        </w:rPr>
      </w:pPr>
    </w:p>
    <w:p>
      <w:pPr>
        <w:pStyle w:val="BodyText"/>
        <w:spacing w:line="276" w:lineRule="auto" w:before="1"/>
        <w:ind w:left="218" w:right="251"/>
        <w:jc w:val="both"/>
      </w:pPr>
      <w:r>
        <w:rPr/>
        <w:t>Gavin Miller continuó con el desarrollo del “snake robot”, tanto por el camino del S3, construyendo el S5 (</w:t>
      </w:r>
      <w:hyperlink w:history="true" w:anchor="_bookmark27">
        <w:r>
          <w:rPr/>
          <w:t>Ilustración 1.12</w:t>
        </w:r>
      </w:hyperlink>
      <w:r>
        <w:rPr/>
        <w:t>(a)) como por el camino del S4 (con el S6 (</w:t>
      </w:r>
      <w:hyperlink w:history="true" w:anchor="_bookmark27">
        <w:r>
          <w:rPr/>
          <w:t>Ilustración</w:t>
        </w:r>
      </w:hyperlink>
      <w:r>
        <w:rPr/>
        <w:t> </w:t>
      </w:r>
      <w:hyperlink w:history="true" w:anchor="_bookmark27">
        <w:r>
          <w:rPr/>
          <w:t>1.12</w:t>
        </w:r>
      </w:hyperlink>
      <w:r>
        <w:rPr/>
        <w:t>(b))). El S5 tenía una sección mucho más pequeña que los anteriores, y con mayor precisión, ya que sus piezas se fabricaron en una máquina de control numérico. Por su parte, el S6, con un solo motor, volvió a no dar los resultados esperados</w:t>
      </w:r>
      <w:r>
        <w:rPr>
          <w:spacing w:val="-6"/>
        </w:rPr>
        <w:t> </w:t>
      </w:r>
      <w:r>
        <w:rPr/>
        <w:t>[8].</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5"/>
        <w:rPr>
          <w:sz w:val="29"/>
        </w:rPr>
      </w:pPr>
    </w:p>
    <w:p>
      <w:pPr>
        <w:pStyle w:val="BodyText"/>
        <w:ind w:left="981"/>
        <w:rPr>
          <w:sz w:val="20"/>
        </w:rPr>
      </w:pPr>
      <w:r>
        <w:rPr>
          <w:sz w:val="20"/>
        </w:rPr>
        <w:pict>
          <v:group style="width:378.25pt;height:180.75pt;mso-position-horizontal-relative:char;mso-position-vertical-relative:line" coordorigin="0,0" coordsize="7565,3615">
            <v:shape style="position:absolute;left:0;top:0;width:2712;height:3615" type="#_x0000_t75" stroked="false">
              <v:imagedata r:id="rId36" o:title=""/>
            </v:shape>
            <v:shape style="position:absolute;left:2743;top:0;width:4822;height:3615" type="#_x0000_t75" stroked="false">
              <v:imagedata r:id="rId37" o:title=""/>
            </v:shape>
            <v:shape style="position:absolute;left:2393;top:3072;width:241;height:202" type="#_x0000_t202" filled="false" stroked="false">
              <v:textbox inset="0,0,0,0">
                <w:txbxContent>
                  <w:p>
                    <w:pPr>
                      <w:spacing w:line="201" w:lineRule="exact" w:before="0"/>
                      <w:ind w:left="0" w:right="0" w:firstLine="0"/>
                      <w:jc w:val="left"/>
                      <w:rPr>
                        <w:b/>
                        <w:sz w:val="18"/>
                      </w:rPr>
                    </w:pPr>
                    <w:r>
                      <w:rPr>
                        <w:b/>
                        <w:color w:val="FFFFFF"/>
                        <w:sz w:val="18"/>
                      </w:rPr>
                      <w:t>(a)</w:t>
                    </w:r>
                  </w:p>
                </w:txbxContent>
              </v:textbox>
              <w10:wrap type="none"/>
            </v:shape>
            <v:shape style="position:absolute;left:6068;top:3072;width:250;height:202" type="#_x0000_t202" filled="false" stroked="false">
              <v:textbox inset="0,0,0,0">
                <w:txbxContent>
                  <w:p>
                    <w:pPr>
                      <w:spacing w:line="201" w:lineRule="exact" w:before="0"/>
                      <w:ind w:left="0" w:right="0" w:firstLine="0"/>
                      <w:jc w:val="left"/>
                      <w:rPr>
                        <w:b/>
                        <w:sz w:val="18"/>
                      </w:rPr>
                    </w:pPr>
                    <w:r>
                      <w:rPr>
                        <w:b/>
                        <w:sz w:val="18"/>
                      </w:rPr>
                      <w:t>(b)</w:t>
                    </w:r>
                  </w:p>
                </w:txbxContent>
              </v:textbox>
              <w10:wrap type="none"/>
            </v:shape>
          </v:group>
        </w:pict>
      </w:r>
      <w:r>
        <w:rPr>
          <w:sz w:val="20"/>
        </w:rPr>
      </w:r>
    </w:p>
    <w:p>
      <w:pPr>
        <w:pStyle w:val="BodyText"/>
        <w:spacing w:before="6"/>
        <w:rPr>
          <w:sz w:val="11"/>
        </w:rPr>
      </w:pPr>
    </w:p>
    <w:p>
      <w:pPr>
        <w:spacing w:before="94"/>
        <w:ind w:left="0" w:right="38" w:firstLine="0"/>
        <w:jc w:val="center"/>
        <w:rPr>
          <w:i/>
          <w:sz w:val="18"/>
        </w:rPr>
      </w:pPr>
      <w:bookmarkStart w:name="_bookmark27" w:id="33"/>
      <w:bookmarkEnd w:id="33"/>
      <w:r>
        <w:rPr/>
      </w:r>
      <w:r>
        <w:rPr>
          <w:i/>
          <w:sz w:val="18"/>
        </w:rPr>
        <w:t>Ilustración 1.12: (a) Prototipo del S5. (b) Prototipo del S6. [8]</w:t>
      </w:r>
    </w:p>
    <w:p>
      <w:pPr>
        <w:pStyle w:val="BodyText"/>
        <w:spacing w:before="4"/>
        <w:rPr>
          <w:i/>
          <w:sz w:val="17"/>
        </w:rPr>
      </w:pPr>
    </w:p>
    <w:p>
      <w:pPr>
        <w:pStyle w:val="BodyText"/>
        <w:spacing w:line="276" w:lineRule="auto"/>
        <w:ind w:left="218" w:right="251"/>
        <w:jc w:val="both"/>
      </w:pPr>
      <w:r>
        <w:rPr/>
        <w:t>Entre los años 2000 y 2001 Hirose creó nuevas versiones del ACM, que incluían el movimiento de cabeceo (pitch) (anteriormente sólo tenían movimiento de viraje (yaw)). Estos nuevos modelos son el ACM-R2 (</w:t>
      </w:r>
      <w:hyperlink w:history="true" w:anchor="_bookmark28">
        <w:r>
          <w:rPr/>
          <w:t>Ilustración 1.13</w:t>
        </w:r>
      </w:hyperlink>
      <w:r>
        <w:rPr/>
        <w:t>(a)) (con el que se experimentó la posibilidad de este tipo de movimiento) y el ACM-R3 (</w:t>
      </w:r>
      <w:hyperlink w:history="true" w:anchor="_bookmark28">
        <w:r>
          <w:rPr/>
          <w:t>Ilustración 1.13</w:t>
        </w:r>
      </w:hyperlink>
      <w:r>
        <w:rPr/>
        <w:t>(b)), que era capaz de realizar los mismos movimientos que el ACM-R2 pero tenía un diseño nuevo. En el ACM-R3 los módulos tenían un solo GdL, que se montaban contrapeados de manera que se consiguieran los movimientos deseados. Además disponía de grandes ruedas pasivas laterales que garantizaban el contacto con el suelo en todo momento, y era más compacto y ligero que su predecesor [4].</w:t>
      </w:r>
    </w:p>
    <w:p>
      <w:pPr>
        <w:pStyle w:val="BodyText"/>
        <w:spacing w:before="3"/>
        <w:rPr>
          <w:sz w:val="14"/>
        </w:rPr>
      </w:pPr>
      <w:r>
        <w:rPr/>
        <w:pict>
          <v:group style="position:absolute;margin-left:123.599998pt;margin-top:10.185864pt;width:349.6pt;height:152.3pt;mso-position-horizontal-relative:page;mso-position-vertical-relative:paragraph;z-index:-251626496;mso-wrap-distance-left:0;mso-wrap-distance-right:0" coordorigin="2472,204" coordsize="6992,3046">
            <v:shape style="position:absolute;left:2472;top:203;width:4186;height:3046" type="#_x0000_t75" stroked="false">
              <v:imagedata r:id="rId38" o:title=""/>
            </v:shape>
            <v:shape style="position:absolute;left:6703;top:203;width:2760;height:3046" type="#_x0000_t75" stroked="false">
              <v:imagedata r:id="rId39" o:title=""/>
            </v:shape>
            <v:shape style="position:absolute;left:5818;top:322;width:241;height:202" type="#_x0000_t202" filled="false" stroked="false">
              <v:textbox inset="0,0,0,0">
                <w:txbxContent>
                  <w:p>
                    <w:pPr>
                      <w:spacing w:line="201" w:lineRule="exact" w:before="0"/>
                      <w:ind w:left="0" w:right="0" w:firstLine="0"/>
                      <w:jc w:val="left"/>
                      <w:rPr>
                        <w:sz w:val="18"/>
                      </w:rPr>
                    </w:pPr>
                    <w:r>
                      <w:rPr>
                        <w:sz w:val="18"/>
                      </w:rPr>
                      <w:t>(a)</w:t>
                    </w:r>
                  </w:p>
                </w:txbxContent>
              </v:textbox>
              <w10:wrap type="none"/>
            </v:shape>
            <v:shape style="position:absolute;left:6889;top:322;width:241;height:202" type="#_x0000_t202" filled="false" stroked="false">
              <v:textbox inset="0,0,0,0">
                <w:txbxContent>
                  <w:p>
                    <w:pPr>
                      <w:spacing w:line="201" w:lineRule="exact" w:before="0"/>
                      <w:ind w:left="0" w:right="0" w:firstLine="0"/>
                      <w:jc w:val="left"/>
                      <w:rPr>
                        <w:sz w:val="18"/>
                      </w:rPr>
                    </w:pPr>
                    <w:r>
                      <w:rPr>
                        <w:sz w:val="18"/>
                      </w:rPr>
                      <w:t>(b)</w:t>
                    </w:r>
                  </w:p>
                </w:txbxContent>
              </v:textbox>
              <w10:wrap type="none"/>
            </v:shape>
            <w10:wrap type="topAndBottom"/>
          </v:group>
        </w:pict>
      </w:r>
    </w:p>
    <w:p>
      <w:pPr>
        <w:spacing w:before="206"/>
        <w:ind w:left="0" w:right="36" w:firstLine="0"/>
        <w:jc w:val="center"/>
        <w:rPr>
          <w:i/>
          <w:sz w:val="18"/>
        </w:rPr>
      </w:pPr>
      <w:bookmarkStart w:name="_bookmark28" w:id="34"/>
      <w:bookmarkEnd w:id="34"/>
      <w:r>
        <w:rPr/>
      </w:r>
      <w:r>
        <w:rPr>
          <w:i/>
          <w:sz w:val="18"/>
        </w:rPr>
        <w:t>Ilustración 1.13: (a) ACM-R2. (b) ACM-R3. [4]</w:t>
      </w:r>
    </w:p>
    <w:p>
      <w:pPr>
        <w:pStyle w:val="BodyText"/>
        <w:spacing w:before="7"/>
        <w:rPr>
          <w:i/>
          <w:sz w:val="17"/>
        </w:rPr>
      </w:pPr>
    </w:p>
    <w:p>
      <w:pPr>
        <w:pStyle w:val="BodyText"/>
        <w:spacing w:line="276" w:lineRule="auto"/>
        <w:ind w:left="218" w:right="252"/>
        <w:jc w:val="both"/>
      </w:pPr>
      <w:r>
        <w:rPr/>
        <w:t>En 2001 se construyó un manipulador híper-redundante que imitaba el aspecto de una trompa de elefante (</w:t>
      </w:r>
      <w:hyperlink w:history="true" w:anchor="_bookmark29">
        <w:r>
          <w:rPr/>
          <w:t>Ilustración 1.14</w:t>
        </w:r>
      </w:hyperlink>
      <w:r>
        <w:rPr/>
        <w:t>). Dicho manipulador fue construido por Hannan y Walker, y estaba actuado mecánicamente mediante tensores. Los motores se situaron en la base y transmitían el movimiento al extremo mediante cables que tiraban de los módulos que componían al manipulador. Este principio de funcionamiento se muestra en la  </w:t>
      </w:r>
      <w:hyperlink w:history="true" w:anchor="_bookmark30">
        <w:r>
          <w:rPr/>
          <w:t>Ilustración 1.15</w:t>
        </w:r>
      </w:hyperlink>
      <w:r>
        <w:rPr/>
        <w:t>.</w:t>
      </w:r>
    </w:p>
    <w:p>
      <w:pPr>
        <w:spacing w:after="0" w:line="276" w:lineRule="auto"/>
        <w:jc w:val="both"/>
        <w:sectPr>
          <w:pgSz w:w="11910" w:h="16840"/>
          <w:pgMar w:header="571" w:footer="987" w:top="840" w:bottom="1180" w:left="1200" w:right="1160"/>
        </w:sectPr>
      </w:pPr>
    </w:p>
    <w:p>
      <w:pPr>
        <w:pStyle w:val="BodyText"/>
        <w:rPr>
          <w:sz w:val="20"/>
        </w:rPr>
      </w:pPr>
    </w:p>
    <w:p>
      <w:pPr>
        <w:pStyle w:val="BodyText"/>
        <w:rPr>
          <w:sz w:val="20"/>
        </w:rPr>
      </w:pPr>
    </w:p>
    <w:p>
      <w:pPr>
        <w:pStyle w:val="BodyText"/>
        <w:rPr>
          <w:sz w:val="20"/>
        </w:rPr>
      </w:pPr>
    </w:p>
    <w:p>
      <w:pPr>
        <w:pStyle w:val="BodyText"/>
        <w:ind w:left="1744"/>
        <w:rPr>
          <w:sz w:val="20"/>
        </w:rPr>
      </w:pPr>
      <w:r>
        <w:rPr>
          <w:sz w:val="20"/>
        </w:rPr>
        <w:drawing>
          <wp:inline distT="0" distB="0" distL="0" distR="0">
            <wp:extent cx="3867876" cy="1062990"/>
            <wp:effectExtent l="0" t="0" r="0" b="0"/>
            <wp:docPr id="41" name="image32.jpeg"/>
            <wp:cNvGraphicFramePr>
              <a:graphicFrameLocks noChangeAspect="1"/>
            </wp:cNvGraphicFramePr>
            <a:graphic>
              <a:graphicData uri="http://schemas.openxmlformats.org/drawingml/2006/picture">
                <pic:pic>
                  <pic:nvPicPr>
                    <pic:cNvPr id="42" name="image32.jpeg"/>
                    <pic:cNvPicPr/>
                  </pic:nvPicPr>
                  <pic:blipFill>
                    <a:blip r:embed="rId40" cstate="print"/>
                    <a:stretch>
                      <a:fillRect/>
                    </a:stretch>
                  </pic:blipFill>
                  <pic:spPr>
                    <a:xfrm>
                      <a:off x="0" y="0"/>
                      <a:ext cx="3867876" cy="1062990"/>
                    </a:xfrm>
                    <a:prstGeom prst="rect">
                      <a:avLst/>
                    </a:prstGeom>
                  </pic:spPr>
                </pic:pic>
              </a:graphicData>
            </a:graphic>
          </wp:inline>
        </w:drawing>
      </w:r>
      <w:r>
        <w:rPr>
          <w:sz w:val="20"/>
        </w:rPr>
      </w:r>
    </w:p>
    <w:p>
      <w:pPr>
        <w:pStyle w:val="BodyText"/>
        <w:rPr>
          <w:sz w:val="20"/>
        </w:rPr>
      </w:pPr>
    </w:p>
    <w:p>
      <w:pPr>
        <w:pStyle w:val="BodyText"/>
        <w:spacing w:before="1"/>
        <w:rPr>
          <w:sz w:val="23"/>
        </w:rPr>
      </w:pPr>
    </w:p>
    <w:p>
      <w:pPr>
        <w:spacing w:before="0"/>
        <w:ind w:left="0" w:right="34" w:firstLine="0"/>
        <w:jc w:val="center"/>
        <w:rPr>
          <w:i/>
          <w:sz w:val="18"/>
        </w:rPr>
      </w:pPr>
      <w:bookmarkStart w:name="_bookmark29" w:id="35"/>
      <w:bookmarkEnd w:id="35"/>
      <w:r>
        <w:rPr/>
      </w:r>
      <w:r>
        <w:rPr>
          <w:i/>
          <w:sz w:val="18"/>
        </w:rPr>
        <w:t>Ilustración 1.14: Trompa de elefante de Hannan y Walker [12].</w:t>
      </w:r>
    </w:p>
    <w:p>
      <w:pPr>
        <w:pStyle w:val="BodyText"/>
        <w:spacing w:before="8"/>
        <w:rPr>
          <w:i/>
        </w:rPr>
      </w:pPr>
      <w:r>
        <w:rPr/>
        <w:drawing>
          <wp:anchor distT="0" distB="0" distL="0" distR="0" allowOverlap="1" layoutInCell="1" locked="0" behindDoc="0" simplePos="0" relativeHeight="32">
            <wp:simplePos x="0" y="0"/>
            <wp:positionH relativeFrom="page">
              <wp:posOffset>2076688</wp:posOffset>
            </wp:positionH>
            <wp:positionV relativeFrom="paragraph">
              <wp:posOffset>190651</wp:posOffset>
            </wp:positionV>
            <wp:extent cx="3386877" cy="2090261"/>
            <wp:effectExtent l="0" t="0" r="0" b="0"/>
            <wp:wrapTopAndBottom/>
            <wp:docPr id="43" name="image33.jpeg"/>
            <wp:cNvGraphicFramePr>
              <a:graphicFrameLocks noChangeAspect="1"/>
            </wp:cNvGraphicFramePr>
            <a:graphic>
              <a:graphicData uri="http://schemas.openxmlformats.org/drawingml/2006/picture">
                <pic:pic>
                  <pic:nvPicPr>
                    <pic:cNvPr id="44" name="image33.jpeg"/>
                    <pic:cNvPicPr/>
                  </pic:nvPicPr>
                  <pic:blipFill>
                    <a:blip r:embed="rId41" cstate="print"/>
                    <a:stretch>
                      <a:fillRect/>
                    </a:stretch>
                  </pic:blipFill>
                  <pic:spPr>
                    <a:xfrm>
                      <a:off x="0" y="0"/>
                      <a:ext cx="3386877" cy="2090261"/>
                    </a:xfrm>
                    <a:prstGeom prst="rect">
                      <a:avLst/>
                    </a:prstGeom>
                  </pic:spPr>
                </pic:pic>
              </a:graphicData>
            </a:graphic>
          </wp:anchor>
        </w:drawing>
      </w:r>
    </w:p>
    <w:p>
      <w:pPr>
        <w:pStyle w:val="BodyText"/>
        <w:spacing w:before="1"/>
        <w:rPr>
          <w:i/>
          <w:sz w:val="20"/>
        </w:rPr>
      </w:pPr>
    </w:p>
    <w:p>
      <w:pPr>
        <w:spacing w:before="0"/>
        <w:ind w:left="310" w:right="346" w:firstLine="0"/>
        <w:jc w:val="center"/>
        <w:rPr>
          <w:i/>
          <w:sz w:val="18"/>
        </w:rPr>
      </w:pPr>
      <w:bookmarkStart w:name="_bookmark30" w:id="36"/>
      <w:bookmarkEnd w:id="36"/>
      <w:r>
        <w:rPr/>
      </w:r>
      <w:r>
        <w:rPr>
          <w:i/>
          <w:sz w:val="18"/>
        </w:rPr>
        <w:t>Ilustración 1.15: Funcionamiento de actuación mecánica mediante tensores. (a) Estado de reposo. (b) Se tensa </w:t>
      </w:r>
      <w:r>
        <w:rPr>
          <w:i/>
          <w:sz w:val="18"/>
        </w:rPr>
        <w:t>el cable de la izquierda y el manipulador se dobla [13].</w:t>
      </w:r>
    </w:p>
    <w:p>
      <w:pPr>
        <w:pStyle w:val="BodyText"/>
        <w:spacing w:before="6"/>
        <w:rPr>
          <w:i/>
          <w:sz w:val="17"/>
        </w:rPr>
      </w:pPr>
    </w:p>
    <w:p>
      <w:pPr>
        <w:pStyle w:val="BodyText"/>
        <w:spacing w:line="276" w:lineRule="auto"/>
        <w:ind w:left="218" w:right="256"/>
        <w:jc w:val="both"/>
      </w:pPr>
      <w:r>
        <w:rPr/>
        <w:t>Posteriormente, en 2003, se creó (en la misma línea de investigación que el endoscopio híper-redundante) el </w:t>
      </w:r>
      <w:r>
        <w:rPr>
          <w:i/>
        </w:rPr>
        <w:t>Hyper-finger</w:t>
      </w:r>
      <w:r>
        <w:rPr/>
        <w:t>, con la misma finalidad que el anterior, pero esta vez actuado mecánicamente mediante tensores. Este manipulador tenía 9 GdL en cada “dedo”. Sus articulaciones consistían en un anillo en el que se unían los módulos consecutivos (</w:t>
      </w:r>
      <w:hyperlink w:history="true" w:anchor="_bookmark31">
        <w:r>
          <w:rPr/>
          <w:t>Ilustración 1.16</w:t>
        </w:r>
      </w:hyperlink>
      <w:r>
        <w:rPr/>
        <w:t>) [14].</w:t>
      </w:r>
    </w:p>
    <w:p>
      <w:pPr>
        <w:pStyle w:val="BodyText"/>
        <w:spacing w:before="10"/>
      </w:pPr>
      <w:r>
        <w:rPr/>
        <w:drawing>
          <wp:anchor distT="0" distB="0" distL="0" distR="0" allowOverlap="1" layoutInCell="1" locked="0" behindDoc="0" simplePos="0" relativeHeight="33">
            <wp:simplePos x="0" y="0"/>
            <wp:positionH relativeFrom="page">
              <wp:posOffset>2262074</wp:posOffset>
            </wp:positionH>
            <wp:positionV relativeFrom="paragraph">
              <wp:posOffset>192211</wp:posOffset>
            </wp:positionV>
            <wp:extent cx="3049562" cy="1823085"/>
            <wp:effectExtent l="0" t="0" r="0" b="0"/>
            <wp:wrapTopAndBottom/>
            <wp:docPr id="45" name="image34.jpeg"/>
            <wp:cNvGraphicFramePr>
              <a:graphicFrameLocks noChangeAspect="1"/>
            </wp:cNvGraphicFramePr>
            <a:graphic>
              <a:graphicData uri="http://schemas.openxmlformats.org/drawingml/2006/picture">
                <pic:pic>
                  <pic:nvPicPr>
                    <pic:cNvPr id="46" name="image34.jpeg"/>
                    <pic:cNvPicPr/>
                  </pic:nvPicPr>
                  <pic:blipFill>
                    <a:blip r:embed="rId42" cstate="print"/>
                    <a:stretch>
                      <a:fillRect/>
                    </a:stretch>
                  </pic:blipFill>
                  <pic:spPr>
                    <a:xfrm>
                      <a:off x="0" y="0"/>
                      <a:ext cx="3049562" cy="1823085"/>
                    </a:xfrm>
                    <a:prstGeom prst="rect">
                      <a:avLst/>
                    </a:prstGeom>
                  </pic:spPr>
                </pic:pic>
              </a:graphicData>
            </a:graphic>
          </wp:anchor>
        </w:drawing>
      </w:r>
    </w:p>
    <w:p>
      <w:pPr>
        <w:pStyle w:val="BodyText"/>
        <w:spacing w:before="10"/>
        <w:rPr>
          <w:sz w:val="28"/>
        </w:rPr>
      </w:pPr>
    </w:p>
    <w:p>
      <w:pPr>
        <w:spacing w:before="1"/>
        <w:ind w:left="0" w:right="37" w:firstLine="0"/>
        <w:jc w:val="center"/>
        <w:rPr>
          <w:i/>
          <w:sz w:val="18"/>
        </w:rPr>
      </w:pPr>
      <w:bookmarkStart w:name="_bookmark31" w:id="37"/>
      <w:bookmarkEnd w:id="37"/>
      <w:r>
        <w:rPr/>
      </w:r>
      <w:r>
        <w:rPr>
          <w:i/>
          <w:sz w:val="18"/>
        </w:rPr>
        <w:t>Ilustración 1.16: Articulación del Hyper-finger [14].</w:t>
      </w:r>
    </w:p>
    <w:p>
      <w:pPr>
        <w:pStyle w:val="BodyText"/>
        <w:spacing w:before="6"/>
        <w:rPr>
          <w:i/>
          <w:sz w:val="17"/>
        </w:rPr>
      </w:pPr>
    </w:p>
    <w:p>
      <w:pPr>
        <w:pStyle w:val="BodyText"/>
        <w:spacing w:line="276" w:lineRule="auto"/>
        <w:ind w:left="218" w:right="251"/>
        <w:jc w:val="both"/>
      </w:pPr>
      <w:r>
        <w:rPr/>
        <w:t>En 2006 Hirose creó una versión del ACM cuya novedad respecto de los anteriores era la capacidad de moverse tanto por tierra como por agua, el ACM-R4 (</w:t>
      </w:r>
      <w:hyperlink w:history="true" w:anchor="_bookmark32">
        <w:r>
          <w:rPr/>
          <w:t>Ilustración 1.17 </w:t>
        </w:r>
      </w:hyperlink>
      <w:r>
        <w:rPr/>
        <w:t>(a)). El ACM-R5 (2004) (</w:t>
      </w:r>
      <w:hyperlink w:history="true" w:anchor="_bookmark32">
        <w:r>
          <w:rPr/>
          <w:t>Ilustración 1.17 </w:t>
        </w:r>
      </w:hyperlink>
      <w:r>
        <w:rPr/>
        <w:t>(b)) se podía considerar una versión industrial del anterior, cambiando las ruedas pasivas por otras activas y reduciendo el número de módulos). Este</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1"/>
        <w:rPr>
          <w:sz w:val="21"/>
        </w:rPr>
      </w:pPr>
    </w:p>
    <w:p>
      <w:pPr>
        <w:pStyle w:val="BodyText"/>
        <w:spacing w:line="276" w:lineRule="auto" w:before="94"/>
        <w:ind w:left="218" w:right="254"/>
        <w:jc w:val="both"/>
      </w:pPr>
      <w:r>
        <w:rPr/>
        <w:t>movimiento se consiguió mediante pequeñas ruedas pasivas cuando el desplazamiento era por tierra y aletas fijas cuando el desplazamiento era por agua [4].</w:t>
      </w:r>
    </w:p>
    <w:p>
      <w:pPr>
        <w:pStyle w:val="BodyText"/>
        <w:spacing w:before="2"/>
        <w:rPr>
          <w:sz w:val="14"/>
        </w:rPr>
      </w:pPr>
      <w:r>
        <w:rPr/>
        <w:pict>
          <v:group style="position:absolute;margin-left:106.32pt;margin-top:10.144473pt;width:384.25pt;height:140.4pt;mso-position-horizontal-relative:page;mso-position-vertical-relative:paragraph;z-index:-251621376;mso-wrap-distance-left:0;mso-wrap-distance-right:0" coordorigin="2126,203" coordsize="7685,2808">
            <v:shape style="position:absolute;left:2126;top:214;width:3440;height:2796" type="#_x0000_t75" stroked="false">
              <v:imagedata r:id="rId43" o:title=""/>
            </v:shape>
            <v:shape style="position:absolute;left:5604;top:202;width:4208;height:2808" type="#_x0000_t75" stroked="false">
              <v:imagedata r:id="rId44" o:title=""/>
            </v:shape>
            <v:shape style="position:absolute;left:5264;top:279;width:291;height:247" type="#_x0000_t202" filled="false" stroked="false">
              <v:textbox inset="0,0,0,0">
                <w:txbxContent>
                  <w:p>
                    <w:pPr>
                      <w:spacing w:line="247" w:lineRule="exact" w:before="0"/>
                      <w:ind w:left="0" w:right="0" w:firstLine="0"/>
                      <w:jc w:val="left"/>
                      <w:rPr>
                        <w:sz w:val="22"/>
                      </w:rPr>
                    </w:pPr>
                    <w:r>
                      <w:rPr>
                        <w:sz w:val="22"/>
                      </w:rPr>
                      <w:t>(a)</w:t>
                    </w:r>
                  </w:p>
                </w:txbxContent>
              </v:textbox>
              <w10:wrap type="none"/>
            </v:shape>
            <v:shape style="position:absolute;left:6817;top:279;width:291;height:247" type="#_x0000_t202" filled="false" stroked="false">
              <v:textbox inset="0,0,0,0">
                <w:txbxContent>
                  <w:p>
                    <w:pPr>
                      <w:spacing w:line="247" w:lineRule="exact" w:before="0"/>
                      <w:ind w:left="0" w:right="0" w:firstLine="0"/>
                      <w:jc w:val="left"/>
                      <w:rPr>
                        <w:sz w:val="22"/>
                      </w:rPr>
                    </w:pPr>
                    <w:r>
                      <w:rPr>
                        <w:color w:val="FFFFFF"/>
                        <w:sz w:val="22"/>
                      </w:rPr>
                      <w:t>(b)</w:t>
                    </w:r>
                  </w:p>
                </w:txbxContent>
              </v:textbox>
              <w10:wrap type="none"/>
            </v:shape>
            <w10:wrap type="topAndBottom"/>
          </v:group>
        </w:pict>
      </w:r>
    </w:p>
    <w:p>
      <w:pPr>
        <w:spacing w:before="206"/>
        <w:ind w:left="0" w:right="36" w:firstLine="0"/>
        <w:jc w:val="center"/>
        <w:rPr>
          <w:i/>
          <w:sz w:val="18"/>
        </w:rPr>
      </w:pPr>
      <w:bookmarkStart w:name="_bookmark32" w:id="38"/>
      <w:bookmarkEnd w:id="38"/>
      <w:r>
        <w:rPr/>
      </w:r>
      <w:r>
        <w:rPr>
          <w:i/>
          <w:sz w:val="18"/>
        </w:rPr>
        <w:t>Ilustración 1.17: (a) ACM-R4. (b) ACM-R5. [4]</w:t>
      </w:r>
    </w:p>
    <w:p>
      <w:pPr>
        <w:pStyle w:val="BodyText"/>
        <w:spacing w:before="6"/>
        <w:rPr>
          <w:i/>
          <w:sz w:val="17"/>
        </w:rPr>
      </w:pPr>
    </w:p>
    <w:p>
      <w:pPr>
        <w:pStyle w:val="BodyText"/>
        <w:spacing w:line="276" w:lineRule="auto"/>
        <w:ind w:left="218" w:right="250"/>
        <w:jc w:val="both"/>
      </w:pPr>
      <w:r>
        <w:rPr/>
        <w:t>En 2012 se comenzó a estudiar la posibilidad de otros tipos de actuación que resultasen más ligeros y flexibles que la actuación mecánica mediante tensores y que no fuera tan lenta como la actuación mediante SMAs. Se llegó a una actuación mediante un cuerpo de rigidez ajustable, mediante granos de alguna sustancia que movieran la estructura mediante el apelmazamiento de granos hacia un lado u otro (</w:t>
      </w:r>
      <w:hyperlink w:history="true" w:anchor="_bookmark33">
        <w:r>
          <w:rPr/>
          <w:t>Ilustración 1.18</w:t>
        </w:r>
      </w:hyperlink>
      <w:r>
        <w:rPr/>
        <w:t>). La estructura disponía también de muelles que aumentaban la precisión y ayudaban al manipulador a volver a su estado original</w:t>
      </w:r>
      <w:r>
        <w:rPr>
          <w:spacing w:val="-3"/>
        </w:rPr>
        <w:t> </w:t>
      </w:r>
      <w:r>
        <w:rPr/>
        <w:t>[15].</w:t>
      </w:r>
    </w:p>
    <w:p>
      <w:pPr>
        <w:pStyle w:val="BodyText"/>
        <w:spacing w:before="2"/>
        <w:rPr>
          <w:sz w:val="14"/>
        </w:rPr>
      </w:pPr>
      <w:r>
        <w:rPr/>
        <w:drawing>
          <wp:anchor distT="0" distB="0" distL="0" distR="0" allowOverlap="1" layoutInCell="1" locked="0" behindDoc="0" simplePos="0" relativeHeight="37">
            <wp:simplePos x="0" y="0"/>
            <wp:positionH relativeFrom="page">
              <wp:posOffset>2275332</wp:posOffset>
            </wp:positionH>
            <wp:positionV relativeFrom="paragraph">
              <wp:posOffset>128560</wp:posOffset>
            </wp:positionV>
            <wp:extent cx="3010261" cy="1870424"/>
            <wp:effectExtent l="0" t="0" r="0" b="0"/>
            <wp:wrapTopAndBottom/>
            <wp:docPr id="47" name="image37.jpeg"/>
            <wp:cNvGraphicFramePr>
              <a:graphicFrameLocks noChangeAspect="1"/>
            </wp:cNvGraphicFramePr>
            <a:graphic>
              <a:graphicData uri="http://schemas.openxmlformats.org/drawingml/2006/picture">
                <pic:pic>
                  <pic:nvPicPr>
                    <pic:cNvPr id="48" name="image37.jpeg"/>
                    <pic:cNvPicPr/>
                  </pic:nvPicPr>
                  <pic:blipFill>
                    <a:blip r:embed="rId45" cstate="print"/>
                    <a:stretch>
                      <a:fillRect/>
                    </a:stretch>
                  </pic:blipFill>
                  <pic:spPr>
                    <a:xfrm>
                      <a:off x="0" y="0"/>
                      <a:ext cx="3010261" cy="1870424"/>
                    </a:xfrm>
                    <a:prstGeom prst="rect">
                      <a:avLst/>
                    </a:prstGeom>
                  </pic:spPr>
                </pic:pic>
              </a:graphicData>
            </a:graphic>
          </wp:anchor>
        </w:drawing>
      </w:r>
    </w:p>
    <w:p>
      <w:pPr>
        <w:pStyle w:val="BodyText"/>
        <w:spacing w:before="4"/>
        <w:rPr>
          <w:sz w:val="19"/>
        </w:rPr>
      </w:pPr>
    </w:p>
    <w:p>
      <w:pPr>
        <w:spacing w:before="0"/>
        <w:ind w:left="0" w:right="34" w:firstLine="0"/>
        <w:jc w:val="center"/>
        <w:rPr>
          <w:i/>
          <w:sz w:val="18"/>
        </w:rPr>
      </w:pPr>
      <w:bookmarkStart w:name="_bookmark33" w:id="39"/>
      <w:bookmarkEnd w:id="39"/>
      <w:r>
        <w:rPr/>
      </w:r>
      <w:r>
        <w:rPr>
          <w:i/>
          <w:sz w:val="18"/>
        </w:rPr>
        <w:t>Ilustración 1.18: Actuación mediante rigidez ajustable [15].</w:t>
      </w:r>
    </w:p>
    <w:p>
      <w:pPr>
        <w:pStyle w:val="BodyText"/>
        <w:spacing w:before="6"/>
        <w:rPr>
          <w:i/>
          <w:sz w:val="17"/>
        </w:rPr>
      </w:pPr>
    </w:p>
    <w:p>
      <w:pPr>
        <w:pStyle w:val="BodyText"/>
        <w:spacing w:line="276" w:lineRule="auto"/>
        <w:ind w:left="218" w:right="253"/>
        <w:jc w:val="both"/>
      </w:pPr>
      <w:r>
        <w:rPr/>
        <w:t>Por último, en 2015, se ideó y desarrolló una nueva forma de actuar el manipulador que ya en 2001 se había hecho, la trompa de elefante, y se le llamó </w:t>
      </w:r>
      <w:r>
        <w:rPr>
          <w:i/>
        </w:rPr>
        <w:t>ET Arm </w:t>
      </w:r>
      <w:r>
        <w:rPr/>
        <w:t>(Elephant Trunk Arm) (</w:t>
      </w:r>
      <w:hyperlink w:history="true" w:anchor="_bookmark34">
        <w:r>
          <w:rPr/>
          <w:t>Ilustración1.19</w:t>
        </w:r>
      </w:hyperlink>
      <w:r>
        <w:rPr/>
        <w:t>). Para ello, se construyó una nueva que disponía de uno o dos segmentos (llamados músculos) que disponían de motores, fuelles, muelles, espárragos y cables, así como varios discos intermedios. El movimiento se basaba en la traslación creada por el giro de algún espárrago respecto a un agujero en los discos [16].</w:t>
      </w:r>
    </w:p>
    <w:p>
      <w:pPr>
        <w:spacing w:after="0" w:line="276" w:lineRule="auto"/>
        <w:jc w:val="both"/>
        <w:sectPr>
          <w:pgSz w:w="11910" w:h="16840"/>
          <w:pgMar w:header="571" w:footer="987" w:top="840" w:bottom="1180" w:left="1200" w:right="1160"/>
        </w:sectPr>
      </w:pPr>
    </w:p>
    <w:p>
      <w:pPr>
        <w:pStyle w:val="BodyText"/>
        <w:rPr>
          <w:sz w:val="20"/>
        </w:rPr>
      </w:pPr>
    </w:p>
    <w:p>
      <w:pPr>
        <w:pStyle w:val="BodyText"/>
        <w:rPr>
          <w:sz w:val="19"/>
        </w:rPr>
      </w:pPr>
    </w:p>
    <w:p>
      <w:pPr>
        <w:pStyle w:val="BodyText"/>
        <w:ind w:left="4032"/>
        <w:rPr>
          <w:sz w:val="20"/>
        </w:rPr>
      </w:pPr>
      <w:r>
        <w:rPr>
          <w:sz w:val="20"/>
        </w:rPr>
        <w:drawing>
          <wp:inline distT="0" distB="0" distL="0" distR="0">
            <wp:extent cx="921659" cy="3426333"/>
            <wp:effectExtent l="0" t="0" r="0" b="0"/>
            <wp:docPr id="49" name="image38.jpeg"/>
            <wp:cNvGraphicFramePr>
              <a:graphicFrameLocks noChangeAspect="1"/>
            </wp:cNvGraphicFramePr>
            <a:graphic>
              <a:graphicData uri="http://schemas.openxmlformats.org/drawingml/2006/picture">
                <pic:pic>
                  <pic:nvPicPr>
                    <pic:cNvPr id="50" name="image38.jpeg"/>
                    <pic:cNvPicPr/>
                  </pic:nvPicPr>
                  <pic:blipFill>
                    <a:blip r:embed="rId46" cstate="print"/>
                    <a:stretch>
                      <a:fillRect/>
                    </a:stretch>
                  </pic:blipFill>
                  <pic:spPr>
                    <a:xfrm>
                      <a:off x="0" y="0"/>
                      <a:ext cx="921659" cy="3426333"/>
                    </a:xfrm>
                    <a:prstGeom prst="rect">
                      <a:avLst/>
                    </a:prstGeom>
                  </pic:spPr>
                </pic:pic>
              </a:graphicData>
            </a:graphic>
          </wp:inline>
        </w:drawing>
      </w:r>
      <w:r>
        <w:rPr>
          <w:sz w:val="20"/>
        </w:rPr>
      </w:r>
    </w:p>
    <w:p>
      <w:pPr>
        <w:pStyle w:val="BodyText"/>
        <w:spacing w:before="6"/>
        <w:rPr>
          <w:sz w:val="15"/>
        </w:rPr>
      </w:pPr>
    </w:p>
    <w:p>
      <w:pPr>
        <w:spacing w:before="94"/>
        <w:ind w:left="0" w:right="37" w:firstLine="0"/>
        <w:jc w:val="center"/>
        <w:rPr>
          <w:i/>
          <w:sz w:val="18"/>
        </w:rPr>
      </w:pPr>
      <w:bookmarkStart w:name="_bookmark34" w:id="40"/>
      <w:bookmarkEnd w:id="40"/>
      <w:r>
        <w:rPr/>
      </w:r>
      <w:r>
        <w:rPr>
          <w:i/>
          <w:sz w:val="18"/>
        </w:rPr>
        <w:t>Ilustración1.19: ET Arm [16].</w:t>
      </w:r>
    </w:p>
    <w:p>
      <w:pPr>
        <w:pStyle w:val="BodyText"/>
        <w:rPr>
          <w:i/>
          <w:sz w:val="20"/>
        </w:rPr>
      </w:pPr>
    </w:p>
    <w:p>
      <w:pPr>
        <w:pStyle w:val="BodyText"/>
        <w:rPr>
          <w:i/>
          <w:sz w:val="20"/>
        </w:rPr>
      </w:pPr>
    </w:p>
    <w:p>
      <w:pPr>
        <w:pStyle w:val="BodyText"/>
        <w:spacing w:before="11"/>
        <w:rPr>
          <w:i/>
          <w:sz w:val="19"/>
        </w:rPr>
      </w:pPr>
    </w:p>
    <w:p>
      <w:pPr>
        <w:pStyle w:val="Heading5"/>
        <w:numPr>
          <w:ilvl w:val="2"/>
          <w:numId w:val="3"/>
        </w:numPr>
        <w:tabs>
          <w:tab w:pos="939" w:val="left" w:leader="none"/>
        </w:tabs>
        <w:spacing w:line="240" w:lineRule="auto" w:before="0" w:after="0"/>
        <w:ind w:left="938" w:right="0" w:hanging="721"/>
        <w:jc w:val="both"/>
      </w:pPr>
      <w:bookmarkStart w:name="_bookmark35" w:id="41"/>
      <w:bookmarkEnd w:id="41"/>
      <w:r>
        <w:rPr>
          <w:b w:val="0"/>
        </w:rPr>
      </w:r>
      <w:bookmarkStart w:name="_bookmark35" w:id="42"/>
      <w:bookmarkEnd w:id="42"/>
      <w:r>
        <w:rPr/>
        <w:t>A</w:t>
      </w:r>
      <w:r>
        <w:rPr/>
        <w:t>ctuación en robots</w:t>
      </w:r>
      <w:r>
        <w:rPr>
          <w:spacing w:val="-1"/>
        </w:rPr>
        <w:t> </w:t>
      </w:r>
      <w:r>
        <w:rPr/>
        <w:t>híper-redundantes</w:t>
      </w:r>
    </w:p>
    <w:p>
      <w:pPr>
        <w:pStyle w:val="BodyText"/>
        <w:spacing w:line="278" w:lineRule="auto" w:before="40"/>
        <w:ind w:left="218" w:right="255"/>
        <w:jc w:val="both"/>
      </w:pPr>
      <w:r>
        <w:rPr/>
        <w:t>En este apartado se realizará un estudio previo de las posibles formas de actuar un robot híper-redundante [17]:</w:t>
      </w:r>
    </w:p>
    <w:p>
      <w:pPr>
        <w:pStyle w:val="BodyText"/>
        <w:spacing w:line="278" w:lineRule="auto" w:before="175"/>
        <w:ind w:left="218" w:right="252"/>
        <w:jc w:val="both"/>
      </w:pPr>
      <w:r>
        <w:rPr>
          <w:rFonts w:ascii="Franklin Gothic Book" w:hAnsi="Franklin Gothic Book"/>
          <w:b/>
          <w:sz w:val="24"/>
        </w:rPr>
        <w:t>Actuación mecánica</w:t>
      </w:r>
      <w:r>
        <w:rPr/>
        <w:t>: se lleva a cabo mediante motores electromagnéticos que transmiten el movimiento a las articulaciones. En aplicaciones de robótica los más usados son motores de corriente continua con sistemas de transmisión como puede ser un sistema de engranajes o mediante tensores, aunque también se construyen robots de accionamiento directo, en los que el movimiento se transmite directamente desde el eje del motor a la articulación (sin sistema de transmisión del movimiento, y con otro tipo de motores). Este tipo de actuación es la más comúnmente utilizada, y con ella se han construido robots híper-redundantes como por ejemplo, en 2001 la trompa de elefante de Hannan y Walker [11] (</w:t>
      </w:r>
      <w:hyperlink w:history="true" w:anchor="_bookmark29">
        <w:r>
          <w:rPr/>
          <w:t>Ilustración</w:t>
        </w:r>
        <w:r>
          <w:rPr>
            <w:spacing w:val="-19"/>
          </w:rPr>
          <w:t> </w:t>
        </w:r>
        <w:r>
          <w:rPr/>
          <w:t>1.14</w:t>
        </w:r>
      </w:hyperlink>
      <w:r>
        <w:rPr/>
        <w:t>).</w:t>
      </w:r>
    </w:p>
    <w:p>
      <w:pPr>
        <w:pStyle w:val="BodyText"/>
        <w:spacing w:line="280" w:lineRule="auto" w:before="181"/>
        <w:ind w:left="218" w:right="251"/>
        <w:jc w:val="both"/>
      </w:pPr>
      <w:r>
        <w:rPr>
          <w:rFonts w:ascii="Franklin Gothic Book" w:hAnsi="Franklin Gothic Book"/>
          <w:b/>
          <w:sz w:val="24"/>
        </w:rPr>
        <w:t>Actuadores hidráulicos</w:t>
      </w:r>
      <w:r>
        <w:rPr/>
        <w:t>: la fuerza generada por este tipo de actuadores proviene de un líquido hidráulico controlado por bombas o servo válvulas. Este tipo de actuadores proporciona movimientos rápidos y fuerzas elevadas. Para aplicaciones en las que no se requieran este tipo de características se tiende a reemplazar los sistemas hidráulicos por sistemas eléctricos, que además son más fáciles de controlar. Usando este tipo de  actuación</w:t>
      </w:r>
      <w:r>
        <w:rPr>
          <w:spacing w:val="6"/>
        </w:rPr>
        <w:t> </w:t>
      </w:r>
      <w:r>
        <w:rPr/>
        <w:t>se</w:t>
      </w:r>
      <w:r>
        <w:rPr>
          <w:spacing w:val="6"/>
        </w:rPr>
        <w:t> </w:t>
      </w:r>
      <w:r>
        <w:rPr/>
        <w:t>construyó</w:t>
      </w:r>
      <w:r>
        <w:rPr>
          <w:spacing w:val="6"/>
        </w:rPr>
        <w:t> </w:t>
      </w:r>
      <w:r>
        <w:rPr/>
        <w:t>el</w:t>
      </w:r>
      <w:r>
        <w:rPr>
          <w:spacing w:val="10"/>
        </w:rPr>
        <w:t> </w:t>
      </w:r>
      <w:r>
        <w:rPr>
          <w:i/>
        </w:rPr>
        <w:t>Sarcos</w:t>
      </w:r>
      <w:r>
        <w:rPr>
          <w:i/>
          <w:spacing w:val="7"/>
        </w:rPr>
        <w:t> </w:t>
      </w:r>
      <w:r>
        <w:rPr>
          <w:i/>
        </w:rPr>
        <w:t>Dextrous</w:t>
      </w:r>
      <w:r>
        <w:rPr>
          <w:i/>
          <w:spacing w:val="7"/>
        </w:rPr>
        <w:t> </w:t>
      </w:r>
      <w:r>
        <w:rPr>
          <w:i/>
        </w:rPr>
        <w:t>Arm</w:t>
      </w:r>
      <w:r>
        <w:rPr>
          <w:i/>
          <w:spacing w:val="6"/>
        </w:rPr>
        <w:t> </w:t>
      </w:r>
      <w:r>
        <w:rPr/>
        <w:t>(</w:t>
      </w:r>
      <w:hyperlink w:history="true" w:anchor="_bookmark36">
        <w:r>
          <w:rPr/>
          <w:t>Ilustración</w:t>
        </w:r>
        <w:r>
          <w:rPr>
            <w:spacing w:val="7"/>
          </w:rPr>
          <w:t> </w:t>
        </w:r>
        <w:r>
          <w:rPr/>
          <w:t>1.20</w:t>
        </w:r>
      </w:hyperlink>
      <w:r>
        <w:rPr/>
        <w:t>),</w:t>
      </w:r>
      <w:r>
        <w:rPr>
          <w:spacing w:val="8"/>
        </w:rPr>
        <w:t> </w:t>
      </w:r>
      <w:r>
        <w:rPr/>
        <w:t>el</w:t>
      </w:r>
      <w:r>
        <w:rPr>
          <w:spacing w:val="5"/>
        </w:rPr>
        <w:t> </w:t>
      </w:r>
      <w:r>
        <w:rPr/>
        <w:t>cual</w:t>
      </w:r>
      <w:r>
        <w:rPr>
          <w:spacing w:val="6"/>
        </w:rPr>
        <w:t> </w:t>
      </w:r>
      <w:r>
        <w:rPr/>
        <w:t>disponía</w:t>
      </w:r>
      <w:r>
        <w:rPr>
          <w:spacing w:val="10"/>
        </w:rPr>
        <w:t> </w:t>
      </w:r>
      <w:r>
        <w:rPr/>
        <w:t>de</w:t>
      </w:r>
      <w:r>
        <w:rPr>
          <w:spacing w:val="8"/>
        </w:rPr>
        <w:t> </w:t>
      </w:r>
      <w:r>
        <w:rPr/>
        <w:t>7</w:t>
      </w:r>
      <w:r>
        <w:rPr>
          <w:spacing w:val="4"/>
        </w:rPr>
        <w:t> </w:t>
      </w:r>
      <w:r>
        <w:rPr/>
        <w:t>GdL</w:t>
      </w:r>
    </w:p>
    <w:p>
      <w:pPr>
        <w:pStyle w:val="BodyText"/>
        <w:spacing w:line="276" w:lineRule="auto"/>
        <w:ind w:left="218" w:right="255"/>
        <w:jc w:val="both"/>
      </w:pPr>
      <w:r>
        <w:rPr/>
        <w:t>[11] (considerado redundante (no híper-redundante), pero se puede extrapolar que este tipo de actuación podría ser usada en híper-redundantes).</w:t>
      </w:r>
    </w:p>
    <w:p>
      <w:pPr>
        <w:spacing w:after="0" w:line="276" w:lineRule="auto"/>
        <w:jc w:val="both"/>
        <w:sectPr>
          <w:pgSz w:w="11910" w:h="16840"/>
          <w:pgMar w:header="712" w:footer="987" w:top="960" w:bottom="1180" w:left="1200" w:right="1160"/>
        </w:sectPr>
      </w:pPr>
    </w:p>
    <w:p>
      <w:pPr>
        <w:pStyle w:val="BodyText"/>
        <w:rPr>
          <w:sz w:val="20"/>
        </w:rPr>
      </w:pPr>
    </w:p>
    <w:p>
      <w:pPr>
        <w:pStyle w:val="BodyText"/>
        <w:rPr>
          <w:sz w:val="20"/>
        </w:rPr>
      </w:pPr>
    </w:p>
    <w:p>
      <w:pPr>
        <w:pStyle w:val="BodyText"/>
        <w:rPr>
          <w:sz w:val="14"/>
        </w:rPr>
      </w:pPr>
    </w:p>
    <w:p>
      <w:pPr>
        <w:pStyle w:val="BodyText"/>
        <w:ind w:left="2883"/>
        <w:rPr>
          <w:sz w:val="20"/>
        </w:rPr>
      </w:pPr>
      <w:r>
        <w:rPr>
          <w:sz w:val="20"/>
        </w:rPr>
        <w:drawing>
          <wp:inline distT="0" distB="0" distL="0" distR="0">
            <wp:extent cx="2420621" cy="2078736"/>
            <wp:effectExtent l="0" t="0" r="0" b="0"/>
            <wp:docPr id="51" name="image39.jpeg"/>
            <wp:cNvGraphicFramePr>
              <a:graphicFrameLocks noChangeAspect="1"/>
            </wp:cNvGraphicFramePr>
            <a:graphic>
              <a:graphicData uri="http://schemas.openxmlformats.org/drawingml/2006/picture">
                <pic:pic>
                  <pic:nvPicPr>
                    <pic:cNvPr id="52" name="image39.jpeg"/>
                    <pic:cNvPicPr/>
                  </pic:nvPicPr>
                  <pic:blipFill>
                    <a:blip r:embed="rId47" cstate="print"/>
                    <a:stretch>
                      <a:fillRect/>
                    </a:stretch>
                  </pic:blipFill>
                  <pic:spPr>
                    <a:xfrm>
                      <a:off x="0" y="0"/>
                      <a:ext cx="2420621" cy="2078736"/>
                    </a:xfrm>
                    <a:prstGeom prst="rect">
                      <a:avLst/>
                    </a:prstGeom>
                  </pic:spPr>
                </pic:pic>
              </a:graphicData>
            </a:graphic>
          </wp:inline>
        </w:drawing>
      </w:r>
      <w:r>
        <w:rPr>
          <w:sz w:val="20"/>
        </w:rPr>
      </w:r>
    </w:p>
    <w:p>
      <w:pPr>
        <w:pStyle w:val="BodyText"/>
        <w:spacing w:before="2"/>
        <w:rPr>
          <w:sz w:val="12"/>
        </w:rPr>
      </w:pPr>
    </w:p>
    <w:p>
      <w:pPr>
        <w:spacing w:before="95"/>
        <w:ind w:left="0" w:right="37" w:firstLine="0"/>
        <w:jc w:val="center"/>
        <w:rPr>
          <w:i/>
          <w:sz w:val="18"/>
        </w:rPr>
      </w:pPr>
      <w:bookmarkStart w:name="_bookmark36" w:id="43"/>
      <w:bookmarkEnd w:id="43"/>
      <w:r>
        <w:rPr/>
      </w:r>
      <w:r>
        <w:rPr>
          <w:i/>
          <w:sz w:val="18"/>
        </w:rPr>
        <w:t>Ilustración 1.20: Sarcos Dextrous Arm [18].</w:t>
      </w:r>
    </w:p>
    <w:p>
      <w:pPr>
        <w:pStyle w:val="BodyText"/>
        <w:spacing w:before="9"/>
        <w:rPr>
          <w:i/>
          <w:sz w:val="15"/>
        </w:rPr>
      </w:pPr>
    </w:p>
    <w:p>
      <w:pPr>
        <w:pStyle w:val="BodyText"/>
        <w:spacing w:line="278" w:lineRule="auto"/>
        <w:ind w:left="218" w:right="251"/>
        <w:jc w:val="both"/>
      </w:pPr>
      <w:r>
        <w:rPr>
          <w:rFonts w:ascii="Franklin Gothic Book" w:hAnsi="Franklin Gothic Book"/>
          <w:b/>
          <w:sz w:val="24"/>
        </w:rPr>
        <w:t>Actuadores neumáticos</w:t>
      </w:r>
      <w:r>
        <w:rPr/>
        <w:t>: el principio de funcionamiento que siguen es el mismo que en el caso de actuadores hidráulicos, pero sustituyendo el líquido por un gas, del que se aprovecha su menor viscosidad y mayor compresibilidad que del líquido, pero con el inconveniente de que este último no tiene tanto poder lubricante como el líquido. En este caso, el gas (generalmente aire) comprimido genera movimiento empujando un pistón. Con este tipo de actuación se han construido más robots que con la actuación hidráulica, aprovechando las ventajas anteriormente mencionadas. Ejemplos de ello es la </w:t>
      </w:r>
      <w:r>
        <w:rPr>
          <w:i/>
        </w:rPr>
        <w:t>Utah/MIT </w:t>
      </w:r>
      <w:r>
        <w:rPr>
          <w:i/>
        </w:rPr>
        <w:t>Dextrous Hand </w:t>
      </w:r>
      <w:r>
        <w:rPr/>
        <w:t>[11] (</w:t>
      </w:r>
      <w:hyperlink w:history="true" w:anchor="_bookmark37">
        <w:r>
          <w:rPr/>
          <w:t>Ilustración 1.21</w:t>
        </w:r>
      </w:hyperlink>
      <w:r>
        <w:rPr/>
        <w:t>), con 16 GdL, o el </w:t>
      </w:r>
      <w:r>
        <w:rPr>
          <w:i/>
        </w:rPr>
        <w:t>Orm </w:t>
      </w:r>
      <w:r>
        <w:rPr/>
        <w:t>de Stanford [11] (</w:t>
      </w:r>
      <w:hyperlink w:history="true" w:anchor="_bookmark38">
        <w:r>
          <w:rPr/>
          <w:t>Ilustración</w:t>
        </w:r>
      </w:hyperlink>
      <w:r>
        <w:rPr/>
        <w:t> </w:t>
      </w:r>
      <w:hyperlink w:history="true" w:anchor="_bookmark38">
        <w:r>
          <w:rPr/>
          <w:t>1.22</w:t>
        </w:r>
      </w:hyperlink>
      <w:r>
        <w:rPr/>
        <w:t>) mencionado anteriormente.</w:t>
      </w:r>
    </w:p>
    <w:p>
      <w:pPr>
        <w:pStyle w:val="BodyText"/>
        <w:spacing w:before="5"/>
        <w:rPr>
          <w:sz w:val="21"/>
        </w:rPr>
      </w:pPr>
      <w:r>
        <w:rPr/>
        <w:drawing>
          <wp:anchor distT="0" distB="0" distL="0" distR="0" allowOverlap="1" layoutInCell="1" locked="0" behindDoc="0" simplePos="0" relativeHeight="38">
            <wp:simplePos x="0" y="0"/>
            <wp:positionH relativeFrom="page">
              <wp:posOffset>2577000</wp:posOffset>
            </wp:positionH>
            <wp:positionV relativeFrom="paragraph">
              <wp:posOffset>181387</wp:posOffset>
            </wp:positionV>
            <wp:extent cx="2449201" cy="1780031"/>
            <wp:effectExtent l="0" t="0" r="0" b="0"/>
            <wp:wrapTopAndBottom/>
            <wp:docPr id="53" name="image40.jpeg"/>
            <wp:cNvGraphicFramePr>
              <a:graphicFrameLocks noChangeAspect="1"/>
            </wp:cNvGraphicFramePr>
            <a:graphic>
              <a:graphicData uri="http://schemas.openxmlformats.org/drawingml/2006/picture">
                <pic:pic>
                  <pic:nvPicPr>
                    <pic:cNvPr id="54" name="image40.jpeg"/>
                    <pic:cNvPicPr/>
                  </pic:nvPicPr>
                  <pic:blipFill>
                    <a:blip r:embed="rId48" cstate="print"/>
                    <a:stretch>
                      <a:fillRect/>
                    </a:stretch>
                  </pic:blipFill>
                  <pic:spPr>
                    <a:xfrm>
                      <a:off x="0" y="0"/>
                      <a:ext cx="2449201" cy="1780031"/>
                    </a:xfrm>
                    <a:prstGeom prst="rect">
                      <a:avLst/>
                    </a:prstGeom>
                  </pic:spPr>
                </pic:pic>
              </a:graphicData>
            </a:graphic>
          </wp:anchor>
        </w:drawing>
      </w:r>
    </w:p>
    <w:p>
      <w:pPr>
        <w:pStyle w:val="BodyText"/>
        <w:spacing w:before="5"/>
        <w:rPr>
          <w:sz w:val="21"/>
        </w:rPr>
      </w:pPr>
    </w:p>
    <w:p>
      <w:pPr>
        <w:spacing w:before="0"/>
        <w:ind w:left="0" w:right="37" w:firstLine="0"/>
        <w:jc w:val="center"/>
        <w:rPr>
          <w:i/>
          <w:sz w:val="18"/>
        </w:rPr>
      </w:pPr>
      <w:bookmarkStart w:name="_bookmark37" w:id="44"/>
      <w:bookmarkEnd w:id="44"/>
      <w:r>
        <w:rPr/>
      </w:r>
      <w:r>
        <w:rPr>
          <w:i/>
          <w:sz w:val="18"/>
        </w:rPr>
        <w:t>Ilustración 1.21: Dibujo de la Dextrous Hand [19].</w:t>
      </w:r>
    </w:p>
    <w:p>
      <w:pPr>
        <w:pStyle w:val="BodyText"/>
        <w:spacing w:before="3"/>
        <w:rPr>
          <w:i/>
          <w:sz w:val="20"/>
        </w:rPr>
      </w:pPr>
      <w:r>
        <w:rPr/>
        <w:drawing>
          <wp:anchor distT="0" distB="0" distL="0" distR="0" allowOverlap="1" layoutInCell="1" locked="0" behindDoc="0" simplePos="0" relativeHeight="39">
            <wp:simplePos x="0" y="0"/>
            <wp:positionH relativeFrom="page">
              <wp:posOffset>3072685</wp:posOffset>
            </wp:positionH>
            <wp:positionV relativeFrom="paragraph">
              <wp:posOffset>173004</wp:posOffset>
            </wp:positionV>
            <wp:extent cx="1450457" cy="1958530"/>
            <wp:effectExtent l="0" t="0" r="0" b="0"/>
            <wp:wrapTopAndBottom/>
            <wp:docPr id="55" name="image41.png"/>
            <wp:cNvGraphicFramePr>
              <a:graphicFrameLocks noChangeAspect="1"/>
            </wp:cNvGraphicFramePr>
            <a:graphic>
              <a:graphicData uri="http://schemas.openxmlformats.org/drawingml/2006/picture">
                <pic:pic>
                  <pic:nvPicPr>
                    <pic:cNvPr id="56" name="image41.png"/>
                    <pic:cNvPicPr/>
                  </pic:nvPicPr>
                  <pic:blipFill>
                    <a:blip r:embed="rId49" cstate="print"/>
                    <a:stretch>
                      <a:fillRect/>
                    </a:stretch>
                  </pic:blipFill>
                  <pic:spPr>
                    <a:xfrm>
                      <a:off x="0" y="0"/>
                      <a:ext cx="1450457" cy="1958530"/>
                    </a:xfrm>
                    <a:prstGeom prst="rect">
                      <a:avLst/>
                    </a:prstGeom>
                  </pic:spPr>
                </pic:pic>
              </a:graphicData>
            </a:graphic>
          </wp:anchor>
        </w:drawing>
      </w:r>
    </w:p>
    <w:p>
      <w:pPr>
        <w:pStyle w:val="BodyText"/>
        <w:spacing w:before="1"/>
        <w:rPr>
          <w:i/>
          <w:sz w:val="17"/>
        </w:rPr>
      </w:pPr>
    </w:p>
    <w:p>
      <w:pPr>
        <w:spacing w:before="1"/>
        <w:ind w:left="0" w:right="37" w:firstLine="0"/>
        <w:jc w:val="center"/>
        <w:rPr>
          <w:i/>
          <w:sz w:val="18"/>
        </w:rPr>
      </w:pPr>
      <w:bookmarkStart w:name="_bookmark38" w:id="45"/>
      <w:bookmarkEnd w:id="45"/>
      <w:r>
        <w:rPr/>
      </w:r>
      <w:r>
        <w:rPr>
          <w:i/>
          <w:sz w:val="18"/>
        </w:rPr>
        <w:t>Ilustración 1.22: Orm, Stanford [20].</w:t>
      </w:r>
    </w:p>
    <w:p>
      <w:pPr>
        <w:spacing w:after="0"/>
        <w:jc w:val="center"/>
        <w:rPr>
          <w:sz w:val="18"/>
        </w:rPr>
        <w:sectPr>
          <w:pgSz w:w="11910" w:h="16840"/>
          <w:pgMar w:header="571" w:footer="987" w:top="840" w:bottom="1180" w:left="1200" w:right="1160"/>
        </w:sectPr>
      </w:pPr>
    </w:p>
    <w:p>
      <w:pPr>
        <w:pStyle w:val="BodyText"/>
        <w:spacing w:before="3"/>
        <w:rPr>
          <w:i/>
          <w:sz w:val="28"/>
        </w:rPr>
      </w:pPr>
    </w:p>
    <w:p>
      <w:pPr>
        <w:pStyle w:val="BodyText"/>
        <w:spacing w:line="278" w:lineRule="auto" w:before="100"/>
        <w:ind w:left="218" w:right="252"/>
        <w:jc w:val="both"/>
      </w:pPr>
      <w:r>
        <w:rPr>
          <w:rFonts w:ascii="Franklin Gothic Book" w:hAnsi="Franklin Gothic Book"/>
          <w:b/>
          <w:sz w:val="24"/>
        </w:rPr>
        <w:t>Actuadores basados SMAs</w:t>
      </w:r>
      <w:r>
        <w:rPr/>
        <w:t>: consisten en una aleación que tras una deformación mecánica, es capaz de volver a su estado inicial mediante la aplicación de calor. Este tipo de actuadores se han probado con formas de muelle, con la desventaja de que ni la fuerza ni el momento resultante son constantes, por lo que no es de gran utilidad. Se está investigando la posibilidad de obtener fuerzas y momentos constantes mediante el uso de estas aleaciones con otra forma distinta de la de muelle. La aleación más usada es NiTi por sus buenas propiedades y su precio. Con este tipo de actuación se han construido menos manipuladores, aunque se puede destacar el desarrollo de endoscopios con forma de gusano desarrollados, entre otros, por Ikuta.</w:t>
      </w:r>
    </w:p>
    <w:p>
      <w:pPr>
        <w:pStyle w:val="BodyText"/>
        <w:spacing w:line="280" w:lineRule="auto" w:before="177"/>
        <w:ind w:left="218" w:right="257"/>
        <w:jc w:val="both"/>
      </w:pPr>
      <w:r>
        <w:rPr>
          <w:rFonts w:ascii="Franklin Gothic Book" w:hAnsi="Franklin Gothic Book"/>
          <w:b/>
          <w:sz w:val="24"/>
        </w:rPr>
        <w:t>Actuadores poliméricos</w:t>
      </w:r>
      <w:r>
        <w:rPr/>
        <w:t>: este tipo de actuador transforma energía química en mecánica (por ejemplo, ciertos geles sufren cambios antes variaciones en su entorno). Este tipo de actuador es lo más parecido a un músculo que se ha logrado obtener, con el inconveniente de que son actuadores lentos y con problemas de fatiga (estos problemas se pueden disminuir haciendo el actuador más</w:t>
      </w:r>
      <w:r>
        <w:rPr>
          <w:spacing w:val="-2"/>
        </w:rPr>
        <w:t> </w:t>
      </w:r>
      <w:r>
        <w:rPr/>
        <w:t>pequeño).</w:t>
      </w:r>
    </w:p>
    <w:p>
      <w:pPr>
        <w:pStyle w:val="BodyText"/>
        <w:spacing w:line="285" w:lineRule="auto" w:before="176"/>
        <w:ind w:left="218" w:right="257"/>
        <w:jc w:val="both"/>
      </w:pPr>
      <w:r>
        <w:rPr>
          <w:rFonts w:ascii="Franklin Gothic Book" w:hAnsi="Franklin Gothic Book"/>
          <w:b/>
          <w:sz w:val="24"/>
        </w:rPr>
        <w:t>Actuadores piezoeléctricos</w:t>
      </w:r>
      <w:r>
        <w:rPr/>
        <w:t>: existen ciertos materiales que frente a una deformación mecánica generan una pequeña carga. Los actuadores piezoeléctricos utilizan esta propiedad como base de su funcionamiento.</w:t>
      </w:r>
    </w:p>
    <w:p>
      <w:pPr>
        <w:pStyle w:val="BodyText"/>
        <w:spacing w:line="276" w:lineRule="auto" w:before="189"/>
        <w:ind w:left="218" w:right="255"/>
        <w:jc w:val="both"/>
      </w:pPr>
      <w:r>
        <w:rPr/>
        <w:t>Con los dos últimos tipos de actuación (usando polímeros o con materiales piezoeléctricos) no se ha construido ningún robot híper-redundante destacable. Sin embargo, se incluyen entre los actuadores por su posible aplicación en los robots objeto de estudio.</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2"/>
        <w:rPr>
          <w:sz w:val="21"/>
        </w:rPr>
      </w:pPr>
    </w:p>
    <w:p>
      <w:pPr>
        <w:pStyle w:val="Heading3"/>
        <w:numPr>
          <w:ilvl w:val="1"/>
          <w:numId w:val="3"/>
        </w:numPr>
        <w:tabs>
          <w:tab w:pos="939" w:val="left" w:leader="none"/>
        </w:tabs>
        <w:spacing w:line="240" w:lineRule="auto" w:before="91" w:after="0"/>
        <w:ind w:left="938" w:right="0" w:hanging="721"/>
        <w:jc w:val="both"/>
      </w:pPr>
      <w:bookmarkStart w:name="_bookmark39" w:id="46"/>
      <w:bookmarkEnd w:id="46"/>
      <w:r>
        <w:rPr>
          <w:b w:val="0"/>
        </w:rPr>
      </w:r>
      <w:bookmarkStart w:name="_bookmark39" w:id="47"/>
      <w:bookmarkEnd w:id="47"/>
      <w:r>
        <w:rPr/>
        <w:t>Objet</w:t>
      </w:r>
      <w:r>
        <w:rPr/>
        <w:t>ivos</w:t>
      </w:r>
    </w:p>
    <w:p>
      <w:pPr>
        <w:pStyle w:val="BodyText"/>
        <w:spacing w:line="276" w:lineRule="auto" w:before="46"/>
        <w:ind w:left="218" w:right="252"/>
        <w:jc w:val="both"/>
      </w:pPr>
      <w:r>
        <w:rPr/>
        <w:t>Con este trabajo se buscará diseñar y construir un robot híper-redundante de tipo blando. Para ello se ha realizado un estudio del estado del arte en robots híper-redundantes, así como un análisis de sus ventajas e inconvenientes frente a otros tipos de robot, además de un estudio de los tipos de actuación que dichos robots pueden tener.</w:t>
      </w:r>
    </w:p>
    <w:p>
      <w:pPr>
        <w:pStyle w:val="BodyText"/>
        <w:spacing w:line="276" w:lineRule="auto" w:before="200"/>
        <w:ind w:left="218" w:right="256"/>
        <w:jc w:val="both"/>
      </w:pPr>
      <w:r>
        <w:rPr/>
        <w:t>Para el diseño, primero será necesario familiarizarse con el uso de programas de diseño </w:t>
      </w:r>
      <w:r>
        <w:rPr>
          <w:spacing w:val="-3"/>
        </w:rPr>
        <w:t>3D, </w:t>
      </w:r>
      <w:r>
        <w:rPr/>
        <w:t>como puede ser </w:t>
      </w:r>
      <w:r>
        <w:rPr>
          <w:i/>
        </w:rPr>
        <w:t>Autodesk Inventor</w:t>
      </w:r>
      <w:r>
        <w:rPr/>
        <w:t>, programa con el que se trabajará en el desarrollo de este proyecto.</w:t>
      </w:r>
    </w:p>
    <w:p>
      <w:pPr>
        <w:pStyle w:val="BodyText"/>
        <w:spacing w:line="276" w:lineRule="auto" w:before="200"/>
        <w:ind w:left="218" w:right="253"/>
        <w:jc w:val="both"/>
      </w:pPr>
      <w:r>
        <w:rPr/>
        <w:t>Una vez diseñado será necesario un estudio de los componentes que se utilizarán para la posterior construcción del robot, escogiendo materiales que cumplan con los requisitos para que el robot sea híper-redundante y blando. Para la comprobación de la propiedad de blando se usará el diseño 3D realizado, midiendo porcentajes de volumen de material semirrígido y</w:t>
      </w:r>
      <w:r>
        <w:rPr>
          <w:spacing w:val="-3"/>
        </w:rPr>
        <w:t> </w:t>
      </w:r>
      <w:r>
        <w:rPr/>
        <w:t>blando.</w:t>
      </w:r>
    </w:p>
    <w:p>
      <w:pPr>
        <w:pStyle w:val="BodyText"/>
        <w:spacing w:line="276" w:lineRule="auto" w:before="202"/>
        <w:ind w:left="218" w:right="259"/>
        <w:jc w:val="both"/>
      </w:pPr>
      <w:r>
        <w:rPr/>
        <w:t>Posteriormente, se procederá a la construcción del robot objetivo del proyecto, así como a los experimentos de comprobación de movimiento del robot.</w:t>
      </w:r>
    </w:p>
    <w:p>
      <w:pPr>
        <w:pStyle w:val="BodyText"/>
        <w:spacing w:line="276" w:lineRule="auto" w:before="200"/>
        <w:ind w:left="218" w:right="253"/>
        <w:jc w:val="both"/>
      </w:pPr>
      <w:r>
        <w:rPr/>
        <w:t>Además se buscará aprender a realizar un Trabajo Fin de Grado, lo que implica el aprendizaje de la estructuración de un trabajo de investigación y la búsqueda y  obtención de datos, así como la realización de una planificación temporal, un estudio económico del proyecto.</w:t>
      </w:r>
    </w:p>
    <w:p>
      <w:pPr>
        <w:pStyle w:val="BodyText"/>
        <w:spacing w:line="276" w:lineRule="auto" w:before="200"/>
        <w:ind w:left="218" w:right="253"/>
        <w:jc w:val="both"/>
      </w:pPr>
      <w:r>
        <w:rPr/>
        <w:t>A continuación se muestra un resumen del contenido de cada capítulo posterior al actual (CAPÍTULO 1: </w:t>
      </w:r>
      <w:hyperlink w:history="true" w:anchor="_bookmark11">
        <w:r>
          <w:rPr/>
          <w:t>INTRODUCCIÓN</w:t>
        </w:r>
      </w:hyperlink>
      <w:r>
        <w:rPr/>
        <w:t>), en el que se ha desarrollado el estado del arte en robots híper-redundantes, sus ventajas e inconvenientes y las formas de actuación de dichos robots.</w:t>
      </w:r>
    </w:p>
    <w:p>
      <w:pPr>
        <w:pStyle w:val="BodyText"/>
        <w:spacing w:line="276" w:lineRule="auto" w:before="200"/>
        <w:ind w:left="218" w:right="252"/>
        <w:jc w:val="both"/>
      </w:pPr>
      <w:r>
        <w:rPr/>
        <w:t>CAPÍTULO 2: </w:t>
      </w:r>
      <w:hyperlink w:history="true" w:anchor="_bookmark40">
        <w:r>
          <w:rPr/>
          <w:t>DISEÑO DEL ROBOT</w:t>
        </w:r>
      </w:hyperlink>
      <w:r>
        <w:rPr/>
        <w:t>. En este capítulo se mostrará el modelo diseñado, así como las piezas que componen al mismo. Se detallarán aspectos tanto de la construcción mecánica como electrónica. Se verán las partes tanto mecánicas como las encargadas de la actuación del robot.</w:t>
      </w:r>
    </w:p>
    <w:p>
      <w:pPr>
        <w:pStyle w:val="BodyText"/>
        <w:spacing w:before="199"/>
        <w:ind w:left="218"/>
      </w:pPr>
      <w:r>
        <w:rPr/>
        <w:t>CAPÍTULO 3: </w:t>
      </w:r>
      <w:hyperlink w:history="true" w:anchor="_bookmark86">
        <w:r>
          <w:rPr/>
          <w:t>PRIMER ESTUDIO DEL CONTROL DEL ROBOT</w:t>
        </w:r>
      </w:hyperlink>
      <w:r>
        <w:rPr/>
        <w:t>. En este capítulo se</w:t>
      </w:r>
    </w:p>
    <w:p>
      <w:pPr>
        <w:pStyle w:val="BodyText"/>
        <w:spacing w:line="276" w:lineRule="auto" w:before="38"/>
        <w:ind w:left="218" w:right="251"/>
        <w:jc w:val="both"/>
      </w:pPr>
      <w:r>
        <w:rPr/>
        <w:t>realizará una explicación del esquema de control del robot que se va a usar, y se expondrán los resultados de un primer estudio de la cinemática del robot mediante el uso de elementos finitos</w:t>
      </w:r>
    </w:p>
    <w:p>
      <w:pPr>
        <w:pStyle w:val="BodyText"/>
        <w:spacing w:line="278" w:lineRule="auto" w:before="200"/>
        <w:ind w:left="218" w:right="256"/>
        <w:jc w:val="both"/>
      </w:pPr>
      <w:r>
        <w:rPr/>
        <w:t>CAPÍTULO </w:t>
      </w:r>
      <w:hyperlink w:history="true" w:anchor="_bookmark92">
        <w:r>
          <w:rPr/>
          <w:t>4</w:t>
        </w:r>
      </w:hyperlink>
      <w:r>
        <w:rPr/>
        <w:t>: </w:t>
      </w:r>
      <w:hyperlink w:history="true" w:anchor="_bookmark92">
        <w:r>
          <w:rPr/>
          <w:t>RESULTADOS</w:t>
        </w:r>
      </w:hyperlink>
      <w:r>
        <w:rPr/>
        <w:t>. Se expondrán los resultados de los experimentos que se realicen de cara a observar el comportamiento del robot.</w:t>
      </w:r>
    </w:p>
    <w:p>
      <w:pPr>
        <w:pStyle w:val="BodyText"/>
        <w:spacing w:line="276" w:lineRule="auto" w:before="196"/>
        <w:ind w:left="218" w:right="254"/>
        <w:jc w:val="both"/>
      </w:pPr>
      <w:r>
        <w:rPr/>
        <w:t>CAPÍTULO </w:t>
      </w:r>
      <w:hyperlink w:history="true" w:anchor="_bookmark96">
        <w:r>
          <w:rPr/>
          <w:t>5</w:t>
        </w:r>
      </w:hyperlink>
      <w:r>
        <w:rPr/>
        <w:t>: </w:t>
      </w:r>
      <w:hyperlink w:history="true" w:anchor="_bookmark96">
        <w:r>
          <w:rPr/>
          <w:t>CONCLUSIONES</w:t>
        </w:r>
      </w:hyperlink>
      <w:r>
        <w:rPr/>
        <w:t>. En este capítulo se expondrán las conclusiones sobre el diseño del robot, teniendo en cuenta los resultados obtenidos en el capítulo anterior. Además, se indicarán las posibles futuras líneas de investigación.</w:t>
      </w:r>
    </w:p>
    <w:p>
      <w:pPr>
        <w:pStyle w:val="BodyText"/>
        <w:spacing w:before="200"/>
        <w:ind w:left="218"/>
      </w:pPr>
      <w:hyperlink w:history="true" w:anchor="_bookmark99">
        <w:r>
          <w:rPr/>
          <w:t>ANEXO I: ESTRUCTURA DE DESCOMPOSICIÓN DEL PROYECTO (EDP</w:t>
        </w:r>
      </w:hyperlink>
      <w:r>
        <w:rPr/>
        <w:t>). Se muestra el</w:t>
      </w:r>
    </w:p>
    <w:p>
      <w:pPr>
        <w:pStyle w:val="BodyText"/>
        <w:spacing w:before="37"/>
        <w:ind w:left="218"/>
        <w:jc w:val="both"/>
      </w:pPr>
      <w:r>
        <w:rPr/>
        <w:t>esquema de la estructura de descomposición del proyecto llevado a cabo.</w:t>
      </w:r>
    </w:p>
    <w:p>
      <w:pPr>
        <w:pStyle w:val="BodyText"/>
        <w:spacing w:before="9"/>
        <w:rPr>
          <w:sz w:val="20"/>
        </w:rPr>
      </w:pPr>
    </w:p>
    <w:p>
      <w:pPr>
        <w:pStyle w:val="BodyText"/>
        <w:spacing w:line="276" w:lineRule="auto"/>
        <w:ind w:left="218"/>
      </w:pPr>
      <w:hyperlink w:history="true" w:anchor="_bookmark100">
        <w:r>
          <w:rPr/>
          <w:t>ANEXO II: PLANIFICACIÓN TEMPORAL</w:t>
        </w:r>
      </w:hyperlink>
      <w:r>
        <w:rPr/>
        <w:t>. Se ilustrará la planificación temporal de las tareas mediante un diagrama de Gantt.</w:t>
      </w:r>
    </w:p>
    <w:p>
      <w:pPr>
        <w:spacing w:after="0" w:line="276" w:lineRule="auto"/>
        <w:sectPr>
          <w:pgSz w:w="11910" w:h="16840"/>
          <w:pgMar w:header="571" w:footer="987" w:top="840" w:bottom="1180" w:left="1200" w:right="1160"/>
        </w:sectPr>
      </w:pPr>
    </w:p>
    <w:p>
      <w:pPr>
        <w:pStyle w:val="BodyText"/>
        <w:rPr>
          <w:sz w:val="20"/>
        </w:rPr>
      </w:pPr>
    </w:p>
    <w:p>
      <w:pPr>
        <w:pStyle w:val="BodyText"/>
        <w:spacing w:before="9"/>
        <w:rPr>
          <w:sz w:val="18"/>
        </w:rPr>
      </w:pPr>
    </w:p>
    <w:p>
      <w:pPr>
        <w:pStyle w:val="BodyText"/>
        <w:spacing w:line="276" w:lineRule="auto"/>
        <w:ind w:left="218" w:right="286"/>
      </w:pPr>
      <w:hyperlink w:history="true" w:anchor="_bookmark101">
        <w:r>
          <w:rPr/>
          <w:t>ANEXO III: ESTUDIO DE IMPACTO</w:t>
        </w:r>
      </w:hyperlink>
      <w:r>
        <w:rPr/>
        <w:t>. En este apartado se expone un breve estudio del impacto que este proyecto puede producir.</w:t>
      </w:r>
    </w:p>
    <w:p>
      <w:pPr>
        <w:pStyle w:val="BodyText"/>
        <w:spacing w:line="276" w:lineRule="auto" w:before="201"/>
        <w:ind w:left="218" w:right="286"/>
      </w:pPr>
      <w:hyperlink w:history="true" w:anchor="_bookmark102">
        <w:r>
          <w:rPr/>
          <w:t>ANEXO IV: ESTUDIO ECONÓMICO</w:t>
        </w:r>
      </w:hyperlink>
      <w:r>
        <w:rPr/>
        <w:t>. Se realizará un estudio de los costes tanto directos como indirectos que implican el desarrollo de este trabajo.</w:t>
      </w:r>
    </w:p>
    <w:p>
      <w:pPr>
        <w:pStyle w:val="BodyText"/>
        <w:spacing w:line="465" w:lineRule="auto" w:before="198"/>
        <w:ind w:left="218" w:right="5999"/>
      </w:pPr>
      <w:hyperlink w:history="true" w:anchor="_bookmark111">
        <w:r>
          <w:rPr/>
          <w:t>ANEXO V: ÍNDICE DE FIGURAS</w:t>
        </w:r>
      </w:hyperlink>
      <w:r>
        <w:rPr/>
        <w:t>. </w:t>
      </w:r>
      <w:hyperlink w:history="true" w:anchor="_bookmark112">
        <w:r>
          <w:rPr/>
          <w:t>ANEXO VI: ÍNDICE DE TABLAS</w:t>
        </w:r>
      </w:hyperlink>
      <w:r>
        <w:rPr/>
        <w:t>.</w:t>
      </w:r>
    </w:p>
    <w:p>
      <w:pPr>
        <w:pStyle w:val="BodyText"/>
        <w:spacing w:line="278" w:lineRule="auto"/>
        <w:ind w:left="218" w:right="286"/>
      </w:pPr>
      <w:hyperlink w:history="true" w:anchor="_bookmark113">
        <w:r>
          <w:rPr/>
          <w:t>ANEXO VII: GLOSARIO Y ABREVIATURAS</w:t>
        </w:r>
      </w:hyperlink>
      <w:r>
        <w:rPr/>
        <w:t>. Se incluyen las definiciones de las palabras clave del proyecto, así como una recopilación de las abreviaturas utilizadas.</w:t>
      </w:r>
    </w:p>
    <w:p>
      <w:pPr>
        <w:pStyle w:val="BodyText"/>
        <w:spacing w:line="276" w:lineRule="auto" w:before="196"/>
        <w:ind w:left="218" w:right="286"/>
      </w:pPr>
      <w:hyperlink w:history="true" w:anchor="_bookmark114">
        <w:r>
          <w:rPr/>
          <w:t>ANEXO VIII: PLANOS</w:t>
        </w:r>
      </w:hyperlink>
      <w:r>
        <w:rPr/>
        <w:t>. Se mostrará la lista de planos, entre los que se incluyen tanto un plano de conjunto como los planos de las piezas que componen al robot.</w:t>
      </w:r>
    </w:p>
    <w:p>
      <w:pPr>
        <w:pStyle w:val="BodyText"/>
        <w:rPr>
          <w:sz w:val="20"/>
        </w:rPr>
      </w:pPr>
    </w:p>
    <w:p>
      <w:pPr>
        <w:pStyle w:val="BodyText"/>
        <w:rPr>
          <w:sz w:val="20"/>
        </w:rPr>
      </w:pPr>
    </w:p>
    <w:p>
      <w:pPr>
        <w:pStyle w:val="BodyText"/>
        <w:rPr>
          <w:sz w:val="17"/>
        </w:rPr>
      </w:pPr>
      <w:r>
        <w:rPr/>
        <w:pict>
          <v:shape style="position:absolute;margin-left:65.304001pt;margin-top:12.022876pt;width:464.85pt;height:46.2pt;mso-position-horizontal-relative:page;mso-position-vertical-relative:paragraph;z-index:-251617280;mso-wrap-distance-left:0;mso-wrap-distance-right:0" type="#_x0000_t202" filled="false" stroked="true" strokeweight=".47998pt" strokecolor="#000000">
            <v:textbox inset="0,0,0,0">
              <w:txbxContent>
                <w:p>
                  <w:pPr>
                    <w:pStyle w:val="BodyText"/>
                    <w:spacing w:line="278" w:lineRule="auto" w:before="17"/>
                    <w:ind w:left="276" w:right="278"/>
                    <w:jc w:val="center"/>
                  </w:pPr>
                  <w:r>
                    <w:rPr/>
                    <w:t>Este proyecto está asociado al proyecto PRIC (Protección Robotizada de Infraestructuras Críticas) (DPI2014-56985-R, Ministerio de Economía y Competitividad del Gobierno de España)</w:t>
                  </w:r>
                </w:p>
              </w:txbxContent>
            </v:textbox>
            <v:stroke dashstyle="solid"/>
            <w10:wrap type="topAndBottom"/>
          </v:shape>
        </w:pict>
      </w:r>
    </w:p>
    <w:p>
      <w:pPr>
        <w:spacing w:after="0"/>
        <w:rPr>
          <w:sz w:val="17"/>
        </w:rPr>
        <w:sectPr>
          <w:pgSz w:w="11910" w:h="16840"/>
          <w:pgMar w:header="712" w:footer="987" w:top="960" w:bottom="1180" w:left="1200" w:right="1160"/>
        </w:sectPr>
      </w:pPr>
    </w:p>
    <w:p>
      <w:pPr>
        <w:pStyle w:val="BodyText"/>
        <w:rPr>
          <w:sz w:val="20"/>
        </w:rPr>
      </w:pPr>
    </w:p>
    <w:p>
      <w:pPr>
        <w:pStyle w:val="BodyText"/>
        <w:rPr>
          <w:sz w:val="21"/>
        </w:rPr>
      </w:pPr>
    </w:p>
    <w:p>
      <w:pPr>
        <w:pStyle w:val="Heading1"/>
        <w:numPr>
          <w:ilvl w:val="0"/>
          <w:numId w:val="3"/>
        </w:numPr>
        <w:tabs>
          <w:tab w:pos="927" w:val="left" w:leader="none"/>
        </w:tabs>
        <w:spacing w:line="240" w:lineRule="auto" w:before="92" w:after="0"/>
        <w:ind w:left="926" w:right="0" w:hanging="709"/>
        <w:jc w:val="both"/>
      </w:pPr>
      <w:bookmarkStart w:name="_bookmark40" w:id="48"/>
      <w:bookmarkEnd w:id="48"/>
      <w:r>
        <w:rPr>
          <w:b w:val="0"/>
        </w:rPr>
      </w:r>
      <w:bookmarkStart w:name="_bookmark40" w:id="49"/>
      <w:bookmarkEnd w:id="49"/>
      <w:r>
        <w:rPr/>
        <w:t>D</w:t>
      </w:r>
      <w:r>
        <w:rPr/>
        <w:t>ISEÑO DEL</w:t>
      </w:r>
      <w:r>
        <w:rPr>
          <w:spacing w:val="-1"/>
        </w:rPr>
        <w:t> </w:t>
      </w:r>
      <w:r>
        <w:rPr/>
        <w:t>ROBOT</w:t>
      </w:r>
    </w:p>
    <w:p>
      <w:pPr>
        <w:pStyle w:val="Heading3"/>
        <w:numPr>
          <w:ilvl w:val="1"/>
          <w:numId w:val="3"/>
        </w:numPr>
        <w:tabs>
          <w:tab w:pos="939" w:val="left" w:leader="none"/>
        </w:tabs>
        <w:spacing w:line="240" w:lineRule="auto" w:before="248" w:after="0"/>
        <w:ind w:left="938" w:right="0" w:hanging="721"/>
        <w:jc w:val="both"/>
      </w:pPr>
      <w:bookmarkStart w:name="_bookmark41" w:id="50"/>
      <w:bookmarkEnd w:id="50"/>
      <w:r>
        <w:rPr>
          <w:b w:val="0"/>
        </w:rPr>
      </w:r>
      <w:bookmarkStart w:name="_bookmark41" w:id="51"/>
      <w:bookmarkEnd w:id="51"/>
      <w:r>
        <w:rPr/>
        <w:t>Elecci</w:t>
      </w:r>
      <w:r>
        <w:rPr/>
        <w:t>ón y justificación del</w:t>
      </w:r>
      <w:r>
        <w:rPr>
          <w:spacing w:val="-3"/>
        </w:rPr>
        <w:t> </w:t>
      </w:r>
      <w:r>
        <w:rPr/>
        <w:t>modelo</w:t>
      </w:r>
    </w:p>
    <w:p>
      <w:pPr>
        <w:pStyle w:val="BodyText"/>
        <w:spacing w:line="276" w:lineRule="auto" w:before="49"/>
        <w:ind w:left="218" w:right="255"/>
        <w:jc w:val="both"/>
      </w:pPr>
      <w:r>
        <w:rPr/>
        <w:t>En el diseño del robot se tendrán en cuenta aspectos tanto como constructivos como aquellos relacionados con la realización de las tareas que se requieren al estar asociado al proyecto PRIC, como son recolección de muestras puntuales, lectura de sensorización, corrección de accionamientos, inspección visual de las características de elementos críticos (color, tamaño y morfología), interacción de elementos estructurales simples, además de poder introducir al robot en zonas de difícil acceso (como pueden ser las tuberías de una instalación).</w:t>
      </w:r>
    </w:p>
    <w:p>
      <w:pPr>
        <w:pStyle w:val="BodyText"/>
        <w:rPr>
          <w:sz w:val="24"/>
        </w:rPr>
      </w:pPr>
    </w:p>
    <w:p>
      <w:pPr>
        <w:pStyle w:val="BodyText"/>
        <w:spacing w:before="9"/>
        <w:rPr>
          <w:sz w:val="35"/>
        </w:rPr>
      </w:pPr>
    </w:p>
    <w:p>
      <w:pPr>
        <w:pStyle w:val="Heading5"/>
        <w:numPr>
          <w:ilvl w:val="2"/>
          <w:numId w:val="4"/>
        </w:numPr>
        <w:tabs>
          <w:tab w:pos="939" w:val="left" w:leader="none"/>
        </w:tabs>
        <w:spacing w:line="240" w:lineRule="auto" w:before="0" w:after="0"/>
        <w:ind w:left="938" w:right="0" w:hanging="721"/>
        <w:jc w:val="both"/>
      </w:pPr>
      <w:bookmarkStart w:name="_bookmark42" w:id="52"/>
      <w:bookmarkEnd w:id="52"/>
      <w:r>
        <w:rPr>
          <w:b w:val="0"/>
        </w:rPr>
      </w:r>
      <w:bookmarkStart w:name="_bookmark42" w:id="53"/>
      <w:bookmarkEnd w:id="53"/>
      <w:r>
        <w:rPr/>
        <w:t>D</w:t>
      </w:r>
      <w:r>
        <w:rPr/>
        <w:t>iseño</w:t>
      </w:r>
      <w:r>
        <w:rPr>
          <w:spacing w:val="-1"/>
        </w:rPr>
        <w:t> </w:t>
      </w:r>
      <w:r>
        <w:rPr/>
        <w:t>preliminar</w:t>
      </w:r>
    </w:p>
    <w:p>
      <w:pPr>
        <w:pStyle w:val="BodyText"/>
        <w:spacing w:line="278" w:lineRule="auto" w:before="40"/>
        <w:ind w:left="218" w:right="254"/>
        <w:jc w:val="both"/>
      </w:pPr>
      <w:r>
        <w:rPr/>
        <w:t>En un principio se comenzó diseñando un robot de tipo discreto y duro, llegando a obtener un diseño como el de la </w:t>
      </w:r>
      <w:hyperlink w:history="true" w:anchor="_bookmark43">
        <w:r>
          <w:rPr/>
          <w:t>Ilustración</w:t>
        </w:r>
        <w:r>
          <w:rPr>
            <w:spacing w:val="-4"/>
          </w:rPr>
          <w:t> </w:t>
        </w:r>
        <w:r>
          <w:rPr/>
          <w:t>2.1</w:t>
        </w:r>
      </w:hyperlink>
      <w:r>
        <w:rPr/>
        <w:t>.</w:t>
      </w:r>
    </w:p>
    <w:p>
      <w:pPr>
        <w:pStyle w:val="BodyText"/>
        <w:spacing w:before="8"/>
        <w:rPr>
          <w:sz w:val="13"/>
        </w:rPr>
      </w:pPr>
      <w:r>
        <w:rPr/>
        <w:drawing>
          <wp:anchor distT="0" distB="0" distL="0" distR="0" allowOverlap="1" layoutInCell="1" locked="0" behindDoc="0" simplePos="0" relativeHeight="41">
            <wp:simplePos x="0" y="0"/>
            <wp:positionH relativeFrom="page">
              <wp:posOffset>929639</wp:posOffset>
            </wp:positionH>
            <wp:positionV relativeFrom="paragraph">
              <wp:posOffset>125212</wp:posOffset>
            </wp:positionV>
            <wp:extent cx="5685591" cy="1593723"/>
            <wp:effectExtent l="0" t="0" r="0" b="0"/>
            <wp:wrapTopAndBottom/>
            <wp:docPr id="57" name="image42.jpeg"/>
            <wp:cNvGraphicFramePr>
              <a:graphicFrameLocks noChangeAspect="1"/>
            </wp:cNvGraphicFramePr>
            <a:graphic>
              <a:graphicData uri="http://schemas.openxmlformats.org/drawingml/2006/picture">
                <pic:pic>
                  <pic:nvPicPr>
                    <pic:cNvPr id="58" name="image42.jpeg"/>
                    <pic:cNvPicPr/>
                  </pic:nvPicPr>
                  <pic:blipFill>
                    <a:blip r:embed="rId52" cstate="print"/>
                    <a:stretch>
                      <a:fillRect/>
                    </a:stretch>
                  </pic:blipFill>
                  <pic:spPr>
                    <a:xfrm>
                      <a:off x="0" y="0"/>
                      <a:ext cx="5685591" cy="1593723"/>
                    </a:xfrm>
                    <a:prstGeom prst="rect">
                      <a:avLst/>
                    </a:prstGeom>
                  </pic:spPr>
                </pic:pic>
              </a:graphicData>
            </a:graphic>
          </wp:anchor>
        </w:drawing>
      </w:r>
    </w:p>
    <w:p>
      <w:pPr>
        <w:pStyle w:val="BodyText"/>
        <w:spacing w:before="3"/>
        <w:rPr>
          <w:sz w:val="19"/>
        </w:rPr>
      </w:pPr>
    </w:p>
    <w:p>
      <w:pPr>
        <w:spacing w:before="0"/>
        <w:ind w:left="785" w:right="346" w:firstLine="0"/>
        <w:jc w:val="center"/>
        <w:rPr>
          <w:i/>
          <w:sz w:val="18"/>
        </w:rPr>
      </w:pPr>
      <w:bookmarkStart w:name="_bookmark43" w:id="54"/>
      <w:bookmarkEnd w:id="54"/>
      <w:r>
        <w:rPr/>
      </w:r>
      <w:r>
        <w:rPr>
          <w:i/>
          <w:sz w:val="18"/>
        </w:rPr>
        <w:t>Ilustración 2.1: Modelo 3D del robot híper-redundante discreto y duro.</w:t>
      </w:r>
    </w:p>
    <w:p>
      <w:pPr>
        <w:pStyle w:val="BodyText"/>
        <w:spacing w:before="6"/>
        <w:rPr>
          <w:i/>
          <w:sz w:val="17"/>
        </w:rPr>
      </w:pPr>
    </w:p>
    <w:p>
      <w:pPr>
        <w:pStyle w:val="BodyText"/>
        <w:spacing w:line="276" w:lineRule="auto"/>
        <w:ind w:left="218" w:right="253"/>
        <w:jc w:val="both"/>
      </w:pPr>
      <w:r>
        <w:rPr/>
        <w:t>Este robot estaba compuesto por módulos rígidos (</w:t>
      </w:r>
      <w:hyperlink w:history="true" w:anchor="_bookmark44">
        <w:r>
          <w:rPr/>
          <w:t>Ilustración 2.2</w:t>
        </w:r>
      </w:hyperlink>
      <w:r>
        <w:rPr/>
        <w:t>), consistentes en discos rígidos unidos entre ellos por una junta universal de dos GdL, y un conjunto de muelles (cuatro por cada módulo) aportaban la rigidez suficiente para sostener al robot en la posición deseada. La actuación se realizaba mediante tensores que iban de la base del robot al  punto de</w:t>
      </w:r>
      <w:r>
        <w:rPr>
          <w:spacing w:val="-2"/>
        </w:rPr>
        <w:t> </w:t>
      </w:r>
      <w:r>
        <w:rPr/>
        <w:t>actuación.</w:t>
      </w:r>
    </w:p>
    <w:p>
      <w:pPr>
        <w:pStyle w:val="BodyText"/>
        <w:rPr>
          <w:sz w:val="14"/>
        </w:rPr>
      </w:pPr>
      <w:r>
        <w:rPr/>
        <w:drawing>
          <wp:anchor distT="0" distB="0" distL="0" distR="0" allowOverlap="1" layoutInCell="1" locked="0" behindDoc="0" simplePos="0" relativeHeight="42">
            <wp:simplePos x="0" y="0"/>
            <wp:positionH relativeFrom="page">
              <wp:posOffset>2580132</wp:posOffset>
            </wp:positionH>
            <wp:positionV relativeFrom="paragraph">
              <wp:posOffset>127397</wp:posOffset>
            </wp:positionV>
            <wp:extent cx="2748590" cy="2355056"/>
            <wp:effectExtent l="0" t="0" r="0" b="0"/>
            <wp:wrapTopAndBottom/>
            <wp:docPr id="59" name="image43.jpeg"/>
            <wp:cNvGraphicFramePr>
              <a:graphicFrameLocks noChangeAspect="1"/>
            </wp:cNvGraphicFramePr>
            <a:graphic>
              <a:graphicData uri="http://schemas.openxmlformats.org/drawingml/2006/picture">
                <pic:pic>
                  <pic:nvPicPr>
                    <pic:cNvPr id="60" name="image43.jpeg"/>
                    <pic:cNvPicPr/>
                  </pic:nvPicPr>
                  <pic:blipFill>
                    <a:blip r:embed="rId53" cstate="print"/>
                    <a:stretch>
                      <a:fillRect/>
                    </a:stretch>
                  </pic:blipFill>
                  <pic:spPr>
                    <a:xfrm>
                      <a:off x="0" y="0"/>
                      <a:ext cx="2748590" cy="2355056"/>
                    </a:xfrm>
                    <a:prstGeom prst="rect">
                      <a:avLst/>
                    </a:prstGeom>
                  </pic:spPr>
                </pic:pic>
              </a:graphicData>
            </a:graphic>
          </wp:anchor>
        </w:drawing>
      </w:r>
    </w:p>
    <w:p>
      <w:pPr>
        <w:spacing w:before="177"/>
        <w:ind w:left="786" w:right="346" w:firstLine="0"/>
        <w:jc w:val="center"/>
        <w:rPr>
          <w:i/>
          <w:sz w:val="18"/>
        </w:rPr>
      </w:pPr>
      <w:bookmarkStart w:name="_bookmark44" w:id="55"/>
      <w:bookmarkEnd w:id="55"/>
      <w:r>
        <w:rPr/>
      </w:r>
      <w:r>
        <w:rPr>
          <w:i/>
          <w:sz w:val="18"/>
        </w:rPr>
        <w:t>Ilustración 2.2: Módulo del robot discreto y duro.</w:t>
      </w:r>
    </w:p>
    <w:p>
      <w:pPr>
        <w:spacing w:after="0"/>
        <w:jc w:val="center"/>
        <w:rPr>
          <w:sz w:val="18"/>
        </w:rPr>
        <w:sectPr>
          <w:headerReference w:type="even" r:id="rId50"/>
          <w:headerReference w:type="default" r:id="rId51"/>
          <w:pgSz w:w="11910" w:h="16840"/>
          <w:pgMar w:header="571" w:footer="987" w:top="840" w:bottom="1180" w:left="1200" w:right="1160"/>
        </w:sectPr>
      </w:pPr>
    </w:p>
    <w:p>
      <w:pPr>
        <w:pStyle w:val="BodyText"/>
        <w:rPr>
          <w:i/>
          <w:sz w:val="20"/>
        </w:rPr>
      </w:pPr>
    </w:p>
    <w:p>
      <w:pPr>
        <w:pStyle w:val="BodyText"/>
        <w:spacing w:before="9"/>
        <w:rPr>
          <w:i/>
          <w:sz w:val="18"/>
        </w:rPr>
      </w:pPr>
    </w:p>
    <w:p>
      <w:pPr>
        <w:pStyle w:val="BodyText"/>
        <w:spacing w:line="276" w:lineRule="auto"/>
        <w:ind w:left="218" w:right="251"/>
        <w:jc w:val="both"/>
      </w:pPr>
      <w:r>
        <w:rPr/>
        <w:t>Este diseño presentaba desventajas como la dificultad de obtener las piezas, ya que el mecanizado necesario era muy complicado, elevando el precio del robot. Además, los muelles requeridos eran difíciles de encontrar (y por tanto el precio también se veía afectado).</w:t>
      </w:r>
    </w:p>
    <w:p>
      <w:pPr>
        <w:pStyle w:val="BodyText"/>
        <w:rPr>
          <w:sz w:val="24"/>
        </w:rPr>
      </w:pPr>
    </w:p>
    <w:p>
      <w:pPr>
        <w:pStyle w:val="BodyText"/>
        <w:rPr>
          <w:sz w:val="24"/>
        </w:rPr>
      </w:pPr>
    </w:p>
    <w:p>
      <w:pPr>
        <w:pStyle w:val="Heading5"/>
        <w:numPr>
          <w:ilvl w:val="2"/>
          <w:numId w:val="4"/>
        </w:numPr>
        <w:tabs>
          <w:tab w:pos="939" w:val="left" w:leader="none"/>
        </w:tabs>
        <w:spacing w:line="240" w:lineRule="auto" w:before="138" w:after="0"/>
        <w:ind w:left="938" w:right="0" w:hanging="721"/>
        <w:jc w:val="both"/>
      </w:pPr>
      <w:bookmarkStart w:name="_bookmark45" w:id="56"/>
      <w:bookmarkEnd w:id="56"/>
      <w:r>
        <w:rPr>
          <w:b w:val="0"/>
        </w:rPr>
      </w:r>
      <w:bookmarkStart w:name="_bookmark45" w:id="57"/>
      <w:bookmarkEnd w:id="57"/>
      <w:r>
        <w:rPr/>
        <w:t>E</w:t>
      </w:r>
      <w:r>
        <w:rPr/>
        <w:t>lección del</w:t>
      </w:r>
      <w:r>
        <w:rPr>
          <w:spacing w:val="-2"/>
        </w:rPr>
        <w:t> </w:t>
      </w:r>
      <w:r>
        <w:rPr/>
        <w:t>robot</w:t>
      </w:r>
    </w:p>
    <w:p>
      <w:pPr>
        <w:pStyle w:val="BodyText"/>
        <w:spacing w:line="276" w:lineRule="auto" w:before="40"/>
        <w:ind w:left="218" w:right="253"/>
        <w:jc w:val="both"/>
      </w:pPr>
      <w:r>
        <w:rPr/>
        <w:t>Tras el análisis de los problemas mencionados, se decidió que el robot a diseñar y construir sería un robot híper-redundante de tipo continuo y blando (soft) y cuya forma de actuación sería la misma que la planteada en el modelo anterior.</w:t>
      </w:r>
    </w:p>
    <w:p>
      <w:pPr>
        <w:pStyle w:val="BodyText"/>
        <w:spacing w:line="276" w:lineRule="auto" w:before="200"/>
        <w:ind w:left="218" w:right="253"/>
        <w:jc w:val="both"/>
      </w:pPr>
      <w:r>
        <w:rPr/>
        <w:t>En primer lugar, se ha escogido un robot híper-redundante por su capacidad de sortear obstáculos, pudiendo por tanto trabajar en entornos desestructurados, evitando los posibles obstáculos con los que se pueda encontrar. Además, la híper-redundancia hace al robot  más robusto frente a posibles fallos en algunas de sus articulaciones, evitando de este modo que la posición requerida no pueda alcanzarse en caso de fallo, ya que otros GdL compensarían el movimiento que de otro modo se habría</w:t>
      </w:r>
      <w:r>
        <w:rPr>
          <w:spacing w:val="-10"/>
        </w:rPr>
        <w:t> </w:t>
      </w:r>
      <w:r>
        <w:rPr/>
        <w:t>perdido.</w:t>
      </w:r>
    </w:p>
    <w:p>
      <w:pPr>
        <w:pStyle w:val="BodyText"/>
        <w:spacing w:line="276" w:lineRule="auto" w:before="199"/>
        <w:ind w:left="218" w:right="252"/>
        <w:jc w:val="both"/>
      </w:pPr>
      <w:r>
        <w:rPr/>
        <w:t>Al ser además un robot continuo, se consigue que el movimiento del robot se distribuya uniformemente por toda la estructura en lugar de producirse únicamente en las articulaciones, consiguiendo de este modo formas más suaves. Se considera que el robot a construir es continuo por repartir el movimiento en toda su estructura en lugar de sólo en las articulaciones, a pesar de que presenta zonas en las que el movimiento no es el mismo que en el resto de la estructura. Esto ocurre en las zonas de unión de módulos y en las zonas donde se sitúan las articulaciones. Sin embargo, se espera que la influencia de estas zonas en el movimiento del robot sea despreciable.</w:t>
      </w:r>
    </w:p>
    <w:p>
      <w:pPr>
        <w:pStyle w:val="BodyText"/>
        <w:spacing w:line="276" w:lineRule="auto" w:before="202"/>
        <w:ind w:left="218" w:right="251"/>
        <w:jc w:val="both"/>
      </w:pPr>
      <w:r>
        <w:rPr/>
        <w:t>El hecho de que el robot sea blando implica ventajas de cara a la seguridad del usuario, ya que al golpear un obstáculo (o persona), el robot se adaptará a su forma, provocando daños menores que si fuera duro. En el caso del robot que se va a diseñar, se considera blando por estar su construido en su mayor parte con materiales blandos, a pesar de que dispone de elementos semirrígidos (como pueden ser las articulaciones). Se ha medido el porcentaje de volumen construido con material blando, obteniéndose un valor de 98,81% de material blando y 1,19% de semirrígido si se considera el aire del interior del cuerpo del robot como parte del mismo. En caso de no considerar el aire del interior como parte del robot, los valores obtenidos serán del 92,33% de material blando frente a un 7,67% de material semirrígido, lo que siguen siendo valores elevados de material</w:t>
      </w:r>
      <w:r>
        <w:rPr>
          <w:spacing w:val="-10"/>
        </w:rPr>
        <w:t> </w:t>
      </w:r>
      <w:r>
        <w:rPr/>
        <w:t>blando.</w:t>
      </w:r>
    </w:p>
    <w:p>
      <w:pPr>
        <w:pStyle w:val="BodyText"/>
        <w:rPr>
          <w:sz w:val="24"/>
        </w:rPr>
      </w:pPr>
    </w:p>
    <w:p>
      <w:pPr>
        <w:pStyle w:val="BodyText"/>
        <w:spacing w:before="11"/>
        <w:rPr>
          <w:sz w:val="35"/>
        </w:rPr>
      </w:pPr>
    </w:p>
    <w:p>
      <w:pPr>
        <w:pStyle w:val="Heading5"/>
        <w:numPr>
          <w:ilvl w:val="2"/>
          <w:numId w:val="4"/>
        </w:numPr>
        <w:tabs>
          <w:tab w:pos="939" w:val="left" w:leader="none"/>
        </w:tabs>
        <w:spacing w:line="240" w:lineRule="auto" w:before="0" w:after="0"/>
        <w:ind w:left="938" w:right="0" w:hanging="721"/>
        <w:jc w:val="both"/>
      </w:pPr>
      <w:bookmarkStart w:name="_bookmark46" w:id="58"/>
      <w:bookmarkEnd w:id="58"/>
      <w:r>
        <w:rPr>
          <w:b w:val="0"/>
        </w:rPr>
      </w:r>
      <w:bookmarkStart w:name="_bookmark46" w:id="59"/>
      <w:bookmarkEnd w:id="59"/>
      <w:r>
        <w:rPr/>
        <w:t>J</w:t>
      </w:r>
      <w:r>
        <w:rPr/>
        <w:t>ustificación del</w:t>
      </w:r>
      <w:r>
        <w:rPr>
          <w:spacing w:val="-2"/>
        </w:rPr>
        <w:t> </w:t>
      </w:r>
      <w:r>
        <w:rPr/>
        <w:t>modelo</w:t>
      </w:r>
    </w:p>
    <w:p>
      <w:pPr>
        <w:pStyle w:val="BodyText"/>
        <w:spacing w:line="276" w:lineRule="auto" w:before="40"/>
        <w:ind w:left="218" w:right="256"/>
        <w:jc w:val="both"/>
      </w:pPr>
      <w:r>
        <w:rPr/>
        <w:t>El robot irá colgado de una plataforma, donde se situará la caja de actuación (Apartado </w:t>
      </w:r>
      <w:hyperlink w:history="true" w:anchor="_bookmark62">
        <w:r>
          <w:rPr/>
          <w:t>2.2.3</w:t>
        </w:r>
      </w:hyperlink>
      <w:r>
        <w:rPr/>
        <w:t>). Se ha diseñado de este modo debido al hecho de que la gravedad ayuda al robot a estar en posición totalmente vertical en estado de reposo. En caso de estar apoyado en una base horizontal, el peso de los fuelles que componen la estructura provocaría que aquellos que estén situados en la parte más baja del robot se aplasten, reduciendo significativamente la movilidad de los primeros módulos. Colocándolo en posición invertida (la base arriba y el robot hacia abajo) no se reduce demasiado la movilidad de los primeros módulos (en este caso los de arriba) por el hecho de que la resistencia a tracción de los fuelles es mayor que</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1"/>
        <w:rPr>
          <w:sz w:val="21"/>
        </w:rPr>
      </w:pPr>
    </w:p>
    <w:p>
      <w:pPr>
        <w:pStyle w:val="BodyText"/>
        <w:spacing w:line="276" w:lineRule="auto" w:before="94"/>
        <w:ind w:left="218" w:right="253"/>
        <w:jc w:val="both"/>
      </w:pPr>
      <w:r>
        <w:rPr/>
        <w:t>la resistencia a compresión, de tal manera que los fuelles que soportan el peso del robot no se estiran demasiado. En un futuro, e introduciendo aire comprimido en su interior, se buscará que el robot se sitúe en una plataforma sobre un vehículo en lugar de estar colgado.</w:t>
      </w:r>
    </w:p>
    <w:p>
      <w:pPr>
        <w:pStyle w:val="BodyText"/>
        <w:spacing w:line="276" w:lineRule="auto" w:before="200"/>
        <w:ind w:left="218" w:right="251"/>
        <w:jc w:val="both"/>
      </w:pPr>
      <w:r>
        <w:rPr/>
        <w:t>En lo que respecta a los grados de libertad, se ha decidido que sean 12, repartidos en  cuatro módulos, por la capacidad del robot de alcanzar (con este número de GdL y módulos) las posiciones requeridas. Esto se ha estudiado según la longitud de los módulos (la distancia entre articulaciones) y el grado de movimiento que se puede producir en cada articulación, utilizando la fórmula de </w:t>
      </w:r>
      <w:r>
        <w:rPr>
          <w:i/>
        </w:rPr>
        <w:t>Total Cumulative Bend </w:t>
      </w:r>
      <w:r>
        <w:rPr/>
        <w:t>(curvatura acumulada total). De esta manera, dado que cada módulo tiene una curvatura máxima de 90º, con 4 módulos se conseguirá una curvatura acumulada total de 360º. Los grados de libertad se repartirán de manera uniforme, habiendo tres GdL por cada articulación, de forma que se puedan conseguir movimientos prismáticos, además de una actuación continua en cada disco en lugar de binaria cuando se actúa más de un GdL a la vez. Se han estudiado otras posibilidades en cuanto a número de GdL y distribución de los mismos a lo largo del</w:t>
      </w:r>
      <w:r>
        <w:rPr>
          <w:spacing w:val="-21"/>
        </w:rPr>
        <w:t> </w:t>
      </w:r>
      <w:r>
        <w:rPr/>
        <w:t>robot.</w:t>
      </w:r>
    </w:p>
    <w:p>
      <w:pPr>
        <w:pStyle w:val="BodyText"/>
        <w:spacing w:line="276" w:lineRule="auto" w:before="201"/>
        <w:ind w:left="218" w:right="254"/>
        <w:jc w:val="both"/>
      </w:pPr>
      <w:r>
        <w:rPr/>
        <w:t>Las capacidades dinámicas del robot variarán en función de la distribución de los GdL en los diferentes módulos. Por tanto, se ha hecho un estudio de dichas capacidades para ocho configuraciones posibles (y de las cuales se puede extrapolar el comportamiento para otras configuraciones).</w:t>
      </w:r>
    </w:p>
    <w:p>
      <w:pPr>
        <w:pStyle w:val="BodyText"/>
        <w:spacing w:line="276" w:lineRule="auto" w:before="200"/>
        <w:ind w:left="218" w:right="253"/>
        <w:jc w:val="both"/>
      </w:pPr>
      <w:r>
        <w:rPr/>
        <w:t>En la </w:t>
      </w:r>
      <w:hyperlink w:history="true" w:anchor="_bookmark47">
        <w:r>
          <w:rPr/>
          <w:t>Ilustración 2.3 </w:t>
        </w:r>
      </w:hyperlink>
      <w:r>
        <w:rPr/>
        <w:t>se muestra cada una de las ocho configuraciones que se han estudiado. En ellas se representa con color los orificios del primer disco intermodular que actuarán como articulaciones en dicho disco (en ellos los tensores terminan y tienen una unión fija). En el resto de orificios los tensores pasan, pero la unión es de tipo cilíndrico, es decir, el movimiento de los tensores no produce movimiento en el disco y viceversa). Además, se han representado en colores iguales los orificios correspondientes a los tensores que se manejan con un mismo motor (y que por tanto son dependientes el uno del</w:t>
      </w:r>
      <w:r>
        <w:rPr>
          <w:spacing w:val="-24"/>
        </w:rPr>
        <w:t> </w:t>
      </w:r>
      <w:r>
        <w:rPr/>
        <w:t>otro).</w:t>
      </w:r>
    </w:p>
    <w:p>
      <w:pPr>
        <w:pStyle w:val="BodyText"/>
        <w:spacing w:line="276" w:lineRule="auto" w:before="201"/>
        <w:ind w:left="218" w:right="256"/>
        <w:jc w:val="both"/>
      </w:pPr>
      <w:r>
        <w:rPr/>
        <w:t>Además, se han representado los ejes en los que se produce el movimiento cuando se  actúa cada motor por separado (en ambos sentidos de giro) (color negro) y el eje del movimiento resultante al actuar ambos motores a la vez (color</w:t>
      </w:r>
      <w:r>
        <w:rPr>
          <w:spacing w:val="-15"/>
        </w:rPr>
        <w:t> </w:t>
      </w:r>
      <w:r>
        <w:rPr/>
        <w:t>naranja).</w:t>
      </w:r>
    </w:p>
    <w:p>
      <w:pPr>
        <w:pStyle w:val="BodyText"/>
        <w:spacing w:line="276" w:lineRule="auto" w:before="200"/>
        <w:ind w:left="218" w:right="258"/>
        <w:jc w:val="both"/>
      </w:pPr>
      <w:r>
        <w:rPr/>
        <w:t>Para el resto de discos intermodulares, la distribución de tensores fijados a los orificios sería la misma que en el primero pero rotando la disposición 18º en el caso de las configuraciones 1, 3, 4 y 5; 36º en el caso de las configuraciones 2 y 7; 72º en el caso de la configuración 6  y 30º en la configuración</w:t>
      </w:r>
      <w:r>
        <w:rPr>
          <w:spacing w:val="-2"/>
        </w:rPr>
        <w:t> </w:t>
      </w:r>
      <w:r>
        <w:rPr/>
        <w:t>8.</w:t>
      </w:r>
    </w:p>
    <w:p>
      <w:pPr>
        <w:spacing w:after="0" w:line="276" w:lineRule="auto"/>
        <w:jc w:val="both"/>
        <w:sectPr>
          <w:pgSz w:w="11910" w:h="16840"/>
          <w:pgMar w:header="571" w:footer="987" w:top="840" w:bottom="1180" w:left="1200" w:right="1160"/>
        </w:sectPr>
      </w:pPr>
    </w:p>
    <w:p>
      <w:pPr>
        <w:pStyle w:val="BodyText"/>
        <w:rPr>
          <w:rFonts w:ascii="Times New Roman"/>
          <w:sz w:val="20"/>
        </w:rPr>
      </w:pPr>
    </w:p>
    <w:p>
      <w:pPr>
        <w:pStyle w:val="BodyText"/>
        <w:spacing w:before="7" w:after="1"/>
        <w:rPr>
          <w:rFonts w:ascii="Times New Roman"/>
          <w:sz w:val="23"/>
        </w:rPr>
      </w:pPr>
    </w:p>
    <w:p>
      <w:pPr>
        <w:pStyle w:val="BodyText"/>
        <w:ind w:left="501"/>
        <w:rPr>
          <w:rFonts w:ascii="Times New Roman"/>
          <w:sz w:val="20"/>
        </w:rPr>
      </w:pPr>
      <w:r>
        <w:rPr>
          <w:rFonts w:ascii="Times New Roman"/>
          <w:sz w:val="20"/>
        </w:rPr>
        <w:drawing>
          <wp:inline distT="0" distB="0" distL="0" distR="0">
            <wp:extent cx="5295484" cy="2550318"/>
            <wp:effectExtent l="0" t="0" r="0" b="0"/>
            <wp:docPr id="61" name="image44.png"/>
            <wp:cNvGraphicFramePr>
              <a:graphicFrameLocks noChangeAspect="1"/>
            </wp:cNvGraphicFramePr>
            <a:graphic>
              <a:graphicData uri="http://schemas.openxmlformats.org/drawingml/2006/picture">
                <pic:pic>
                  <pic:nvPicPr>
                    <pic:cNvPr id="62" name="image44.png"/>
                    <pic:cNvPicPr/>
                  </pic:nvPicPr>
                  <pic:blipFill>
                    <a:blip r:embed="rId54" cstate="print"/>
                    <a:stretch>
                      <a:fillRect/>
                    </a:stretch>
                  </pic:blipFill>
                  <pic:spPr>
                    <a:xfrm>
                      <a:off x="0" y="0"/>
                      <a:ext cx="5295484" cy="2550318"/>
                    </a:xfrm>
                    <a:prstGeom prst="rect">
                      <a:avLst/>
                    </a:prstGeom>
                  </pic:spPr>
                </pic:pic>
              </a:graphicData>
            </a:graphic>
          </wp:inline>
        </w:drawing>
      </w:r>
      <w:r>
        <w:rPr>
          <w:rFonts w:ascii="Times New Roman"/>
          <w:sz w:val="20"/>
        </w:rPr>
      </w:r>
    </w:p>
    <w:p>
      <w:pPr>
        <w:pStyle w:val="BodyText"/>
        <w:rPr>
          <w:rFonts w:ascii="Times New Roman"/>
          <w:sz w:val="17"/>
        </w:rPr>
      </w:pPr>
      <w:r>
        <w:rPr/>
        <w:drawing>
          <wp:anchor distT="0" distB="0" distL="0" distR="0" allowOverlap="1" layoutInCell="1" locked="0" behindDoc="0" simplePos="0" relativeHeight="43">
            <wp:simplePos x="0" y="0"/>
            <wp:positionH relativeFrom="page">
              <wp:posOffset>1051560</wp:posOffset>
            </wp:positionH>
            <wp:positionV relativeFrom="paragraph">
              <wp:posOffset>149271</wp:posOffset>
            </wp:positionV>
            <wp:extent cx="5426676" cy="2510028"/>
            <wp:effectExtent l="0" t="0" r="0" b="0"/>
            <wp:wrapTopAndBottom/>
            <wp:docPr id="63" name="image45.png"/>
            <wp:cNvGraphicFramePr>
              <a:graphicFrameLocks noChangeAspect="1"/>
            </wp:cNvGraphicFramePr>
            <a:graphic>
              <a:graphicData uri="http://schemas.openxmlformats.org/drawingml/2006/picture">
                <pic:pic>
                  <pic:nvPicPr>
                    <pic:cNvPr id="64" name="image45.png"/>
                    <pic:cNvPicPr/>
                  </pic:nvPicPr>
                  <pic:blipFill>
                    <a:blip r:embed="rId55" cstate="print"/>
                    <a:stretch>
                      <a:fillRect/>
                    </a:stretch>
                  </pic:blipFill>
                  <pic:spPr>
                    <a:xfrm>
                      <a:off x="0" y="0"/>
                      <a:ext cx="5426676" cy="2510028"/>
                    </a:xfrm>
                    <a:prstGeom prst="rect">
                      <a:avLst/>
                    </a:prstGeom>
                  </pic:spPr>
                </pic:pic>
              </a:graphicData>
            </a:graphic>
          </wp:anchor>
        </w:drawing>
      </w:r>
    </w:p>
    <w:p>
      <w:pPr>
        <w:pStyle w:val="BodyText"/>
        <w:rPr>
          <w:rFonts w:ascii="Times New Roman"/>
          <w:sz w:val="20"/>
        </w:rPr>
      </w:pPr>
    </w:p>
    <w:p>
      <w:pPr>
        <w:pStyle w:val="BodyText"/>
        <w:spacing w:before="1"/>
        <w:rPr>
          <w:rFonts w:ascii="Times New Roman"/>
          <w:sz w:val="18"/>
        </w:rPr>
      </w:pPr>
      <w:r>
        <w:rPr/>
        <w:drawing>
          <wp:anchor distT="0" distB="0" distL="0" distR="0" allowOverlap="1" layoutInCell="1" locked="0" behindDoc="0" simplePos="0" relativeHeight="44">
            <wp:simplePos x="0" y="0"/>
            <wp:positionH relativeFrom="page">
              <wp:posOffset>935598</wp:posOffset>
            </wp:positionH>
            <wp:positionV relativeFrom="paragraph">
              <wp:posOffset>156920</wp:posOffset>
            </wp:positionV>
            <wp:extent cx="5541927" cy="2460307"/>
            <wp:effectExtent l="0" t="0" r="0" b="0"/>
            <wp:wrapTopAndBottom/>
            <wp:docPr id="65" name="image46.png"/>
            <wp:cNvGraphicFramePr>
              <a:graphicFrameLocks noChangeAspect="1"/>
            </wp:cNvGraphicFramePr>
            <a:graphic>
              <a:graphicData uri="http://schemas.openxmlformats.org/drawingml/2006/picture">
                <pic:pic>
                  <pic:nvPicPr>
                    <pic:cNvPr id="66" name="image46.png"/>
                    <pic:cNvPicPr/>
                  </pic:nvPicPr>
                  <pic:blipFill>
                    <a:blip r:embed="rId56" cstate="print"/>
                    <a:stretch>
                      <a:fillRect/>
                    </a:stretch>
                  </pic:blipFill>
                  <pic:spPr>
                    <a:xfrm>
                      <a:off x="0" y="0"/>
                      <a:ext cx="5541927" cy="2460307"/>
                    </a:xfrm>
                    <a:prstGeom prst="rect">
                      <a:avLst/>
                    </a:prstGeom>
                  </pic:spPr>
                </pic:pic>
              </a:graphicData>
            </a:graphic>
          </wp:anchor>
        </w:drawing>
      </w:r>
    </w:p>
    <w:p>
      <w:pPr>
        <w:spacing w:after="0"/>
        <w:rPr>
          <w:rFonts w:ascii="Times New Roman"/>
          <w:sz w:val="18"/>
        </w:rPr>
        <w:sectPr>
          <w:pgSz w:w="11910" w:h="16840"/>
          <w:pgMar w:header="712" w:footer="987" w:top="960" w:bottom="1180" w:left="1200" w:right="1160"/>
        </w:sectPr>
      </w:pPr>
    </w:p>
    <w:p>
      <w:pPr>
        <w:pStyle w:val="BodyText"/>
        <w:rPr>
          <w:rFonts w:ascii="Times New Roman"/>
          <w:sz w:val="20"/>
        </w:rPr>
      </w:pPr>
    </w:p>
    <w:p>
      <w:pPr>
        <w:pStyle w:val="BodyText"/>
        <w:rPr>
          <w:rFonts w:ascii="Times New Roman"/>
          <w:sz w:val="20"/>
        </w:rPr>
      </w:pPr>
    </w:p>
    <w:p>
      <w:pPr>
        <w:pStyle w:val="BodyText"/>
        <w:spacing w:before="8"/>
        <w:rPr>
          <w:rFonts w:ascii="Times New Roman"/>
          <w:sz w:val="12"/>
        </w:rPr>
      </w:pPr>
    </w:p>
    <w:p>
      <w:pPr>
        <w:pStyle w:val="BodyText"/>
        <w:ind w:left="577"/>
        <w:rPr>
          <w:rFonts w:ascii="Times New Roman"/>
          <w:sz w:val="20"/>
        </w:rPr>
      </w:pPr>
      <w:r>
        <w:rPr>
          <w:rFonts w:ascii="Times New Roman"/>
          <w:sz w:val="20"/>
        </w:rPr>
        <w:pict>
          <v:group style="width:431.5pt;height:201.55pt;mso-position-horizontal-relative:char;mso-position-vertical-relative:line" coordorigin="0,0" coordsize="8630,4031">
            <v:shape style="position:absolute;left:0;top:0;width:4237;height:4031" type="#_x0000_t75" stroked="false">
              <v:imagedata r:id="rId57" o:title=""/>
            </v:shape>
            <v:shape style="position:absolute;left:4280;top:25;width:4350;height:3995" type="#_x0000_t75" stroked="false">
              <v:imagedata r:id="rId58" o:title=""/>
            </v:shape>
          </v:group>
        </w:pict>
      </w:r>
      <w:r>
        <w:rPr>
          <w:rFonts w:ascii="Times New Roman"/>
          <w:sz w:val="20"/>
        </w:rPr>
      </w:r>
    </w:p>
    <w:p>
      <w:pPr>
        <w:pStyle w:val="BodyText"/>
        <w:spacing w:before="4"/>
        <w:rPr>
          <w:rFonts w:ascii="Times New Roman"/>
          <w:sz w:val="11"/>
        </w:rPr>
      </w:pPr>
    </w:p>
    <w:p>
      <w:pPr>
        <w:spacing w:before="94"/>
        <w:ind w:left="0" w:right="45" w:firstLine="0"/>
        <w:jc w:val="center"/>
        <w:rPr>
          <w:i/>
          <w:sz w:val="18"/>
        </w:rPr>
      </w:pPr>
      <w:bookmarkStart w:name="_bookmark47" w:id="60"/>
      <w:bookmarkEnd w:id="60"/>
      <w:r>
        <w:rPr/>
      </w:r>
      <w:r>
        <w:rPr>
          <w:i/>
          <w:sz w:val="18"/>
        </w:rPr>
        <w:t>Ilustración 2.3: Configuraciones estudiadas para la distribución de los GdL en cada módulo.</w:t>
      </w:r>
    </w:p>
    <w:p>
      <w:pPr>
        <w:pStyle w:val="BodyText"/>
        <w:spacing w:before="6"/>
        <w:rPr>
          <w:i/>
          <w:sz w:val="17"/>
        </w:rPr>
      </w:pPr>
    </w:p>
    <w:p>
      <w:pPr>
        <w:pStyle w:val="BodyText"/>
        <w:spacing w:before="1"/>
        <w:ind w:left="218"/>
        <w:jc w:val="both"/>
      </w:pPr>
      <w:r>
        <w:rPr/>
        <w:t>Analizando cada una de las distribuciones se llega a las siguientes conclusiones:</w:t>
      </w:r>
    </w:p>
    <w:p>
      <w:pPr>
        <w:pStyle w:val="BodyText"/>
        <w:spacing w:before="9"/>
        <w:rPr>
          <w:sz w:val="20"/>
        </w:rPr>
      </w:pPr>
    </w:p>
    <w:p>
      <w:pPr>
        <w:pStyle w:val="BodyText"/>
        <w:spacing w:line="276" w:lineRule="auto"/>
        <w:ind w:left="218" w:right="254"/>
        <w:jc w:val="both"/>
      </w:pPr>
      <w:r>
        <w:rPr/>
        <w:t>La configuración 1 tiene una gran maniobrabilidad, ya que dispone de cuatro ejes de giro uniformemente distribuidos en la circunferencia del disco. Sin embargo, no tiene posibilidad de realizar un movimiento prismático (dado que los puntos del mismo color están enfrentados entre ellos, y para poder tener un movimiento prismático se necesita que haya puntos de distinto color</w:t>
      </w:r>
      <w:r>
        <w:rPr>
          <w:spacing w:val="-5"/>
        </w:rPr>
        <w:t> </w:t>
      </w:r>
      <w:r>
        <w:rPr/>
        <w:t>enfrentados).</w:t>
      </w:r>
    </w:p>
    <w:p>
      <w:pPr>
        <w:pStyle w:val="BodyText"/>
        <w:spacing w:line="276" w:lineRule="auto" w:before="199"/>
        <w:ind w:left="218" w:right="255"/>
        <w:jc w:val="both"/>
      </w:pPr>
      <w:r>
        <w:rPr/>
        <w:t>La configuración 2 sí que dispone de movimientos prismáticos (hay dos posibilidades para el movimiento prismático, ya que hay dos combinaciones de puntos de distinto color enfrentados), pero su maniobrabilidad es baja (dos de los posibles ejes de giro son muy cercanos el uno al otro, y el tercero produce un movimiento muy parecido al prismático).</w:t>
      </w:r>
    </w:p>
    <w:p>
      <w:pPr>
        <w:pStyle w:val="BodyText"/>
        <w:spacing w:line="276" w:lineRule="auto" w:before="200"/>
        <w:ind w:left="218" w:right="253"/>
        <w:jc w:val="both"/>
      </w:pPr>
      <w:r>
        <w:rPr/>
        <w:t>Las configuraciones 4 y 5 son ambas variaciones de la 3 (juntando o separando en un orificio la distancia entre tensores), y por tanto son equivalentes. De esas tres, el que más maniobrabilidad posee es el 3, por lo que se puede deducir que, variando la distancia entre tensores en un valor distinto a un orificio, la maniobrabilidad se reducirá en mayor grado. En las tres combinaciones se dispone de dos posibles movimientos prismáticos, al igual que sucedía en la configuración</w:t>
      </w:r>
      <w:r>
        <w:rPr>
          <w:spacing w:val="-1"/>
        </w:rPr>
        <w:t> </w:t>
      </w:r>
      <w:r>
        <w:rPr/>
        <w:t>2.</w:t>
      </w:r>
    </w:p>
    <w:p>
      <w:pPr>
        <w:pStyle w:val="BodyText"/>
        <w:spacing w:line="276" w:lineRule="auto" w:before="200"/>
        <w:ind w:left="218" w:right="259"/>
        <w:jc w:val="both"/>
      </w:pPr>
      <w:r>
        <w:rPr/>
        <w:t>La configuración 6, al igual que la 1, no dispone de movimientos prismáticos por no tener puntos de distinto color enfrentados. Además, se puede observar que la maniobrabilidad será baja por estar todos sus posibles ejes de giro muy cercanos entre</w:t>
      </w:r>
      <w:r>
        <w:rPr>
          <w:spacing w:val="-15"/>
        </w:rPr>
        <w:t> </w:t>
      </w:r>
      <w:r>
        <w:rPr/>
        <w:t>ellos.</w:t>
      </w:r>
    </w:p>
    <w:p>
      <w:pPr>
        <w:pStyle w:val="BodyText"/>
        <w:spacing w:line="276" w:lineRule="auto" w:before="201"/>
        <w:ind w:left="218" w:right="254"/>
        <w:jc w:val="both"/>
      </w:pPr>
      <w:r>
        <w:rPr/>
        <w:t>En el caso de la configuración 7, que a pesar de no tener movimientos prismáticos tiene gran maniobrabilidad y se simplifica la construcción por estar los dos tensores de un mismo motor en orificios contiguos. Sin embargo, se puede llegar a la conclusión de que esta configuración no es posible, ya que no quedan orificios suficientes como para realizar esta distribución en todos los módulos. Para poder entender esto correctamente, se verá el ejemplo sobre la </w:t>
      </w:r>
      <w:hyperlink w:history="true" w:anchor="_bookmark48">
        <w:r>
          <w:rPr/>
          <w:t>Ilustración 2.4</w:t>
        </w:r>
      </w:hyperlink>
      <w:r>
        <w:rPr/>
        <w:t>. Los tensores unidos al segundo disco ocuparían las posiciones en color verde y naranja. Los del tercero las posiciones en morado y rosa. Al llegar al cuarto, las posiciones que se deberían ocupar (marcadas en azul oscuro)</w:t>
      </w:r>
      <w:r>
        <w:rPr>
          <w:spacing w:val="22"/>
        </w:rPr>
        <w:t> </w:t>
      </w:r>
      <w:r>
        <w:rPr/>
        <w:t>ya</w:t>
      </w:r>
    </w:p>
    <w:p>
      <w:pPr>
        <w:spacing w:after="0" w:line="276" w:lineRule="auto"/>
        <w:jc w:val="both"/>
        <w:sectPr>
          <w:pgSz w:w="11910" w:h="16840"/>
          <w:pgMar w:header="571" w:footer="987" w:top="840" w:bottom="1180" w:left="1200" w:right="1160"/>
        </w:sectPr>
      </w:pPr>
    </w:p>
    <w:p>
      <w:pPr>
        <w:pStyle w:val="BodyText"/>
        <w:rPr>
          <w:sz w:val="20"/>
        </w:rPr>
      </w:pPr>
    </w:p>
    <w:p>
      <w:pPr>
        <w:pStyle w:val="BodyText"/>
        <w:spacing w:before="9"/>
        <w:rPr>
          <w:sz w:val="18"/>
        </w:rPr>
      </w:pPr>
    </w:p>
    <w:p>
      <w:pPr>
        <w:pStyle w:val="BodyText"/>
        <w:spacing w:line="276" w:lineRule="auto"/>
        <w:ind w:left="218" w:right="257"/>
        <w:jc w:val="both"/>
      </w:pPr>
      <w:r>
        <w:rPr/>
        <w:t>estaban ocupadas en un disco anterior (en el primero, son las posiciones correspondientes al azul claro), y por tanto no se pueden seguir colocando los tensores con el mismo</w:t>
      </w:r>
      <w:r>
        <w:rPr>
          <w:spacing w:val="-22"/>
        </w:rPr>
        <w:t> </w:t>
      </w:r>
      <w:r>
        <w:rPr/>
        <w:t>patrón.</w:t>
      </w:r>
    </w:p>
    <w:p>
      <w:pPr>
        <w:pStyle w:val="BodyText"/>
        <w:spacing w:before="8"/>
        <w:rPr>
          <w:sz w:val="28"/>
        </w:rPr>
      </w:pPr>
      <w:r>
        <w:rPr/>
        <w:drawing>
          <wp:anchor distT="0" distB="0" distL="0" distR="0" allowOverlap="1" layoutInCell="1" locked="0" behindDoc="0" simplePos="0" relativeHeight="46">
            <wp:simplePos x="0" y="0"/>
            <wp:positionH relativeFrom="page">
              <wp:posOffset>1777432</wp:posOffset>
            </wp:positionH>
            <wp:positionV relativeFrom="paragraph">
              <wp:posOffset>234830</wp:posOffset>
            </wp:positionV>
            <wp:extent cx="4159650" cy="2378297"/>
            <wp:effectExtent l="0" t="0" r="0" b="0"/>
            <wp:wrapTopAndBottom/>
            <wp:docPr id="67" name="image49.png"/>
            <wp:cNvGraphicFramePr>
              <a:graphicFrameLocks noChangeAspect="1"/>
            </wp:cNvGraphicFramePr>
            <a:graphic>
              <a:graphicData uri="http://schemas.openxmlformats.org/drawingml/2006/picture">
                <pic:pic>
                  <pic:nvPicPr>
                    <pic:cNvPr id="68" name="image49.png"/>
                    <pic:cNvPicPr/>
                  </pic:nvPicPr>
                  <pic:blipFill>
                    <a:blip r:embed="rId59" cstate="print"/>
                    <a:stretch>
                      <a:fillRect/>
                    </a:stretch>
                  </pic:blipFill>
                  <pic:spPr>
                    <a:xfrm>
                      <a:off x="0" y="0"/>
                      <a:ext cx="4159650" cy="2378297"/>
                    </a:xfrm>
                    <a:prstGeom prst="rect">
                      <a:avLst/>
                    </a:prstGeom>
                  </pic:spPr>
                </pic:pic>
              </a:graphicData>
            </a:graphic>
          </wp:anchor>
        </w:drawing>
      </w:r>
    </w:p>
    <w:p>
      <w:pPr>
        <w:pStyle w:val="BodyText"/>
        <w:rPr>
          <w:sz w:val="24"/>
        </w:rPr>
      </w:pPr>
    </w:p>
    <w:p>
      <w:pPr>
        <w:pStyle w:val="BodyText"/>
        <w:spacing w:before="9"/>
        <w:rPr>
          <w:sz w:val="18"/>
        </w:rPr>
      </w:pPr>
    </w:p>
    <w:p>
      <w:pPr>
        <w:spacing w:before="0"/>
        <w:ind w:left="0" w:right="41" w:firstLine="0"/>
        <w:jc w:val="center"/>
        <w:rPr>
          <w:i/>
          <w:sz w:val="18"/>
        </w:rPr>
      </w:pPr>
      <w:bookmarkStart w:name="_bookmark48" w:id="61"/>
      <w:bookmarkEnd w:id="61"/>
      <w:r>
        <w:rPr/>
      </w:r>
      <w:r>
        <w:rPr>
          <w:i/>
          <w:sz w:val="18"/>
        </w:rPr>
        <w:t>Ilustración 2.4: Distribución en varios módulos con la configuración 7.</w:t>
      </w:r>
    </w:p>
    <w:p>
      <w:pPr>
        <w:pStyle w:val="BodyText"/>
        <w:spacing w:before="4"/>
        <w:rPr>
          <w:i/>
          <w:sz w:val="17"/>
        </w:rPr>
      </w:pPr>
    </w:p>
    <w:p>
      <w:pPr>
        <w:pStyle w:val="BodyText"/>
        <w:spacing w:line="276" w:lineRule="auto"/>
        <w:ind w:left="218" w:right="256"/>
        <w:jc w:val="both"/>
      </w:pPr>
      <w:r>
        <w:rPr/>
        <w:t>Por último, se propuso la configuración 8, que en lugar de tener dos motores asociados a cada disco, dispone de tres, entre los cuales ninguno es dependiente de otro. Por tanto, en este caso cada motor sólo está conectado a un orificio de los discos, facilitando en gran medida el montaje mecánico. Además con esta configuración se consigue una gran maniobrabilidad, además de poder realizar movimientos de tipo prismático. En este caso no se han indicado ejes de giro combinado debido a que los ejes resultantes de la combinación de dos motores coinciden con el eje resultante del movimiento del tercer motor, y la combinación de los tres motores produce el movimiento prismático</w:t>
      </w:r>
    </w:p>
    <w:p>
      <w:pPr>
        <w:pStyle w:val="BodyText"/>
        <w:spacing w:before="203"/>
        <w:ind w:left="218"/>
        <w:jc w:val="both"/>
      </w:pPr>
      <w:r>
        <w:rPr/>
        <w:t>En la </w:t>
      </w:r>
      <w:hyperlink w:history="true" w:anchor="_bookmark49">
        <w:r>
          <w:rPr/>
          <w:t>Tabla 1 </w:t>
        </w:r>
      </w:hyperlink>
      <w:r>
        <w:rPr/>
        <w:t>se muestra un resumen de las propiedades de cada configuración:</w:t>
      </w:r>
    </w:p>
    <w:p>
      <w:pPr>
        <w:pStyle w:val="BodyText"/>
        <w:spacing w:before="3"/>
        <w:rPr>
          <w:sz w:val="17"/>
        </w:rPr>
      </w:pPr>
      <w:r>
        <w:rPr/>
        <w:pict>
          <v:group style="position:absolute;margin-left:69.503998pt;margin-top:11.940993pt;width:456.35pt;height:1pt;mso-position-horizontal-relative:page;mso-position-vertical-relative:paragraph;z-index:-251610112;mso-wrap-distance-left:0;mso-wrap-distance-right:0" coordorigin="1390,239" coordsize="9127,20">
            <v:line style="position:absolute" from="1390,248" to="3435,248" stroked="true" strokeweight=".95999pt" strokecolor="#000000">
              <v:stroke dashstyle="solid"/>
            </v:line>
            <v:rect style="position:absolute;left:3434;top:238;width:20;height:20" filled="true" fillcolor="#000000" stroked="false">
              <v:fill type="solid"/>
            </v:rect>
            <v:line style="position:absolute" from="3454,248" to="5535,248" stroked="true" strokeweight=".95999pt" strokecolor="#000000">
              <v:stroke dashstyle="solid"/>
            </v:line>
            <v:rect style="position:absolute;left:5535;top:238;width:20;height:20" filled="true" fillcolor="#000000" stroked="false">
              <v:fill type="solid"/>
            </v:rect>
            <v:line style="position:absolute" from="5555,248" to="7981,248" stroked="true" strokeweight=".95999pt" strokecolor="#000000">
              <v:stroke dashstyle="solid"/>
            </v:line>
            <v:rect style="position:absolute;left:7981;top:238;width:20;height:20" filled="true" fillcolor="#000000" stroked="false">
              <v:fill type="solid"/>
            </v:rect>
            <v:line style="position:absolute" from="8001,248" to="10516,248" stroked="true" strokeweight=".95999pt" strokecolor="#000000">
              <v:stroke dashstyle="solid"/>
            </v:line>
            <w10:wrap type="topAndBottom"/>
          </v:group>
        </w:pict>
      </w:r>
    </w:p>
    <w:p>
      <w:pPr>
        <w:pStyle w:val="Heading5"/>
        <w:tabs>
          <w:tab w:pos="4440" w:val="left" w:leader="none"/>
          <w:tab w:pos="6889" w:val="left" w:leader="none"/>
        </w:tabs>
        <w:spacing w:line="283" w:lineRule="exact"/>
        <w:ind w:left="298"/>
        <w:jc w:val="both"/>
      </w:pPr>
      <w:r>
        <w:rPr/>
        <w:t>Configuración         Ejes</w:t>
      </w:r>
      <w:r>
        <w:rPr>
          <w:spacing w:val="-1"/>
        </w:rPr>
        <w:t> </w:t>
      </w:r>
      <w:r>
        <w:rPr/>
        <w:t>de</w:t>
      </w:r>
      <w:r>
        <w:rPr>
          <w:spacing w:val="-1"/>
        </w:rPr>
        <w:t> </w:t>
      </w:r>
      <w:r>
        <w:rPr/>
        <w:t>giro</w:t>
        <w:tab/>
        <w:t>Maniobrabilidad</w:t>
        <w:tab/>
      </w:r>
      <w:r>
        <w:rPr>
          <w:position w:val="13"/>
        </w:rPr>
        <w:t>Movimientos</w:t>
      </w:r>
    </w:p>
    <w:p>
      <w:pPr>
        <w:spacing w:line="190" w:lineRule="exact" w:before="0" w:after="13"/>
        <w:ind w:left="0" w:right="1416" w:firstLine="0"/>
        <w:jc w:val="right"/>
        <w:rPr>
          <w:b/>
          <w:sz w:val="22"/>
        </w:rPr>
      </w:pPr>
      <w:r>
        <w:rPr>
          <w:b/>
          <w:sz w:val="22"/>
        </w:rPr>
        <w:t>prismáticos</w:t>
      </w:r>
    </w:p>
    <w:tbl>
      <w:tblPr>
        <w:tblW w:w="0" w:type="auto"/>
        <w:jc w:val="left"/>
        <w:tblInd w:w="1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73"/>
        <w:gridCol w:w="1925"/>
        <w:gridCol w:w="2837"/>
        <w:gridCol w:w="2305"/>
      </w:tblGrid>
      <w:tr>
        <w:trPr>
          <w:trHeight w:val="340" w:hRule="atLeast"/>
        </w:trPr>
        <w:tc>
          <w:tcPr>
            <w:tcW w:w="2073" w:type="dxa"/>
            <w:tcBorders>
              <w:top w:val="single" w:sz="8" w:space="0" w:color="000000"/>
            </w:tcBorders>
            <w:shd w:val="clear" w:color="auto" w:fill="C0C0C0"/>
          </w:tcPr>
          <w:p>
            <w:pPr>
              <w:pStyle w:val="TableParagraph"/>
              <w:spacing w:before="43"/>
              <w:ind w:left="0" w:right="1"/>
              <w:jc w:val="center"/>
              <w:rPr>
                <w:sz w:val="22"/>
              </w:rPr>
            </w:pPr>
            <w:r>
              <w:rPr>
                <w:w w:val="100"/>
                <w:sz w:val="22"/>
              </w:rPr>
              <w:t>1</w:t>
            </w:r>
          </w:p>
        </w:tc>
        <w:tc>
          <w:tcPr>
            <w:tcW w:w="1925" w:type="dxa"/>
            <w:tcBorders>
              <w:top w:val="single" w:sz="8" w:space="0" w:color="000000"/>
            </w:tcBorders>
            <w:shd w:val="clear" w:color="auto" w:fill="C0C0C0"/>
          </w:tcPr>
          <w:p>
            <w:pPr>
              <w:pStyle w:val="TableParagraph"/>
              <w:spacing w:before="43"/>
              <w:ind w:left="0" w:right="824"/>
              <w:jc w:val="right"/>
              <w:rPr>
                <w:sz w:val="22"/>
              </w:rPr>
            </w:pPr>
            <w:r>
              <w:rPr>
                <w:w w:val="100"/>
                <w:sz w:val="22"/>
              </w:rPr>
              <w:t>4</w:t>
            </w:r>
          </w:p>
        </w:tc>
        <w:tc>
          <w:tcPr>
            <w:tcW w:w="2837" w:type="dxa"/>
            <w:tcBorders>
              <w:top w:val="single" w:sz="8" w:space="0" w:color="000000"/>
            </w:tcBorders>
            <w:shd w:val="clear" w:color="auto" w:fill="C0C0C0"/>
          </w:tcPr>
          <w:p>
            <w:pPr>
              <w:pStyle w:val="TableParagraph"/>
              <w:spacing w:before="43"/>
              <w:ind w:left="808" w:right="875"/>
              <w:jc w:val="center"/>
              <w:rPr>
                <w:sz w:val="22"/>
              </w:rPr>
            </w:pPr>
            <w:r>
              <w:rPr>
                <w:sz w:val="22"/>
              </w:rPr>
              <w:t>Alta</w:t>
            </w:r>
          </w:p>
        </w:tc>
        <w:tc>
          <w:tcPr>
            <w:tcW w:w="2305" w:type="dxa"/>
            <w:tcBorders>
              <w:top w:val="single" w:sz="8" w:space="0" w:color="000000"/>
            </w:tcBorders>
            <w:shd w:val="clear" w:color="auto" w:fill="C0C0C0"/>
          </w:tcPr>
          <w:p>
            <w:pPr>
              <w:pStyle w:val="TableParagraph"/>
              <w:spacing w:before="43"/>
              <w:ind w:left="877" w:right="1106"/>
              <w:jc w:val="center"/>
              <w:rPr>
                <w:sz w:val="22"/>
              </w:rPr>
            </w:pPr>
            <w:r>
              <w:rPr>
                <w:sz w:val="22"/>
              </w:rPr>
              <w:t>No</w:t>
            </w:r>
          </w:p>
        </w:tc>
      </w:tr>
      <w:tr>
        <w:trPr>
          <w:trHeight w:val="340" w:hRule="atLeast"/>
        </w:trPr>
        <w:tc>
          <w:tcPr>
            <w:tcW w:w="2073" w:type="dxa"/>
          </w:tcPr>
          <w:p>
            <w:pPr>
              <w:pStyle w:val="TableParagraph"/>
              <w:ind w:left="0" w:right="1"/>
              <w:jc w:val="center"/>
              <w:rPr>
                <w:sz w:val="22"/>
              </w:rPr>
            </w:pPr>
            <w:r>
              <w:rPr>
                <w:w w:val="100"/>
                <w:sz w:val="22"/>
              </w:rPr>
              <w:t>2</w:t>
            </w:r>
          </w:p>
        </w:tc>
        <w:tc>
          <w:tcPr>
            <w:tcW w:w="1925" w:type="dxa"/>
          </w:tcPr>
          <w:p>
            <w:pPr>
              <w:pStyle w:val="TableParagraph"/>
              <w:ind w:left="0" w:right="824"/>
              <w:jc w:val="right"/>
              <w:rPr>
                <w:sz w:val="22"/>
              </w:rPr>
            </w:pPr>
            <w:r>
              <w:rPr>
                <w:w w:val="100"/>
                <w:sz w:val="22"/>
              </w:rPr>
              <w:t>3</w:t>
            </w:r>
          </w:p>
        </w:tc>
        <w:tc>
          <w:tcPr>
            <w:tcW w:w="2837" w:type="dxa"/>
          </w:tcPr>
          <w:p>
            <w:pPr>
              <w:pStyle w:val="TableParagraph"/>
              <w:ind w:left="808" w:right="875"/>
              <w:jc w:val="center"/>
              <w:rPr>
                <w:sz w:val="22"/>
              </w:rPr>
            </w:pPr>
            <w:r>
              <w:rPr>
                <w:sz w:val="22"/>
              </w:rPr>
              <w:t>Baja</w:t>
            </w:r>
          </w:p>
        </w:tc>
        <w:tc>
          <w:tcPr>
            <w:tcW w:w="2305" w:type="dxa"/>
          </w:tcPr>
          <w:p>
            <w:pPr>
              <w:pStyle w:val="TableParagraph"/>
              <w:ind w:left="877" w:right="1102"/>
              <w:jc w:val="center"/>
              <w:rPr>
                <w:sz w:val="22"/>
              </w:rPr>
            </w:pPr>
            <w:r>
              <w:rPr>
                <w:sz w:val="22"/>
              </w:rPr>
              <w:t>Sí</w:t>
            </w:r>
          </w:p>
        </w:tc>
      </w:tr>
      <w:tr>
        <w:trPr>
          <w:trHeight w:val="340" w:hRule="atLeast"/>
        </w:trPr>
        <w:tc>
          <w:tcPr>
            <w:tcW w:w="2073" w:type="dxa"/>
            <w:shd w:val="clear" w:color="auto" w:fill="C0C0C0"/>
          </w:tcPr>
          <w:p>
            <w:pPr>
              <w:pStyle w:val="TableParagraph"/>
              <w:ind w:left="0" w:right="1"/>
              <w:jc w:val="center"/>
              <w:rPr>
                <w:sz w:val="22"/>
              </w:rPr>
            </w:pPr>
            <w:r>
              <w:rPr>
                <w:w w:val="100"/>
                <w:sz w:val="22"/>
              </w:rPr>
              <w:t>3</w:t>
            </w:r>
          </w:p>
        </w:tc>
        <w:tc>
          <w:tcPr>
            <w:tcW w:w="1925" w:type="dxa"/>
            <w:shd w:val="clear" w:color="auto" w:fill="C0C0C0"/>
          </w:tcPr>
          <w:p>
            <w:pPr>
              <w:pStyle w:val="TableParagraph"/>
              <w:ind w:left="0" w:right="824"/>
              <w:jc w:val="right"/>
              <w:rPr>
                <w:sz w:val="22"/>
              </w:rPr>
            </w:pPr>
            <w:r>
              <w:rPr>
                <w:w w:val="100"/>
                <w:sz w:val="22"/>
              </w:rPr>
              <w:t>3</w:t>
            </w:r>
          </w:p>
        </w:tc>
        <w:tc>
          <w:tcPr>
            <w:tcW w:w="2837" w:type="dxa"/>
            <w:shd w:val="clear" w:color="auto" w:fill="C0C0C0"/>
          </w:tcPr>
          <w:p>
            <w:pPr>
              <w:pStyle w:val="TableParagraph"/>
              <w:ind w:left="806" w:right="875"/>
              <w:jc w:val="center"/>
              <w:rPr>
                <w:sz w:val="22"/>
              </w:rPr>
            </w:pPr>
            <w:r>
              <w:rPr>
                <w:sz w:val="22"/>
              </w:rPr>
              <w:t>Media</w:t>
            </w:r>
          </w:p>
        </w:tc>
        <w:tc>
          <w:tcPr>
            <w:tcW w:w="2305" w:type="dxa"/>
            <w:shd w:val="clear" w:color="auto" w:fill="C0C0C0"/>
          </w:tcPr>
          <w:p>
            <w:pPr>
              <w:pStyle w:val="TableParagraph"/>
              <w:ind w:left="877" w:right="1102"/>
              <w:jc w:val="center"/>
              <w:rPr>
                <w:sz w:val="22"/>
              </w:rPr>
            </w:pPr>
            <w:r>
              <w:rPr>
                <w:sz w:val="22"/>
              </w:rPr>
              <w:t>Sí</w:t>
            </w:r>
          </w:p>
        </w:tc>
      </w:tr>
      <w:tr>
        <w:trPr>
          <w:trHeight w:val="338" w:hRule="atLeast"/>
        </w:trPr>
        <w:tc>
          <w:tcPr>
            <w:tcW w:w="2073" w:type="dxa"/>
          </w:tcPr>
          <w:p>
            <w:pPr>
              <w:pStyle w:val="TableParagraph"/>
              <w:ind w:left="0" w:right="1"/>
              <w:jc w:val="center"/>
              <w:rPr>
                <w:sz w:val="22"/>
              </w:rPr>
            </w:pPr>
            <w:r>
              <w:rPr>
                <w:w w:val="100"/>
                <w:sz w:val="22"/>
              </w:rPr>
              <w:t>4</w:t>
            </w:r>
          </w:p>
        </w:tc>
        <w:tc>
          <w:tcPr>
            <w:tcW w:w="1925" w:type="dxa"/>
          </w:tcPr>
          <w:p>
            <w:pPr>
              <w:pStyle w:val="TableParagraph"/>
              <w:ind w:left="0" w:right="824"/>
              <w:jc w:val="right"/>
              <w:rPr>
                <w:sz w:val="22"/>
              </w:rPr>
            </w:pPr>
            <w:r>
              <w:rPr>
                <w:w w:val="100"/>
                <w:sz w:val="22"/>
              </w:rPr>
              <w:t>3</w:t>
            </w:r>
          </w:p>
        </w:tc>
        <w:tc>
          <w:tcPr>
            <w:tcW w:w="2837" w:type="dxa"/>
          </w:tcPr>
          <w:p>
            <w:pPr>
              <w:pStyle w:val="TableParagraph"/>
              <w:ind w:left="808" w:right="875"/>
              <w:jc w:val="center"/>
              <w:rPr>
                <w:sz w:val="22"/>
              </w:rPr>
            </w:pPr>
            <w:r>
              <w:rPr>
                <w:sz w:val="22"/>
              </w:rPr>
              <w:t>Media-Baja</w:t>
            </w:r>
          </w:p>
        </w:tc>
        <w:tc>
          <w:tcPr>
            <w:tcW w:w="2305" w:type="dxa"/>
          </w:tcPr>
          <w:p>
            <w:pPr>
              <w:pStyle w:val="TableParagraph"/>
              <w:ind w:left="877" w:right="1102"/>
              <w:jc w:val="center"/>
              <w:rPr>
                <w:sz w:val="22"/>
              </w:rPr>
            </w:pPr>
            <w:r>
              <w:rPr>
                <w:sz w:val="22"/>
              </w:rPr>
              <w:t>Sí</w:t>
            </w:r>
          </w:p>
        </w:tc>
      </w:tr>
      <w:tr>
        <w:trPr>
          <w:trHeight w:val="340" w:hRule="atLeast"/>
        </w:trPr>
        <w:tc>
          <w:tcPr>
            <w:tcW w:w="2073" w:type="dxa"/>
            <w:shd w:val="clear" w:color="auto" w:fill="C0C0C0"/>
          </w:tcPr>
          <w:p>
            <w:pPr>
              <w:pStyle w:val="TableParagraph"/>
              <w:ind w:left="0" w:right="1"/>
              <w:jc w:val="center"/>
              <w:rPr>
                <w:sz w:val="22"/>
              </w:rPr>
            </w:pPr>
            <w:r>
              <w:rPr>
                <w:w w:val="100"/>
                <w:sz w:val="22"/>
              </w:rPr>
              <w:t>5</w:t>
            </w:r>
          </w:p>
        </w:tc>
        <w:tc>
          <w:tcPr>
            <w:tcW w:w="1925" w:type="dxa"/>
            <w:shd w:val="clear" w:color="auto" w:fill="C0C0C0"/>
          </w:tcPr>
          <w:p>
            <w:pPr>
              <w:pStyle w:val="TableParagraph"/>
              <w:ind w:left="0" w:right="824"/>
              <w:jc w:val="right"/>
              <w:rPr>
                <w:sz w:val="22"/>
              </w:rPr>
            </w:pPr>
            <w:r>
              <w:rPr>
                <w:w w:val="100"/>
                <w:sz w:val="22"/>
              </w:rPr>
              <w:t>3</w:t>
            </w:r>
          </w:p>
        </w:tc>
        <w:tc>
          <w:tcPr>
            <w:tcW w:w="2837" w:type="dxa"/>
            <w:shd w:val="clear" w:color="auto" w:fill="C0C0C0"/>
          </w:tcPr>
          <w:p>
            <w:pPr>
              <w:pStyle w:val="TableParagraph"/>
              <w:ind w:left="808" w:right="875"/>
              <w:jc w:val="center"/>
              <w:rPr>
                <w:sz w:val="22"/>
              </w:rPr>
            </w:pPr>
            <w:r>
              <w:rPr>
                <w:sz w:val="22"/>
              </w:rPr>
              <w:t>Media-Baja</w:t>
            </w:r>
          </w:p>
        </w:tc>
        <w:tc>
          <w:tcPr>
            <w:tcW w:w="2305" w:type="dxa"/>
            <w:shd w:val="clear" w:color="auto" w:fill="C0C0C0"/>
          </w:tcPr>
          <w:p>
            <w:pPr>
              <w:pStyle w:val="TableParagraph"/>
              <w:ind w:left="877" w:right="1102"/>
              <w:jc w:val="center"/>
              <w:rPr>
                <w:sz w:val="22"/>
              </w:rPr>
            </w:pPr>
            <w:r>
              <w:rPr>
                <w:sz w:val="22"/>
              </w:rPr>
              <w:t>Sí</w:t>
            </w:r>
          </w:p>
        </w:tc>
      </w:tr>
      <w:tr>
        <w:trPr>
          <w:trHeight w:val="341" w:hRule="atLeast"/>
        </w:trPr>
        <w:tc>
          <w:tcPr>
            <w:tcW w:w="2073" w:type="dxa"/>
          </w:tcPr>
          <w:p>
            <w:pPr>
              <w:pStyle w:val="TableParagraph"/>
              <w:ind w:left="0" w:right="1"/>
              <w:jc w:val="center"/>
              <w:rPr>
                <w:sz w:val="22"/>
              </w:rPr>
            </w:pPr>
            <w:r>
              <w:rPr>
                <w:w w:val="100"/>
                <w:sz w:val="22"/>
              </w:rPr>
              <w:t>6</w:t>
            </w:r>
          </w:p>
        </w:tc>
        <w:tc>
          <w:tcPr>
            <w:tcW w:w="1925" w:type="dxa"/>
          </w:tcPr>
          <w:p>
            <w:pPr>
              <w:pStyle w:val="TableParagraph"/>
              <w:ind w:left="0" w:right="824"/>
              <w:jc w:val="right"/>
              <w:rPr>
                <w:sz w:val="22"/>
              </w:rPr>
            </w:pPr>
            <w:r>
              <w:rPr>
                <w:w w:val="100"/>
                <w:sz w:val="22"/>
              </w:rPr>
              <w:t>5</w:t>
            </w:r>
          </w:p>
        </w:tc>
        <w:tc>
          <w:tcPr>
            <w:tcW w:w="2837" w:type="dxa"/>
          </w:tcPr>
          <w:p>
            <w:pPr>
              <w:pStyle w:val="TableParagraph"/>
              <w:ind w:left="808" w:right="875"/>
              <w:jc w:val="center"/>
              <w:rPr>
                <w:sz w:val="22"/>
              </w:rPr>
            </w:pPr>
            <w:r>
              <w:rPr>
                <w:sz w:val="22"/>
              </w:rPr>
              <w:t>Baja</w:t>
            </w:r>
          </w:p>
        </w:tc>
        <w:tc>
          <w:tcPr>
            <w:tcW w:w="2305" w:type="dxa"/>
          </w:tcPr>
          <w:p>
            <w:pPr>
              <w:pStyle w:val="TableParagraph"/>
              <w:ind w:left="877" w:right="1106"/>
              <w:jc w:val="center"/>
              <w:rPr>
                <w:sz w:val="22"/>
              </w:rPr>
            </w:pPr>
            <w:r>
              <w:rPr>
                <w:sz w:val="22"/>
              </w:rPr>
              <w:t>No</w:t>
            </w:r>
          </w:p>
        </w:tc>
      </w:tr>
      <w:tr>
        <w:trPr>
          <w:trHeight w:val="338" w:hRule="atLeast"/>
        </w:trPr>
        <w:tc>
          <w:tcPr>
            <w:tcW w:w="2073" w:type="dxa"/>
            <w:shd w:val="clear" w:color="auto" w:fill="C0C0C0"/>
          </w:tcPr>
          <w:p>
            <w:pPr>
              <w:pStyle w:val="TableParagraph"/>
              <w:ind w:left="0" w:right="1"/>
              <w:jc w:val="center"/>
              <w:rPr>
                <w:sz w:val="22"/>
              </w:rPr>
            </w:pPr>
            <w:r>
              <w:rPr>
                <w:w w:val="100"/>
                <w:sz w:val="22"/>
              </w:rPr>
              <w:t>7</w:t>
            </w:r>
          </w:p>
        </w:tc>
        <w:tc>
          <w:tcPr>
            <w:tcW w:w="1925" w:type="dxa"/>
            <w:shd w:val="clear" w:color="auto" w:fill="C0C0C0"/>
          </w:tcPr>
          <w:p>
            <w:pPr>
              <w:pStyle w:val="TableParagraph"/>
              <w:ind w:left="0" w:right="849"/>
              <w:jc w:val="right"/>
              <w:rPr>
                <w:sz w:val="22"/>
              </w:rPr>
            </w:pPr>
            <w:r>
              <w:rPr>
                <w:w w:val="100"/>
                <w:sz w:val="22"/>
              </w:rPr>
              <w:t>-</w:t>
            </w:r>
          </w:p>
        </w:tc>
        <w:tc>
          <w:tcPr>
            <w:tcW w:w="2837" w:type="dxa"/>
            <w:shd w:val="clear" w:color="auto" w:fill="C0C0C0"/>
          </w:tcPr>
          <w:p>
            <w:pPr>
              <w:pStyle w:val="TableParagraph"/>
              <w:ind w:left="0" w:right="70"/>
              <w:jc w:val="center"/>
              <w:rPr>
                <w:sz w:val="22"/>
              </w:rPr>
            </w:pPr>
            <w:r>
              <w:rPr>
                <w:w w:val="100"/>
                <w:sz w:val="22"/>
              </w:rPr>
              <w:t>-</w:t>
            </w:r>
          </w:p>
        </w:tc>
        <w:tc>
          <w:tcPr>
            <w:tcW w:w="2305" w:type="dxa"/>
            <w:shd w:val="clear" w:color="auto" w:fill="C0C0C0"/>
          </w:tcPr>
          <w:p>
            <w:pPr>
              <w:pStyle w:val="TableParagraph"/>
              <w:ind w:left="0" w:right="229"/>
              <w:jc w:val="center"/>
              <w:rPr>
                <w:sz w:val="22"/>
              </w:rPr>
            </w:pPr>
            <w:r>
              <w:rPr>
                <w:w w:val="100"/>
                <w:sz w:val="22"/>
              </w:rPr>
              <w:t>-</w:t>
            </w:r>
          </w:p>
        </w:tc>
      </w:tr>
      <w:tr>
        <w:trPr>
          <w:trHeight w:val="340" w:hRule="atLeast"/>
        </w:trPr>
        <w:tc>
          <w:tcPr>
            <w:tcW w:w="2073" w:type="dxa"/>
            <w:tcBorders>
              <w:bottom w:val="single" w:sz="8" w:space="0" w:color="000000"/>
            </w:tcBorders>
          </w:tcPr>
          <w:p>
            <w:pPr>
              <w:pStyle w:val="TableParagraph"/>
              <w:ind w:left="0" w:right="1"/>
              <w:jc w:val="center"/>
              <w:rPr>
                <w:sz w:val="22"/>
              </w:rPr>
            </w:pPr>
            <w:r>
              <w:rPr>
                <w:w w:val="100"/>
                <w:sz w:val="22"/>
              </w:rPr>
              <w:t>8</w:t>
            </w:r>
          </w:p>
        </w:tc>
        <w:tc>
          <w:tcPr>
            <w:tcW w:w="1925" w:type="dxa"/>
            <w:tcBorders>
              <w:bottom w:val="single" w:sz="8" w:space="0" w:color="000000"/>
            </w:tcBorders>
          </w:tcPr>
          <w:p>
            <w:pPr>
              <w:pStyle w:val="TableParagraph"/>
              <w:ind w:left="0" w:right="824"/>
              <w:jc w:val="right"/>
              <w:rPr>
                <w:sz w:val="22"/>
              </w:rPr>
            </w:pPr>
            <w:r>
              <w:rPr>
                <w:w w:val="100"/>
                <w:sz w:val="22"/>
              </w:rPr>
              <w:t>3</w:t>
            </w:r>
          </w:p>
        </w:tc>
        <w:tc>
          <w:tcPr>
            <w:tcW w:w="2837" w:type="dxa"/>
            <w:tcBorders>
              <w:bottom w:val="single" w:sz="8" w:space="0" w:color="000000"/>
            </w:tcBorders>
          </w:tcPr>
          <w:p>
            <w:pPr>
              <w:pStyle w:val="TableParagraph"/>
              <w:ind w:left="808" w:right="875"/>
              <w:jc w:val="center"/>
              <w:rPr>
                <w:sz w:val="22"/>
              </w:rPr>
            </w:pPr>
            <w:r>
              <w:rPr>
                <w:sz w:val="22"/>
              </w:rPr>
              <w:t>Alta</w:t>
            </w:r>
          </w:p>
        </w:tc>
        <w:tc>
          <w:tcPr>
            <w:tcW w:w="2305" w:type="dxa"/>
            <w:tcBorders>
              <w:bottom w:val="single" w:sz="8" w:space="0" w:color="000000"/>
            </w:tcBorders>
          </w:tcPr>
          <w:p>
            <w:pPr>
              <w:pStyle w:val="TableParagraph"/>
              <w:ind w:left="877" w:right="1102"/>
              <w:jc w:val="center"/>
              <w:rPr>
                <w:sz w:val="22"/>
              </w:rPr>
            </w:pPr>
            <w:r>
              <w:rPr>
                <w:sz w:val="22"/>
              </w:rPr>
              <w:t>Sí</w:t>
            </w:r>
          </w:p>
        </w:tc>
      </w:tr>
    </w:tbl>
    <w:p>
      <w:pPr>
        <w:spacing w:before="0"/>
        <w:ind w:left="0" w:right="39" w:firstLine="0"/>
        <w:jc w:val="center"/>
        <w:rPr>
          <w:i/>
          <w:sz w:val="18"/>
        </w:rPr>
      </w:pPr>
      <w:bookmarkStart w:name="_bookmark49" w:id="62"/>
      <w:bookmarkEnd w:id="62"/>
      <w:r>
        <w:rPr/>
      </w:r>
      <w:r>
        <w:rPr>
          <w:i/>
          <w:sz w:val="18"/>
        </w:rPr>
        <w:t>Tabla 1: Resumen de las propiedades de cada configuración.</w:t>
      </w:r>
    </w:p>
    <w:p>
      <w:pPr>
        <w:pStyle w:val="BodyText"/>
        <w:spacing w:before="6"/>
        <w:rPr>
          <w:i/>
          <w:sz w:val="17"/>
        </w:rPr>
      </w:pPr>
    </w:p>
    <w:p>
      <w:pPr>
        <w:pStyle w:val="BodyText"/>
        <w:spacing w:line="276" w:lineRule="auto"/>
        <w:ind w:left="218" w:right="255"/>
        <w:jc w:val="both"/>
      </w:pPr>
      <w:r>
        <w:rPr/>
        <w:t>La característica “maniobrabilidad” se ha medido en función de la distancia entre los ejes de giro de cada configuración, siendo mayor cuanto mayor sea dicha distancia. Además, los ejes de giro que se han denominado “combinados” son los que se obtienen al aplicar la misma fuerza en los puntos de distinto color. En caso de aplicar mayor fuerza en alguno de los puntos, el eje variaría, teniendo un mayor rango de variación en las configuraciones 1 y 8</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1"/>
        <w:rPr>
          <w:sz w:val="21"/>
        </w:rPr>
      </w:pPr>
    </w:p>
    <w:p>
      <w:pPr>
        <w:pStyle w:val="BodyText"/>
        <w:spacing w:line="276" w:lineRule="auto" w:before="94"/>
        <w:ind w:left="218" w:right="258"/>
        <w:jc w:val="both"/>
      </w:pPr>
      <w:r>
        <w:rPr/>
        <w:t>que en el resto (razón por la cual se ha dicho que dichas configuraciones tienen alta maniobrabilidad).</w:t>
      </w:r>
    </w:p>
    <w:p>
      <w:pPr>
        <w:pStyle w:val="BodyText"/>
        <w:spacing w:line="276" w:lineRule="auto" w:before="201"/>
        <w:ind w:left="218" w:right="251"/>
        <w:jc w:val="both"/>
      </w:pPr>
      <w:r>
        <w:rPr/>
        <w:t>Una vez realizado el análisis, se escogió la configuración 8, ya que la maniobrabilidad es alta, dispone de movimientos prismáticos y, además, la construcción es más sencilla que en el resto de configuraciones, ya que el hecho de que cada motor actúe un único tensor evita los cruces entre ellos (y por tanto la necesidad de un sistema de poleas que evitaría dichos cruces). La cinemática de este tipo de configuración para robots modulares continuos y blandos ya ha sido estudiada y simulada, obteniendo buenos resultados, y además observando ventajas como la no existencia de puntos singulares en las cercanías de los límites de las zonas de trabajo del robot [21].</w:t>
      </w:r>
    </w:p>
    <w:p>
      <w:pPr>
        <w:spacing w:after="0" w:line="276" w:lineRule="auto"/>
        <w:jc w:val="both"/>
        <w:sectPr>
          <w:pgSz w:w="11910" w:h="16840"/>
          <w:pgMar w:header="571" w:footer="987" w:top="840" w:bottom="1180" w:left="1200" w:right="1160"/>
        </w:sectPr>
      </w:pPr>
    </w:p>
    <w:p>
      <w:pPr>
        <w:pStyle w:val="BodyText"/>
        <w:rPr>
          <w:sz w:val="20"/>
        </w:rPr>
      </w:pPr>
    </w:p>
    <w:p>
      <w:pPr>
        <w:pStyle w:val="Heading3"/>
        <w:numPr>
          <w:ilvl w:val="1"/>
          <w:numId w:val="3"/>
        </w:numPr>
        <w:tabs>
          <w:tab w:pos="938" w:val="left" w:leader="none"/>
          <w:tab w:pos="939" w:val="left" w:leader="none"/>
        </w:tabs>
        <w:spacing w:line="240" w:lineRule="auto" w:before="215" w:after="0"/>
        <w:ind w:left="938" w:right="0" w:hanging="721"/>
        <w:jc w:val="left"/>
      </w:pPr>
      <w:bookmarkStart w:name="_bookmark50" w:id="63"/>
      <w:bookmarkEnd w:id="63"/>
      <w:r>
        <w:rPr>
          <w:b w:val="0"/>
        </w:rPr>
      </w:r>
      <w:bookmarkStart w:name="_bookmark50" w:id="64"/>
      <w:bookmarkEnd w:id="64"/>
      <w:r>
        <w:rPr/>
        <w:t>Diseño</w:t>
      </w:r>
      <w:r>
        <w:rPr/>
        <w:t> mecánico</w:t>
      </w:r>
    </w:p>
    <w:p>
      <w:pPr>
        <w:pStyle w:val="BodyText"/>
        <w:rPr>
          <w:b/>
          <w:sz w:val="28"/>
        </w:rPr>
      </w:pPr>
    </w:p>
    <w:p>
      <w:pPr>
        <w:pStyle w:val="BodyText"/>
        <w:spacing w:line="276" w:lineRule="auto" w:before="216"/>
        <w:ind w:left="218" w:right="286"/>
      </w:pPr>
      <w:r>
        <w:rPr/>
        <w:t>A continuación se expondrá un esquema general del robot que se diseñará (</w:t>
      </w:r>
      <w:hyperlink w:history="true" w:anchor="_bookmark51">
        <w:r>
          <w:rPr/>
          <w:t>Ilustración 2.5</w:t>
        </w:r>
      </w:hyperlink>
      <w:r>
        <w:rPr/>
        <w:t>), junto con las características deseadas </w:t>
      </w:r>
      <w:hyperlink w:history="true" w:anchor="_bookmark52">
        <w:r>
          <w:rPr/>
          <w:t>Tabla 2</w:t>
        </w:r>
      </w:hyperlink>
      <w:r>
        <w:rPr/>
        <w:t>.</w:t>
      </w:r>
    </w:p>
    <w:p>
      <w:pPr>
        <w:pStyle w:val="BodyText"/>
        <w:spacing w:before="8"/>
        <w:rPr>
          <w:sz w:val="26"/>
        </w:rPr>
      </w:pPr>
      <w:r>
        <w:rPr/>
        <w:drawing>
          <wp:anchor distT="0" distB="0" distL="0" distR="0" allowOverlap="1" layoutInCell="1" locked="0" behindDoc="0" simplePos="0" relativeHeight="48">
            <wp:simplePos x="0" y="0"/>
            <wp:positionH relativeFrom="page">
              <wp:posOffset>1067124</wp:posOffset>
            </wp:positionH>
            <wp:positionV relativeFrom="paragraph">
              <wp:posOffset>219729</wp:posOffset>
            </wp:positionV>
            <wp:extent cx="5516209" cy="6356604"/>
            <wp:effectExtent l="0" t="0" r="0" b="0"/>
            <wp:wrapTopAndBottom/>
            <wp:docPr id="69" name="image50.png"/>
            <wp:cNvGraphicFramePr>
              <a:graphicFrameLocks noChangeAspect="1"/>
            </wp:cNvGraphicFramePr>
            <a:graphic>
              <a:graphicData uri="http://schemas.openxmlformats.org/drawingml/2006/picture">
                <pic:pic>
                  <pic:nvPicPr>
                    <pic:cNvPr id="70" name="image50.png"/>
                    <pic:cNvPicPr/>
                  </pic:nvPicPr>
                  <pic:blipFill>
                    <a:blip r:embed="rId60" cstate="print"/>
                    <a:stretch>
                      <a:fillRect/>
                    </a:stretch>
                  </pic:blipFill>
                  <pic:spPr>
                    <a:xfrm>
                      <a:off x="0" y="0"/>
                      <a:ext cx="5516209" cy="6356604"/>
                    </a:xfrm>
                    <a:prstGeom prst="rect">
                      <a:avLst/>
                    </a:prstGeom>
                  </pic:spPr>
                </pic:pic>
              </a:graphicData>
            </a:graphic>
          </wp:anchor>
        </w:drawing>
      </w:r>
    </w:p>
    <w:p>
      <w:pPr>
        <w:pStyle w:val="BodyText"/>
        <w:spacing w:before="4"/>
        <w:rPr>
          <w:sz w:val="26"/>
        </w:rPr>
      </w:pPr>
    </w:p>
    <w:p>
      <w:pPr>
        <w:spacing w:before="1"/>
        <w:ind w:left="0" w:right="35" w:firstLine="0"/>
        <w:jc w:val="center"/>
        <w:rPr>
          <w:i/>
          <w:sz w:val="18"/>
        </w:rPr>
      </w:pPr>
      <w:bookmarkStart w:name="_bookmark51" w:id="65"/>
      <w:bookmarkEnd w:id="65"/>
      <w:r>
        <w:rPr/>
      </w:r>
      <w:r>
        <w:rPr>
          <w:i/>
          <w:sz w:val="18"/>
        </w:rPr>
        <w:t>Ilustración 2.5: Esquema del robot.</w:t>
      </w:r>
    </w:p>
    <w:p>
      <w:pPr>
        <w:spacing w:after="0"/>
        <w:jc w:val="center"/>
        <w:rPr>
          <w:sz w:val="18"/>
        </w:rPr>
        <w:sectPr>
          <w:pgSz w:w="11910" w:h="16840"/>
          <w:pgMar w:header="712" w:footer="987" w:top="960" w:bottom="1180" w:left="1200" w:right="1160"/>
        </w:sectPr>
      </w:pPr>
    </w:p>
    <w:p>
      <w:pPr>
        <w:pStyle w:val="BodyText"/>
        <w:rPr>
          <w:i/>
          <w:sz w:val="20"/>
        </w:rPr>
      </w:pPr>
    </w:p>
    <w:p>
      <w:pPr>
        <w:pStyle w:val="BodyText"/>
        <w:spacing w:before="8"/>
        <w:rPr>
          <w:i/>
          <w:sz w:val="29"/>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68"/>
        <w:gridCol w:w="5151"/>
      </w:tblGrid>
      <w:tr>
        <w:trPr>
          <w:trHeight w:val="374" w:hRule="atLeast"/>
        </w:trPr>
        <w:tc>
          <w:tcPr>
            <w:tcW w:w="3968" w:type="dxa"/>
            <w:tcBorders>
              <w:top w:val="single" w:sz="8" w:space="0" w:color="000000"/>
            </w:tcBorders>
            <w:shd w:val="clear" w:color="auto" w:fill="C0C0C0"/>
          </w:tcPr>
          <w:p>
            <w:pPr>
              <w:pStyle w:val="TableParagraph"/>
              <w:spacing w:line="232" w:lineRule="exact" w:before="122"/>
              <w:rPr>
                <w:b/>
                <w:sz w:val="22"/>
              </w:rPr>
            </w:pPr>
            <w:r>
              <w:rPr>
                <w:b/>
                <w:sz w:val="22"/>
              </w:rPr>
              <w:t>Longitud en reposo</w:t>
            </w:r>
          </w:p>
        </w:tc>
        <w:tc>
          <w:tcPr>
            <w:tcW w:w="5151" w:type="dxa"/>
            <w:tcBorders>
              <w:top w:val="single" w:sz="8" w:space="0" w:color="000000"/>
            </w:tcBorders>
            <w:shd w:val="clear" w:color="auto" w:fill="C0C0C0"/>
          </w:tcPr>
          <w:p>
            <w:pPr>
              <w:pStyle w:val="TableParagraph"/>
              <w:spacing w:line="230" w:lineRule="exact" w:before="124"/>
              <w:ind w:left="652"/>
              <w:rPr>
                <w:sz w:val="22"/>
              </w:rPr>
            </w:pPr>
            <w:r>
              <w:rPr>
                <w:sz w:val="22"/>
              </w:rPr>
              <w:t>1040 mm</w:t>
            </w:r>
          </w:p>
        </w:tc>
      </w:tr>
      <w:tr>
        <w:trPr>
          <w:trHeight w:val="371" w:hRule="atLeast"/>
        </w:trPr>
        <w:tc>
          <w:tcPr>
            <w:tcW w:w="3968" w:type="dxa"/>
          </w:tcPr>
          <w:p>
            <w:pPr>
              <w:pStyle w:val="TableParagraph"/>
              <w:spacing w:line="230" w:lineRule="exact" w:before="122"/>
              <w:rPr>
                <w:b/>
                <w:sz w:val="22"/>
              </w:rPr>
            </w:pPr>
            <w:r>
              <w:rPr>
                <w:b/>
                <w:sz w:val="22"/>
              </w:rPr>
              <w:t>Diámetro exterior</w:t>
            </w:r>
          </w:p>
        </w:tc>
        <w:tc>
          <w:tcPr>
            <w:tcW w:w="5151" w:type="dxa"/>
          </w:tcPr>
          <w:p>
            <w:pPr>
              <w:pStyle w:val="TableParagraph"/>
              <w:spacing w:line="227" w:lineRule="exact" w:before="124"/>
              <w:ind w:left="652"/>
              <w:rPr>
                <w:sz w:val="22"/>
              </w:rPr>
            </w:pPr>
            <w:r>
              <w:rPr>
                <w:sz w:val="22"/>
              </w:rPr>
              <w:t>100 mm</w:t>
            </w:r>
          </w:p>
        </w:tc>
      </w:tr>
      <w:tr>
        <w:trPr>
          <w:trHeight w:val="371" w:hRule="atLeast"/>
        </w:trPr>
        <w:tc>
          <w:tcPr>
            <w:tcW w:w="3968" w:type="dxa"/>
            <w:shd w:val="clear" w:color="auto" w:fill="C0C0C0"/>
          </w:tcPr>
          <w:p>
            <w:pPr>
              <w:pStyle w:val="TableParagraph"/>
              <w:spacing w:line="230" w:lineRule="exact" w:before="122"/>
              <w:rPr>
                <w:b/>
                <w:sz w:val="22"/>
              </w:rPr>
            </w:pPr>
            <w:r>
              <w:rPr>
                <w:b/>
                <w:sz w:val="22"/>
              </w:rPr>
              <w:t>Número de articulaciones</w:t>
            </w:r>
          </w:p>
        </w:tc>
        <w:tc>
          <w:tcPr>
            <w:tcW w:w="5151" w:type="dxa"/>
            <w:shd w:val="clear" w:color="auto" w:fill="C0C0C0"/>
          </w:tcPr>
          <w:p>
            <w:pPr>
              <w:pStyle w:val="TableParagraph"/>
              <w:spacing w:line="227" w:lineRule="exact" w:before="124"/>
              <w:ind w:left="652"/>
              <w:rPr>
                <w:sz w:val="22"/>
              </w:rPr>
            </w:pPr>
            <w:r>
              <w:rPr>
                <w:w w:val="100"/>
                <w:sz w:val="22"/>
              </w:rPr>
              <w:t>4</w:t>
            </w:r>
          </w:p>
        </w:tc>
      </w:tr>
      <w:tr>
        <w:trPr>
          <w:trHeight w:val="374" w:hRule="atLeast"/>
        </w:trPr>
        <w:tc>
          <w:tcPr>
            <w:tcW w:w="3968" w:type="dxa"/>
          </w:tcPr>
          <w:p>
            <w:pPr>
              <w:pStyle w:val="TableParagraph"/>
              <w:spacing w:line="232" w:lineRule="exact" w:before="122"/>
              <w:rPr>
                <w:b/>
                <w:sz w:val="22"/>
              </w:rPr>
            </w:pPr>
            <w:r>
              <w:rPr>
                <w:b/>
                <w:sz w:val="22"/>
              </w:rPr>
              <w:t>GdL</w:t>
            </w:r>
          </w:p>
        </w:tc>
        <w:tc>
          <w:tcPr>
            <w:tcW w:w="5151" w:type="dxa"/>
          </w:tcPr>
          <w:p>
            <w:pPr>
              <w:pStyle w:val="TableParagraph"/>
              <w:spacing w:line="230" w:lineRule="exact" w:before="124"/>
              <w:ind w:left="652"/>
              <w:rPr>
                <w:sz w:val="22"/>
              </w:rPr>
            </w:pPr>
            <w:r>
              <w:rPr>
                <w:sz w:val="22"/>
              </w:rPr>
              <w:t>12</w:t>
            </w:r>
          </w:p>
        </w:tc>
      </w:tr>
      <w:tr>
        <w:trPr>
          <w:trHeight w:val="371" w:hRule="atLeast"/>
        </w:trPr>
        <w:tc>
          <w:tcPr>
            <w:tcW w:w="3968" w:type="dxa"/>
            <w:shd w:val="clear" w:color="auto" w:fill="C0C0C0"/>
          </w:tcPr>
          <w:p>
            <w:pPr>
              <w:pStyle w:val="TableParagraph"/>
              <w:spacing w:line="230" w:lineRule="exact" w:before="122"/>
              <w:rPr>
                <w:b/>
                <w:sz w:val="22"/>
              </w:rPr>
            </w:pPr>
            <w:r>
              <w:rPr>
                <w:b/>
                <w:sz w:val="22"/>
              </w:rPr>
              <w:t>Curvatura máxima por módulo</w:t>
            </w:r>
          </w:p>
        </w:tc>
        <w:tc>
          <w:tcPr>
            <w:tcW w:w="5151" w:type="dxa"/>
            <w:shd w:val="clear" w:color="auto" w:fill="C0C0C0"/>
          </w:tcPr>
          <w:p>
            <w:pPr>
              <w:pStyle w:val="TableParagraph"/>
              <w:spacing w:line="227" w:lineRule="exact" w:before="124"/>
              <w:ind w:left="652"/>
              <w:rPr>
                <w:sz w:val="22"/>
              </w:rPr>
            </w:pPr>
            <w:r>
              <w:rPr>
                <w:sz w:val="22"/>
              </w:rPr>
              <w:t>90º</w:t>
            </w:r>
          </w:p>
        </w:tc>
      </w:tr>
      <w:tr>
        <w:trPr>
          <w:trHeight w:val="374" w:hRule="atLeast"/>
        </w:trPr>
        <w:tc>
          <w:tcPr>
            <w:tcW w:w="3968" w:type="dxa"/>
          </w:tcPr>
          <w:p>
            <w:pPr>
              <w:pStyle w:val="TableParagraph"/>
              <w:spacing w:line="232" w:lineRule="exact" w:before="122"/>
              <w:rPr>
                <w:b/>
                <w:sz w:val="22"/>
              </w:rPr>
            </w:pPr>
            <w:r>
              <w:rPr>
                <w:b/>
                <w:sz w:val="22"/>
              </w:rPr>
              <w:t>Curvatura total acumulada</w:t>
            </w:r>
          </w:p>
        </w:tc>
        <w:tc>
          <w:tcPr>
            <w:tcW w:w="5151" w:type="dxa"/>
          </w:tcPr>
          <w:p>
            <w:pPr>
              <w:pStyle w:val="TableParagraph"/>
              <w:spacing w:line="230" w:lineRule="exact" w:before="124"/>
              <w:ind w:left="652"/>
              <w:rPr>
                <w:sz w:val="22"/>
              </w:rPr>
            </w:pPr>
            <w:r>
              <w:rPr>
                <w:sz w:val="22"/>
              </w:rPr>
              <w:t>360º</w:t>
            </w:r>
          </w:p>
        </w:tc>
      </w:tr>
      <w:tr>
        <w:trPr>
          <w:trHeight w:val="371" w:hRule="atLeast"/>
        </w:trPr>
        <w:tc>
          <w:tcPr>
            <w:tcW w:w="3968" w:type="dxa"/>
            <w:tcBorders>
              <w:bottom w:val="single" w:sz="8" w:space="0" w:color="000000"/>
            </w:tcBorders>
            <w:shd w:val="clear" w:color="auto" w:fill="C0C0C0"/>
          </w:tcPr>
          <w:p>
            <w:pPr>
              <w:pStyle w:val="TableParagraph"/>
              <w:spacing w:line="229" w:lineRule="exact" w:before="122"/>
              <w:rPr>
                <w:b/>
                <w:sz w:val="22"/>
              </w:rPr>
            </w:pPr>
            <w:r>
              <w:rPr>
                <w:b/>
                <w:sz w:val="22"/>
              </w:rPr>
              <w:t>Carga</w:t>
            </w:r>
          </w:p>
        </w:tc>
        <w:tc>
          <w:tcPr>
            <w:tcW w:w="5151" w:type="dxa"/>
            <w:tcBorders>
              <w:bottom w:val="single" w:sz="8" w:space="0" w:color="000000"/>
            </w:tcBorders>
            <w:shd w:val="clear" w:color="auto" w:fill="C0C0C0"/>
          </w:tcPr>
          <w:p>
            <w:pPr>
              <w:pStyle w:val="TableParagraph"/>
              <w:spacing w:line="227" w:lineRule="exact" w:before="124"/>
              <w:ind w:left="652"/>
              <w:rPr>
                <w:sz w:val="22"/>
              </w:rPr>
            </w:pPr>
            <w:r>
              <w:rPr>
                <w:sz w:val="22"/>
              </w:rPr>
              <w:t>200 g</w:t>
            </w:r>
          </w:p>
        </w:tc>
      </w:tr>
    </w:tbl>
    <w:p>
      <w:pPr>
        <w:spacing w:line="201" w:lineRule="exact" w:before="0"/>
        <w:ind w:left="0" w:right="35" w:firstLine="0"/>
        <w:jc w:val="center"/>
        <w:rPr>
          <w:i/>
          <w:sz w:val="18"/>
        </w:rPr>
      </w:pPr>
      <w:bookmarkStart w:name="_bookmark52" w:id="66"/>
      <w:bookmarkEnd w:id="66"/>
      <w:r>
        <w:rPr/>
      </w:r>
      <w:r>
        <w:rPr>
          <w:i/>
          <w:sz w:val="18"/>
        </w:rPr>
        <w:t>Tabla 2: Características del robot.</w:t>
      </w:r>
    </w:p>
    <w:p>
      <w:pPr>
        <w:pStyle w:val="BodyText"/>
        <w:rPr>
          <w:i/>
          <w:sz w:val="20"/>
        </w:rPr>
      </w:pPr>
    </w:p>
    <w:p>
      <w:pPr>
        <w:pStyle w:val="BodyText"/>
        <w:rPr>
          <w:i/>
          <w:sz w:val="20"/>
        </w:rPr>
      </w:pPr>
    </w:p>
    <w:p>
      <w:pPr>
        <w:pStyle w:val="BodyText"/>
        <w:spacing w:before="1"/>
        <w:rPr>
          <w:i/>
          <w:sz w:val="20"/>
        </w:rPr>
      </w:pPr>
    </w:p>
    <w:p>
      <w:pPr>
        <w:pStyle w:val="BodyText"/>
        <w:spacing w:line="278" w:lineRule="auto"/>
        <w:ind w:left="218" w:right="286"/>
      </w:pPr>
      <w:r>
        <w:rPr/>
        <w:t>A continuación se muestra una imagen del diseño 3D del robot que se construirá en el proyecto:</w:t>
      </w:r>
    </w:p>
    <w:p>
      <w:pPr>
        <w:pStyle w:val="BodyText"/>
        <w:spacing w:before="9"/>
        <w:rPr>
          <w:sz w:val="13"/>
        </w:rPr>
      </w:pPr>
      <w:r>
        <w:rPr/>
        <w:pict>
          <v:group style="position:absolute;margin-left:136.800003pt;margin-top:9.900166pt;width:321.75pt;height:398.2pt;mso-position-horizontal-relative:page;mso-position-vertical-relative:paragraph;z-index:-251608064;mso-wrap-distance-left:0;mso-wrap-distance-right:0" coordorigin="2736,198" coordsize="6435,7964">
            <v:shape style="position:absolute;left:2736;top:198;width:6435;height:7964" type="#_x0000_t75" stroked="false">
              <v:imagedata r:id="rId17" o:title=""/>
            </v:shape>
            <v:shape style="position:absolute;left:6264;top:1491;width:334;height:135" type="#_x0000_t75" stroked="false">
              <v:imagedata r:id="rId61" o:title=""/>
            </v:shape>
            <w10:wrap type="topAndBottom"/>
          </v:group>
        </w:pict>
      </w:r>
    </w:p>
    <w:p>
      <w:pPr>
        <w:spacing w:before="207"/>
        <w:ind w:left="0" w:right="37" w:firstLine="0"/>
        <w:jc w:val="center"/>
        <w:rPr>
          <w:i/>
          <w:sz w:val="18"/>
        </w:rPr>
      </w:pPr>
      <w:bookmarkStart w:name="_bookmark53" w:id="67"/>
      <w:bookmarkEnd w:id="67"/>
      <w:r>
        <w:rPr/>
      </w:r>
      <w:r>
        <w:rPr>
          <w:i/>
          <w:sz w:val="18"/>
        </w:rPr>
        <w:t>Ilustración 2.6: Modelo del robot que se va a construir.</w:t>
      </w:r>
    </w:p>
    <w:p>
      <w:pPr>
        <w:pStyle w:val="BodyText"/>
        <w:spacing w:before="6"/>
        <w:rPr>
          <w:i/>
          <w:sz w:val="17"/>
        </w:rPr>
      </w:pPr>
    </w:p>
    <w:p>
      <w:pPr>
        <w:pStyle w:val="BodyText"/>
        <w:spacing w:line="276" w:lineRule="auto"/>
        <w:ind w:left="218" w:right="286"/>
      </w:pPr>
      <w:r>
        <w:rPr/>
        <w:t>En los siguientes epígrafes se mostrará cada parte del robot por separado, junto con una explicación de sus características y funcionalidad.</w:t>
      </w:r>
    </w:p>
    <w:p>
      <w:pPr>
        <w:spacing w:after="0" w:line="276" w:lineRule="auto"/>
        <w:sectPr>
          <w:pgSz w:w="11910" w:h="16840"/>
          <w:pgMar w:header="571" w:footer="987" w:top="840" w:bottom="1180" w:left="1200" w:right="1160"/>
        </w:sectPr>
      </w:pPr>
    </w:p>
    <w:p>
      <w:pPr>
        <w:pStyle w:val="BodyText"/>
        <w:rPr>
          <w:sz w:val="20"/>
        </w:rPr>
      </w:pPr>
    </w:p>
    <w:p>
      <w:pPr>
        <w:pStyle w:val="Heading5"/>
        <w:numPr>
          <w:ilvl w:val="2"/>
          <w:numId w:val="3"/>
        </w:numPr>
        <w:tabs>
          <w:tab w:pos="939" w:val="left" w:leader="none"/>
        </w:tabs>
        <w:spacing w:line="240" w:lineRule="auto" w:before="214" w:after="0"/>
        <w:ind w:left="938" w:right="0" w:hanging="721"/>
        <w:jc w:val="both"/>
      </w:pPr>
      <w:bookmarkStart w:name="_bookmark54" w:id="68"/>
      <w:bookmarkEnd w:id="68"/>
      <w:r>
        <w:rPr>
          <w:b w:val="0"/>
        </w:rPr>
      </w:r>
      <w:bookmarkStart w:name="_bookmark54" w:id="69"/>
      <w:bookmarkEnd w:id="69"/>
      <w:r>
        <w:rPr/>
        <w:t>F</w:t>
      </w:r>
      <w:r>
        <w:rPr/>
        <w:t>uelles</w:t>
      </w:r>
    </w:p>
    <w:p>
      <w:pPr>
        <w:pStyle w:val="BodyText"/>
        <w:spacing w:line="276" w:lineRule="auto" w:before="40"/>
        <w:ind w:left="218" w:right="252"/>
        <w:jc w:val="both"/>
      </w:pPr>
      <w:r>
        <w:rPr/>
        <w:t>Para el cuerpo del robot se utilizarán fuelles cuyo modelo 3D se muestra en la </w:t>
      </w:r>
      <w:hyperlink w:history="true" w:anchor="_bookmark55">
        <w:r>
          <w:rPr/>
          <w:t>Ilustración</w:t>
        </w:r>
      </w:hyperlink>
      <w:r>
        <w:rPr/>
        <w:t> </w:t>
      </w:r>
      <w:hyperlink w:history="true" w:anchor="_bookmark55">
        <w:r>
          <w:rPr/>
          <w:t>2.7</w:t>
        </w:r>
      </w:hyperlink>
      <w:r>
        <w:rPr/>
        <w:t>(a). Se incluye además un modelo en color claro donde su forma se aprecia con mayor claridad (</w:t>
      </w:r>
      <w:hyperlink w:history="true" w:anchor="_bookmark55">
        <w:r>
          <w:rPr/>
          <w:t>Ilustración 2.7</w:t>
        </w:r>
      </w:hyperlink>
      <w:r>
        <w:rPr/>
        <w:t>(b)) y una fotografía del fuelle real (</w:t>
      </w:r>
      <w:hyperlink w:history="true" w:anchor="_bookmark55">
        <w:r>
          <w:rPr/>
          <w:t>Ilustración 2.7</w:t>
        </w:r>
      </w:hyperlink>
      <w:r>
        <w:rPr/>
        <w:t>(c))</w:t>
      </w:r>
    </w:p>
    <w:p>
      <w:pPr>
        <w:pStyle w:val="BodyText"/>
        <w:spacing w:before="2"/>
        <w:rPr>
          <w:sz w:val="14"/>
        </w:rPr>
      </w:pPr>
      <w:r>
        <w:rPr/>
        <w:pict>
          <v:group style="position:absolute;margin-left:73.680pt;margin-top:10.113256pt;width:285.25pt;height:204.85pt;mso-position-horizontal-relative:page;mso-position-vertical-relative:paragraph;z-index:-251604992;mso-wrap-distance-left:0;mso-wrap-distance-right:0" coordorigin="1474,202" coordsize="5705,4097">
            <v:shape style="position:absolute;left:1473;top:202;width:5705;height:4097" type="#_x0000_t75" stroked="false">
              <v:imagedata r:id="rId62" o:title=""/>
            </v:shape>
            <v:shape style="position:absolute;left:4117;top:273;width:217;height:247" type="#_x0000_t202" filled="false" stroked="false">
              <v:textbox inset="0,0,0,0">
                <w:txbxContent>
                  <w:p>
                    <w:pPr>
                      <w:spacing w:line="247" w:lineRule="exact" w:before="0"/>
                      <w:ind w:left="0" w:right="0" w:firstLine="0"/>
                      <w:jc w:val="left"/>
                      <w:rPr>
                        <w:sz w:val="22"/>
                      </w:rPr>
                    </w:pPr>
                    <w:r>
                      <w:rPr>
                        <w:sz w:val="22"/>
                      </w:rPr>
                      <w:t>a)</w:t>
                    </w:r>
                  </w:p>
                </w:txbxContent>
              </v:textbox>
              <w10:wrap type="none"/>
            </v:shape>
            <v:shape style="position:absolute;left:6863;top:273;width:217;height:247" type="#_x0000_t202" filled="false" stroked="false">
              <v:textbox inset="0,0,0,0">
                <w:txbxContent>
                  <w:p>
                    <w:pPr>
                      <w:spacing w:line="247" w:lineRule="exact" w:before="0"/>
                      <w:ind w:left="0" w:right="0" w:firstLine="0"/>
                      <w:jc w:val="left"/>
                      <w:rPr>
                        <w:sz w:val="22"/>
                      </w:rPr>
                    </w:pPr>
                    <w:r>
                      <w:rPr>
                        <w:sz w:val="22"/>
                      </w:rPr>
                      <w:t>b)</w:t>
                    </w:r>
                  </w:p>
                </w:txbxContent>
              </v:textbox>
              <w10:wrap type="none"/>
            </v:shape>
            <w10:wrap type="topAndBottom"/>
          </v:group>
        </w:pict>
      </w:r>
      <w:r>
        <w:rPr/>
        <w:pict>
          <v:group style="position:absolute;margin-left:368.335602pt;margin-top:13.699039pt;width:142.1pt;height:190.8pt;mso-position-horizontal-relative:page;mso-position-vertical-relative:paragraph;z-index:-251602944;mso-wrap-distance-left:0;mso-wrap-distance-right:0" coordorigin="7367,274" coordsize="2842,3816">
            <v:shape style="position:absolute;left:7366;top:314;width:2842;height:3776" type="#_x0000_t75" stroked="false">
              <v:imagedata r:id="rId63" o:title=""/>
            </v:shape>
            <v:shape style="position:absolute;left:9705;top:273;width:204;height:247" type="#_x0000_t202" filled="false" stroked="false">
              <v:textbox inset="0,0,0,0">
                <w:txbxContent>
                  <w:p>
                    <w:pPr>
                      <w:spacing w:line="247" w:lineRule="exact" w:before="0"/>
                      <w:ind w:left="0" w:right="0" w:firstLine="0"/>
                      <w:jc w:val="left"/>
                      <w:rPr>
                        <w:sz w:val="22"/>
                      </w:rPr>
                    </w:pPr>
                    <w:r>
                      <w:rPr>
                        <w:sz w:val="22"/>
                      </w:rPr>
                      <w:t>c)</w:t>
                    </w:r>
                  </w:p>
                </w:txbxContent>
              </v:textbox>
              <w10:wrap type="none"/>
            </v:shape>
            <w10:wrap type="topAndBottom"/>
          </v:group>
        </w:pict>
      </w:r>
    </w:p>
    <w:p>
      <w:pPr>
        <w:spacing w:before="199"/>
        <w:ind w:left="1085" w:right="0" w:firstLine="0"/>
        <w:jc w:val="left"/>
        <w:rPr>
          <w:i/>
          <w:sz w:val="18"/>
        </w:rPr>
      </w:pPr>
      <w:bookmarkStart w:name="_bookmark55" w:id="70"/>
      <w:bookmarkEnd w:id="70"/>
      <w:r>
        <w:rPr/>
      </w:r>
      <w:r>
        <w:rPr>
          <w:i/>
          <w:sz w:val="18"/>
        </w:rPr>
        <w:t>Ilustración 2.7: Fuelle. (a) Modelo 3D en negro. (b) Modelo 3D en color claro. (c) Fuelle real.</w:t>
      </w:r>
    </w:p>
    <w:p>
      <w:pPr>
        <w:pStyle w:val="BodyText"/>
        <w:spacing w:before="3"/>
        <w:rPr>
          <w:i/>
          <w:sz w:val="20"/>
        </w:rPr>
      </w:pPr>
    </w:p>
    <w:p>
      <w:pPr>
        <w:pStyle w:val="BodyText"/>
        <w:spacing w:line="276" w:lineRule="auto"/>
        <w:ind w:left="218" w:right="259"/>
        <w:jc w:val="both"/>
      </w:pPr>
      <w:r>
        <w:rPr/>
        <w:t>Debido a que los fuelles son blandos y a que el robot está compuesto mayormente de ellos, el robot se considerará blando.</w:t>
      </w:r>
    </w:p>
    <w:p>
      <w:pPr>
        <w:pStyle w:val="BodyText"/>
        <w:spacing w:before="201"/>
        <w:ind w:left="218"/>
        <w:jc w:val="both"/>
      </w:pPr>
      <w:r>
        <w:rPr/>
        <w:pict>
          <v:group style="position:absolute;margin-left:70.944pt;margin-top:34.667847pt;width:455.25pt;height:1pt;mso-position-horizontal-relative:page;mso-position-vertical-relative:paragraph;z-index:251720704" coordorigin="1419,693" coordsize="9105,20">
            <v:line style="position:absolute" from="1419,703" to="5917,703" stroked="true" strokeweight=".96002pt" strokecolor="#000000">
              <v:stroke dashstyle="solid"/>
            </v:line>
            <v:rect style="position:absolute;left:5917;top:693;width:20;height:20" filled="true" fillcolor="#000000" stroked="false">
              <v:fill type="solid"/>
            </v:rect>
            <v:line style="position:absolute" from="5936,703" to="10524,703" stroked="true" strokeweight=".96002pt" strokecolor="#000000">
              <v:stroke dashstyle="solid"/>
            </v:line>
            <w10:wrap type="none"/>
          </v:group>
        </w:pict>
      </w:r>
      <w:r>
        <w:rPr/>
        <w:t>Las características del fuelle elegido (comprados a </w:t>
      </w:r>
      <w:r>
        <w:rPr>
          <w:i/>
        </w:rPr>
        <w:t>Proteval</w:t>
      </w:r>
      <w:r>
        <w:rPr/>
        <w:t>) son las siguientes:</w:t>
      </w:r>
    </w:p>
    <w:p>
      <w:pPr>
        <w:pStyle w:val="BodyText"/>
        <w:spacing w:before="4"/>
        <w:rPr>
          <w:sz w:val="20"/>
        </w:rPr>
      </w:pPr>
      <w:r>
        <w:rPr/>
        <w:pict>
          <v:shape style="position:absolute;margin-left:70.223999pt;margin-top:12.920401pt;width:456pt;height:18.75pt;mso-position-horizontal-relative:page;mso-position-vertical-relative:paragraph;z-index:-251601920;mso-wrap-distance-left:0;mso-wrap-distance-right:0" type="#_x0000_t202" filled="true" fillcolor="#c0c0c0" stroked="false">
            <v:textbox inset="0,0,0,0">
              <w:txbxContent>
                <w:p>
                  <w:pPr>
                    <w:tabs>
                      <w:tab w:pos="4620" w:val="left" w:leader="none"/>
                    </w:tabs>
                    <w:spacing w:before="120"/>
                    <w:ind w:left="122" w:right="0" w:firstLine="0"/>
                    <w:jc w:val="left"/>
                    <w:rPr>
                      <w:sz w:val="22"/>
                    </w:rPr>
                  </w:pPr>
                  <w:r>
                    <w:rPr>
                      <w:b/>
                      <w:sz w:val="22"/>
                    </w:rPr>
                    <w:t>Forma</w:t>
                    <w:tab/>
                  </w:r>
                  <w:r>
                    <w:rPr>
                      <w:sz w:val="22"/>
                    </w:rPr>
                    <w:t>Redondo, bocas planas</w:t>
                  </w:r>
                </w:p>
              </w:txbxContent>
            </v:textbox>
            <v:fill type="solid"/>
            <w10:wrap type="topAndBottom"/>
          </v:shape>
        </w:pict>
      </w:r>
    </w:p>
    <w:p>
      <w:pPr>
        <w:tabs>
          <w:tab w:pos="4824" w:val="left" w:leader="none"/>
        </w:tabs>
        <w:spacing w:before="102" w:after="2"/>
        <w:ind w:left="326" w:right="0" w:firstLine="0"/>
        <w:jc w:val="left"/>
        <w:rPr>
          <w:sz w:val="22"/>
        </w:rPr>
      </w:pPr>
      <w:r>
        <w:rPr>
          <w:b/>
          <w:sz w:val="22"/>
        </w:rPr>
        <w:t>Proceso de</w:t>
      </w:r>
      <w:r>
        <w:rPr>
          <w:b/>
          <w:spacing w:val="-2"/>
          <w:sz w:val="22"/>
        </w:rPr>
        <w:t> </w:t>
      </w:r>
      <w:r>
        <w:rPr>
          <w:b/>
          <w:sz w:val="22"/>
        </w:rPr>
        <w:t>fabricación</w:t>
        <w:tab/>
      </w:r>
      <w:r>
        <w:rPr>
          <w:sz w:val="22"/>
        </w:rPr>
        <w:t>Moldeo</w:t>
      </w:r>
    </w:p>
    <w:p>
      <w:pPr>
        <w:pStyle w:val="BodyText"/>
        <w:ind w:left="204"/>
        <w:rPr>
          <w:sz w:val="20"/>
        </w:rPr>
      </w:pPr>
      <w:r>
        <w:rPr>
          <w:sz w:val="20"/>
        </w:rPr>
        <w:pict>
          <v:shape style="width:456pt;height:18.75pt;mso-position-horizontal-relative:char;mso-position-vertical-relative:line" type="#_x0000_t202" filled="true" fillcolor="#c0c0c0" stroked="false">
            <w10:anchorlock/>
            <v:textbox inset="0,0,0,0">
              <w:txbxContent>
                <w:p>
                  <w:pPr>
                    <w:tabs>
                      <w:tab w:pos="4620" w:val="left" w:leader="none"/>
                    </w:tabs>
                    <w:spacing w:before="117"/>
                    <w:ind w:left="122" w:right="0" w:firstLine="0"/>
                    <w:jc w:val="left"/>
                    <w:rPr>
                      <w:sz w:val="22"/>
                    </w:rPr>
                  </w:pPr>
                  <w:r>
                    <w:rPr>
                      <w:b/>
                      <w:sz w:val="22"/>
                    </w:rPr>
                    <w:t>Temperatura máxima</w:t>
                  </w:r>
                  <w:r>
                    <w:rPr>
                      <w:b/>
                      <w:spacing w:val="-1"/>
                      <w:sz w:val="22"/>
                    </w:rPr>
                    <w:t> </w:t>
                  </w:r>
                  <w:r>
                    <w:rPr>
                      <w:b/>
                      <w:sz w:val="22"/>
                    </w:rPr>
                    <w:t>que soporta</w:t>
                    <w:tab/>
                  </w:r>
                  <w:r>
                    <w:rPr>
                      <w:sz w:val="22"/>
                    </w:rPr>
                    <w:t>50º</w:t>
                  </w:r>
                  <w:r>
                    <w:rPr>
                      <w:spacing w:val="2"/>
                      <w:sz w:val="22"/>
                    </w:rPr>
                    <w:t> </w:t>
                  </w:r>
                  <w:r>
                    <w:rPr>
                      <w:sz w:val="22"/>
                    </w:rPr>
                    <w:t>C</w:t>
                  </w:r>
                </w:p>
              </w:txbxContent>
            </v:textbox>
            <v:fill type="solid"/>
          </v:shape>
        </w:pict>
      </w:r>
      <w:r>
        <w:rPr>
          <w:sz w:val="20"/>
        </w:rPr>
      </w:r>
    </w:p>
    <w:p>
      <w:pPr>
        <w:tabs>
          <w:tab w:pos="4824" w:val="left" w:leader="none"/>
        </w:tabs>
        <w:spacing w:before="102"/>
        <w:ind w:left="326" w:right="0" w:firstLine="0"/>
        <w:jc w:val="left"/>
        <w:rPr>
          <w:sz w:val="22"/>
        </w:rPr>
      </w:pPr>
      <w:r>
        <w:rPr>
          <w:b/>
          <w:sz w:val="22"/>
        </w:rPr>
        <w:t>Diámetro</w:t>
      </w:r>
      <w:r>
        <w:rPr>
          <w:b/>
          <w:spacing w:val="-1"/>
          <w:sz w:val="22"/>
        </w:rPr>
        <w:t> </w:t>
      </w:r>
      <w:r>
        <w:rPr>
          <w:b/>
          <w:sz w:val="22"/>
        </w:rPr>
        <w:t>exterior</w:t>
        <w:tab/>
      </w:r>
      <w:r>
        <w:rPr>
          <w:sz w:val="22"/>
        </w:rPr>
        <w:t>103,5</w:t>
      </w:r>
      <w:r>
        <w:rPr>
          <w:spacing w:val="-1"/>
          <w:sz w:val="22"/>
        </w:rPr>
        <w:t> </w:t>
      </w:r>
      <w:r>
        <w:rPr>
          <w:sz w:val="22"/>
        </w:rPr>
        <w:t>mm</w:t>
      </w:r>
    </w:p>
    <w:p>
      <w:pPr>
        <w:pStyle w:val="BodyText"/>
        <w:ind w:left="204"/>
        <w:rPr>
          <w:sz w:val="20"/>
        </w:rPr>
      </w:pPr>
      <w:r>
        <w:rPr>
          <w:sz w:val="20"/>
        </w:rPr>
        <w:pict>
          <v:shape style="width:456pt;height:18.75pt;mso-position-horizontal-relative:char;mso-position-vertical-relative:line" type="#_x0000_t202" filled="true" fillcolor="#c0c0c0" stroked="false">
            <w10:anchorlock/>
            <v:textbox inset="0,0,0,0">
              <w:txbxContent>
                <w:p>
                  <w:pPr>
                    <w:tabs>
                      <w:tab w:pos="4620" w:val="left" w:leader="none"/>
                    </w:tabs>
                    <w:spacing w:before="117"/>
                    <w:ind w:left="122" w:right="0" w:firstLine="0"/>
                    <w:jc w:val="left"/>
                    <w:rPr>
                      <w:sz w:val="22"/>
                    </w:rPr>
                  </w:pPr>
                  <w:r>
                    <w:rPr>
                      <w:b/>
                      <w:sz w:val="22"/>
                    </w:rPr>
                    <w:t>Diámetro</w:t>
                  </w:r>
                  <w:r>
                    <w:rPr>
                      <w:b/>
                      <w:spacing w:val="-3"/>
                      <w:sz w:val="22"/>
                    </w:rPr>
                    <w:t> </w:t>
                  </w:r>
                  <w:r>
                    <w:rPr>
                      <w:b/>
                      <w:sz w:val="22"/>
                    </w:rPr>
                    <w:t>interior</w:t>
                    <w:tab/>
                  </w:r>
                  <w:r>
                    <w:rPr>
                      <w:sz w:val="22"/>
                    </w:rPr>
                    <w:t>69</w:t>
                  </w:r>
                  <w:r>
                    <w:rPr>
                      <w:spacing w:val="1"/>
                      <w:sz w:val="22"/>
                    </w:rPr>
                    <w:t> </w:t>
                  </w:r>
                  <w:r>
                    <w:rPr>
                      <w:sz w:val="22"/>
                    </w:rPr>
                    <w:t>mm</w:t>
                  </w:r>
                </w:p>
              </w:txbxContent>
            </v:textbox>
            <v:fill type="solid"/>
          </v:shape>
        </w:pict>
      </w:r>
      <w:r>
        <w:rPr>
          <w:sz w:val="20"/>
        </w:rPr>
      </w:r>
    </w:p>
    <w:p>
      <w:pPr>
        <w:tabs>
          <w:tab w:pos="4824" w:val="left" w:leader="none"/>
        </w:tabs>
        <w:spacing w:before="102"/>
        <w:ind w:left="326" w:right="0" w:firstLine="0"/>
        <w:jc w:val="left"/>
        <w:rPr>
          <w:sz w:val="22"/>
        </w:rPr>
      </w:pPr>
      <w:r>
        <w:rPr>
          <w:b/>
          <w:sz w:val="22"/>
        </w:rPr>
        <w:t>Espesor</w:t>
        <w:tab/>
      </w:r>
      <w:r>
        <w:rPr>
          <w:sz w:val="22"/>
        </w:rPr>
        <w:t>2 mm</w:t>
      </w:r>
    </w:p>
    <w:p>
      <w:pPr>
        <w:pStyle w:val="BodyText"/>
        <w:ind w:left="204"/>
        <w:rPr>
          <w:sz w:val="20"/>
        </w:rPr>
      </w:pPr>
      <w:r>
        <w:rPr>
          <w:sz w:val="20"/>
        </w:rPr>
        <w:pict>
          <v:shape style="width:456pt;height:18.6pt;mso-position-horizontal-relative:char;mso-position-vertical-relative:line" type="#_x0000_t202" filled="true" fillcolor="#c0c0c0" stroked="false">
            <w10:anchorlock/>
            <v:textbox inset="0,0,0,0">
              <w:txbxContent>
                <w:p>
                  <w:pPr>
                    <w:tabs>
                      <w:tab w:pos="4620" w:val="left" w:leader="none"/>
                    </w:tabs>
                    <w:spacing w:before="117"/>
                    <w:ind w:left="122" w:right="0" w:firstLine="0"/>
                    <w:jc w:val="left"/>
                    <w:rPr>
                      <w:sz w:val="22"/>
                    </w:rPr>
                  </w:pPr>
                  <w:r>
                    <w:rPr>
                      <w:b/>
                      <w:sz w:val="22"/>
                    </w:rPr>
                    <w:t>Material</w:t>
                    <w:tab/>
                  </w:r>
                  <w:r>
                    <w:rPr>
                      <w:sz w:val="22"/>
                    </w:rPr>
                    <w:t>PVC</w:t>
                  </w:r>
                  <w:r>
                    <w:rPr>
                      <w:spacing w:val="-4"/>
                      <w:sz w:val="22"/>
                    </w:rPr>
                    <w:t> </w:t>
                  </w:r>
                  <w:r>
                    <w:rPr>
                      <w:sz w:val="22"/>
                    </w:rPr>
                    <w:t>flexible</w:t>
                  </w:r>
                </w:p>
              </w:txbxContent>
            </v:textbox>
            <v:fill type="solid"/>
          </v:shape>
        </w:pict>
      </w:r>
      <w:r>
        <w:rPr>
          <w:sz w:val="20"/>
        </w:rPr>
      </w:r>
    </w:p>
    <w:p>
      <w:pPr>
        <w:tabs>
          <w:tab w:pos="4824" w:val="left" w:leader="none"/>
        </w:tabs>
        <w:spacing w:before="99" w:after="4"/>
        <w:ind w:left="326" w:right="0" w:firstLine="0"/>
        <w:jc w:val="left"/>
        <w:rPr>
          <w:sz w:val="22"/>
        </w:rPr>
      </w:pPr>
      <w:r>
        <w:rPr>
          <w:b/>
          <w:sz w:val="22"/>
        </w:rPr>
        <w:t>Color</w:t>
        <w:tab/>
      </w:r>
      <w:r>
        <w:rPr>
          <w:sz w:val="22"/>
        </w:rPr>
        <w:t>Negro</w:t>
      </w:r>
    </w:p>
    <w:p>
      <w:pPr>
        <w:pStyle w:val="BodyText"/>
        <w:ind w:left="204"/>
        <w:rPr>
          <w:sz w:val="20"/>
        </w:rPr>
      </w:pPr>
      <w:r>
        <w:rPr>
          <w:sz w:val="20"/>
        </w:rPr>
        <w:pict>
          <v:shape style="width:456pt;height:18.6pt;mso-position-horizontal-relative:char;mso-position-vertical-relative:line" type="#_x0000_t202" filled="true" fillcolor="#c0c0c0" stroked="false">
            <w10:anchorlock/>
            <v:textbox inset="0,0,0,0">
              <w:txbxContent>
                <w:p>
                  <w:pPr>
                    <w:tabs>
                      <w:tab w:pos="4743" w:val="right" w:leader="none"/>
                    </w:tabs>
                    <w:spacing w:before="117"/>
                    <w:ind w:left="122" w:right="0" w:firstLine="0"/>
                    <w:jc w:val="left"/>
                    <w:rPr>
                      <w:sz w:val="22"/>
                    </w:rPr>
                  </w:pPr>
                  <w:r>
                    <w:rPr>
                      <w:b/>
                      <w:sz w:val="22"/>
                    </w:rPr>
                    <w:t>Número de</w:t>
                  </w:r>
                  <w:r>
                    <w:rPr>
                      <w:b/>
                      <w:spacing w:val="-2"/>
                      <w:sz w:val="22"/>
                    </w:rPr>
                    <w:t> </w:t>
                  </w:r>
                  <w:r>
                    <w:rPr>
                      <w:b/>
                      <w:sz w:val="22"/>
                    </w:rPr>
                    <w:t>pliegues</w:t>
                    <w:tab/>
                  </w:r>
                  <w:r>
                    <w:rPr>
                      <w:sz w:val="22"/>
                    </w:rPr>
                    <w:t>5</w:t>
                  </w:r>
                </w:p>
              </w:txbxContent>
            </v:textbox>
            <v:fill type="solid"/>
          </v:shape>
        </w:pict>
      </w:r>
      <w:r>
        <w:rPr>
          <w:sz w:val="20"/>
        </w:rPr>
      </w:r>
    </w:p>
    <w:p>
      <w:pPr>
        <w:tabs>
          <w:tab w:pos="4824" w:val="left" w:leader="none"/>
        </w:tabs>
        <w:spacing w:before="100" w:after="4"/>
        <w:ind w:left="326" w:right="0" w:firstLine="0"/>
        <w:jc w:val="left"/>
        <w:rPr>
          <w:sz w:val="22"/>
        </w:rPr>
      </w:pPr>
      <w:r>
        <w:rPr>
          <w:b/>
          <w:sz w:val="22"/>
        </w:rPr>
        <w:t>Longitud</w:t>
      </w:r>
      <w:r>
        <w:rPr>
          <w:b/>
          <w:spacing w:val="-4"/>
          <w:sz w:val="22"/>
        </w:rPr>
        <w:t> </w:t>
      </w:r>
      <w:r>
        <w:rPr>
          <w:b/>
          <w:sz w:val="22"/>
        </w:rPr>
        <w:t>máxima</w:t>
        <w:tab/>
      </w:r>
      <w:r>
        <w:rPr>
          <w:sz w:val="22"/>
        </w:rPr>
        <w:t>140 mm</w:t>
      </w:r>
    </w:p>
    <w:p>
      <w:pPr>
        <w:pStyle w:val="BodyText"/>
        <w:ind w:left="204"/>
        <w:rPr>
          <w:sz w:val="20"/>
        </w:rPr>
      </w:pPr>
      <w:r>
        <w:rPr>
          <w:sz w:val="20"/>
        </w:rPr>
        <w:pict>
          <v:shape style="width:456pt;height:18.6pt;mso-position-horizontal-relative:char;mso-position-vertical-relative:line" type="#_x0000_t202" filled="true" fillcolor="#c0c0c0" stroked="false">
            <w10:anchorlock/>
            <v:textbox inset="0,0,0,0">
              <w:txbxContent>
                <w:p>
                  <w:pPr>
                    <w:tabs>
                      <w:tab w:pos="4620" w:val="left" w:leader="none"/>
                    </w:tabs>
                    <w:spacing w:before="117"/>
                    <w:ind w:left="122" w:right="0" w:firstLine="0"/>
                    <w:jc w:val="left"/>
                    <w:rPr>
                      <w:sz w:val="22"/>
                    </w:rPr>
                  </w:pPr>
                  <w:r>
                    <w:rPr>
                      <w:b/>
                      <w:sz w:val="22"/>
                    </w:rPr>
                    <w:t>Longitud</w:t>
                  </w:r>
                  <w:r>
                    <w:rPr>
                      <w:b/>
                      <w:spacing w:val="-4"/>
                      <w:sz w:val="22"/>
                    </w:rPr>
                    <w:t> </w:t>
                  </w:r>
                  <w:r>
                    <w:rPr>
                      <w:b/>
                      <w:sz w:val="22"/>
                    </w:rPr>
                    <w:t>mínima</w:t>
                    <w:tab/>
                  </w:r>
                  <w:r>
                    <w:rPr>
                      <w:sz w:val="22"/>
                    </w:rPr>
                    <w:t>50 mm</w:t>
                  </w:r>
                </w:p>
              </w:txbxContent>
            </v:textbox>
            <v:fill type="solid"/>
          </v:shape>
        </w:pict>
      </w:r>
      <w:r>
        <w:rPr>
          <w:sz w:val="20"/>
        </w:rPr>
      </w:r>
    </w:p>
    <w:p>
      <w:pPr>
        <w:spacing w:line="205" w:lineRule="exact" w:before="0"/>
        <w:ind w:left="0" w:right="36" w:firstLine="0"/>
        <w:jc w:val="center"/>
        <w:rPr>
          <w:i/>
          <w:sz w:val="18"/>
        </w:rPr>
      </w:pPr>
      <w:r>
        <w:rPr/>
        <w:pict>
          <v:group style="position:absolute;margin-left:70.223999pt;margin-top:-.90002pt;width:456pt;height:1pt;mso-position-horizontal-relative:page;mso-position-vertical-relative:paragraph;z-index:251721728" coordorigin="1404,-18" coordsize="9120,20">
            <v:line style="position:absolute" from="1404,-8" to="5917,-8" stroked="true" strokeweight=".96002pt" strokecolor="#000000">
              <v:stroke dashstyle="solid"/>
            </v:line>
            <v:rect style="position:absolute;left:5902;top:-18;width:20;height:20" filled="true" fillcolor="#000000" stroked="false">
              <v:fill type="solid"/>
            </v:rect>
            <v:line style="position:absolute" from="5922,-8" to="10524,-8" stroked="true" strokeweight=".96002pt" strokecolor="#000000">
              <v:stroke dashstyle="solid"/>
            </v:line>
            <w10:wrap type="none"/>
          </v:group>
        </w:pict>
      </w:r>
      <w:bookmarkStart w:name="_bookmark56" w:id="71"/>
      <w:bookmarkEnd w:id="71"/>
      <w:r>
        <w:rPr/>
      </w:r>
      <w:r>
        <w:rPr>
          <w:i/>
          <w:sz w:val="18"/>
        </w:rPr>
        <w:t>Tabla 3: Características de los fuelles.</w:t>
      </w:r>
    </w:p>
    <w:p>
      <w:pPr>
        <w:spacing w:after="0" w:line="205" w:lineRule="exact"/>
        <w:jc w:val="center"/>
        <w:rPr>
          <w:sz w:val="18"/>
        </w:rPr>
        <w:sectPr>
          <w:pgSz w:w="11910" w:h="16840"/>
          <w:pgMar w:header="712" w:footer="987" w:top="960" w:bottom="1180" w:left="1200" w:right="1160"/>
        </w:sectPr>
      </w:pPr>
    </w:p>
    <w:p>
      <w:pPr>
        <w:pStyle w:val="BodyText"/>
        <w:rPr>
          <w:i/>
          <w:sz w:val="20"/>
        </w:rPr>
      </w:pPr>
    </w:p>
    <w:p>
      <w:pPr>
        <w:pStyle w:val="BodyText"/>
        <w:spacing w:before="1"/>
        <w:rPr>
          <w:i/>
          <w:sz w:val="21"/>
        </w:rPr>
      </w:pPr>
    </w:p>
    <w:p>
      <w:pPr>
        <w:pStyle w:val="BodyText"/>
        <w:spacing w:before="94"/>
        <w:ind w:left="218"/>
        <w:jc w:val="both"/>
      </w:pPr>
      <w:r>
        <w:rPr/>
        <w:t>Las características mecánicas y físicas del PVC flexible son [22]:</w:t>
      </w:r>
    </w:p>
    <w:p>
      <w:pPr>
        <w:pStyle w:val="BodyText"/>
        <w:spacing w:before="7"/>
        <w:rPr>
          <w:sz w:val="21"/>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208"/>
        <w:gridCol w:w="4912"/>
      </w:tblGrid>
      <w:tr>
        <w:trPr>
          <w:trHeight w:val="373" w:hRule="atLeast"/>
        </w:trPr>
        <w:tc>
          <w:tcPr>
            <w:tcW w:w="4208" w:type="dxa"/>
            <w:tcBorders>
              <w:top w:val="single" w:sz="8" w:space="0" w:color="000000"/>
            </w:tcBorders>
            <w:shd w:val="clear" w:color="auto" w:fill="C0C0C0"/>
          </w:tcPr>
          <w:p>
            <w:pPr>
              <w:pStyle w:val="TableParagraph"/>
              <w:spacing w:line="237" w:lineRule="exact" w:before="117"/>
              <w:rPr>
                <w:b/>
                <w:sz w:val="22"/>
              </w:rPr>
            </w:pPr>
            <w:r>
              <w:rPr>
                <w:b/>
                <w:sz w:val="22"/>
              </w:rPr>
              <w:t>Densidad</w:t>
            </w:r>
          </w:p>
        </w:tc>
        <w:tc>
          <w:tcPr>
            <w:tcW w:w="4912" w:type="dxa"/>
            <w:tcBorders>
              <w:top w:val="single" w:sz="8" w:space="0" w:color="000000"/>
            </w:tcBorders>
            <w:shd w:val="clear" w:color="auto" w:fill="C0C0C0"/>
          </w:tcPr>
          <w:p>
            <w:pPr>
              <w:pStyle w:val="TableParagraph"/>
              <w:spacing w:line="239" w:lineRule="exact" w:before="114"/>
              <w:ind w:left="412"/>
              <w:rPr>
                <w:sz w:val="14"/>
              </w:rPr>
            </w:pPr>
            <w:r>
              <w:rPr>
                <w:sz w:val="22"/>
              </w:rPr>
              <w:t>1,16 g/ cm</w:t>
            </w:r>
            <w:r>
              <w:rPr>
                <w:position w:val="8"/>
                <w:sz w:val="14"/>
              </w:rPr>
              <w:t>3</w:t>
            </w:r>
          </w:p>
        </w:tc>
      </w:tr>
      <w:tr>
        <w:trPr>
          <w:trHeight w:val="374" w:hRule="atLeast"/>
        </w:trPr>
        <w:tc>
          <w:tcPr>
            <w:tcW w:w="4208" w:type="dxa"/>
          </w:tcPr>
          <w:p>
            <w:pPr>
              <w:pStyle w:val="TableParagraph"/>
              <w:spacing w:line="239" w:lineRule="exact" w:before="115"/>
              <w:rPr>
                <w:b/>
                <w:sz w:val="22"/>
              </w:rPr>
            </w:pPr>
            <w:r>
              <w:rPr>
                <w:b/>
                <w:sz w:val="22"/>
              </w:rPr>
              <w:t>Dureza shore</w:t>
            </w:r>
          </w:p>
        </w:tc>
        <w:tc>
          <w:tcPr>
            <w:tcW w:w="4912" w:type="dxa"/>
          </w:tcPr>
          <w:p>
            <w:pPr>
              <w:pStyle w:val="TableParagraph"/>
              <w:spacing w:line="237" w:lineRule="exact" w:before="117"/>
              <w:ind w:left="412"/>
              <w:rPr>
                <w:sz w:val="22"/>
              </w:rPr>
            </w:pPr>
            <w:r>
              <w:rPr>
                <w:sz w:val="22"/>
              </w:rPr>
              <w:t>A 57</w:t>
            </w:r>
          </w:p>
        </w:tc>
      </w:tr>
      <w:tr>
        <w:trPr>
          <w:trHeight w:val="371" w:hRule="atLeast"/>
        </w:trPr>
        <w:tc>
          <w:tcPr>
            <w:tcW w:w="4208" w:type="dxa"/>
            <w:shd w:val="clear" w:color="auto" w:fill="C0C0C0"/>
          </w:tcPr>
          <w:p>
            <w:pPr>
              <w:pStyle w:val="TableParagraph"/>
              <w:spacing w:line="237" w:lineRule="exact" w:before="115"/>
              <w:rPr>
                <w:b/>
                <w:sz w:val="22"/>
              </w:rPr>
            </w:pPr>
            <w:r>
              <w:rPr>
                <w:b/>
                <w:sz w:val="22"/>
              </w:rPr>
              <w:t>Resistencia a tracción</w:t>
            </w:r>
          </w:p>
        </w:tc>
        <w:tc>
          <w:tcPr>
            <w:tcW w:w="4912" w:type="dxa"/>
            <w:shd w:val="clear" w:color="auto" w:fill="C0C0C0"/>
          </w:tcPr>
          <w:p>
            <w:pPr>
              <w:pStyle w:val="TableParagraph"/>
              <w:spacing w:line="239" w:lineRule="exact" w:before="112"/>
              <w:ind w:left="412"/>
              <w:rPr>
                <w:sz w:val="14"/>
              </w:rPr>
            </w:pPr>
            <w:r>
              <w:rPr>
                <w:sz w:val="22"/>
              </w:rPr>
              <w:t>10 N/mm</w:t>
            </w:r>
            <w:r>
              <w:rPr>
                <w:position w:val="8"/>
                <w:sz w:val="14"/>
              </w:rPr>
              <w:t>2</w:t>
            </w:r>
          </w:p>
        </w:tc>
      </w:tr>
      <w:tr>
        <w:trPr>
          <w:trHeight w:val="372" w:hRule="atLeast"/>
        </w:trPr>
        <w:tc>
          <w:tcPr>
            <w:tcW w:w="4208" w:type="dxa"/>
          </w:tcPr>
          <w:p>
            <w:pPr>
              <w:pStyle w:val="TableParagraph"/>
              <w:spacing w:line="237" w:lineRule="exact" w:before="115"/>
              <w:rPr>
                <w:b/>
                <w:sz w:val="22"/>
              </w:rPr>
            </w:pPr>
            <w:r>
              <w:rPr>
                <w:b/>
                <w:sz w:val="22"/>
              </w:rPr>
              <w:t>Alargamiento hasta rotura</w:t>
            </w:r>
          </w:p>
        </w:tc>
        <w:tc>
          <w:tcPr>
            <w:tcW w:w="4912" w:type="dxa"/>
          </w:tcPr>
          <w:p>
            <w:pPr>
              <w:pStyle w:val="TableParagraph"/>
              <w:spacing w:line="234" w:lineRule="exact" w:before="117"/>
              <w:ind w:left="412"/>
              <w:rPr>
                <w:sz w:val="22"/>
              </w:rPr>
            </w:pPr>
            <w:r>
              <w:rPr>
                <w:sz w:val="22"/>
              </w:rPr>
              <w:t>400%</w:t>
            </w:r>
          </w:p>
        </w:tc>
      </w:tr>
      <w:tr>
        <w:trPr>
          <w:trHeight w:val="374" w:hRule="atLeast"/>
        </w:trPr>
        <w:tc>
          <w:tcPr>
            <w:tcW w:w="4208" w:type="dxa"/>
            <w:shd w:val="clear" w:color="auto" w:fill="C0C0C0"/>
          </w:tcPr>
          <w:p>
            <w:pPr>
              <w:pStyle w:val="TableParagraph"/>
              <w:spacing w:line="239" w:lineRule="exact" w:before="115"/>
              <w:rPr>
                <w:b/>
                <w:sz w:val="22"/>
              </w:rPr>
            </w:pPr>
            <w:r>
              <w:rPr>
                <w:b/>
                <w:sz w:val="22"/>
              </w:rPr>
              <w:t>Temperatura de rotura en frío</w:t>
            </w:r>
          </w:p>
        </w:tc>
        <w:tc>
          <w:tcPr>
            <w:tcW w:w="4912" w:type="dxa"/>
            <w:shd w:val="clear" w:color="auto" w:fill="C0C0C0"/>
          </w:tcPr>
          <w:p>
            <w:pPr>
              <w:pStyle w:val="TableParagraph"/>
              <w:spacing w:line="237" w:lineRule="exact" w:before="117"/>
              <w:ind w:left="412"/>
              <w:rPr>
                <w:sz w:val="22"/>
              </w:rPr>
            </w:pPr>
            <w:r>
              <w:rPr>
                <w:sz w:val="22"/>
              </w:rPr>
              <w:t>40 ºC</w:t>
            </w:r>
          </w:p>
        </w:tc>
      </w:tr>
      <w:tr>
        <w:trPr>
          <w:trHeight w:val="371" w:hRule="atLeast"/>
        </w:trPr>
        <w:tc>
          <w:tcPr>
            <w:tcW w:w="4208" w:type="dxa"/>
            <w:tcBorders>
              <w:bottom w:val="single" w:sz="8" w:space="0" w:color="000000"/>
            </w:tcBorders>
          </w:tcPr>
          <w:p>
            <w:pPr>
              <w:pStyle w:val="TableParagraph"/>
              <w:spacing w:line="236" w:lineRule="exact" w:before="115"/>
              <w:rPr>
                <w:b/>
                <w:sz w:val="22"/>
              </w:rPr>
            </w:pPr>
            <w:r>
              <w:rPr>
                <w:b/>
                <w:sz w:val="22"/>
              </w:rPr>
              <w:t>Temperatura máxima de utilización</w:t>
            </w:r>
          </w:p>
        </w:tc>
        <w:tc>
          <w:tcPr>
            <w:tcW w:w="4912" w:type="dxa"/>
            <w:tcBorders>
              <w:bottom w:val="single" w:sz="8" w:space="0" w:color="000000"/>
            </w:tcBorders>
          </w:tcPr>
          <w:p>
            <w:pPr>
              <w:pStyle w:val="TableParagraph"/>
              <w:spacing w:line="234" w:lineRule="exact" w:before="117"/>
              <w:ind w:left="412"/>
              <w:rPr>
                <w:sz w:val="22"/>
              </w:rPr>
            </w:pPr>
            <w:r>
              <w:rPr>
                <w:sz w:val="22"/>
              </w:rPr>
              <w:t>80 ºC</w:t>
            </w:r>
          </w:p>
        </w:tc>
      </w:tr>
    </w:tbl>
    <w:p>
      <w:pPr>
        <w:spacing w:before="0"/>
        <w:ind w:left="0" w:right="36" w:firstLine="0"/>
        <w:jc w:val="center"/>
        <w:rPr>
          <w:i/>
          <w:sz w:val="18"/>
        </w:rPr>
      </w:pPr>
      <w:bookmarkStart w:name="_bookmark57" w:id="72"/>
      <w:bookmarkEnd w:id="72"/>
      <w:r>
        <w:rPr/>
      </w:r>
      <w:r>
        <w:rPr>
          <w:i/>
          <w:sz w:val="18"/>
        </w:rPr>
        <w:t>Tabla 4: Características del PVC flexible.</w:t>
      </w:r>
    </w:p>
    <w:p>
      <w:pPr>
        <w:pStyle w:val="BodyText"/>
        <w:spacing w:before="6"/>
        <w:rPr>
          <w:i/>
          <w:sz w:val="17"/>
        </w:rPr>
      </w:pPr>
    </w:p>
    <w:p>
      <w:pPr>
        <w:pStyle w:val="BodyText"/>
        <w:spacing w:line="276" w:lineRule="auto"/>
        <w:ind w:left="218" w:right="251"/>
        <w:jc w:val="both"/>
      </w:pPr>
      <w:r>
        <w:rPr/>
        <w:t>Para realizar la unión entre los fuelles se procederá a introducir parcialmente uno en el anterior, de manera que tanto la presión ejercida entre un fuelle y otro como el rozamiento entre ellos produzca una unión lo suficientemente resistente como para soportar las fuerzas a las que estará sometida. Como se ha indicado anteriormente, los puntos de unión entre fuelles tendrán un movimiento distinto al resto de la estructura (debido a que en estas zonas el espesor es doble y por tanto se dificulta el movimiento). Sin embargo, esta discontinuidad no es lo suficientemente importante como para no considerarla</w:t>
      </w:r>
      <w:r>
        <w:rPr>
          <w:spacing w:val="-14"/>
        </w:rPr>
        <w:t> </w:t>
      </w:r>
      <w:r>
        <w:rPr/>
        <w:t>despreciable.</w:t>
      </w:r>
    </w:p>
    <w:p>
      <w:pPr>
        <w:pStyle w:val="BodyText"/>
        <w:rPr>
          <w:sz w:val="24"/>
        </w:rPr>
      </w:pPr>
    </w:p>
    <w:p>
      <w:pPr>
        <w:pStyle w:val="BodyText"/>
        <w:rPr>
          <w:sz w:val="24"/>
        </w:rPr>
      </w:pPr>
    </w:p>
    <w:p>
      <w:pPr>
        <w:pStyle w:val="Heading5"/>
        <w:numPr>
          <w:ilvl w:val="2"/>
          <w:numId w:val="3"/>
        </w:numPr>
        <w:tabs>
          <w:tab w:pos="939" w:val="left" w:leader="none"/>
        </w:tabs>
        <w:spacing w:line="240" w:lineRule="auto" w:before="139" w:after="0"/>
        <w:ind w:left="938" w:right="0" w:hanging="721"/>
        <w:jc w:val="both"/>
      </w:pPr>
      <w:bookmarkStart w:name="_bookmark58" w:id="73"/>
      <w:bookmarkEnd w:id="73"/>
      <w:r>
        <w:rPr>
          <w:b w:val="0"/>
        </w:rPr>
      </w:r>
      <w:bookmarkStart w:name="_bookmark58" w:id="74"/>
      <w:bookmarkEnd w:id="74"/>
      <w:r>
        <w:rPr/>
        <w:t>D</w:t>
      </w:r>
      <w:r>
        <w:rPr/>
        <w:t>iscos</w:t>
      </w:r>
      <w:r>
        <w:rPr>
          <w:spacing w:val="-1"/>
        </w:rPr>
        <w:t> </w:t>
      </w:r>
      <w:r>
        <w:rPr/>
        <w:t>intermodulares</w:t>
      </w:r>
    </w:p>
    <w:p>
      <w:pPr>
        <w:pStyle w:val="BodyText"/>
        <w:spacing w:line="276" w:lineRule="auto" w:before="40"/>
        <w:ind w:left="218" w:right="250"/>
        <w:jc w:val="both"/>
      </w:pPr>
      <w:r>
        <w:rPr/>
        <w:t>Para realizar el movimiento del robot y guiar los tensores que lo producirán, se dispondrá de discos de vidrio plástico transparente (material sintético en poliestireno transparente). Su modelo 3D se muestra en la </w:t>
      </w:r>
      <w:hyperlink w:history="true" w:anchor="_bookmark59">
        <w:r>
          <w:rPr/>
          <w:t>Ilustración 2.8</w:t>
        </w:r>
      </w:hyperlink>
      <w:r>
        <w:rPr/>
        <w:t> (a). Se ha incluido además, una imagen del mismo modelo pero en un tono opaco (</w:t>
      </w:r>
      <w:hyperlink w:history="true" w:anchor="_bookmark59">
        <w:r>
          <w:rPr/>
          <w:t>Ilustración 2.8 </w:t>
        </w:r>
      </w:hyperlink>
      <w:r>
        <w:rPr/>
        <w:t>(b)), en la que se puede apreciar dicho modelo con mayor claridad.</w:t>
      </w:r>
    </w:p>
    <w:p>
      <w:pPr>
        <w:pStyle w:val="BodyText"/>
        <w:rPr>
          <w:sz w:val="14"/>
        </w:rPr>
      </w:pPr>
      <w:r>
        <w:rPr/>
        <w:pict>
          <v:group style="position:absolute;margin-left:105.480003pt;margin-top:10.006872pt;width:385.45pt;height:216.5pt;mso-position-horizontal-relative:page;mso-position-vertical-relative:paragraph;z-index:-251591680;mso-wrap-distance-left:0;mso-wrap-distance-right:0" coordorigin="2110,200" coordsize="7709,4330">
            <v:shape style="position:absolute;left:2109;top:202;width:3968;height:4328" type="#_x0000_t75" stroked="false">
              <v:imagedata r:id="rId64" o:title=""/>
            </v:shape>
            <v:shape style="position:absolute;left:6108;top:200;width:3711;height:4330" type="#_x0000_t75" stroked="false">
              <v:imagedata r:id="rId13" o:title=""/>
            </v:shape>
            <v:shape style="position:absolute;left:2249;top:292;width:217;height:247" type="#_x0000_t202" filled="false" stroked="false">
              <v:textbox inset="0,0,0,0">
                <w:txbxContent>
                  <w:p>
                    <w:pPr>
                      <w:spacing w:line="247" w:lineRule="exact" w:before="0"/>
                      <w:ind w:left="0" w:right="0" w:firstLine="0"/>
                      <w:jc w:val="left"/>
                      <w:rPr>
                        <w:sz w:val="22"/>
                      </w:rPr>
                    </w:pPr>
                    <w:r>
                      <w:rPr>
                        <w:sz w:val="22"/>
                      </w:rPr>
                      <w:t>a)</w:t>
                    </w:r>
                  </w:p>
                </w:txbxContent>
              </v:textbox>
              <w10:wrap type="none"/>
            </v:shape>
            <v:shape style="position:absolute;left:6234;top:292;width:217;height:247" type="#_x0000_t202" filled="false" stroked="false">
              <v:textbox inset="0,0,0,0">
                <w:txbxContent>
                  <w:p>
                    <w:pPr>
                      <w:spacing w:line="247" w:lineRule="exact" w:before="0"/>
                      <w:ind w:left="0" w:right="0" w:firstLine="0"/>
                      <w:jc w:val="left"/>
                      <w:rPr>
                        <w:sz w:val="22"/>
                      </w:rPr>
                    </w:pPr>
                    <w:r>
                      <w:rPr>
                        <w:sz w:val="22"/>
                      </w:rPr>
                      <w:t>b)</w:t>
                    </w:r>
                  </w:p>
                </w:txbxContent>
              </v:textbox>
              <w10:wrap type="none"/>
            </v:shape>
            <w10:wrap type="topAndBottom"/>
          </v:group>
        </w:pict>
      </w:r>
    </w:p>
    <w:p>
      <w:pPr>
        <w:spacing w:before="207"/>
        <w:ind w:left="0" w:right="39" w:firstLine="0"/>
        <w:jc w:val="center"/>
        <w:rPr>
          <w:i/>
          <w:sz w:val="18"/>
        </w:rPr>
      </w:pPr>
      <w:bookmarkStart w:name="_bookmark59" w:id="75"/>
      <w:bookmarkEnd w:id="75"/>
      <w:r>
        <w:rPr/>
      </w:r>
      <w:r>
        <w:rPr>
          <w:i/>
          <w:sz w:val="18"/>
        </w:rPr>
        <w:t>Ilustración 2.8: Modelo 3D de discos intermodulares. (a) Modelo transparente. (b) Modelo opaco.</w:t>
      </w:r>
    </w:p>
    <w:p>
      <w:pPr>
        <w:pStyle w:val="BodyText"/>
        <w:spacing w:before="6"/>
        <w:rPr>
          <w:i/>
          <w:sz w:val="17"/>
        </w:rPr>
      </w:pPr>
    </w:p>
    <w:p>
      <w:pPr>
        <w:pStyle w:val="BodyText"/>
        <w:spacing w:line="276" w:lineRule="auto"/>
        <w:ind w:left="218" w:right="252"/>
        <w:jc w:val="both"/>
      </w:pPr>
      <w:r>
        <w:rPr/>
        <w:t>Como se ha indicado anteriormente, cada disco aportará tres GdL al robot, aplicados como se muestra en la </w:t>
      </w:r>
      <w:hyperlink w:history="true" w:anchor="_bookmark60">
        <w:r>
          <w:rPr/>
          <w:t>Ilustración 2.9</w:t>
        </w:r>
      </w:hyperlink>
      <w:r>
        <w:rPr/>
        <w:t>, de manera que para obtener los doce GdL requeridos harán falta cuatro discos que se repartirán uniformemente a lo largo del cuerpo del robot.</w:t>
      </w:r>
    </w:p>
    <w:p>
      <w:pPr>
        <w:spacing w:after="0" w:line="276" w:lineRule="auto"/>
        <w:jc w:val="both"/>
        <w:sectPr>
          <w:pgSz w:w="11910" w:h="16840"/>
          <w:pgMar w:header="571" w:footer="987" w:top="840" w:bottom="1180" w:left="1200" w:right="1160"/>
        </w:sectPr>
      </w:pPr>
    </w:p>
    <w:p>
      <w:pPr>
        <w:pStyle w:val="BodyText"/>
        <w:rPr>
          <w:sz w:val="20"/>
        </w:rPr>
      </w:pPr>
    </w:p>
    <w:p>
      <w:pPr>
        <w:pStyle w:val="BodyText"/>
        <w:rPr>
          <w:sz w:val="19"/>
        </w:rPr>
      </w:pPr>
    </w:p>
    <w:p>
      <w:pPr>
        <w:pStyle w:val="BodyText"/>
        <w:ind w:left="2697"/>
        <w:rPr>
          <w:sz w:val="20"/>
        </w:rPr>
      </w:pPr>
      <w:r>
        <w:rPr>
          <w:sz w:val="20"/>
        </w:rPr>
        <w:drawing>
          <wp:inline distT="0" distB="0" distL="0" distR="0">
            <wp:extent cx="2614217" cy="3039046"/>
            <wp:effectExtent l="0" t="0" r="0" b="0"/>
            <wp:docPr id="71" name="image55.jpeg"/>
            <wp:cNvGraphicFramePr>
              <a:graphicFrameLocks noChangeAspect="1"/>
            </wp:cNvGraphicFramePr>
            <a:graphic>
              <a:graphicData uri="http://schemas.openxmlformats.org/drawingml/2006/picture">
                <pic:pic>
                  <pic:nvPicPr>
                    <pic:cNvPr id="72" name="image55.jpeg"/>
                    <pic:cNvPicPr/>
                  </pic:nvPicPr>
                  <pic:blipFill>
                    <a:blip r:embed="rId65" cstate="print"/>
                    <a:stretch>
                      <a:fillRect/>
                    </a:stretch>
                  </pic:blipFill>
                  <pic:spPr>
                    <a:xfrm>
                      <a:off x="0" y="0"/>
                      <a:ext cx="2614217" cy="3039046"/>
                    </a:xfrm>
                    <a:prstGeom prst="rect">
                      <a:avLst/>
                    </a:prstGeom>
                  </pic:spPr>
                </pic:pic>
              </a:graphicData>
            </a:graphic>
          </wp:inline>
        </w:drawing>
      </w:r>
      <w:r>
        <w:rPr>
          <w:sz w:val="20"/>
        </w:rPr>
      </w:r>
    </w:p>
    <w:p>
      <w:pPr>
        <w:pStyle w:val="BodyText"/>
        <w:spacing w:before="1"/>
        <w:rPr>
          <w:sz w:val="14"/>
        </w:rPr>
      </w:pPr>
    </w:p>
    <w:p>
      <w:pPr>
        <w:spacing w:before="94"/>
        <w:ind w:left="0" w:right="38" w:firstLine="0"/>
        <w:jc w:val="center"/>
        <w:rPr>
          <w:i/>
          <w:sz w:val="18"/>
        </w:rPr>
      </w:pPr>
      <w:bookmarkStart w:name="_bookmark60" w:id="76"/>
      <w:bookmarkEnd w:id="76"/>
      <w:r>
        <w:rPr/>
      </w:r>
      <w:r>
        <w:rPr>
          <w:i/>
          <w:sz w:val="18"/>
        </w:rPr>
        <w:t>Ilustración 2.9: Grados de libertad aplicados en cada articulación.</w:t>
      </w:r>
    </w:p>
    <w:p>
      <w:pPr>
        <w:pStyle w:val="BodyText"/>
        <w:spacing w:before="7"/>
        <w:rPr>
          <w:i/>
          <w:sz w:val="17"/>
        </w:rPr>
      </w:pPr>
    </w:p>
    <w:p>
      <w:pPr>
        <w:pStyle w:val="BodyText"/>
        <w:ind w:left="218"/>
      </w:pPr>
      <w:r>
        <w:rPr/>
        <w:pict>
          <v:group style="position:absolute;margin-left:70.944pt;margin-top:24.597866pt;width:455.25pt;height:1pt;mso-position-horizontal-relative:page;mso-position-vertical-relative:paragraph;z-index:251730944" coordorigin="1419,492" coordsize="9105,20">
            <v:line style="position:absolute" from="1419,502" to="5917,502" stroked="true" strokeweight=".95999pt" strokecolor="#000000">
              <v:stroke dashstyle="solid"/>
            </v:line>
            <v:rect style="position:absolute;left:5917;top:491;width:20;height:20" filled="true" fillcolor="#000000" stroked="false">
              <v:fill type="solid"/>
            </v:rect>
            <v:line style="position:absolute" from="5936,502" to="10524,502" stroked="true" strokeweight=".95999pt" strokecolor="#000000">
              <v:stroke dashstyle="solid"/>
            </v:line>
            <w10:wrap type="none"/>
          </v:group>
        </w:pict>
      </w:r>
      <w:r>
        <w:rPr/>
        <w:t>Las características de los discos son las siguientes:</w:t>
      </w:r>
    </w:p>
    <w:p>
      <w:pPr>
        <w:pStyle w:val="BodyText"/>
        <w:spacing w:before="4"/>
        <w:rPr>
          <w:sz w:val="20"/>
        </w:rPr>
      </w:pPr>
      <w:r>
        <w:rPr/>
        <w:pict>
          <v:shape style="position:absolute;margin-left:70.223999pt;margin-top:12.908466pt;width:456pt;height:18.75pt;mso-position-horizontal-relative:page;mso-position-vertical-relative:paragraph;z-index:-251590656;mso-wrap-distance-left:0;mso-wrap-distance-right:0" type="#_x0000_t202" filled="true" fillcolor="#c0c0c0" stroked="false">
            <v:textbox inset="0,0,0,0">
              <w:txbxContent>
                <w:p>
                  <w:pPr>
                    <w:tabs>
                      <w:tab w:pos="4620" w:val="left" w:leader="none"/>
                    </w:tabs>
                    <w:spacing w:before="120"/>
                    <w:ind w:left="122" w:right="0" w:firstLine="0"/>
                    <w:jc w:val="left"/>
                    <w:rPr>
                      <w:sz w:val="22"/>
                    </w:rPr>
                  </w:pPr>
                  <w:r>
                    <w:rPr>
                      <w:b/>
                      <w:sz w:val="22"/>
                    </w:rPr>
                    <w:t>Diámetro</w:t>
                  </w:r>
                  <w:r>
                    <w:rPr>
                      <w:b/>
                      <w:spacing w:val="-1"/>
                      <w:sz w:val="22"/>
                    </w:rPr>
                    <w:t> </w:t>
                  </w:r>
                  <w:r>
                    <w:rPr>
                      <w:b/>
                      <w:sz w:val="22"/>
                    </w:rPr>
                    <w:t>exterior</w:t>
                    <w:tab/>
                  </w:r>
                  <w:r>
                    <w:rPr>
                      <w:sz w:val="22"/>
                    </w:rPr>
                    <w:t>95</w:t>
                  </w:r>
                  <w:r>
                    <w:rPr>
                      <w:spacing w:val="1"/>
                      <w:sz w:val="22"/>
                    </w:rPr>
                    <w:t> </w:t>
                  </w:r>
                  <w:r>
                    <w:rPr>
                      <w:sz w:val="22"/>
                    </w:rPr>
                    <w:t>mm</w:t>
                  </w:r>
                </w:p>
              </w:txbxContent>
            </v:textbox>
            <v:fill type="solid"/>
            <w10:wrap type="topAndBottom"/>
          </v:shape>
        </w:pict>
      </w:r>
    </w:p>
    <w:p>
      <w:pPr>
        <w:pStyle w:val="Heading5"/>
        <w:tabs>
          <w:tab w:pos="4824" w:val="left" w:leader="none"/>
        </w:tabs>
        <w:spacing w:before="102" w:after="4"/>
        <w:ind w:left="326"/>
        <w:rPr>
          <w:b w:val="0"/>
        </w:rPr>
      </w:pPr>
      <w:r>
        <w:rPr/>
        <w:t>Diámetro de</w:t>
      </w:r>
      <w:r>
        <w:rPr>
          <w:spacing w:val="-4"/>
        </w:rPr>
        <w:t> </w:t>
      </w:r>
      <w:r>
        <w:rPr/>
        <w:t>los</w:t>
      </w:r>
      <w:r>
        <w:rPr>
          <w:spacing w:val="-4"/>
        </w:rPr>
        <w:t> </w:t>
      </w:r>
      <w:r>
        <w:rPr/>
        <w:t>orificios</w:t>
        <w:tab/>
      </w:r>
      <w:r>
        <w:rPr>
          <w:b w:val="0"/>
        </w:rPr>
        <w:t>1 mm</w:t>
      </w:r>
    </w:p>
    <w:p>
      <w:pPr>
        <w:pStyle w:val="BodyText"/>
        <w:ind w:left="204"/>
        <w:rPr>
          <w:sz w:val="20"/>
        </w:rPr>
      </w:pPr>
      <w:r>
        <w:rPr>
          <w:sz w:val="20"/>
        </w:rPr>
        <w:pict>
          <v:shape style="width:456pt;height:18.6pt;mso-position-horizontal-relative:char;mso-position-vertical-relative:line" type="#_x0000_t202" filled="true" fillcolor="#c0c0c0" stroked="false">
            <w10:anchorlock/>
            <v:textbox inset="0,0,0,0">
              <w:txbxContent>
                <w:p>
                  <w:pPr>
                    <w:tabs>
                      <w:tab w:pos="4865" w:val="right" w:leader="none"/>
                    </w:tabs>
                    <w:spacing w:before="117"/>
                    <w:ind w:left="122" w:right="0" w:firstLine="0"/>
                    <w:jc w:val="left"/>
                    <w:rPr>
                      <w:sz w:val="22"/>
                    </w:rPr>
                  </w:pPr>
                  <w:r>
                    <w:rPr>
                      <w:b/>
                      <w:sz w:val="22"/>
                    </w:rPr>
                    <w:t>Número de orificios de</w:t>
                  </w:r>
                  <w:r>
                    <w:rPr>
                      <w:b/>
                      <w:spacing w:val="-7"/>
                      <w:sz w:val="22"/>
                    </w:rPr>
                    <w:t> </w:t>
                  </w:r>
                  <w:r>
                    <w:rPr>
                      <w:b/>
                      <w:sz w:val="22"/>
                    </w:rPr>
                    <w:t>1 mm</w:t>
                    <w:tab/>
                  </w:r>
                  <w:r>
                    <w:rPr>
                      <w:sz w:val="22"/>
                    </w:rPr>
                    <w:t>12</w:t>
                  </w:r>
                </w:p>
              </w:txbxContent>
            </v:textbox>
            <v:fill type="solid"/>
          </v:shape>
        </w:pict>
      </w:r>
      <w:r>
        <w:rPr>
          <w:sz w:val="20"/>
        </w:rPr>
      </w:r>
    </w:p>
    <w:p>
      <w:pPr>
        <w:tabs>
          <w:tab w:pos="4824" w:val="left" w:leader="none"/>
        </w:tabs>
        <w:spacing w:before="100"/>
        <w:ind w:left="326" w:right="0" w:firstLine="0"/>
        <w:jc w:val="left"/>
        <w:rPr>
          <w:sz w:val="22"/>
        </w:rPr>
      </w:pPr>
      <w:r>
        <w:rPr>
          <w:b/>
          <w:sz w:val="22"/>
        </w:rPr>
        <w:t>Distancia de los orificios</w:t>
      </w:r>
      <w:r>
        <w:rPr>
          <w:b/>
          <w:spacing w:val="-7"/>
          <w:sz w:val="22"/>
        </w:rPr>
        <w:t> </w:t>
      </w:r>
      <w:r>
        <w:rPr>
          <w:b/>
          <w:sz w:val="22"/>
        </w:rPr>
        <w:t>al</w:t>
      </w:r>
      <w:r>
        <w:rPr>
          <w:b/>
          <w:spacing w:val="-1"/>
          <w:sz w:val="22"/>
        </w:rPr>
        <w:t> </w:t>
      </w:r>
      <w:r>
        <w:rPr>
          <w:b/>
          <w:sz w:val="22"/>
        </w:rPr>
        <w:t>centro</w:t>
        <w:tab/>
      </w:r>
      <w:r>
        <w:rPr>
          <w:sz w:val="22"/>
        </w:rPr>
        <w:t>27 mm</w:t>
      </w:r>
    </w:p>
    <w:p>
      <w:pPr>
        <w:pStyle w:val="BodyText"/>
        <w:ind w:left="204"/>
        <w:rPr>
          <w:sz w:val="20"/>
        </w:rPr>
      </w:pPr>
      <w:r>
        <w:rPr>
          <w:sz w:val="20"/>
        </w:rPr>
        <w:pict>
          <v:shape style="width:456pt;height:18.75pt;mso-position-horizontal-relative:char;mso-position-vertical-relative:line" type="#_x0000_t202" filled="true" fillcolor="#c0c0c0" stroked="false">
            <w10:anchorlock/>
            <v:textbox inset="0,0,0,0">
              <w:txbxContent>
                <w:p>
                  <w:pPr>
                    <w:tabs>
                      <w:tab w:pos="4620" w:val="left" w:leader="none"/>
                    </w:tabs>
                    <w:spacing w:before="117"/>
                    <w:ind w:left="122" w:right="0" w:firstLine="0"/>
                    <w:jc w:val="left"/>
                    <w:rPr>
                      <w:sz w:val="22"/>
                    </w:rPr>
                  </w:pPr>
                  <w:r>
                    <w:rPr>
                      <w:b/>
                      <w:sz w:val="22"/>
                    </w:rPr>
                    <w:t>Diámetro del</w:t>
                  </w:r>
                  <w:r>
                    <w:rPr>
                      <w:b/>
                      <w:spacing w:val="-1"/>
                      <w:sz w:val="22"/>
                    </w:rPr>
                    <w:t> </w:t>
                  </w:r>
                  <w:r>
                    <w:rPr>
                      <w:b/>
                      <w:sz w:val="22"/>
                    </w:rPr>
                    <w:t>orificio</w:t>
                  </w:r>
                  <w:r>
                    <w:rPr>
                      <w:b/>
                      <w:spacing w:val="-2"/>
                      <w:sz w:val="22"/>
                    </w:rPr>
                    <w:t> </w:t>
                  </w:r>
                  <w:r>
                    <w:rPr>
                      <w:b/>
                      <w:sz w:val="22"/>
                    </w:rPr>
                    <w:t>central</w:t>
                    <w:tab/>
                  </w:r>
                  <w:r>
                    <w:rPr>
                      <w:sz w:val="22"/>
                    </w:rPr>
                    <w:t>40 mm</w:t>
                  </w:r>
                </w:p>
              </w:txbxContent>
            </v:textbox>
            <v:fill type="solid"/>
          </v:shape>
        </w:pict>
      </w:r>
      <w:r>
        <w:rPr>
          <w:sz w:val="20"/>
        </w:rPr>
      </w:r>
    </w:p>
    <w:p>
      <w:pPr>
        <w:tabs>
          <w:tab w:pos="4824" w:val="left" w:leader="none"/>
        </w:tabs>
        <w:spacing w:before="102"/>
        <w:ind w:left="326" w:right="0" w:firstLine="0"/>
        <w:jc w:val="left"/>
        <w:rPr>
          <w:sz w:val="22"/>
        </w:rPr>
      </w:pPr>
      <w:r>
        <w:rPr>
          <w:b/>
          <w:sz w:val="22"/>
        </w:rPr>
        <w:t>Espesor</w:t>
        <w:tab/>
      </w:r>
      <w:r>
        <w:rPr>
          <w:sz w:val="22"/>
        </w:rPr>
        <w:t>2 mm</w:t>
      </w:r>
    </w:p>
    <w:p>
      <w:pPr>
        <w:pStyle w:val="BodyText"/>
        <w:ind w:left="204"/>
        <w:rPr>
          <w:sz w:val="20"/>
        </w:rPr>
      </w:pPr>
      <w:r>
        <w:rPr>
          <w:sz w:val="20"/>
        </w:rPr>
        <w:pict>
          <v:shape style="width:456pt;height:18.75pt;mso-position-horizontal-relative:char;mso-position-vertical-relative:line" type="#_x0000_t202" filled="true" fillcolor="#c0c0c0" stroked="false">
            <w10:anchorlock/>
            <v:textbox inset="0,0,0,0">
              <w:txbxContent>
                <w:p>
                  <w:pPr>
                    <w:tabs>
                      <w:tab w:pos="4620" w:val="left" w:leader="none"/>
                    </w:tabs>
                    <w:spacing w:before="117"/>
                    <w:ind w:left="122" w:right="0" w:firstLine="0"/>
                    <w:jc w:val="left"/>
                    <w:rPr>
                      <w:sz w:val="22"/>
                    </w:rPr>
                  </w:pPr>
                  <w:r>
                    <w:rPr>
                      <w:b/>
                      <w:sz w:val="22"/>
                    </w:rPr>
                    <w:t>Material</w:t>
                    <w:tab/>
                  </w:r>
                  <w:r>
                    <w:rPr>
                      <w:sz w:val="22"/>
                    </w:rPr>
                    <w:t>Vidrio plástico</w:t>
                  </w:r>
                </w:p>
              </w:txbxContent>
            </v:textbox>
            <v:fill type="solid"/>
          </v:shape>
        </w:pict>
      </w:r>
      <w:r>
        <w:rPr>
          <w:sz w:val="20"/>
        </w:rPr>
      </w:r>
    </w:p>
    <w:p>
      <w:pPr>
        <w:tabs>
          <w:tab w:pos="4824" w:val="left" w:leader="none"/>
        </w:tabs>
        <w:spacing w:before="102"/>
        <w:ind w:left="326" w:right="0" w:firstLine="0"/>
        <w:jc w:val="both"/>
        <w:rPr>
          <w:sz w:val="22"/>
        </w:rPr>
      </w:pPr>
      <w:r>
        <w:rPr>
          <w:b/>
          <w:sz w:val="22"/>
        </w:rPr>
        <w:t>Color</w:t>
        <w:tab/>
      </w:r>
      <w:r>
        <w:rPr>
          <w:sz w:val="22"/>
        </w:rPr>
        <w:t>Transparente</w:t>
      </w:r>
    </w:p>
    <w:p>
      <w:pPr>
        <w:pStyle w:val="BodyText"/>
        <w:spacing w:line="20" w:lineRule="exact"/>
        <w:ind w:left="194"/>
        <w:rPr>
          <w:sz w:val="2"/>
        </w:rPr>
      </w:pPr>
      <w:r>
        <w:rPr>
          <w:sz w:val="2"/>
        </w:rPr>
        <w:pict>
          <v:group style="width:456pt;height:1pt;mso-position-horizontal-relative:char;mso-position-vertical-relative:line" coordorigin="0,0" coordsize="9120,20">
            <v:line style="position:absolute" from="0,10" to="4512,10" stroked="true" strokeweight=".96002pt" strokecolor="#000000">
              <v:stroke dashstyle="solid"/>
            </v:line>
            <v:rect style="position:absolute;left:4498;top:0;width:20;height:20" filled="true" fillcolor="#000000" stroked="false">
              <v:fill type="solid"/>
            </v:rect>
            <v:line style="position:absolute" from="4517,10" to="9119,10" stroked="true" strokeweight=".96002pt" strokecolor="#000000">
              <v:stroke dashstyle="solid"/>
            </v:line>
          </v:group>
        </w:pict>
      </w:r>
      <w:r>
        <w:rPr>
          <w:sz w:val="2"/>
        </w:rPr>
      </w:r>
    </w:p>
    <w:p>
      <w:pPr>
        <w:spacing w:before="0"/>
        <w:ind w:left="0" w:right="39" w:firstLine="0"/>
        <w:jc w:val="center"/>
        <w:rPr>
          <w:i/>
          <w:sz w:val="18"/>
        </w:rPr>
      </w:pPr>
      <w:bookmarkStart w:name="_bookmark61" w:id="77"/>
      <w:bookmarkEnd w:id="77"/>
      <w:r>
        <w:rPr/>
      </w:r>
      <w:r>
        <w:rPr>
          <w:i/>
          <w:sz w:val="18"/>
        </w:rPr>
        <w:t>Tabla 5: Características de los discos intermodulares.</w:t>
      </w:r>
    </w:p>
    <w:p>
      <w:pPr>
        <w:pStyle w:val="BodyText"/>
        <w:spacing w:before="6"/>
        <w:rPr>
          <w:i/>
          <w:sz w:val="17"/>
        </w:rPr>
      </w:pPr>
    </w:p>
    <w:p>
      <w:pPr>
        <w:pStyle w:val="BodyText"/>
        <w:spacing w:line="276" w:lineRule="auto"/>
        <w:ind w:left="218" w:right="251"/>
        <w:jc w:val="both"/>
      </w:pPr>
      <w:r>
        <w:rPr/>
        <w:t>El diámetro de los orificios interiores viene determinado por el grosor de los transmisores (Apartado </w:t>
      </w:r>
      <w:hyperlink w:history="true" w:anchor="_bookmark71">
        <w:r>
          <w:rPr/>
          <w:t>2.3.1</w:t>
        </w:r>
      </w:hyperlink>
      <w:r>
        <w:rPr/>
        <w:t>) que tienen que pasar por ellos, debiendo ser de un diámetro mayor al grosor de los mismos para que el transmisor pueda deslizar por el interior de los agujeros a los que no están unidos (los agujeros que sirven como guías), pero lo suficientemente estrechos como para que la holgura no afecte a la dinámica del robot. A dichos orificios se les ha realizado un avellanado por cada lado de los discos, evitando concentraciones de tensiones en dichos puntos y facilitando además el montaje a la hora de introducir los tensores por los</w:t>
      </w:r>
      <w:r>
        <w:rPr>
          <w:spacing w:val="-4"/>
        </w:rPr>
        <w:t> </w:t>
      </w:r>
      <w:r>
        <w:rPr/>
        <w:t>orificios.</w:t>
      </w:r>
    </w:p>
    <w:p>
      <w:pPr>
        <w:pStyle w:val="BodyText"/>
        <w:spacing w:line="276" w:lineRule="auto" w:before="201"/>
        <w:ind w:left="218" w:right="251"/>
        <w:jc w:val="both"/>
      </w:pPr>
      <w:r>
        <w:rPr/>
        <w:t>Los 12 orificios de 1 mm de diámetro estarán uniformemente distribuidos, y por ellos pasarán los tensores encargados de la transmisión del movimiento desde los motores (situados en la caja de actuación (Apartado 2.2.3)) hasta el punto del robot que se desee actuar (hasta el disco de la articulación correspondiente). Para facilitar la tarea de introducción de tensores a través de los orificios, se han avellanado por ambos lados. De esta forma además se suavizan los bordes, disminuyendo la concentración de tensiones en dichos puntos.</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1"/>
        <w:rPr>
          <w:sz w:val="21"/>
        </w:rPr>
      </w:pPr>
    </w:p>
    <w:p>
      <w:pPr>
        <w:pStyle w:val="BodyText"/>
        <w:spacing w:line="276" w:lineRule="auto" w:before="94"/>
        <w:ind w:left="218" w:right="252"/>
        <w:jc w:val="both"/>
      </w:pPr>
      <w:r>
        <w:rPr/>
        <w:t>El orificio central servirá para permitir el paso de la electrónica necesaria en caso de querer dotar al robot de una cámara u otro aparato ligero. Dicha electrónica deberá partir de la base del robot y llegar hasta el punto donde el aparato colocado se quiera situar (normalmente en el extremo del robot). La electrónica mencionada debe ser ligera ya que la distancia a la base es larga (1m aproximadamente) y por tanto el par sería demasiado elevado si la carga en el extremo no es</w:t>
      </w:r>
      <w:r>
        <w:rPr>
          <w:spacing w:val="-4"/>
        </w:rPr>
        <w:t> </w:t>
      </w:r>
      <w:r>
        <w:rPr/>
        <w:t>ligera.</w:t>
      </w:r>
    </w:p>
    <w:p>
      <w:pPr>
        <w:pStyle w:val="BodyText"/>
        <w:spacing w:line="276" w:lineRule="auto" w:before="199"/>
        <w:ind w:left="218" w:right="252"/>
        <w:jc w:val="both"/>
      </w:pPr>
      <w:r>
        <w:rPr/>
        <w:t>En cuanto a la colocación de los discos, irán situados en el interior de los fuelles y fijados  por presión entre sus pliegues debido a la morfología con la que se han diseñado. Como se ha visto, los discos tienen un diámetro similar al del interior de los fuelles (en los puntos en los que el diámetro exterior es aproximadamente 100 mm, ya que a este valor habrá que restarle dos veces el espesor para hallar el diámetro interior), por lo que no hará falta ningún elemento externo que mantenga las piezas a</w:t>
      </w:r>
      <w:r>
        <w:rPr>
          <w:spacing w:val="-6"/>
        </w:rPr>
        <w:t> </w:t>
      </w:r>
      <w:r>
        <w:rPr/>
        <w:t>presión.</w:t>
      </w:r>
    </w:p>
    <w:p>
      <w:pPr>
        <w:pStyle w:val="BodyText"/>
        <w:spacing w:line="276" w:lineRule="auto" w:before="201"/>
        <w:ind w:left="218" w:right="252"/>
        <w:jc w:val="both"/>
      </w:pPr>
      <w:r>
        <w:rPr/>
        <w:t>Los discos son de un material semirrígido, ya que pueden flexar. A pesar de que el material de los discos no es blando, el robot sí se podrá considerar blando, siendo el porcentaje de material semirrígido pequeño.</w:t>
      </w:r>
    </w:p>
    <w:p>
      <w:pPr>
        <w:pStyle w:val="BodyText"/>
        <w:rPr>
          <w:sz w:val="24"/>
        </w:rPr>
      </w:pPr>
    </w:p>
    <w:p>
      <w:pPr>
        <w:pStyle w:val="BodyText"/>
        <w:spacing w:before="11"/>
        <w:rPr>
          <w:sz w:val="35"/>
        </w:rPr>
      </w:pPr>
    </w:p>
    <w:p>
      <w:pPr>
        <w:pStyle w:val="Heading5"/>
        <w:numPr>
          <w:ilvl w:val="2"/>
          <w:numId w:val="3"/>
        </w:numPr>
        <w:tabs>
          <w:tab w:pos="939" w:val="left" w:leader="none"/>
        </w:tabs>
        <w:spacing w:line="240" w:lineRule="auto" w:before="0" w:after="0"/>
        <w:ind w:left="938" w:right="0" w:hanging="721"/>
        <w:jc w:val="both"/>
      </w:pPr>
      <w:bookmarkStart w:name="_bookmark62" w:id="78"/>
      <w:bookmarkEnd w:id="78"/>
      <w:r>
        <w:rPr>
          <w:b w:val="0"/>
        </w:rPr>
      </w:r>
      <w:bookmarkStart w:name="_bookmark62" w:id="79"/>
      <w:bookmarkEnd w:id="79"/>
      <w:r>
        <w:rPr/>
        <w:t>C</w:t>
      </w:r>
      <w:r>
        <w:rPr/>
        <w:t>aja de</w:t>
      </w:r>
      <w:r>
        <w:rPr>
          <w:spacing w:val="-1"/>
        </w:rPr>
        <w:t> </w:t>
      </w:r>
      <w:r>
        <w:rPr/>
        <w:t>actuación</w:t>
      </w:r>
    </w:p>
    <w:p>
      <w:pPr>
        <w:pStyle w:val="BodyText"/>
        <w:spacing w:line="276" w:lineRule="auto" w:before="40"/>
        <w:ind w:left="218" w:right="252"/>
        <w:jc w:val="both"/>
      </w:pPr>
      <w:r>
        <w:rPr/>
        <w:t>La caja de actuación está compuesta por todas las piezas necesarias para realizar el movimiento del robot. Por tanto, los motores se situarán aquí, junto con un primer disco, que actuará de guía para los tensores, así como el método de conexión de los transmisores a los motores y la alimentación tanto de motores como de controladores.</w:t>
      </w:r>
    </w:p>
    <w:p>
      <w:pPr>
        <w:pStyle w:val="BodyText"/>
        <w:spacing w:line="276" w:lineRule="auto" w:before="199"/>
        <w:ind w:left="218" w:right="251"/>
        <w:jc w:val="both"/>
      </w:pPr>
      <w:r>
        <w:rPr/>
        <w:t>Los motores se han colocado en dos alturas, de manera que su eje está lo más alineado posible con el agujero del disco intermodular que va a actuar. Además, los niveles de los motores irán contrapeados entre un disco intermodular y otro, de manera que orificios de los discos contiguos vayan actuados en discos contiguos. Por tanto si el primer disco tiene sus motores situados en el nivel superior, el segundo los tiene en el nivel inferior y con un desfase de 30º.</w:t>
      </w:r>
    </w:p>
    <w:p>
      <w:pPr>
        <w:pStyle w:val="BodyText"/>
        <w:spacing w:line="276" w:lineRule="auto" w:before="202"/>
        <w:ind w:left="218" w:right="254"/>
        <w:jc w:val="both"/>
      </w:pPr>
      <w:r>
        <w:rPr/>
        <w:t>Para disminuir el rozamiento entre los discos y los tensores, se ha colocado un primer disco, igual que los anteriores, que no actuará como articulación, sino como guía de modo que en reposo los tensores estén perfectamente alineados con todos los demás discos. Además se evita de esta forma que los tensores rocen el fuelle y lo corten o su movimiento se vea afectado.</w:t>
      </w:r>
    </w:p>
    <w:p>
      <w:pPr>
        <w:pStyle w:val="BodyText"/>
        <w:spacing w:line="276" w:lineRule="auto" w:before="199"/>
        <w:ind w:left="218" w:right="256"/>
        <w:jc w:val="both"/>
      </w:pPr>
      <w:r>
        <w:rPr/>
        <w:t>Para colocar los motores a dos alturas, se ha construido una plataforma con seis motores uniformemente distribuidos a lo largo de la circunferencia de los fuelles y que se encuentran contrapeados con los motores de la parte baja de la caja de actuación.</w:t>
      </w:r>
    </w:p>
    <w:p>
      <w:pPr>
        <w:pStyle w:val="BodyText"/>
        <w:spacing w:line="276" w:lineRule="auto" w:before="200"/>
        <w:ind w:left="218" w:right="251"/>
        <w:jc w:val="both"/>
      </w:pPr>
      <w:r>
        <w:rPr/>
        <w:t>Para la conexión entre los motores y los cables se dispone de un tornillo sin fin (</w:t>
      </w:r>
      <w:hyperlink w:history="true" w:anchor="_bookmark63">
        <w:r>
          <w:rPr/>
          <w:t>Ilustración</w:t>
        </w:r>
      </w:hyperlink>
      <w:r>
        <w:rPr/>
        <w:t> </w:t>
      </w:r>
      <w:hyperlink w:history="true" w:anchor="_bookmark63">
        <w:r>
          <w:rPr/>
          <w:t>2.10</w:t>
        </w:r>
      </w:hyperlink>
      <w:r>
        <w:rPr/>
        <w:t>) por cada motor que se acopla a su eje y sobre el que se enrosca el tensor correspondiente al GdL del motor. El tensor a su vez se fija al tornillo sin fin de modo que el movimiento se transmita del eje al tensor correctamente.</w:t>
      </w:r>
    </w:p>
    <w:p>
      <w:pPr>
        <w:spacing w:after="0" w:line="276" w:lineRule="auto"/>
        <w:jc w:val="both"/>
        <w:sectPr>
          <w:pgSz w:w="11910" w:h="16840"/>
          <w:pgMar w:header="571" w:footer="987" w:top="840" w:bottom="1180" w:left="1200" w:right="116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1"/>
        </w:rPr>
      </w:pPr>
    </w:p>
    <w:p>
      <w:pPr>
        <w:pStyle w:val="BodyText"/>
        <w:ind w:left="3268"/>
        <w:rPr>
          <w:sz w:val="20"/>
        </w:rPr>
      </w:pPr>
      <w:r>
        <w:rPr>
          <w:sz w:val="20"/>
        </w:rPr>
        <w:drawing>
          <wp:inline distT="0" distB="0" distL="0" distR="0">
            <wp:extent cx="1919478" cy="880109"/>
            <wp:effectExtent l="0" t="0" r="0" b="0"/>
            <wp:docPr id="73" name="image56.jpeg"/>
            <wp:cNvGraphicFramePr>
              <a:graphicFrameLocks noChangeAspect="1"/>
            </wp:cNvGraphicFramePr>
            <a:graphic>
              <a:graphicData uri="http://schemas.openxmlformats.org/drawingml/2006/picture">
                <pic:pic>
                  <pic:nvPicPr>
                    <pic:cNvPr id="74" name="image56.jpeg"/>
                    <pic:cNvPicPr/>
                  </pic:nvPicPr>
                  <pic:blipFill>
                    <a:blip r:embed="rId66" cstate="print"/>
                    <a:stretch>
                      <a:fillRect/>
                    </a:stretch>
                  </pic:blipFill>
                  <pic:spPr>
                    <a:xfrm>
                      <a:off x="0" y="0"/>
                      <a:ext cx="1919478" cy="880109"/>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2"/>
        <w:rPr>
          <w:sz w:val="20"/>
        </w:rPr>
      </w:pPr>
    </w:p>
    <w:p>
      <w:pPr>
        <w:spacing w:before="95"/>
        <w:ind w:left="0" w:right="37" w:firstLine="0"/>
        <w:jc w:val="center"/>
        <w:rPr>
          <w:i/>
          <w:sz w:val="18"/>
        </w:rPr>
      </w:pPr>
      <w:bookmarkStart w:name="_bookmark63" w:id="80"/>
      <w:bookmarkEnd w:id="80"/>
      <w:r>
        <w:rPr/>
      </w:r>
      <w:r>
        <w:rPr>
          <w:i/>
          <w:sz w:val="18"/>
        </w:rPr>
        <w:t>Ilustración 2.10: Tornillo sin fin usado para el acoplamiento motor-transmisor.</w:t>
      </w:r>
    </w:p>
    <w:p>
      <w:pPr>
        <w:pStyle w:val="BodyText"/>
        <w:spacing w:before="6"/>
        <w:rPr>
          <w:i/>
          <w:sz w:val="17"/>
        </w:rPr>
      </w:pPr>
    </w:p>
    <w:p>
      <w:pPr>
        <w:pStyle w:val="BodyText"/>
        <w:spacing w:before="1"/>
        <w:ind w:left="218"/>
      </w:pPr>
      <w:r>
        <w:rPr/>
        <w:t>Las características del tornillo sin fin son las de la </w:t>
      </w:r>
      <w:hyperlink w:history="true" w:anchor="_bookmark64">
        <w:r>
          <w:rPr/>
          <w:t>Tabla 6</w:t>
        </w:r>
      </w:hyperlink>
      <w:r>
        <w:rPr/>
        <w:t>:</w:t>
      </w:r>
    </w:p>
    <w:p>
      <w:pPr>
        <w:pStyle w:val="BodyText"/>
        <w:spacing w:before="7"/>
        <w:rPr>
          <w:sz w:val="21"/>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930"/>
        <w:gridCol w:w="5189"/>
      </w:tblGrid>
      <w:tr>
        <w:trPr>
          <w:trHeight w:val="373" w:hRule="atLeast"/>
        </w:trPr>
        <w:tc>
          <w:tcPr>
            <w:tcW w:w="3930" w:type="dxa"/>
            <w:tcBorders>
              <w:top w:val="single" w:sz="8" w:space="0" w:color="000000"/>
            </w:tcBorders>
            <w:shd w:val="clear" w:color="auto" w:fill="C0C0C0"/>
          </w:tcPr>
          <w:p>
            <w:pPr>
              <w:pStyle w:val="TableParagraph"/>
              <w:spacing w:line="239" w:lineRule="exact" w:before="115"/>
              <w:rPr>
                <w:b/>
                <w:sz w:val="22"/>
              </w:rPr>
            </w:pPr>
            <w:r>
              <w:rPr>
                <w:b/>
                <w:sz w:val="22"/>
              </w:rPr>
              <w:t>Número de vueltas</w:t>
            </w:r>
          </w:p>
        </w:tc>
        <w:tc>
          <w:tcPr>
            <w:tcW w:w="5189" w:type="dxa"/>
            <w:tcBorders>
              <w:top w:val="single" w:sz="8" w:space="0" w:color="000000"/>
            </w:tcBorders>
            <w:shd w:val="clear" w:color="auto" w:fill="C0C0C0"/>
          </w:tcPr>
          <w:p>
            <w:pPr>
              <w:pStyle w:val="TableParagraph"/>
              <w:spacing w:line="237" w:lineRule="exact" w:before="117"/>
              <w:ind w:left="690"/>
              <w:rPr>
                <w:sz w:val="22"/>
              </w:rPr>
            </w:pPr>
            <w:r>
              <w:rPr>
                <w:w w:val="100"/>
                <w:sz w:val="22"/>
              </w:rPr>
              <w:t>8</w:t>
            </w:r>
          </w:p>
        </w:tc>
      </w:tr>
      <w:tr>
        <w:trPr>
          <w:trHeight w:val="372" w:hRule="atLeast"/>
        </w:trPr>
        <w:tc>
          <w:tcPr>
            <w:tcW w:w="3930" w:type="dxa"/>
          </w:tcPr>
          <w:p>
            <w:pPr>
              <w:pStyle w:val="TableParagraph"/>
              <w:spacing w:line="237" w:lineRule="exact" w:before="115"/>
              <w:rPr>
                <w:b/>
                <w:sz w:val="22"/>
              </w:rPr>
            </w:pPr>
            <w:r>
              <w:rPr>
                <w:b/>
                <w:sz w:val="22"/>
              </w:rPr>
              <w:t>Diámetro interior del roscado</w:t>
            </w:r>
          </w:p>
        </w:tc>
        <w:tc>
          <w:tcPr>
            <w:tcW w:w="5189" w:type="dxa"/>
          </w:tcPr>
          <w:p>
            <w:pPr>
              <w:pStyle w:val="TableParagraph"/>
              <w:spacing w:line="234" w:lineRule="exact" w:before="117"/>
              <w:ind w:left="690"/>
              <w:rPr>
                <w:sz w:val="22"/>
              </w:rPr>
            </w:pPr>
            <w:r>
              <w:rPr>
                <w:sz w:val="22"/>
              </w:rPr>
              <w:t>11,8 mm</w:t>
            </w:r>
          </w:p>
        </w:tc>
      </w:tr>
      <w:tr>
        <w:trPr>
          <w:trHeight w:val="374" w:hRule="atLeast"/>
        </w:trPr>
        <w:tc>
          <w:tcPr>
            <w:tcW w:w="3930" w:type="dxa"/>
            <w:shd w:val="clear" w:color="auto" w:fill="C0C0C0"/>
          </w:tcPr>
          <w:p>
            <w:pPr>
              <w:pStyle w:val="TableParagraph"/>
              <w:spacing w:line="239" w:lineRule="exact" w:before="115"/>
              <w:rPr>
                <w:b/>
                <w:sz w:val="22"/>
              </w:rPr>
            </w:pPr>
            <w:r>
              <w:rPr>
                <w:b/>
                <w:sz w:val="22"/>
              </w:rPr>
              <w:t>Diámetro exterior del roscado</w:t>
            </w:r>
          </w:p>
        </w:tc>
        <w:tc>
          <w:tcPr>
            <w:tcW w:w="5189" w:type="dxa"/>
            <w:shd w:val="clear" w:color="auto" w:fill="C0C0C0"/>
          </w:tcPr>
          <w:p>
            <w:pPr>
              <w:pStyle w:val="TableParagraph"/>
              <w:spacing w:line="237" w:lineRule="exact" w:before="117"/>
              <w:ind w:left="690"/>
              <w:rPr>
                <w:sz w:val="22"/>
              </w:rPr>
            </w:pPr>
            <w:r>
              <w:rPr>
                <w:sz w:val="22"/>
              </w:rPr>
              <w:t>14 mm</w:t>
            </w:r>
          </w:p>
        </w:tc>
      </w:tr>
      <w:tr>
        <w:trPr>
          <w:trHeight w:val="371" w:hRule="atLeast"/>
        </w:trPr>
        <w:tc>
          <w:tcPr>
            <w:tcW w:w="3930" w:type="dxa"/>
          </w:tcPr>
          <w:p>
            <w:pPr>
              <w:pStyle w:val="TableParagraph"/>
              <w:spacing w:line="237" w:lineRule="exact" w:before="115"/>
              <w:rPr>
                <w:b/>
                <w:sz w:val="22"/>
              </w:rPr>
            </w:pPr>
            <w:r>
              <w:rPr>
                <w:b/>
                <w:sz w:val="22"/>
              </w:rPr>
              <w:t>Longitud</w:t>
            </w:r>
          </w:p>
        </w:tc>
        <w:tc>
          <w:tcPr>
            <w:tcW w:w="5189" w:type="dxa"/>
          </w:tcPr>
          <w:p>
            <w:pPr>
              <w:pStyle w:val="TableParagraph"/>
              <w:spacing w:line="234" w:lineRule="exact" w:before="117"/>
              <w:ind w:left="690"/>
              <w:rPr>
                <w:sz w:val="22"/>
              </w:rPr>
            </w:pPr>
            <w:r>
              <w:rPr>
                <w:sz w:val="22"/>
              </w:rPr>
              <w:t>24 mm</w:t>
            </w:r>
          </w:p>
        </w:tc>
      </w:tr>
      <w:tr>
        <w:trPr>
          <w:trHeight w:val="372" w:hRule="atLeast"/>
        </w:trPr>
        <w:tc>
          <w:tcPr>
            <w:tcW w:w="3930" w:type="dxa"/>
            <w:shd w:val="clear" w:color="auto" w:fill="C0C0C0"/>
          </w:tcPr>
          <w:p>
            <w:pPr>
              <w:pStyle w:val="TableParagraph"/>
              <w:spacing w:line="237" w:lineRule="exact" w:before="115"/>
              <w:rPr>
                <w:b/>
                <w:sz w:val="22"/>
              </w:rPr>
            </w:pPr>
            <w:r>
              <w:rPr>
                <w:b/>
                <w:sz w:val="22"/>
              </w:rPr>
              <w:t>Material</w:t>
            </w:r>
          </w:p>
        </w:tc>
        <w:tc>
          <w:tcPr>
            <w:tcW w:w="5189" w:type="dxa"/>
            <w:shd w:val="clear" w:color="auto" w:fill="C0C0C0"/>
          </w:tcPr>
          <w:p>
            <w:pPr>
              <w:pStyle w:val="TableParagraph"/>
              <w:spacing w:line="234" w:lineRule="exact" w:before="117"/>
              <w:ind w:left="690"/>
              <w:rPr>
                <w:sz w:val="22"/>
              </w:rPr>
            </w:pPr>
            <w:r>
              <w:rPr>
                <w:sz w:val="22"/>
              </w:rPr>
              <w:t>Latón</w:t>
            </w:r>
          </w:p>
        </w:tc>
      </w:tr>
      <w:tr>
        <w:trPr>
          <w:trHeight w:val="374" w:hRule="atLeast"/>
        </w:trPr>
        <w:tc>
          <w:tcPr>
            <w:tcW w:w="3930" w:type="dxa"/>
          </w:tcPr>
          <w:p>
            <w:pPr>
              <w:pStyle w:val="TableParagraph"/>
              <w:spacing w:line="239" w:lineRule="exact" w:before="115"/>
              <w:rPr>
                <w:b/>
                <w:sz w:val="22"/>
              </w:rPr>
            </w:pPr>
            <w:r>
              <w:rPr>
                <w:b/>
                <w:sz w:val="22"/>
              </w:rPr>
              <w:t>Diámetro del eje interior</w:t>
            </w:r>
          </w:p>
        </w:tc>
        <w:tc>
          <w:tcPr>
            <w:tcW w:w="5189" w:type="dxa"/>
          </w:tcPr>
          <w:p>
            <w:pPr>
              <w:pStyle w:val="TableParagraph"/>
              <w:spacing w:line="237" w:lineRule="exact" w:before="117"/>
              <w:ind w:left="690"/>
              <w:rPr>
                <w:sz w:val="22"/>
              </w:rPr>
            </w:pPr>
            <w:r>
              <w:rPr>
                <w:sz w:val="22"/>
              </w:rPr>
              <w:t>5 mm</w:t>
            </w:r>
          </w:p>
        </w:tc>
      </w:tr>
      <w:tr>
        <w:trPr>
          <w:trHeight w:val="374" w:hRule="atLeast"/>
        </w:trPr>
        <w:tc>
          <w:tcPr>
            <w:tcW w:w="3930" w:type="dxa"/>
            <w:tcBorders>
              <w:bottom w:val="single" w:sz="8" w:space="0" w:color="000000"/>
            </w:tcBorders>
            <w:shd w:val="clear" w:color="auto" w:fill="C0C0C0"/>
          </w:tcPr>
          <w:p>
            <w:pPr>
              <w:pStyle w:val="TableParagraph"/>
              <w:spacing w:line="239" w:lineRule="exact" w:before="115"/>
              <w:rPr>
                <w:b/>
                <w:sz w:val="22"/>
              </w:rPr>
            </w:pPr>
            <w:r>
              <w:rPr>
                <w:b/>
                <w:sz w:val="22"/>
              </w:rPr>
              <w:t>Módulo</w:t>
            </w:r>
          </w:p>
        </w:tc>
        <w:tc>
          <w:tcPr>
            <w:tcW w:w="5189" w:type="dxa"/>
            <w:tcBorders>
              <w:bottom w:val="single" w:sz="8" w:space="0" w:color="000000"/>
            </w:tcBorders>
            <w:shd w:val="clear" w:color="auto" w:fill="C0C0C0"/>
          </w:tcPr>
          <w:p>
            <w:pPr>
              <w:pStyle w:val="TableParagraph"/>
              <w:spacing w:line="236" w:lineRule="exact" w:before="117"/>
              <w:ind w:left="690"/>
              <w:rPr>
                <w:sz w:val="22"/>
              </w:rPr>
            </w:pPr>
            <w:r>
              <w:rPr>
                <w:w w:val="100"/>
                <w:sz w:val="22"/>
              </w:rPr>
              <w:t>1</w:t>
            </w:r>
          </w:p>
        </w:tc>
      </w:tr>
    </w:tbl>
    <w:p>
      <w:pPr>
        <w:spacing w:before="0"/>
        <w:ind w:left="0" w:right="39" w:firstLine="0"/>
        <w:jc w:val="center"/>
        <w:rPr>
          <w:i/>
          <w:sz w:val="18"/>
        </w:rPr>
      </w:pPr>
      <w:bookmarkStart w:name="_bookmark64" w:id="81"/>
      <w:bookmarkEnd w:id="81"/>
      <w:r>
        <w:rPr/>
      </w:r>
      <w:r>
        <w:rPr>
          <w:i/>
          <w:sz w:val="18"/>
        </w:rPr>
        <w:t>Tabla 6: Características del tornillo sin fin.</w:t>
      </w:r>
    </w:p>
    <w:p>
      <w:pPr>
        <w:pStyle w:val="BodyText"/>
        <w:spacing w:before="4"/>
        <w:rPr>
          <w:i/>
          <w:sz w:val="17"/>
        </w:rPr>
      </w:pPr>
    </w:p>
    <w:p>
      <w:pPr>
        <w:pStyle w:val="BodyText"/>
        <w:spacing w:line="276" w:lineRule="auto"/>
        <w:ind w:left="218" w:right="257"/>
        <w:jc w:val="both"/>
      </w:pPr>
      <w:r>
        <w:rPr/>
        <w:t>Con los datos de número de vueltas y diámetro interior del roscado se puede obtener la longitud máxima de cable que el tornillo sin fin es capaz de recoger:</w:t>
      </w:r>
    </w:p>
    <w:p>
      <w:pPr>
        <w:spacing w:before="203"/>
        <w:ind w:left="0" w:right="38" w:firstLine="0"/>
        <w:jc w:val="center"/>
        <w:rPr>
          <w:rFonts w:ascii="Cambria Math" w:hAnsi="Cambria Math" w:eastAsia="Cambria Math"/>
          <w:sz w:val="22"/>
        </w:rPr>
      </w:pPr>
      <w:r>
        <w:rPr>
          <w:rFonts w:ascii="Cambria Math" w:hAnsi="Cambria Math" w:eastAsia="Cambria Math"/>
          <w:sz w:val="22"/>
        </w:rPr>
        <w:t>𝐿  =  𝜋 ∗ ∅</w:t>
      </w:r>
      <w:r>
        <w:rPr>
          <w:rFonts w:ascii="Cambria Math" w:hAnsi="Cambria Math" w:eastAsia="Cambria Math"/>
          <w:position w:val="-4"/>
          <w:sz w:val="16"/>
        </w:rPr>
        <w:t>𝑖𝑛𝑡  </w:t>
      </w:r>
      <w:r>
        <w:rPr>
          <w:rFonts w:ascii="Cambria Math" w:hAnsi="Cambria Math" w:eastAsia="Cambria Math"/>
          <w:sz w:val="22"/>
        </w:rPr>
        <w:t>∗ 𝑛</w:t>
      </w:r>
    </w:p>
    <w:p>
      <w:pPr>
        <w:pStyle w:val="BodyText"/>
        <w:spacing w:before="202"/>
        <w:ind w:left="218"/>
      </w:pPr>
      <w:r>
        <w:rPr/>
        <w:t>Donde n es el número de vueltas y </w:t>
      </w:r>
      <w:r>
        <w:rPr>
          <w:rFonts w:ascii="Cambria Math" w:hAnsi="Cambria Math"/>
        </w:rPr>
        <w:t>∅</w:t>
      </w:r>
      <w:r>
        <w:rPr>
          <w:rFonts w:ascii="Cambria Math" w:hAnsi="Cambria Math"/>
          <w:position w:val="-4"/>
          <w:sz w:val="16"/>
        </w:rPr>
        <w:t>int </w:t>
      </w:r>
      <w:r>
        <w:rPr/>
        <w:t>el diámetro interior del roscado.</w:t>
      </w:r>
    </w:p>
    <w:p>
      <w:pPr>
        <w:pStyle w:val="BodyText"/>
        <w:spacing w:line="276" w:lineRule="auto" w:before="200"/>
        <w:ind w:left="218" w:right="253"/>
        <w:jc w:val="both"/>
      </w:pPr>
      <w:r>
        <w:rPr/>
        <w:t>A pesar de que el número de vueltas totales sea 8, el número de vueltas útiles será menor ya que las primeras (las más alejadas del centro del fuelle) no deben desenroscarse. Si se desenroscaran por alguna razón, comenzaría a haber rozamientos indeseados entre el  fuelle y los tensores, así como entre los tensores y el disco que actúa de</w:t>
      </w:r>
      <w:r>
        <w:rPr>
          <w:spacing w:val="-21"/>
        </w:rPr>
        <w:t> </w:t>
      </w:r>
      <w:r>
        <w:rPr/>
        <w:t>matriz.</w:t>
      </w:r>
    </w:p>
    <w:p>
      <w:pPr>
        <w:pStyle w:val="BodyText"/>
        <w:spacing w:line="276" w:lineRule="auto" w:before="200"/>
        <w:ind w:left="218" w:right="252"/>
        <w:jc w:val="both"/>
      </w:pPr>
      <w:r>
        <w:rPr/>
        <w:t>Por tanto la longitud máxima de cale que se puede recoger por cada motor será de 185 mm aproximadamente (suponiendo que hay cinco vueltas útiles), lo que es suficiente como para conseguir la curvatura máxima de cada módulo debido a las dimensiones intrínsecas del fuelle (Apartado </w:t>
      </w:r>
      <w:hyperlink w:history="true" w:anchor="_bookmark54">
        <w:r>
          <w:rPr/>
          <w:t>2.2.1</w:t>
        </w:r>
      </w:hyperlink>
      <w:r>
        <w:rPr/>
        <w:t>).</w:t>
      </w:r>
    </w:p>
    <w:p>
      <w:pPr>
        <w:pStyle w:val="BodyText"/>
        <w:spacing w:before="200"/>
        <w:ind w:left="218"/>
      </w:pPr>
      <w:r>
        <w:rPr/>
        <w:t>El modelo 3D de la caja de actuación sería por tanto el de la </w:t>
      </w:r>
      <w:hyperlink w:history="true" w:anchor="_bookmark65">
        <w:r>
          <w:rPr/>
          <w:t>Ilustración 2.11</w:t>
        </w:r>
      </w:hyperlink>
      <w:r>
        <w:rPr/>
        <w:t>.</w:t>
      </w:r>
    </w:p>
    <w:p>
      <w:pPr>
        <w:spacing w:after="0"/>
        <w:sectPr>
          <w:pgSz w:w="11910" w:h="16840"/>
          <w:pgMar w:header="712" w:footer="987" w:top="960" w:bottom="1180" w:left="1200" w:right="1160"/>
        </w:sectPr>
      </w:pPr>
    </w:p>
    <w:p>
      <w:pPr>
        <w:pStyle w:val="BodyText"/>
        <w:rPr>
          <w:sz w:val="20"/>
        </w:rPr>
      </w:pPr>
    </w:p>
    <w:p>
      <w:pPr>
        <w:pStyle w:val="BodyText"/>
        <w:spacing w:before="5"/>
        <w:rPr>
          <w:sz w:val="29"/>
        </w:rPr>
      </w:pPr>
    </w:p>
    <w:p>
      <w:pPr>
        <w:pStyle w:val="BodyText"/>
        <w:ind w:left="336"/>
        <w:rPr>
          <w:sz w:val="20"/>
        </w:rPr>
      </w:pPr>
      <w:r>
        <w:rPr>
          <w:sz w:val="20"/>
        </w:rPr>
        <w:pict>
          <v:group style="width:443.2pt;height:196.8pt;mso-position-horizontal-relative:char;mso-position-vertical-relative:line" coordorigin="0,0" coordsize="8864,3936">
            <v:shape style="position:absolute;left:0;top:7;width:4527;height:3929" type="#_x0000_t75" stroked="false">
              <v:imagedata r:id="rId67" o:title=""/>
            </v:shape>
            <v:shape style="position:absolute;left:4560;top:0;width:4304;height:3936" type="#_x0000_t75" stroked="false">
              <v:imagedata r:id="rId68" o:title=""/>
            </v:shape>
          </v:group>
        </w:pict>
      </w:r>
      <w:r>
        <w:rPr>
          <w:sz w:val="20"/>
        </w:rPr>
      </w:r>
    </w:p>
    <w:p>
      <w:pPr>
        <w:pStyle w:val="BodyText"/>
        <w:spacing w:before="4"/>
        <w:rPr>
          <w:sz w:val="11"/>
        </w:rPr>
      </w:pPr>
    </w:p>
    <w:p>
      <w:pPr>
        <w:spacing w:before="95"/>
        <w:ind w:left="0" w:right="35" w:firstLine="0"/>
        <w:jc w:val="center"/>
        <w:rPr>
          <w:i/>
          <w:sz w:val="18"/>
        </w:rPr>
      </w:pPr>
      <w:bookmarkStart w:name="_bookmark65" w:id="82"/>
      <w:bookmarkEnd w:id="82"/>
      <w:r>
        <w:rPr/>
      </w:r>
      <w:r>
        <w:rPr>
          <w:i/>
          <w:sz w:val="18"/>
        </w:rPr>
        <w:t>Ilustración 2.11: Caja de actuación.</w:t>
      </w:r>
    </w:p>
    <w:p>
      <w:pPr>
        <w:pStyle w:val="BodyText"/>
        <w:rPr>
          <w:i/>
          <w:sz w:val="20"/>
        </w:rPr>
      </w:pPr>
    </w:p>
    <w:p>
      <w:pPr>
        <w:pStyle w:val="BodyText"/>
        <w:rPr>
          <w:i/>
          <w:sz w:val="20"/>
        </w:rPr>
      </w:pPr>
    </w:p>
    <w:p>
      <w:pPr>
        <w:pStyle w:val="BodyText"/>
        <w:spacing w:before="10"/>
        <w:rPr>
          <w:i/>
          <w:sz w:val="19"/>
        </w:rPr>
      </w:pPr>
    </w:p>
    <w:p>
      <w:pPr>
        <w:pStyle w:val="Heading5"/>
        <w:numPr>
          <w:ilvl w:val="2"/>
          <w:numId w:val="3"/>
        </w:numPr>
        <w:tabs>
          <w:tab w:pos="938" w:val="left" w:leader="none"/>
          <w:tab w:pos="939" w:val="left" w:leader="none"/>
        </w:tabs>
        <w:spacing w:line="240" w:lineRule="auto" w:before="0" w:after="0"/>
        <w:ind w:left="938" w:right="0" w:hanging="721"/>
        <w:jc w:val="left"/>
      </w:pPr>
      <w:bookmarkStart w:name="_bookmark66" w:id="83"/>
      <w:bookmarkEnd w:id="83"/>
      <w:r>
        <w:rPr>
          <w:b w:val="0"/>
        </w:rPr>
      </w:r>
      <w:bookmarkStart w:name="_bookmark66" w:id="84"/>
      <w:bookmarkEnd w:id="84"/>
      <w:r>
        <w:rPr/>
        <w:t>E</w:t>
      </w:r>
      <w:r>
        <w:rPr/>
        <w:t>structura de</w:t>
      </w:r>
      <w:r>
        <w:rPr>
          <w:spacing w:val="-5"/>
        </w:rPr>
        <w:t> </w:t>
      </w:r>
      <w:r>
        <w:rPr/>
        <w:t>soporte</w:t>
      </w:r>
    </w:p>
    <w:p>
      <w:pPr>
        <w:pStyle w:val="BodyText"/>
        <w:spacing w:line="278" w:lineRule="auto" w:before="40"/>
        <w:ind w:left="218" w:right="286"/>
      </w:pPr>
      <w:r>
        <w:rPr/>
        <w:t>Para sostener al robot en la posición requerida, es necesario disponer de una estructura de soporte cuyo modelo 3D se muestra en la </w:t>
      </w:r>
      <w:hyperlink w:history="true" w:anchor="_bookmark67">
        <w:r>
          <w:rPr/>
          <w:t>Ilustración 2.12</w:t>
        </w:r>
      </w:hyperlink>
      <w:r>
        <w:rPr/>
        <w:t>.</w:t>
      </w:r>
    </w:p>
    <w:p>
      <w:pPr>
        <w:pStyle w:val="BodyText"/>
        <w:rPr>
          <w:sz w:val="20"/>
        </w:rPr>
      </w:pPr>
    </w:p>
    <w:p>
      <w:pPr>
        <w:pStyle w:val="BodyText"/>
        <w:rPr>
          <w:sz w:val="20"/>
        </w:rPr>
      </w:pPr>
    </w:p>
    <w:p>
      <w:pPr>
        <w:pStyle w:val="BodyText"/>
        <w:spacing w:before="211"/>
        <w:ind w:left="1217" w:right="346"/>
        <w:jc w:val="center"/>
      </w:pPr>
      <w:r>
        <w:rPr/>
        <w:pict>
          <v:group style="position:absolute;margin-left:88.894531pt;margin-top:.570556pt;width:193.9pt;height:262.4pt;mso-position-horizontal-relative:page;mso-position-vertical-relative:paragraph;z-index:251735040" coordorigin="1778,11" coordsize="3878,5248">
            <v:shape style="position:absolute;left:1777;top:11;width:3878;height:5248" type="#_x0000_t75" stroked="false">
              <v:imagedata r:id="rId69" o:title=""/>
            </v:shape>
            <v:shape style="position:absolute;left:1946;top:217;width:217;height:247" type="#_x0000_t202" filled="false" stroked="false">
              <v:textbox inset="0,0,0,0">
                <w:txbxContent>
                  <w:p>
                    <w:pPr>
                      <w:spacing w:line="247" w:lineRule="exact" w:before="0"/>
                      <w:ind w:left="0" w:right="0" w:firstLine="0"/>
                      <w:jc w:val="left"/>
                      <w:rPr>
                        <w:sz w:val="22"/>
                      </w:rPr>
                    </w:pPr>
                    <w:r>
                      <w:rPr>
                        <w:sz w:val="22"/>
                      </w:rPr>
                      <w:t>a)</w:t>
                    </w:r>
                  </w:p>
                </w:txbxContent>
              </v:textbox>
              <w10:wrap type="none"/>
            </v:shape>
            <w10:wrap type="none"/>
          </v:group>
        </w:pict>
      </w:r>
      <w:r>
        <w:rPr/>
        <w:t>b)</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r>
        <w:rPr/>
        <w:drawing>
          <wp:anchor distT="0" distB="0" distL="0" distR="0" allowOverlap="1" layoutInCell="1" locked="0" behindDoc="0" simplePos="0" relativeHeight="73">
            <wp:simplePos x="0" y="0"/>
            <wp:positionH relativeFrom="page">
              <wp:posOffset>3804465</wp:posOffset>
            </wp:positionH>
            <wp:positionV relativeFrom="paragraph">
              <wp:posOffset>142191</wp:posOffset>
            </wp:positionV>
            <wp:extent cx="2747053" cy="2423160"/>
            <wp:effectExtent l="0" t="0" r="0" b="0"/>
            <wp:wrapTopAndBottom/>
            <wp:docPr id="75" name="image60.png"/>
            <wp:cNvGraphicFramePr>
              <a:graphicFrameLocks noChangeAspect="1"/>
            </wp:cNvGraphicFramePr>
            <a:graphic>
              <a:graphicData uri="http://schemas.openxmlformats.org/drawingml/2006/picture">
                <pic:pic>
                  <pic:nvPicPr>
                    <pic:cNvPr id="76" name="image60.png"/>
                    <pic:cNvPicPr/>
                  </pic:nvPicPr>
                  <pic:blipFill>
                    <a:blip r:embed="rId70" cstate="print"/>
                    <a:stretch>
                      <a:fillRect/>
                    </a:stretch>
                  </pic:blipFill>
                  <pic:spPr>
                    <a:xfrm>
                      <a:off x="0" y="0"/>
                      <a:ext cx="2747053" cy="2423160"/>
                    </a:xfrm>
                    <a:prstGeom prst="rect">
                      <a:avLst/>
                    </a:prstGeom>
                  </pic:spPr>
                </pic:pic>
              </a:graphicData>
            </a:graphic>
          </wp:anchor>
        </w:drawing>
      </w:r>
    </w:p>
    <w:p>
      <w:pPr>
        <w:pStyle w:val="BodyText"/>
        <w:spacing w:before="3"/>
        <w:rPr>
          <w:sz w:val="23"/>
        </w:rPr>
      </w:pPr>
    </w:p>
    <w:p>
      <w:pPr>
        <w:spacing w:before="95"/>
        <w:ind w:left="235" w:right="0" w:firstLine="0"/>
        <w:jc w:val="both"/>
        <w:rPr>
          <w:i/>
          <w:sz w:val="18"/>
        </w:rPr>
      </w:pPr>
      <w:bookmarkStart w:name="_bookmark67" w:id="85"/>
      <w:bookmarkEnd w:id="85"/>
      <w:r>
        <w:rPr/>
      </w:r>
      <w:r>
        <w:rPr>
          <w:i/>
          <w:sz w:val="18"/>
        </w:rPr>
        <w:t>Ilustración 2.12: Modelo 3D de la estructura de soporte.(a) Vista de la estructura. (b) Vista de la plancha superior.</w:t>
      </w:r>
    </w:p>
    <w:p>
      <w:pPr>
        <w:pStyle w:val="BodyText"/>
        <w:spacing w:before="6"/>
        <w:rPr>
          <w:i/>
          <w:sz w:val="17"/>
        </w:rPr>
      </w:pPr>
    </w:p>
    <w:p>
      <w:pPr>
        <w:pStyle w:val="BodyText"/>
        <w:ind w:left="218" w:right="252"/>
        <w:jc w:val="both"/>
      </w:pPr>
      <w:r>
        <w:rPr/>
        <w:t>Dicha estructura estará compuesta por una selección de perfiles de aluminio y los correspondientes elementos de unión entre ellos, además de una plancha en la parte superior, de la que se colgará el robot y donde irán situados los motores del nivel inferior de la caja de actuación. El desglose de los elementos que componen la estructura se muestra en la </w:t>
      </w:r>
      <w:hyperlink w:history="true" w:anchor="_bookmark68">
        <w:r>
          <w:rPr/>
          <w:t>Tabla 7</w:t>
        </w:r>
      </w:hyperlink>
      <w:r>
        <w:rPr/>
        <w:t>.</w:t>
      </w:r>
    </w:p>
    <w:p>
      <w:pPr>
        <w:spacing w:after="0"/>
        <w:jc w:val="both"/>
        <w:sectPr>
          <w:pgSz w:w="11910" w:h="16840"/>
          <w:pgMar w:header="571" w:footer="987" w:top="840" w:bottom="1180" w:left="1200" w:right="1160"/>
        </w:sectPr>
      </w:pPr>
    </w:p>
    <w:p>
      <w:pPr>
        <w:pStyle w:val="BodyText"/>
        <w:rPr>
          <w:sz w:val="20"/>
        </w:rPr>
      </w:pPr>
    </w:p>
    <w:p>
      <w:pPr>
        <w:pStyle w:val="BodyText"/>
        <w:spacing w:before="2" w:after="1"/>
        <w:rPr>
          <w:sz w:val="19"/>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302"/>
        <w:gridCol w:w="1817"/>
      </w:tblGrid>
      <w:tr>
        <w:trPr>
          <w:trHeight w:val="373" w:hRule="atLeast"/>
        </w:trPr>
        <w:tc>
          <w:tcPr>
            <w:tcW w:w="7302" w:type="dxa"/>
            <w:tcBorders>
              <w:top w:val="single" w:sz="8" w:space="0" w:color="000000"/>
              <w:bottom w:val="single" w:sz="8" w:space="0" w:color="000000"/>
            </w:tcBorders>
          </w:tcPr>
          <w:p>
            <w:pPr>
              <w:pStyle w:val="TableParagraph"/>
              <w:spacing w:line="232" w:lineRule="exact" w:before="122"/>
              <w:rPr>
                <w:b/>
                <w:sz w:val="22"/>
              </w:rPr>
            </w:pPr>
            <w:r>
              <w:rPr>
                <w:b/>
                <w:sz w:val="22"/>
              </w:rPr>
              <w:t>Elemento</w:t>
            </w:r>
          </w:p>
        </w:tc>
        <w:tc>
          <w:tcPr>
            <w:tcW w:w="1817" w:type="dxa"/>
            <w:tcBorders>
              <w:top w:val="single" w:sz="8" w:space="0" w:color="000000"/>
              <w:bottom w:val="single" w:sz="8" w:space="0" w:color="000000"/>
            </w:tcBorders>
          </w:tcPr>
          <w:p>
            <w:pPr>
              <w:pStyle w:val="TableParagraph"/>
              <w:spacing w:line="232" w:lineRule="exact" w:before="122"/>
              <w:ind w:left="619"/>
              <w:rPr>
                <w:b/>
                <w:sz w:val="22"/>
              </w:rPr>
            </w:pPr>
            <w:r>
              <w:rPr>
                <w:b/>
                <w:sz w:val="22"/>
              </w:rPr>
              <w:t>Cantidad</w:t>
            </w:r>
          </w:p>
        </w:tc>
      </w:tr>
      <w:tr>
        <w:trPr>
          <w:trHeight w:val="371" w:hRule="atLeast"/>
        </w:trPr>
        <w:tc>
          <w:tcPr>
            <w:tcW w:w="7302" w:type="dxa"/>
            <w:tcBorders>
              <w:top w:val="single" w:sz="8" w:space="0" w:color="000000"/>
            </w:tcBorders>
            <w:shd w:val="clear" w:color="auto" w:fill="C0C0C0"/>
          </w:tcPr>
          <w:p>
            <w:pPr>
              <w:pStyle w:val="TableParagraph"/>
              <w:spacing w:line="227" w:lineRule="exact" w:before="124"/>
              <w:rPr>
                <w:sz w:val="22"/>
              </w:rPr>
            </w:pPr>
            <w:r>
              <w:rPr>
                <w:sz w:val="22"/>
              </w:rPr>
              <w:t>Perfil 20 x 20 Tipo-I Ranura 5 Longitud 700 mm</w:t>
            </w:r>
          </w:p>
        </w:tc>
        <w:tc>
          <w:tcPr>
            <w:tcW w:w="1817" w:type="dxa"/>
            <w:tcBorders>
              <w:top w:val="single" w:sz="8" w:space="0" w:color="000000"/>
            </w:tcBorders>
            <w:shd w:val="clear" w:color="auto" w:fill="C0C0C0"/>
          </w:tcPr>
          <w:p>
            <w:pPr>
              <w:pStyle w:val="TableParagraph"/>
              <w:spacing w:line="227" w:lineRule="exact" w:before="124"/>
              <w:ind w:left="619"/>
              <w:rPr>
                <w:sz w:val="22"/>
              </w:rPr>
            </w:pPr>
            <w:r>
              <w:rPr>
                <w:w w:val="100"/>
                <w:sz w:val="22"/>
              </w:rPr>
              <w:t>4</w:t>
            </w:r>
          </w:p>
        </w:tc>
      </w:tr>
      <w:tr>
        <w:trPr>
          <w:trHeight w:val="374" w:hRule="atLeast"/>
        </w:trPr>
        <w:tc>
          <w:tcPr>
            <w:tcW w:w="7302" w:type="dxa"/>
          </w:tcPr>
          <w:p>
            <w:pPr>
              <w:pStyle w:val="TableParagraph"/>
              <w:spacing w:line="230" w:lineRule="exact" w:before="124"/>
              <w:rPr>
                <w:sz w:val="22"/>
              </w:rPr>
            </w:pPr>
            <w:r>
              <w:rPr>
                <w:sz w:val="22"/>
              </w:rPr>
              <w:t>Perfil 20 x 20 Tipo-I Ranura 5 Longitud 1000 mm</w:t>
            </w:r>
          </w:p>
        </w:tc>
        <w:tc>
          <w:tcPr>
            <w:tcW w:w="1817" w:type="dxa"/>
          </w:tcPr>
          <w:p>
            <w:pPr>
              <w:pStyle w:val="TableParagraph"/>
              <w:spacing w:line="230" w:lineRule="exact" w:before="124"/>
              <w:ind w:left="619"/>
              <w:rPr>
                <w:sz w:val="22"/>
              </w:rPr>
            </w:pPr>
            <w:r>
              <w:rPr>
                <w:w w:val="100"/>
                <w:sz w:val="22"/>
              </w:rPr>
              <w:t>4</w:t>
            </w:r>
          </w:p>
        </w:tc>
      </w:tr>
      <w:tr>
        <w:trPr>
          <w:trHeight w:val="371" w:hRule="atLeast"/>
        </w:trPr>
        <w:tc>
          <w:tcPr>
            <w:tcW w:w="7302" w:type="dxa"/>
            <w:shd w:val="clear" w:color="auto" w:fill="C0C0C0"/>
          </w:tcPr>
          <w:p>
            <w:pPr>
              <w:pStyle w:val="TableParagraph"/>
              <w:spacing w:line="227" w:lineRule="exact" w:before="124"/>
              <w:rPr>
                <w:sz w:val="22"/>
              </w:rPr>
            </w:pPr>
            <w:r>
              <w:rPr>
                <w:sz w:val="22"/>
              </w:rPr>
              <w:t>Perfil 20 x 20 Tipo-I Ranura 5 Longitud 1400 mm</w:t>
            </w:r>
          </w:p>
        </w:tc>
        <w:tc>
          <w:tcPr>
            <w:tcW w:w="1817" w:type="dxa"/>
            <w:shd w:val="clear" w:color="auto" w:fill="C0C0C0"/>
          </w:tcPr>
          <w:p>
            <w:pPr>
              <w:pStyle w:val="TableParagraph"/>
              <w:spacing w:line="227" w:lineRule="exact" w:before="124"/>
              <w:ind w:left="619"/>
              <w:rPr>
                <w:sz w:val="22"/>
              </w:rPr>
            </w:pPr>
            <w:r>
              <w:rPr>
                <w:w w:val="100"/>
                <w:sz w:val="22"/>
              </w:rPr>
              <w:t>4</w:t>
            </w:r>
          </w:p>
        </w:tc>
      </w:tr>
      <w:tr>
        <w:trPr>
          <w:trHeight w:val="374" w:hRule="atLeast"/>
        </w:trPr>
        <w:tc>
          <w:tcPr>
            <w:tcW w:w="7302" w:type="dxa"/>
          </w:tcPr>
          <w:p>
            <w:pPr>
              <w:pStyle w:val="TableParagraph"/>
              <w:spacing w:line="230" w:lineRule="exact" w:before="124"/>
              <w:rPr>
                <w:sz w:val="22"/>
              </w:rPr>
            </w:pPr>
            <w:r>
              <w:rPr>
                <w:sz w:val="22"/>
              </w:rPr>
              <w:t>Ángulo de conexión 20 tipo I Ranura 5 (x8)</w:t>
            </w:r>
          </w:p>
        </w:tc>
        <w:tc>
          <w:tcPr>
            <w:tcW w:w="1817" w:type="dxa"/>
          </w:tcPr>
          <w:p>
            <w:pPr>
              <w:pStyle w:val="TableParagraph"/>
              <w:spacing w:line="230" w:lineRule="exact" w:before="124"/>
              <w:ind w:left="619"/>
              <w:rPr>
                <w:sz w:val="22"/>
              </w:rPr>
            </w:pPr>
            <w:r>
              <w:rPr>
                <w:w w:val="100"/>
                <w:sz w:val="22"/>
              </w:rPr>
              <w:t>1</w:t>
            </w:r>
          </w:p>
        </w:tc>
      </w:tr>
      <w:tr>
        <w:trPr>
          <w:trHeight w:val="371" w:hRule="atLeast"/>
        </w:trPr>
        <w:tc>
          <w:tcPr>
            <w:tcW w:w="7302" w:type="dxa"/>
            <w:shd w:val="clear" w:color="auto" w:fill="C0C0C0"/>
          </w:tcPr>
          <w:p>
            <w:pPr>
              <w:pStyle w:val="TableParagraph"/>
              <w:spacing w:line="227" w:lineRule="exact" w:before="124"/>
              <w:rPr>
                <w:sz w:val="22"/>
              </w:rPr>
            </w:pPr>
            <w:r>
              <w:rPr>
                <w:sz w:val="22"/>
              </w:rPr>
              <w:t>Tornillo de montaje para ángulo 20 + 20x40 DIN 7984 M4x8 vz (x4)</w:t>
            </w:r>
          </w:p>
        </w:tc>
        <w:tc>
          <w:tcPr>
            <w:tcW w:w="1817" w:type="dxa"/>
            <w:shd w:val="clear" w:color="auto" w:fill="C0C0C0"/>
          </w:tcPr>
          <w:p>
            <w:pPr>
              <w:pStyle w:val="TableParagraph"/>
              <w:spacing w:line="227" w:lineRule="exact" w:before="124"/>
              <w:ind w:left="619"/>
              <w:rPr>
                <w:sz w:val="22"/>
              </w:rPr>
            </w:pPr>
            <w:r>
              <w:rPr>
                <w:w w:val="100"/>
                <w:sz w:val="22"/>
              </w:rPr>
              <w:t>1</w:t>
            </w:r>
          </w:p>
        </w:tc>
      </w:tr>
      <w:tr>
        <w:trPr>
          <w:trHeight w:val="372" w:hRule="atLeast"/>
        </w:trPr>
        <w:tc>
          <w:tcPr>
            <w:tcW w:w="7302" w:type="dxa"/>
          </w:tcPr>
          <w:p>
            <w:pPr>
              <w:pStyle w:val="TableParagraph"/>
              <w:spacing w:line="227" w:lineRule="exact" w:before="124"/>
              <w:rPr>
                <w:sz w:val="22"/>
              </w:rPr>
            </w:pPr>
            <w:r>
              <w:rPr>
                <w:sz w:val="22"/>
              </w:rPr>
              <w:t>Tuerca para ranura 5 Tipo-I [M4] (x4)</w:t>
            </w:r>
          </w:p>
        </w:tc>
        <w:tc>
          <w:tcPr>
            <w:tcW w:w="1817" w:type="dxa"/>
          </w:tcPr>
          <w:p>
            <w:pPr>
              <w:pStyle w:val="TableParagraph"/>
              <w:spacing w:line="227" w:lineRule="exact" w:before="124"/>
              <w:ind w:left="619"/>
              <w:rPr>
                <w:sz w:val="22"/>
              </w:rPr>
            </w:pPr>
            <w:r>
              <w:rPr>
                <w:w w:val="100"/>
                <w:sz w:val="22"/>
              </w:rPr>
              <w:t>1</w:t>
            </w:r>
          </w:p>
        </w:tc>
      </w:tr>
      <w:tr>
        <w:trPr>
          <w:trHeight w:val="373" w:hRule="atLeast"/>
        </w:trPr>
        <w:tc>
          <w:tcPr>
            <w:tcW w:w="7302" w:type="dxa"/>
            <w:tcBorders>
              <w:bottom w:val="single" w:sz="8" w:space="0" w:color="000000"/>
            </w:tcBorders>
            <w:shd w:val="clear" w:color="auto" w:fill="C0C0C0"/>
          </w:tcPr>
          <w:p>
            <w:pPr>
              <w:pStyle w:val="TableParagraph"/>
              <w:spacing w:line="229" w:lineRule="exact" w:before="124"/>
              <w:rPr>
                <w:sz w:val="22"/>
              </w:rPr>
            </w:pPr>
            <w:r>
              <w:rPr>
                <w:sz w:val="22"/>
              </w:rPr>
              <w:t>Plancha superior</w:t>
            </w:r>
          </w:p>
        </w:tc>
        <w:tc>
          <w:tcPr>
            <w:tcW w:w="1817" w:type="dxa"/>
            <w:tcBorders>
              <w:bottom w:val="single" w:sz="8" w:space="0" w:color="000000"/>
            </w:tcBorders>
            <w:shd w:val="clear" w:color="auto" w:fill="C0C0C0"/>
          </w:tcPr>
          <w:p>
            <w:pPr>
              <w:pStyle w:val="TableParagraph"/>
              <w:spacing w:line="229" w:lineRule="exact" w:before="124"/>
              <w:ind w:left="619"/>
              <w:rPr>
                <w:sz w:val="22"/>
              </w:rPr>
            </w:pPr>
            <w:r>
              <w:rPr>
                <w:w w:val="100"/>
                <w:sz w:val="22"/>
              </w:rPr>
              <w:t>1</w:t>
            </w:r>
          </w:p>
        </w:tc>
      </w:tr>
    </w:tbl>
    <w:p>
      <w:pPr>
        <w:spacing w:line="201" w:lineRule="exact" w:before="0"/>
        <w:ind w:left="0" w:right="39" w:firstLine="0"/>
        <w:jc w:val="center"/>
        <w:rPr>
          <w:i/>
          <w:sz w:val="18"/>
        </w:rPr>
      </w:pPr>
      <w:bookmarkStart w:name="_bookmark68" w:id="86"/>
      <w:bookmarkEnd w:id="86"/>
      <w:r>
        <w:rPr/>
      </w:r>
      <w:r>
        <w:rPr>
          <w:i/>
          <w:sz w:val="18"/>
        </w:rPr>
        <w:t>Tabla 7: Elementos de la estructura de soporte.</w:t>
      </w:r>
    </w:p>
    <w:p>
      <w:pPr>
        <w:pStyle w:val="BodyText"/>
        <w:spacing w:before="6"/>
        <w:rPr>
          <w:i/>
          <w:sz w:val="17"/>
        </w:rPr>
      </w:pPr>
    </w:p>
    <w:p>
      <w:pPr>
        <w:pStyle w:val="BodyText"/>
        <w:ind w:left="218"/>
        <w:jc w:val="both"/>
      </w:pPr>
      <w:r>
        <w:rPr/>
        <w:t>Las características de la estructura se indican a continuación:</w:t>
      </w:r>
    </w:p>
    <w:p>
      <w:pPr>
        <w:pStyle w:val="BodyText"/>
        <w:spacing w:before="8"/>
        <w:rPr>
          <w:sz w:val="21"/>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017"/>
        <w:gridCol w:w="5101"/>
      </w:tblGrid>
      <w:tr>
        <w:trPr>
          <w:trHeight w:val="374" w:hRule="atLeast"/>
        </w:trPr>
        <w:tc>
          <w:tcPr>
            <w:tcW w:w="4017" w:type="dxa"/>
            <w:tcBorders>
              <w:top w:val="single" w:sz="8" w:space="0" w:color="000000"/>
            </w:tcBorders>
            <w:shd w:val="clear" w:color="auto" w:fill="C0C0C0"/>
          </w:tcPr>
          <w:p>
            <w:pPr>
              <w:pStyle w:val="TableParagraph"/>
              <w:spacing w:line="237" w:lineRule="exact" w:before="117"/>
              <w:rPr>
                <w:b/>
                <w:sz w:val="22"/>
              </w:rPr>
            </w:pPr>
            <w:r>
              <w:rPr>
                <w:b/>
                <w:sz w:val="22"/>
              </w:rPr>
              <w:t>Altura</w:t>
            </w:r>
          </w:p>
        </w:tc>
        <w:tc>
          <w:tcPr>
            <w:tcW w:w="5101" w:type="dxa"/>
            <w:tcBorders>
              <w:top w:val="single" w:sz="8" w:space="0" w:color="000000"/>
            </w:tcBorders>
            <w:shd w:val="clear" w:color="auto" w:fill="C0C0C0"/>
          </w:tcPr>
          <w:p>
            <w:pPr>
              <w:pStyle w:val="TableParagraph"/>
              <w:spacing w:line="234" w:lineRule="exact" w:before="119"/>
              <w:ind w:left="603"/>
              <w:rPr>
                <w:sz w:val="22"/>
              </w:rPr>
            </w:pPr>
            <w:r>
              <w:rPr>
                <w:sz w:val="22"/>
              </w:rPr>
              <w:t>1400 mm</w:t>
            </w:r>
          </w:p>
        </w:tc>
      </w:tr>
      <w:tr>
        <w:trPr>
          <w:trHeight w:val="372" w:hRule="atLeast"/>
        </w:trPr>
        <w:tc>
          <w:tcPr>
            <w:tcW w:w="4017" w:type="dxa"/>
          </w:tcPr>
          <w:p>
            <w:pPr>
              <w:pStyle w:val="TableParagraph"/>
              <w:spacing w:line="237" w:lineRule="exact" w:before="115"/>
              <w:rPr>
                <w:b/>
                <w:sz w:val="22"/>
              </w:rPr>
            </w:pPr>
            <w:r>
              <w:rPr>
                <w:b/>
                <w:sz w:val="22"/>
              </w:rPr>
              <w:t>Anchura</w:t>
            </w:r>
          </w:p>
        </w:tc>
        <w:tc>
          <w:tcPr>
            <w:tcW w:w="5101" w:type="dxa"/>
          </w:tcPr>
          <w:p>
            <w:pPr>
              <w:pStyle w:val="TableParagraph"/>
              <w:spacing w:line="234" w:lineRule="exact" w:before="117"/>
              <w:ind w:left="603"/>
              <w:rPr>
                <w:sz w:val="22"/>
              </w:rPr>
            </w:pPr>
            <w:r>
              <w:rPr>
                <w:sz w:val="22"/>
              </w:rPr>
              <w:t>1000 mm</w:t>
            </w:r>
          </w:p>
        </w:tc>
      </w:tr>
      <w:tr>
        <w:trPr>
          <w:trHeight w:val="374" w:hRule="atLeast"/>
        </w:trPr>
        <w:tc>
          <w:tcPr>
            <w:tcW w:w="4017" w:type="dxa"/>
            <w:shd w:val="clear" w:color="auto" w:fill="C0C0C0"/>
          </w:tcPr>
          <w:p>
            <w:pPr>
              <w:pStyle w:val="TableParagraph"/>
              <w:spacing w:line="239" w:lineRule="exact" w:before="115"/>
              <w:rPr>
                <w:b/>
                <w:sz w:val="22"/>
              </w:rPr>
            </w:pPr>
            <w:r>
              <w:rPr>
                <w:b/>
                <w:sz w:val="22"/>
              </w:rPr>
              <w:t>Profundidad</w:t>
            </w:r>
          </w:p>
        </w:tc>
        <w:tc>
          <w:tcPr>
            <w:tcW w:w="5101" w:type="dxa"/>
            <w:shd w:val="clear" w:color="auto" w:fill="C0C0C0"/>
          </w:tcPr>
          <w:p>
            <w:pPr>
              <w:pStyle w:val="TableParagraph"/>
              <w:spacing w:line="237" w:lineRule="exact" w:before="117"/>
              <w:ind w:left="603"/>
              <w:rPr>
                <w:sz w:val="22"/>
              </w:rPr>
            </w:pPr>
            <w:r>
              <w:rPr>
                <w:sz w:val="22"/>
              </w:rPr>
              <w:t>700 mm</w:t>
            </w:r>
          </w:p>
        </w:tc>
      </w:tr>
      <w:tr>
        <w:trPr>
          <w:trHeight w:val="372" w:hRule="atLeast"/>
        </w:trPr>
        <w:tc>
          <w:tcPr>
            <w:tcW w:w="4017" w:type="dxa"/>
          </w:tcPr>
          <w:p>
            <w:pPr>
              <w:pStyle w:val="TableParagraph"/>
              <w:spacing w:line="237" w:lineRule="exact" w:before="115"/>
              <w:rPr>
                <w:b/>
                <w:sz w:val="22"/>
              </w:rPr>
            </w:pPr>
            <w:r>
              <w:rPr>
                <w:b/>
                <w:sz w:val="22"/>
              </w:rPr>
              <w:t>Material de los perfiles</w:t>
            </w:r>
          </w:p>
        </w:tc>
        <w:tc>
          <w:tcPr>
            <w:tcW w:w="5101" w:type="dxa"/>
          </w:tcPr>
          <w:p>
            <w:pPr>
              <w:pStyle w:val="TableParagraph"/>
              <w:spacing w:line="234" w:lineRule="exact" w:before="117"/>
              <w:ind w:left="603"/>
              <w:rPr>
                <w:sz w:val="22"/>
              </w:rPr>
            </w:pPr>
            <w:r>
              <w:rPr>
                <w:sz w:val="22"/>
              </w:rPr>
              <w:t>Aluminio</w:t>
            </w:r>
          </w:p>
        </w:tc>
      </w:tr>
      <w:tr>
        <w:trPr>
          <w:trHeight w:val="374" w:hRule="atLeast"/>
        </w:trPr>
        <w:tc>
          <w:tcPr>
            <w:tcW w:w="4017" w:type="dxa"/>
            <w:shd w:val="clear" w:color="auto" w:fill="C0C0C0"/>
          </w:tcPr>
          <w:p>
            <w:pPr>
              <w:pStyle w:val="TableParagraph"/>
              <w:spacing w:line="239" w:lineRule="exact" w:before="115"/>
              <w:rPr>
                <w:b/>
                <w:sz w:val="22"/>
              </w:rPr>
            </w:pPr>
            <w:r>
              <w:rPr>
                <w:b/>
                <w:sz w:val="22"/>
              </w:rPr>
              <w:t>Anchura de la plancha superior</w:t>
            </w:r>
          </w:p>
        </w:tc>
        <w:tc>
          <w:tcPr>
            <w:tcW w:w="5101" w:type="dxa"/>
            <w:shd w:val="clear" w:color="auto" w:fill="C0C0C0"/>
          </w:tcPr>
          <w:p>
            <w:pPr>
              <w:pStyle w:val="TableParagraph"/>
              <w:spacing w:line="237" w:lineRule="exact" w:before="117"/>
              <w:ind w:left="603"/>
              <w:rPr>
                <w:sz w:val="22"/>
              </w:rPr>
            </w:pPr>
            <w:r>
              <w:rPr>
                <w:sz w:val="22"/>
              </w:rPr>
              <w:t>500 mm</w:t>
            </w:r>
          </w:p>
        </w:tc>
      </w:tr>
      <w:tr>
        <w:trPr>
          <w:trHeight w:val="371" w:hRule="atLeast"/>
        </w:trPr>
        <w:tc>
          <w:tcPr>
            <w:tcW w:w="4017" w:type="dxa"/>
          </w:tcPr>
          <w:p>
            <w:pPr>
              <w:pStyle w:val="TableParagraph"/>
              <w:spacing w:line="237" w:lineRule="exact" w:before="115"/>
              <w:rPr>
                <w:b/>
                <w:sz w:val="22"/>
              </w:rPr>
            </w:pPr>
            <w:r>
              <w:rPr>
                <w:b/>
                <w:sz w:val="22"/>
              </w:rPr>
              <w:t>Espesor de la plancha superior</w:t>
            </w:r>
          </w:p>
        </w:tc>
        <w:tc>
          <w:tcPr>
            <w:tcW w:w="5101" w:type="dxa"/>
          </w:tcPr>
          <w:p>
            <w:pPr>
              <w:pStyle w:val="TableParagraph"/>
              <w:spacing w:line="234" w:lineRule="exact" w:before="117"/>
              <w:ind w:left="603"/>
              <w:rPr>
                <w:sz w:val="22"/>
              </w:rPr>
            </w:pPr>
            <w:r>
              <w:rPr>
                <w:sz w:val="22"/>
              </w:rPr>
              <w:t>10 mm</w:t>
            </w:r>
          </w:p>
        </w:tc>
      </w:tr>
      <w:tr>
        <w:trPr>
          <w:trHeight w:val="372" w:hRule="atLeast"/>
        </w:trPr>
        <w:tc>
          <w:tcPr>
            <w:tcW w:w="4017" w:type="dxa"/>
            <w:shd w:val="clear" w:color="auto" w:fill="C0C0C0"/>
          </w:tcPr>
          <w:p>
            <w:pPr>
              <w:pStyle w:val="TableParagraph"/>
              <w:spacing w:line="237" w:lineRule="exact" w:before="115"/>
              <w:rPr>
                <w:b/>
                <w:sz w:val="22"/>
              </w:rPr>
            </w:pPr>
            <w:r>
              <w:rPr>
                <w:b/>
                <w:sz w:val="22"/>
              </w:rPr>
              <w:t>Material de la plancha superior</w:t>
            </w:r>
          </w:p>
        </w:tc>
        <w:tc>
          <w:tcPr>
            <w:tcW w:w="5101" w:type="dxa"/>
            <w:shd w:val="clear" w:color="auto" w:fill="C0C0C0"/>
          </w:tcPr>
          <w:p>
            <w:pPr>
              <w:pStyle w:val="TableParagraph"/>
              <w:spacing w:line="234" w:lineRule="exact" w:before="117"/>
              <w:ind w:left="603"/>
              <w:rPr>
                <w:sz w:val="22"/>
              </w:rPr>
            </w:pPr>
            <w:r>
              <w:rPr>
                <w:sz w:val="22"/>
              </w:rPr>
              <w:t>PVC</w:t>
            </w:r>
          </w:p>
        </w:tc>
      </w:tr>
      <w:tr>
        <w:trPr>
          <w:trHeight w:val="374" w:hRule="atLeast"/>
        </w:trPr>
        <w:tc>
          <w:tcPr>
            <w:tcW w:w="4017" w:type="dxa"/>
          </w:tcPr>
          <w:p>
            <w:pPr>
              <w:pStyle w:val="TableParagraph"/>
              <w:spacing w:line="239" w:lineRule="exact" w:before="115"/>
              <w:rPr>
                <w:b/>
                <w:sz w:val="22"/>
              </w:rPr>
            </w:pPr>
            <w:r>
              <w:rPr>
                <w:b/>
                <w:sz w:val="22"/>
              </w:rPr>
              <w:t>Diámetro del orificio central</w:t>
            </w:r>
          </w:p>
        </w:tc>
        <w:tc>
          <w:tcPr>
            <w:tcW w:w="5101" w:type="dxa"/>
          </w:tcPr>
          <w:p>
            <w:pPr>
              <w:pStyle w:val="TableParagraph"/>
              <w:spacing w:line="237" w:lineRule="exact" w:before="117"/>
              <w:ind w:left="603"/>
              <w:rPr>
                <w:sz w:val="22"/>
              </w:rPr>
            </w:pPr>
            <w:r>
              <w:rPr>
                <w:sz w:val="22"/>
              </w:rPr>
              <w:t>78 mm</w:t>
            </w:r>
          </w:p>
        </w:tc>
      </w:tr>
      <w:tr>
        <w:trPr>
          <w:trHeight w:val="374" w:hRule="atLeast"/>
        </w:trPr>
        <w:tc>
          <w:tcPr>
            <w:tcW w:w="4017" w:type="dxa"/>
            <w:tcBorders>
              <w:bottom w:val="single" w:sz="8" w:space="0" w:color="000000"/>
            </w:tcBorders>
            <w:shd w:val="clear" w:color="auto" w:fill="C0C0C0"/>
          </w:tcPr>
          <w:p>
            <w:pPr>
              <w:pStyle w:val="TableParagraph"/>
              <w:spacing w:line="239" w:lineRule="exact" w:before="115"/>
              <w:rPr>
                <w:b/>
                <w:sz w:val="22"/>
              </w:rPr>
            </w:pPr>
            <w:r>
              <w:rPr>
                <w:b/>
                <w:sz w:val="22"/>
              </w:rPr>
              <w:t>Diámetro de los 4 orificios</w:t>
            </w:r>
          </w:p>
        </w:tc>
        <w:tc>
          <w:tcPr>
            <w:tcW w:w="5101" w:type="dxa"/>
            <w:tcBorders>
              <w:bottom w:val="single" w:sz="8" w:space="0" w:color="000000"/>
            </w:tcBorders>
            <w:shd w:val="clear" w:color="auto" w:fill="C0C0C0"/>
          </w:tcPr>
          <w:p>
            <w:pPr>
              <w:pStyle w:val="TableParagraph"/>
              <w:spacing w:line="236" w:lineRule="exact" w:before="117"/>
              <w:ind w:left="603"/>
              <w:rPr>
                <w:sz w:val="22"/>
              </w:rPr>
            </w:pPr>
            <w:r>
              <w:rPr>
                <w:sz w:val="22"/>
              </w:rPr>
              <w:t>6 mm</w:t>
            </w:r>
          </w:p>
        </w:tc>
      </w:tr>
    </w:tbl>
    <w:p>
      <w:pPr>
        <w:spacing w:before="0"/>
        <w:ind w:left="0" w:right="37" w:firstLine="0"/>
        <w:jc w:val="center"/>
        <w:rPr>
          <w:i/>
          <w:sz w:val="18"/>
        </w:rPr>
      </w:pPr>
      <w:bookmarkStart w:name="_bookmark69" w:id="87"/>
      <w:bookmarkEnd w:id="87"/>
      <w:r>
        <w:rPr/>
      </w:r>
      <w:r>
        <w:rPr>
          <w:i/>
          <w:sz w:val="18"/>
        </w:rPr>
        <w:t>Tabla 8: Características de la estructura de soporte</w:t>
      </w:r>
    </w:p>
    <w:p>
      <w:pPr>
        <w:pStyle w:val="BodyText"/>
        <w:spacing w:before="4"/>
        <w:rPr>
          <w:i/>
          <w:sz w:val="17"/>
        </w:rPr>
      </w:pPr>
    </w:p>
    <w:p>
      <w:pPr>
        <w:pStyle w:val="BodyText"/>
        <w:spacing w:line="276" w:lineRule="auto"/>
        <w:ind w:left="218" w:right="251"/>
        <w:jc w:val="both"/>
      </w:pPr>
      <w:r>
        <w:rPr/>
        <w:t>La plancha superior dispone de un orificio central que servirá para colgar el robot. Por él se introducirá el primer pliegue del primer fuelle, de modo que se quedará unido por presión a la plancha, al igual que los fuelles se unen entre</w:t>
      </w:r>
      <w:r>
        <w:rPr>
          <w:spacing w:val="-13"/>
        </w:rPr>
        <w:t> </w:t>
      </w:r>
      <w:r>
        <w:rPr/>
        <w:t>ellos.</w:t>
      </w:r>
    </w:p>
    <w:p>
      <w:pPr>
        <w:pStyle w:val="BodyText"/>
        <w:spacing w:line="276" w:lineRule="auto" w:before="200"/>
        <w:ind w:left="218" w:right="252"/>
        <w:jc w:val="both"/>
      </w:pPr>
      <w:r>
        <w:rPr/>
        <w:t>Además del orificio central, se puede observar en la </w:t>
      </w:r>
      <w:hyperlink w:history="true" w:anchor="_bookmark67">
        <w:r>
          <w:rPr/>
          <w:t>Ilustración 2.12</w:t>
        </w:r>
      </w:hyperlink>
      <w:r>
        <w:rPr/>
        <w:t> (b) que la plancha dispone de cuatro agujeros circulares. Dichos agujeros se usarán para poder fijar el segundo nivel de motores a la estructura. El nivel inferior de motores se unirá a la plancha superior de la estructura.</w:t>
      </w:r>
    </w:p>
    <w:p>
      <w:pPr>
        <w:pStyle w:val="BodyText"/>
        <w:spacing w:line="276" w:lineRule="auto" w:before="199"/>
        <w:ind w:left="218" w:right="254"/>
        <w:jc w:val="both"/>
      </w:pPr>
      <w:r>
        <w:rPr/>
        <w:t>Será necesario además mecanizar los agujeros para la unión de los motores a la plancha, de forma que queden situados en los vértices de un hexágono regular, y orientados con el eje radialmente a la circunferencia central. La distancia de los motores al centro de la plancha será la mínima necesaria para que en el centro entre el primer pliegue del primer fuelle. De esta forma, los tensores quedarán más alineados con el orificio correspondiente que en el caso de colocar los motores más lejos del</w:t>
      </w:r>
      <w:r>
        <w:rPr>
          <w:spacing w:val="-8"/>
        </w:rPr>
        <w:t> </w:t>
      </w:r>
      <w:r>
        <w:rPr/>
        <w:t>centro.</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2"/>
        <w:rPr>
          <w:sz w:val="21"/>
        </w:rPr>
      </w:pPr>
    </w:p>
    <w:p>
      <w:pPr>
        <w:pStyle w:val="Heading3"/>
        <w:numPr>
          <w:ilvl w:val="1"/>
          <w:numId w:val="3"/>
        </w:numPr>
        <w:tabs>
          <w:tab w:pos="939" w:val="left" w:leader="none"/>
        </w:tabs>
        <w:spacing w:line="240" w:lineRule="auto" w:before="91" w:after="0"/>
        <w:ind w:left="938" w:right="0" w:hanging="721"/>
        <w:jc w:val="both"/>
      </w:pPr>
      <w:bookmarkStart w:name="_bookmark70" w:id="88"/>
      <w:bookmarkEnd w:id="88"/>
      <w:r>
        <w:rPr>
          <w:b w:val="0"/>
        </w:rPr>
      </w:r>
      <w:bookmarkStart w:name="_bookmark70" w:id="89"/>
      <w:bookmarkEnd w:id="89"/>
      <w:r>
        <w:rPr/>
        <w:t>A</w:t>
      </w:r>
      <w:r>
        <w:rPr/>
        <w:t>ctuación</w:t>
      </w:r>
    </w:p>
    <w:p>
      <w:pPr>
        <w:pStyle w:val="Heading5"/>
        <w:numPr>
          <w:ilvl w:val="2"/>
          <w:numId w:val="3"/>
        </w:numPr>
        <w:tabs>
          <w:tab w:pos="939" w:val="left" w:leader="none"/>
        </w:tabs>
        <w:spacing w:line="240" w:lineRule="auto" w:before="243" w:after="0"/>
        <w:ind w:left="938" w:right="0" w:hanging="721"/>
        <w:jc w:val="both"/>
      </w:pPr>
      <w:bookmarkStart w:name="_bookmark71" w:id="90"/>
      <w:bookmarkEnd w:id="90"/>
      <w:r>
        <w:rPr>
          <w:b w:val="0"/>
        </w:rPr>
      </w:r>
      <w:bookmarkStart w:name="_bookmark71" w:id="91"/>
      <w:bookmarkEnd w:id="91"/>
      <w:r>
        <w:rPr/>
        <w:t>T</w:t>
      </w:r>
      <w:r>
        <w:rPr/>
        <w:t>ransmisores</w:t>
      </w:r>
    </w:p>
    <w:p>
      <w:pPr>
        <w:pStyle w:val="BodyText"/>
        <w:spacing w:line="276" w:lineRule="auto" w:before="42"/>
        <w:ind w:left="218" w:right="251"/>
        <w:jc w:val="both"/>
      </w:pPr>
      <w:r>
        <w:rPr/>
        <w:t>Para la transmisión del movimiento en el robot se dispone de tensores hechos de cable </w:t>
      </w:r>
      <w:r>
        <w:rPr>
          <w:spacing w:val="-3"/>
        </w:rPr>
        <w:t>de </w:t>
      </w:r>
      <w:r>
        <w:rPr/>
        <w:t>polietileno, ultra resistente (hasta cuatro veces más resistente que el acero) (</w:t>
      </w:r>
      <w:hyperlink w:history="true" w:anchor="_bookmark72">
        <w:r>
          <w:rPr/>
          <w:t>Ilustración</w:t>
        </w:r>
      </w:hyperlink>
      <w:r>
        <w:rPr/>
        <w:t> </w:t>
      </w:r>
      <w:hyperlink w:history="true" w:anchor="_bookmark72">
        <w:r>
          <w:rPr/>
          <w:t>2.13</w:t>
        </w:r>
      </w:hyperlink>
      <w:r>
        <w:rPr/>
        <w:t>). Dichos cables llevarán el movimiento desde la caja de actuación (Apartado 2.2.3) hasta el disco intermodular que se vaya a actuar (Apartado 2.2.2), atravesando todos los discos anteriores por los orificios</w:t>
      </w:r>
      <w:r>
        <w:rPr>
          <w:spacing w:val="-6"/>
        </w:rPr>
        <w:t> </w:t>
      </w:r>
      <w:r>
        <w:rPr/>
        <w:t>correspondientes.</w:t>
      </w:r>
    </w:p>
    <w:p>
      <w:pPr>
        <w:pStyle w:val="BodyText"/>
        <w:spacing w:before="1"/>
        <w:rPr>
          <w:sz w:val="14"/>
        </w:rPr>
      </w:pPr>
      <w:r>
        <w:rPr/>
        <w:drawing>
          <wp:anchor distT="0" distB="0" distL="0" distR="0" allowOverlap="1" layoutInCell="1" locked="0" behindDoc="0" simplePos="0" relativeHeight="76">
            <wp:simplePos x="0" y="0"/>
            <wp:positionH relativeFrom="page">
              <wp:posOffset>2665476</wp:posOffset>
            </wp:positionH>
            <wp:positionV relativeFrom="paragraph">
              <wp:posOffset>127990</wp:posOffset>
            </wp:positionV>
            <wp:extent cx="2268633" cy="2376297"/>
            <wp:effectExtent l="0" t="0" r="0" b="0"/>
            <wp:wrapTopAndBottom/>
            <wp:docPr id="77" name="image61.jpeg"/>
            <wp:cNvGraphicFramePr>
              <a:graphicFrameLocks noChangeAspect="1"/>
            </wp:cNvGraphicFramePr>
            <a:graphic>
              <a:graphicData uri="http://schemas.openxmlformats.org/drawingml/2006/picture">
                <pic:pic>
                  <pic:nvPicPr>
                    <pic:cNvPr id="78" name="image61.jpeg"/>
                    <pic:cNvPicPr/>
                  </pic:nvPicPr>
                  <pic:blipFill>
                    <a:blip r:embed="rId71" cstate="print"/>
                    <a:stretch>
                      <a:fillRect/>
                    </a:stretch>
                  </pic:blipFill>
                  <pic:spPr>
                    <a:xfrm>
                      <a:off x="0" y="0"/>
                      <a:ext cx="2268633" cy="2376297"/>
                    </a:xfrm>
                    <a:prstGeom prst="rect">
                      <a:avLst/>
                    </a:prstGeom>
                  </pic:spPr>
                </pic:pic>
              </a:graphicData>
            </a:graphic>
          </wp:anchor>
        </w:drawing>
      </w:r>
    </w:p>
    <w:p>
      <w:pPr>
        <w:spacing w:before="172"/>
        <w:ind w:left="0" w:right="33" w:firstLine="0"/>
        <w:jc w:val="center"/>
        <w:rPr>
          <w:i/>
          <w:sz w:val="18"/>
        </w:rPr>
      </w:pPr>
      <w:bookmarkStart w:name="_bookmark72" w:id="92"/>
      <w:bookmarkEnd w:id="92"/>
      <w:r>
        <w:rPr/>
      </w:r>
      <w:r>
        <w:rPr>
          <w:i/>
          <w:sz w:val="18"/>
        </w:rPr>
        <w:t>Ilustración 2.13: Cable usado para la transmisión.</w:t>
      </w:r>
    </w:p>
    <w:p>
      <w:pPr>
        <w:pStyle w:val="BodyText"/>
        <w:rPr>
          <w:i/>
          <w:sz w:val="20"/>
        </w:rPr>
      </w:pPr>
    </w:p>
    <w:p>
      <w:pPr>
        <w:pStyle w:val="BodyText"/>
        <w:rPr>
          <w:i/>
          <w:sz w:val="20"/>
        </w:rPr>
      </w:pPr>
    </w:p>
    <w:p>
      <w:pPr>
        <w:pStyle w:val="BodyText"/>
        <w:spacing w:before="2"/>
        <w:rPr>
          <w:i/>
          <w:sz w:val="20"/>
        </w:rPr>
      </w:pPr>
    </w:p>
    <w:p>
      <w:pPr>
        <w:pStyle w:val="BodyText"/>
        <w:ind w:left="218"/>
        <w:jc w:val="both"/>
      </w:pPr>
      <w:r>
        <w:rPr/>
        <w:pict>
          <v:group style="position:absolute;margin-left:70.944pt;margin-top:24.597857pt;width:455.25pt;height:1pt;mso-position-horizontal-relative:page;mso-position-vertical-relative:paragraph;z-index:251739136" coordorigin="1419,492" coordsize="9105,20">
            <v:line style="position:absolute" from="1419,502" to="5917,502" stroked="true" strokeweight=".96002pt" strokecolor="#000000">
              <v:stroke dashstyle="solid"/>
            </v:line>
            <v:rect style="position:absolute;left:5917;top:491;width:20;height:20" filled="true" fillcolor="#000000" stroked="false">
              <v:fill type="solid"/>
            </v:rect>
            <v:line style="position:absolute" from="5936,502" to="10524,502" stroked="true" strokeweight=".96002pt" strokecolor="#000000">
              <v:stroke dashstyle="solid"/>
            </v:line>
            <w10:wrap type="none"/>
          </v:group>
        </w:pict>
      </w:r>
      <w:r>
        <w:rPr/>
        <w:t>Las características del cable son las siguientes:</w:t>
      </w:r>
    </w:p>
    <w:p>
      <w:pPr>
        <w:pStyle w:val="BodyText"/>
        <w:spacing w:before="4"/>
        <w:rPr>
          <w:sz w:val="20"/>
        </w:rPr>
      </w:pPr>
      <w:r>
        <w:rPr/>
        <w:pict>
          <v:shape style="position:absolute;margin-left:70.223999pt;margin-top:12.914883pt;width:456pt;height:18.75pt;mso-position-horizontal-relative:page;mso-position-vertical-relative:paragraph;z-index:-251579392;mso-wrap-distance-left:0;mso-wrap-distance-right:0" type="#_x0000_t202" filled="true" fillcolor="#c0c0c0" stroked="false">
            <v:textbox inset="0,0,0,0">
              <w:txbxContent>
                <w:p>
                  <w:pPr>
                    <w:tabs>
                      <w:tab w:pos="4620" w:val="left" w:leader="none"/>
                    </w:tabs>
                    <w:spacing w:before="120"/>
                    <w:ind w:left="122" w:right="0" w:firstLine="0"/>
                    <w:jc w:val="left"/>
                    <w:rPr>
                      <w:sz w:val="22"/>
                    </w:rPr>
                  </w:pPr>
                  <w:r>
                    <w:rPr>
                      <w:b/>
                      <w:sz w:val="22"/>
                    </w:rPr>
                    <w:t>Diámetro</w:t>
                    <w:tab/>
                  </w:r>
                  <w:r>
                    <w:rPr>
                      <w:sz w:val="22"/>
                    </w:rPr>
                    <w:t>0,35</w:t>
                  </w:r>
                  <w:r>
                    <w:rPr>
                      <w:spacing w:val="-2"/>
                      <w:sz w:val="22"/>
                    </w:rPr>
                    <w:t> </w:t>
                  </w:r>
                  <w:r>
                    <w:rPr>
                      <w:sz w:val="22"/>
                    </w:rPr>
                    <w:t>mm</w:t>
                  </w:r>
                </w:p>
              </w:txbxContent>
            </v:textbox>
            <v:fill type="solid"/>
            <w10:wrap type="topAndBottom"/>
          </v:shape>
        </w:pict>
      </w:r>
    </w:p>
    <w:p>
      <w:pPr>
        <w:tabs>
          <w:tab w:pos="4824" w:val="left" w:leader="none"/>
        </w:tabs>
        <w:spacing w:before="102" w:after="4"/>
        <w:ind w:left="326" w:right="0" w:firstLine="0"/>
        <w:jc w:val="left"/>
        <w:rPr>
          <w:sz w:val="22"/>
        </w:rPr>
      </w:pPr>
      <w:r>
        <w:rPr>
          <w:b/>
          <w:sz w:val="22"/>
        </w:rPr>
        <w:t>Longitud</w:t>
        <w:tab/>
      </w:r>
      <w:r>
        <w:rPr>
          <w:sz w:val="22"/>
        </w:rPr>
        <w:t>A medida según punto de</w:t>
      </w:r>
      <w:r>
        <w:rPr>
          <w:spacing w:val="-3"/>
          <w:sz w:val="22"/>
        </w:rPr>
        <w:t> </w:t>
      </w:r>
      <w:r>
        <w:rPr>
          <w:sz w:val="22"/>
        </w:rPr>
        <w:t>actuación</w:t>
      </w:r>
    </w:p>
    <w:p>
      <w:pPr>
        <w:pStyle w:val="BodyText"/>
        <w:ind w:left="204"/>
        <w:rPr>
          <w:sz w:val="20"/>
        </w:rPr>
      </w:pPr>
      <w:r>
        <w:rPr>
          <w:sz w:val="20"/>
        </w:rPr>
        <w:pict>
          <v:shape style="width:456pt;height:18.6pt;mso-position-horizontal-relative:char;mso-position-vertical-relative:line" type="#_x0000_t202" filled="true" fillcolor="#c0c0c0" stroked="false">
            <w10:anchorlock/>
            <v:textbox inset="0,0,0,0">
              <w:txbxContent>
                <w:p>
                  <w:pPr>
                    <w:tabs>
                      <w:tab w:pos="4620" w:val="left" w:leader="none"/>
                    </w:tabs>
                    <w:spacing w:before="117"/>
                    <w:ind w:left="122" w:right="0" w:firstLine="0"/>
                    <w:jc w:val="left"/>
                    <w:rPr>
                      <w:sz w:val="22"/>
                    </w:rPr>
                  </w:pPr>
                  <w:r>
                    <w:rPr>
                      <w:b/>
                      <w:sz w:val="22"/>
                    </w:rPr>
                    <w:t>Material</w:t>
                    <w:tab/>
                  </w:r>
                  <w:r>
                    <w:rPr>
                      <w:sz w:val="22"/>
                    </w:rPr>
                    <w:t>Polietileno</w:t>
                  </w:r>
                </w:p>
              </w:txbxContent>
            </v:textbox>
            <v:fill type="solid"/>
          </v:shape>
        </w:pict>
      </w:r>
      <w:r>
        <w:rPr>
          <w:sz w:val="20"/>
        </w:rPr>
      </w:r>
    </w:p>
    <w:p>
      <w:pPr>
        <w:spacing w:line="205" w:lineRule="exact" w:before="0"/>
        <w:ind w:left="0" w:right="38" w:firstLine="0"/>
        <w:jc w:val="center"/>
        <w:rPr>
          <w:i/>
          <w:sz w:val="18"/>
        </w:rPr>
      </w:pPr>
      <w:r>
        <w:rPr/>
        <w:pict>
          <v:group style="position:absolute;margin-left:70.223999pt;margin-top:-.89996pt;width:456pt;height:1pt;mso-position-horizontal-relative:page;mso-position-vertical-relative:paragraph;z-index:251740160" coordorigin="1404,-18" coordsize="9120,20">
            <v:line style="position:absolute" from="1404,-8" to="5917,-8" stroked="true" strokeweight=".95996pt" strokecolor="#000000">
              <v:stroke dashstyle="solid"/>
            </v:line>
            <v:rect style="position:absolute;left:5902;top:-18;width:20;height:20" filled="true" fillcolor="#000000" stroked="false">
              <v:fill type="solid"/>
            </v:rect>
            <v:line style="position:absolute" from="5922,-8" to="10524,-8" stroked="true" strokeweight=".95996pt" strokecolor="#000000">
              <v:stroke dashstyle="solid"/>
            </v:line>
            <w10:wrap type="none"/>
          </v:group>
        </w:pict>
      </w:r>
      <w:bookmarkStart w:name="_bookmark73" w:id="93"/>
      <w:bookmarkEnd w:id="93"/>
      <w:r>
        <w:rPr/>
      </w:r>
      <w:r>
        <w:rPr>
          <w:i/>
          <w:sz w:val="18"/>
        </w:rPr>
        <w:t>Tabla 9: Características del cable.</w:t>
      </w:r>
    </w:p>
    <w:p>
      <w:pPr>
        <w:pStyle w:val="BodyText"/>
        <w:spacing w:before="6"/>
        <w:rPr>
          <w:i/>
          <w:sz w:val="17"/>
        </w:rPr>
      </w:pPr>
    </w:p>
    <w:p>
      <w:pPr>
        <w:pStyle w:val="BodyText"/>
        <w:spacing w:line="276" w:lineRule="auto"/>
        <w:ind w:left="218" w:right="257"/>
        <w:jc w:val="both"/>
      </w:pPr>
      <w:r>
        <w:rPr/>
        <w:t>La unión de los cables a los discos de actuación se realizará mediante un tope, impidiendo que el cable atraviese el orificio y consiguiendo por tanto el movimiento de las articulaciones.</w:t>
      </w:r>
    </w:p>
    <w:p>
      <w:pPr>
        <w:pStyle w:val="BodyText"/>
        <w:spacing w:line="276" w:lineRule="auto" w:before="201"/>
        <w:ind w:left="218" w:right="252"/>
        <w:jc w:val="both"/>
      </w:pPr>
      <w:r>
        <w:rPr/>
        <w:t>La unión de los cables a los motores se realizará mediante un tornillo sin fin sobre el que se enroscará el cable de forma que cuando el motor gira en un sentido el cable se enrosque, desenroscándose cuando gire en el otro sentido. El cable no patina sobre el tornillo por tener numerosas vueltas, que aportan suficiente rozamiento como para que el cable deslice.</w:t>
      </w:r>
    </w:p>
    <w:p>
      <w:pPr>
        <w:pStyle w:val="BodyText"/>
        <w:rPr>
          <w:sz w:val="24"/>
        </w:rPr>
      </w:pPr>
    </w:p>
    <w:p>
      <w:pPr>
        <w:pStyle w:val="BodyText"/>
        <w:spacing w:before="8"/>
        <w:rPr>
          <w:sz w:val="35"/>
        </w:rPr>
      </w:pPr>
    </w:p>
    <w:p>
      <w:pPr>
        <w:pStyle w:val="Heading5"/>
        <w:numPr>
          <w:ilvl w:val="2"/>
          <w:numId w:val="3"/>
        </w:numPr>
        <w:tabs>
          <w:tab w:pos="938" w:val="left" w:leader="none"/>
          <w:tab w:pos="939" w:val="left" w:leader="none"/>
        </w:tabs>
        <w:spacing w:line="240" w:lineRule="auto" w:before="1" w:after="0"/>
        <w:ind w:left="938" w:right="0" w:hanging="721"/>
        <w:jc w:val="left"/>
      </w:pPr>
      <w:bookmarkStart w:name="_bookmark74" w:id="94"/>
      <w:bookmarkEnd w:id="94"/>
      <w:r>
        <w:rPr>
          <w:b w:val="0"/>
        </w:rPr>
      </w:r>
      <w:bookmarkStart w:name="_bookmark74" w:id="95"/>
      <w:bookmarkEnd w:id="95"/>
      <w:r>
        <w:rPr/>
        <w:t>M</w:t>
      </w:r>
      <w:r>
        <w:rPr/>
        <w:t>otores</w:t>
      </w:r>
    </w:p>
    <w:p>
      <w:pPr>
        <w:pStyle w:val="BodyText"/>
        <w:spacing w:line="276" w:lineRule="auto" w:before="42"/>
        <w:ind w:left="218" w:right="255"/>
        <w:jc w:val="both"/>
      </w:pPr>
      <w:r>
        <w:rPr/>
        <w:t>Para la actuación del robot se han escogido motores paso a paso cuyo modelo 3D se muestra en la </w:t>
      </w:r>
      <w:hyperlink w:history="true" w:anchor="_bookmark76">
        <w:r>
          <w:rPr/>
          <w:t>Ilustración 2.14</w:t>
        </w:r>
      </w:hyperlink>
      <w:r>
        <w:rPr/>
        <w:t>, y cuyas características se indican a continuación:</w:t>
      </w:r>
    </w:p>
    <w:p>
      <w:pPr>
        <w:spacing w:after="0" w:line="276" w:lineRule="auto"/>
        <w:jc w:val="both"/>
        <w:sectPr>
          <w:pgSz w:w="11910" w:h="16840"/>
          <w:pgMar w:header="571" w:footer="987" w:top="840" w:bottom="1180" w:left="1200" w:right="1160"/>
        </w:sectPr>
      </w:pPr>
    </w:p>
    <w:p>
      <w:pPr>
        <w:pStyle w:val="BodyText"/>
        <w:rPr>
          <w:sz w:val="20"/>
        </w:rPr>
      </w:pPr>
    </w:p>
    <w:p>
      <w:pPr>
        <w:pStyle w:val="BodyText"/>
        <w:spacing w:before="8"/>
        <w:rPr>
          <w:sz w:val="20"/>
        </w:rPr>
      </w:pPr>
    </w:p>
    <w:p>
      <w:pPr>
        <w:pStyle w:val="BodyText"/>
        <w:ind w:left="204"/>
        <w:rPr>
          <w:sz w:val="20"/>
        </w:rPr>
      </w:pPr>
      <w:r>
        <w:rPr>
          <w:sz w:val="20"/>
        </w:rPr>
        <w:pict>
          <v:shape style="width:456pt;height:18.75pt;mso-position-horizontal-relative:char;mso-position-vertical-relative:line" type="#_x0000_t202" filled="true" fillcolor="#c0c0c0" stroked="false">
            <w10:anchorlock/>
            <v:textbox inset="0,0,0,0">
              <w:txbxContent>
                <w:p>
                  <w:pPr>
                    <w:tabs>
                      <w:tab w:pos="3950" w:val="left" w:leader="none"/>
                    </w:tabs>
                    <w:spacing w:before="118"/>
                    <w:ind w:left="122" w:right="0" w:firstLine="0"/>
                    <w:jc w:val="left"/>
                    <w:rPr>
                      <w:sz w:val="22"/>
                    </w:rPr>
                  </w:pPr>
                  <w:r>
                    <w:rPr>
                      <w:b/>
                      <w:sz w:val="22"/>
                    </w:rPr>
                    <w:t>Modelo</w:t>
                    <w:tab/>
                  </w:r>
                  <w:r>
                    <w:rPr>
                      <w:sz w:val="22"/>
                    </w:rPr>
                    <w:t>42BYGHW81</w:t>
                  </w:r>
                </w:p>
              </w:txbxContent>
            </v:textbox>
            <v:fill type="solid"/>
          </v:shape>
        </w:pict>
      </w:r>
      <w:r>
        <w:rPr>
          <w:sz w:val="20"/>
        </w:rPr>
      </w:r>
    </w:p>
    <w:p>
      <w:pPr>
        <w:tabs>
          <w:tab w:pos="4155" w:val="left" w:leader="none"/>
        </w:tabs>
        <w:spacing w:before="102"/>
        <w:ind w:left="326" w:right="0" w:firstLine="0"/>
        <w:jc w:val="left"/>
        <w:rPr>
          <w:sz w:val="22"/>
        </w:rPr>
      </w:pPr>
      <w:r>
        <w:rPr/>
        <w:pict>
          <v:group style="position:absolute;margin-left:70.944pt;margin-top:-20.482153pt;width:455.25pt;height:1pt;mso-position-horizontal-relative:page;mso-position-vertical-relative:paragraph;z-index:251748352" coordorigin="1419,-410" coordsize="9105,20">
            <v:line style="position:absolute" from="1419,-400" to="5247,-400" stroked="true" strokeweight=".96pt" strokecolor="#000000">
              <v:stroke dashstyle="solid"/>
            </v:line>
            <v:rect style="position:absolute;left:5247;top:-410;width:20;height:20" filled="true" fillcolor="#000000" stroked="false">
              <v:fill type="solid"/>
            </v:rect>
            <v:line style="position:absolute" from="5267,-400" to="10524,-400" stroked="true" strokeweight=".96pt" strokecolor="#000000">
              <v:stroke dashstyle="solid"/>
            </v:line>
            <w10:wrap type="none"/>
          </v:group>
        </w:pict>
      </w:r>
      <w:r>
        <w:rPr>
          <w:b/>
          <w:sz w:val="22"/>
        </w:rPr>
        <w:t>Longitud</w:t>
      </w:r>
      <w:r>
        <w:rPr>
          <w:b/>
          <w:spacing w:val="-4"/>
          <w:sz w:val="22"/>
        </w:rPr>
        <w:t> </w:t>
      </w:r>
      <w:r>
        <w:rPr>
          <w:b/>
          <w:sz w:val="22"/>
        </w:rPr>
        <w:t>del</w:t>
      </w:r>
      <w:r>
        <w:rPr>
          <w:b/>
          <w:spacing w:val="-1"/>
          <w:sz w:val="22"/>
        </w:rPr>
        <w:t> </w:t>
      </w:r>
      <w:r>
        <w:rPr>
          <w:b/>
          <w:sz w:val="22"/>
        </w:rPr>
        <w:t>eje</w:t>
        <w:tab/>
      </w:r>
      <w:r>
        <w:rPr>
          <w:sz w:val="22"/>
        </w:rPr>
        <w:t>24 mm</w:t>
      </w:r>
    </w:p>
    <w:p>
      <w:pPr>
        <w:pStyle w:val="BodyText"/>
        <w:ind w:left="204"/>
        <w:rPr>
          <w:sz w:val="20"/>
        </w:rPr>
      </w:pPr>
      <w:r>
        <w:rPr>
          <w:sz w:val="20"/>
        </w:rPr>
        <w:pict>
          <v:shape style="width:456pt;height:18.6pt;mso-position-horizontal-relative:char;mso-position-vertical-relative:line" type="#_x0000_t202" filled="true" fillcolor="#c0c0c0" stroked="false">
            <w10:anchorlock/>
            <v:textbox inset="0,0,0,0">
              <w:txbxContent>
                <w:p>
                  <w:pPr>
                    <w:pStyle w:val="BodyText"/>
                    <w:tabs>
                      <w:tab w:pos="3950" w:val="left" w:leader="none"/>
                    </w:tabs>
                    <w:spacing w:before="117"/>
                    <w:ind w:left="122"/>
                  </w:pPr>
                  <w:r>
                    <w:rPr>
                      <w:b/>
                    </w:rPr>
                    <w:t>Dimensiones</w:t>
                    <w:tab/>
                  </w:r>
                  <w:r>
                    <w:rPr/>
                    <w:t>48 (altura) x 42.3 (profundidad) x 42.3</w:t>
                  </w:r>
                  <w:r>
                    <w:rPr>
                      <w:spacing w:val="-12"/>
                    </w:rPr>
                    <w:t> </w:t>
                  </w:r>
                  <w:r>
                    <w:rPr/>
                    <w:t>(anchura)</w:t>
                  </w:r>
                </w:p>
              </w:txbxContent>
            </v:textbox>
            <v:fill type="solid"/>
          </v:shape>
        </w:pict>
      </w:r>
      <w:r>
        <w:rPr>
          <w:sz w:val="20"/>
        </w:rPr>
      </w:r>
    </w:p>
    <w:p>
      <w:pPr>
        <w:tabs>
          <w:tab w:pos="4155" w:val="left" w:leader="none"/>
        </w:tabs>
        <w:spacing w:before="99" w:after="4"/>
        <w:ind w:left="326" w:right="0" w:firstLine="0"/>
        <w:jc w:val="left"/>
        <w:rPr>
          <w:sz w:val="22"/>
        </w:rPr>
      </w:pPr>
      <w:r>
        <w:rPr>
          <w:b/>
          <w:sz w:val="22"/>
        </w:rPr>
        <w:t>Ángulo</w:t>
      </w:r>
      <w:r>
        <w:rPr>
          <w:b/>
          <w:spacing w:val="-1"/>
          <w:sz w:val="22"/>
        </w:rPr>
        <w:t> </w:t>
      </w:r>
      <w:r>
        <w:rPr>
          <w:b/>
          <w:sz w:val="22"/>
        </w:rPr>
        <w:t>de paso</w:t>
        <w:tab/>
      </w:r>
      <w:r>
        <w:rPr>
          <w:sz w:val="22"/>
        </w:rPr>
        <w:t>1,8º</w:t>
      </w:r>
    </w:p>
    <w:p>
      <w:pPr>
        <w:pStyle w:val="BodyText"/>
        <w:ind w:left="204"/>
        <w:rPr>
          <w:sz w:val="20"/>
        </w:rPr>
      </w:pPr>
      <w:r>
        <w:rPr>
          <w:sz w:val="20"/>
        </w:rPr>
        <w:pict>
          <v:shape style="width:456pt;height:18.6pt;mso-position-horizontal-relative:char;mso-position-vertical-relative:line" type="#_x0000_t202" filled="true" fillcolor="#c0c0c0" stroked="false">
            <w10:anchorlock/>
            <v:textbox inset="0,0,0,0">
              <w:txbxContent>
                <w:p>
                  <w:pPr>
                    <w:tabs>
                      <w:tab w:pos="3950" w:val="left" w:leader="none"/>
                    </w:tabs>
                    <w:spacing w:before="117"/>
                    <w:ind w:left="122" w:right="0" w:firstLine="0"/>
                    <w:jc w:val="left"/>
                    <w:rPr>
                      <w:sz w:val="22"/>
                    </w:rPr>
                  </w:pPr>
                  <w:r>
                    <w:rPr>
                      <w:b/>
                      <w:sz w:val="22"/>
                    </w:rPr>
                    <w:t>Tensión</w:t>
                    <w:tab/>
                  </w:r>
                  <w:r>
                    <w:rPr>
                      <w:sz w:val="22"/>
                    </w:rPr>
                    <w:t>3.1</w:t>
                  </w:r>
                  <w:r>
                    <w:rPr>
                      <w:spacing w:val="1"/>
                      <w:sz w:val="22"/>
                    </w:rPr>
                    <w:t> </w:t>
                  </w:r>
                  <w:r>
                    <w:rPr>
                      <w:sz w:val="22"/>
                    </w:rPr>
                    <w:t>V</w:t>
                  </w:r>
                </w:p>
              </w:txbxContent>
            </v:textbox>
            <v:fill type="solid"/>
          </v:shape>
        </w:pict>
      </w:r>
      <w:r>
        <w:rPr>
          <w:sz w:val="20"/>
        </w:rPr>
      </w:r>
    </w:p>
    <w:p>
      <w:pPr>
        <w:tabs>
          <w:tab w:pos="4155" w:val="left" w:leader="none"/>
        </w:tabs>
        <w:spacing w:before="99" w:after="4"/>
        <w:ind w:left="326" w:right="0" w:firstLine="0"/>
        <w:jc w:val="left"/>
        <w:rPr>
          <w:sz w:val="22"/>
        </w:rPr>
      </w:pPr>
      <w:r>
        <w:rPr>
          <w:b/>
          <w:sz w:val="22"/>
        </w:rPr>
        <w:t>Corriente</w:t>
        <w:tab/>
      </w:r>
      <w:r>
        <w:rPr>
          <w:sz w:val="22"/>
        </w:rPr>
        <w:t>2,5</w:t>
      </w:r>
      <w:r>
        <w:rPr>
          <w:spacing w:val="1"/>
          <w:sz w:val="22"/>
        </w:rPr>
        <w:t> </w:t>
      </w:r>
      <w:r>
        <w:rPr>
          <w:sz w:val="22"/>
        </w:rPr>
        <w:t>A</w:t>
      </w:r>
    </w:p>
    <w:p>
      <w:pPr>
        <w:pStyle w:val="BodyText"/>
        <w:ind w:left="204"/>
        <w:rPr>
          <w:sz w:val="20"/>
        </w:rPr>
      </w:pPr>
      <w:r>
        <w:rPr>
          <w:sz w:val="20"/>
        </w:rPr>
        <w:pict>
          <v:shape style="width:456pt;height:18.6pt;mso-position-horizontal-relative:char;mso-position-vertical-relative:line" type="#_x0000_t202" filled="true" fillcolor="#c0c0c0" stroked="false">
            <w10:anchorlock/>
            <v:textbox inset="0,0,0,0">
              <w:txbxContent>
                <w:p>
                  <w:pPr>
                    <w:tabs>
                      <w:tab w:pos="3950" w:val="left" w:leader="none"/>
                    </w:tabs>
                    <w:spacing w:before="117"/>
                    <w:ind w:left="122" w:right="0" w:firstLine="0"/>
                    <w:jc w:val="left"/>
                    <w:rPr>
                      <w:sz w:val="22"/>
                    </w:rPr>
                  </w:pPr>
                  <w:r>
                    <w:rPr>
                      <w:b/>
                      <w:sz w:val="22"/>
                    </w:rPr>
                    <w:t>Resistencia</w:t>
                  </w:r>
                  <w:r>
                    <w:rPr>
                      <w:b/>
                      <w:spacing w:val="-2"/>
                      <w:sz w:val="22"/>
                    </w:rPr>
                    <w:t> </w:t>
                  </w:r>
                  <w:r>
                    <w:rPr>
                      <w:b/>
                      <w:sz w:val="22"/>
                    </w:rPr>
                    <w:t>de</w:t>
                  </w:r>
                  <w:r>
                    <w:rPr>
                      <w:b/>
                      <w:spacing w:val="-2"/>
                      <w:sz w:val="22"/>
                    </w:rPr>
                    <w:t> </w:t>
                  </w:r>
                  <w:r>
                    <w:rPr>
                      <w:b/>
                      <w:sz w:val="22"/>
                    </w:rPr>
                    <w:t>fase</w:t>
                    <w:tab/>
                  </w:r>
                  <w:r>
                    <w:rPr>
                      <w:sz w:val="22"/>
                    </w:rPr>
                    <w:t>1,25</w:t>
                  </w:r>
                  <w:r>
                    <w:rPr>
                      <w:spacing w:val="-2"/>
                      <w:sz w:val="22"/>
                    </w:rPr>
                    <w:t> </w:t>
                  </w:r>
                  <w:r>
                    <w:rPr>
                      <w:sz w:val="22"/>
                    </w:rPr>
                    <w:t>Ω</w:t>
                  </w:r>
                </w:p>
              </w:txbxContent>
            </v:textbox>
            <v:fill type="solid"/>
          </v:shape>
        </w:pict>
      </w:r>
      <w:r>
        <w:rPr>
          <w:sz w:val="20"/>
        </w:rPr>
      </w:r>
    </w:p>
    <w:p>
      <w:pPr>
        <w:tabs>
          <w:tab w:pos="4155" w:val="left" w:leader="none"/>
        </w:tabs>
        <w:spacing w:before="99" w:after="2"/>
        <w:ind w:left="326" w:right="0" w:firstLine="0"/>
        <w:jc w:val="left"/>
        <w:rPr>
          <w:sz w:val="22"/>
        </w:rPr>
      </w:pPr>
      <w:r>
        <w:rPr>
          <w:b/>
          <w:sz w:val="22"/>
        </w:rPr>
        <w:t>Inductancia</w:t>
      </w:r>
      <w:r>
        <w:rPr>
          <w:b/>
          <w:spacing w:val="-1"/>
          <w:sz w:val="22"/>
        </w:rPr>
        <w:t> </w:t>
      </w:r>
      <w:r>
        <w:rPr>
          <w:b/>
          <w:sz w:val="22"/>
        </w:rPr>
        <w:t>de</w:t>
      </w:r>
      <w:r>
        <w:rPr>
          <w:b/>
          <w:spacing w:val="-2"/>
          <w:sz w:val="22"/>
        </w:rPr>
        <w:t> </w:t>
      </w:r>
      <w:r>
        <w:rPr>
          <w:b/>
          <w:sz w:val="22"/>
        </w:rPr>
        <w:t>fase</w:t>
        <w:tab/>
      </w:r>
      <w:r>
        <w:rPr>
          <w:sz w:val="22"/>
        </w:rPr>
        <w:t>1,8</w:t>
      </w:r>
      <w:r>
        <w:rPr>
          <w:spacing w:val="1"/>
          <w:sz w:val="22"/>
        </w:rPr>
        <w:t> </w:t>
      </w:r>
      <w:r>
        <w:rPr>
          <w:sz w:val="22"/>
        </w:rPr>
        <w:t>mH</w:t>
      </w:r>
    </w:p>
    <w:p>
      <w:pPr>
        <w:pStyle w:val="BodyText"/>
        <w:ind w:left="204"/>
        <w:rPr>
          <w:sz w:val="20"/>
        </w:rPr>
      </w:pPr>
      <w:r>
        <w:rPr>
          <w:sz w:val="20"/>
        </w:rPr>
        <w:pict>
          <v:shape style="width:456pt;height:18.75pt;mso-position-horizontal-relative:char;mso-position-vertical-relative:line" type="#_x0000_t202" filled="true" fillcolor="#c0c0c0" stroked="false">
            <w10:anchorlock/>
            <v:textbox inset="0,0,0,0">
              <w:txbxContent>
                <w:p>
                  <w:pPr>
                    <w:tabs>
                      <w:tab w:pos="3950" w:val="left" w:leader="none"/>
                    </w:tabs>
                    <w:spacing w:before="117"/>
                    <w:ind w:left="122" w:right="0" w:firstLine="0"/>
                    <w:jc w:val="left"/>
                    <w:rPr>
                      <w:sz w:val="22"/>
                    </w:rPr>
                  </w:pPr>
                  <w:r>
                    <w:rPr>
                      <w:b/>
                      <w:sz w:val="22"/>
                    </w:rPr>
                    <w:t>Peso</w:t>
                    <w:tab/>
                  </w:r>
                  <w:r>
                    <w:rPr>
                      <w:sz w:val="22"/>
                    </w:rPr>
                    <w:t>340</w:t>
                  </w:r>
                  <w:r>
                    <w:rPr>
                      <w:spacing w:val="-2"/>
                      <w:sz w:val="22"/>
                    </w:rPr>
                    <w:t> </w:t>
                  </w:r>
                  <w:r>
                    <w:rPr>
                      <w:sz w:val="22"/>
                    </w:rPr>
                    <w:t>g</w:t>
                  </w:r>
                </w:p>
              </w:txbxContent>
            </v:textbox>
            <v:fill type="solid"/>
          </v:shape>
        </w:pict>
      </w:r>
      <w:r>
        <w:rPr>
          <w:sz w:val="20"/>
        </w:rPr>
      </w:r>
    </w:p>
    <w:p>
      <w:pPr>
        <w:tabs>
          <w:tab w:pos="4155" w:val="left" w:leader="none"/>
        </w:tabs>
        <w:spacing w:before="102" w:after="3"/>
        <w:ind w:left="326" w:right="0" w:firstLine="0"/>
        <w:jc w:val="both"/>
        <w:rPr>
          <w:sz w:val="22"/>
        </w:rPr>
      </w:pPr>
      <w:r>
        <w:rPr>
          <w:b/>
          <w:sz w:val="22"/>
        </w:rPr>
        <w:t>Tipo</w:t>
        <w:tab/>
      </w:r>
      <w:r>
        <w:rPr>
          <w:sz w:val="22"/>
        </w:rPr>
        <w:t>Bipolar</w:t>
      </w:r>
    </w:p>
    <w:p>
      <w:pPr>
        <w:pStyle w:val="BodyText"/>
        <w:spacing w:line="20" w:lineRule="exact"/>
        <w:ind w:left="194"/>
        <w:rPr>
          <w:sz w:val="2"/>
        </w:rPr>
      </w:pPr>
      <w:r>
        <w:rPr>
          <w:sz w:val="2"/>
        </w:rPr>
        <w:pict>
          <v:group style="width:456pt;height:1pt;mso-position-horizontal-relative:char;mso-position-vertical-relative:line" coordorigin="0,0" coordsize="9120,20">
            <v:line style="position:absolute" from="0,10" to="3843,10" stroked="true" strokeweight=".95999pt" strokecolor="#000000">
              <v:stroke dashstyle="solid"/>
            </v:line>
            <v:rect style="position:absolute;left:3828;top:0;width:20;height:20" filled="true" fillcolor="#000000" stroked="false">
              <v:fill type="solid"/>
            </v:rect>
            <v:line style="position:absolute" from="3848,10" to="9119,10" stroked="true" strokeweight=".95999pt" strokecolor="#000000">
              <v:stroke dashstyle="solid"/>
            </v:line>
          </v:group>
        </w:pict>
      </w:r>
      <w:r>
        <w:rPr>
          <w:sz w:val="2"/>
        </w:rPr>
      </w:r>
    </w:p>
    <w:p>
      <w:pPr>
        <w:spacing w:before="0"/>
        <w:ind w:left="0" w:right="36" w:firstLine="0"/>
        <w:jc w:val="center"/>
        <w:rPr>
          <w:i/>
          <w:sz w:val="18"/>
        </w:rPr>
      </w:pPr>
      <w:bookmarkStart w:name="_bookmark75" w:id="96"/>
      <w:bookmarkEnd w:id="96"/>
      <w:r>
        <w:rPr/>
      </w:r>
      <w:r>
        <w:rPr>
          <w:i/>
          <w:sz w:val="18"/>
        </w:rPr>
        <w:t>Tabla 10: Características de los motores.</w:t>
      </w:r>
    </w:p>
    <w:p>
      <w:pPr>
        <w:pStyle w:val="BodyText"/>
        <w:rPr>
          <w:i/>
          <w:sz w:val="14"/>
        </w:rPr>
      </w:pPr>
      <w:r>
        <w:rPr/>
        <w:drawing>
          <wp:anchor distT="0" distB="0" distL="0" distR="0" allowOverlap="1" layoutInCell="1" locked="0" behindDoc="0" simplePos="0" relativeHeight="87">
            <wp:simplePos x="0" y="0"/>
            <wp:positionH relativeFrom="page">
              <wp:posOffset>2465832</wp:posOffset>
            </wp:positionH>
            <wp:positionV relativeFrom="paragraph">
              <wp:posOffset>127543</wp:posOffset>
            </wp:positionV>
            <wp:extent cx="2647579" cy="2713196"/>
            <wp:effectExtent l="0" t="0" r="0" b="0"/>
            <wp:wrapTopAndBottom/>
            <wp:docPr id="79" name="image62.jpeg"/>
            <wp:cNvGraphicFramePr>
              <a:graphicFrameLocks noChangeAspect="1"/>
            </wp:cNvGraphicFramePr>
            <a:graphic>
              <a:graphicData uri="http://schemas.openxmlformats.org/drawingml/2006/picture">
                <pic:pic>
                  <pic:nvPicPr>
                    <pic:cNvPr id="80" name="image62.jpeg"/>
                    <pic:cNvPicPr/>
                  </pic:nvPicPr>
                  <pic:blipFill>
                    <a:blip r:embed="rId72" cstate="print"/>
                    <a:stretch>
                      <a:fillRect/>
                    </a:stretch>
                  </pic:blipFill>
                  <pic:spPr>
                    <a:xfrm>
                      <a:off x="0" y="0"/>
                      <a:ext cx="2647579" cy="2713196"/>
                    </a:xfrm>
                    <a:prstGeom prst="rect">
                      <a:avLst/>
                    </a:prstGeom>
                  </pic:spPr>
                </pic:pic>
              </a:graphicData>
            </a:graphic>
          </wp:anchor>
        </w:drawing>
      </w:r>
    </w:p>
    <w:p>
      <w:pPr>
        <w:pStyle w:val="BodyText"/>
        <w:spacing w:before="8"/>
        <w:rPr>
          <w:i/>
          <w:sz w:val="17"/>
        </w:rPr>
      </w:pPr>
    </w:p>
    <w:p>
      <w:pPr>
        <w:spacing w:before="0"/>
        <w:ind w:left="0" w:right="38" w:firstLine="0"/>
        <w:jc w:val="center"/>
        <w:rPr>
          <w:i/>
          <w:sz w:val="18"/>
        </w:rPr>
      </w:pPr>
      <w:bookmarkStart w:name="_bookmark76" w:id="97"/>
      <w:bookmarkEnd w:id="97"/>
      <w:r>
        <w:rPr/>
      </w:r>
      <w:r>
        <w:rPr>
          <w:i/>
          <w:sz w:val="18"/>
        </w:rPr>
        <w:t>Ilustración 2.14: Modelo 3D del motor usado.</w:t>
      </w:r>
    </w:p>
    <w:p>
      <w:pPr>
        <w:pStyle w:val="BodyText"/>
        <w:spacing w:before="4"/>
        <w:rPr>
          <w:i/>
          <w:sz w:val="17"/>
        </w:rPr>
      </w:pPr>
    </w:p>
    <w:p>
      <w:pPr>
        <w:pStyle w:val="BodyText"/>
        <w:spacing w:line="276" w:lineRule="auto"/>
        <w:ind w:left="218" w:right="255"/>
        <w:jc w:val="both"/>
      </w:pPr>
      <w:r>
        <w:rPr/>
        <w:t>Los motores se situarán en la caja de actuación (Apartado 2.2.3). Ya se ha explicado la unión entre transmisores y motores, por lo que se pasará a la unión entre motores y</w:t>
      </w:r>
      <w:r>
        <w:rPr>
          <w:spacing w:val="-23"/>
        </w:rPr>
        <w:t> </w:t>
      </w:r>
      <w:r>
        <w:rPr/>
        <w:t>base.</w:t>
      </w:r>
    </w:p>
    <w:p>
      <w:pPr>
        <w:pStyle w:val="BodyText"/>
        <w:spacing w:line="276" w:lineRule="auto" w:before="200"/>
        <w:ind w:left="218" w:right="253"/>
        <w:jc w:val="both"/>
      </w:pPr>
      <w:r>
        <w:rPr/>
        <w:t>Para fijar los motores a la base se usarán perfiles en forma de L en los que un lateral se atornillará a la base y el otro a los motores, usando los cuatro orificios roscados de los que dispone cada motor. De esta forma, la altura a la que se encuentra el motor estará definida por la longitud de la parte vertical de la L (</w:t>
      </w:r>
      <w:hyperlink w:history="true" w:anchor="_bookmark77">
        <w:r>
          <w:rPr/>
          <w:t>Ilustración 2.15</w:t>
        </w:r>
      </w:hyperlink>
      <w:r>
        <w:rPr/>
        <w:t>).</w:t>
      </w:r>
    </w:p>
    <w:p>
      <w:pPr>
        <w:pStyle w:val="BodyText"/>
        <w:spacing w:line="276" w:lineRule="auto" w:before="200"/>
        <w:ind w:left="218" w:right="259"/>
        <w:jc w:val="both"/>
      </w:pPr>
      <w:r>
        <w:rPr/>
        <w:t>Con los soportes que se han escogido sitúan el eje del motor a una altura tal que no choca con el pliegue del fuelle que queda por encima de la plancha superior de la estructura.</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5"/>
        <w:rPr>
          <w:sz w:val="29"/>
        </w:rPr>
      </w:pPr>
    </w:p>
    <w:p>
      <w:pPr>
        <w:pStyle w:val="BodyText"/>
        <w:ind w:left="2740"/>
        <w:rPr>
          <w:sz w:val="20"/>
        </w:rPr>
      </w:pPr>
      <w:r>
        <w:rPr>
          <w:sz w:val="20"/>
        </w:rPr>
        <w:drawing>
          <wp:inline distT="0" distB="0" distL="0" distR="0">
            <wp:extent cx="2581910" cy="2248661"/>
            <wp:effectExtent l="0" t="0" r="0" b="0"/>
            <wp:docPr id="81" name="image63.jpeg"/>
            <wp:cNvGraphicFramePr>
              <a:graphicFrameLocks noChangeAspect="1"/>
            </wp:cNvGraphicFramePr>
            <a:graphic>
              <a:graphicData uri="http://schemas.openxmlformats.org/drawingml/2006/picture">
                <pic:pic>
                  <pic:nvPicPr>
                    <pic:cNvPr id="82" name="image63.jpeg"/>
                    <pic:cNvPicPr/>
                  </pic:nvPicPr>
                  <pic:blipFill>
                    <a:blip r:embed="rId73" cstate="print"/>
                    <a:stretch>
                      <a:fillRect/>
                    </a:stretch>
                  </pic:blipFill>
                  <pic:spPr>
                    <a:xfrm>
                      <a:off x="0" y="0"/>
                      <a:ext cx="2581910" cy="2248661"/>
                    </a:xfrm>
                    <a:prstGeom prst="rect">
                      <a:avLst/>
                    </a:prstGeom>
                  </pic:spPr>
                </pic:pic>
              </a:graphicData>
            </a:graphic>
          </wp:inline>
        </w:drawing>
      </w:r>
      <w:r>
        <w:rPr>
          <w:sz w:val="20"/>
        </w:rPr>
      </w:r>
    </w:p>
    <w:p>
      <w:pPr>
        <w:pStyle w:val="BodyText"/>
        <w:spacing w:before="3"/>
        <w:rPr>
          <w:sz w:val="11"/>
        </w:rPr>
      </w:pPr>
    </w:p>
    <w:p>
      <w:pPr>
        <w:spacing w:before="94"/>
        <w:ind w:left="0" w:right="35" w:firstLine="0"/>
        <w:jc w:val="center"/>
        <w:rPr>
          <w:i/>
          <w:sz w:val="18"/>
        </w:rPr>
      </w:pPr>
      <w:bookmarkStart w:name="_bookmark77" w:id="98"/>
      <w:bookmarkEnd w:id="98"/>
      <w:r>
        <w:rPr/>
      </w:r>
      <w:r>
        <w:rPr>
          <w:i/>
          <w:sz w:val="18"/>
        </w:rPr>
        <w:t>Ilustración 2.15: Soporte de los motores.</w:t>
      </w:r>
    </w:p>
    <w:p>
      <w:pPr>
        <w:pStyle w:val="BodyText"/>
        <w:rPr>
          <w:i/>
          <w:sz w:val="20"/>
        </w:rPr>
      </w:pPr>
    </w:p>
    <w:p>
      <w:pPr>
        <w:pStyle w:val="BodyText"/>
        <w:rPr>
          <w:i/>
          <w:sz w:val="20"/>
        </w:rPr>
      </w:pPr>
    </w:p>
    <w:p>
      <w:pPr>
        <w:pStyle w:val="BodyText"/>
        <w:spacing w:before="10"/>
        <w:rPr>
          <w:i/>
          <w:sz w:val="19"/>
        </w:rPr>
      </w:pPr>
    </w:p>
    <w:p>
      <w:pPr>
        <w:pStyle w:val="Heading5"/>
        <w:numPr>
          <w:ilvl w:val="2"/>
          <w:numId w:val="3"/>
        </w:numPr>
        <w:tabs>
          <w:tab w:pos="939" w:val="left" w:leader="none"/>
        </w:tabs>
        <w:spacing w:line="240" w:lineRule="auto" w:before="1" w:after="0"/>
        <w:ind w:left="938" w:right="0" w:hanging="721"/>
        <w:jc w:val="both"/>
      </w:pPr>
      <w:bookmarkStart w:name="_bookmark78" w:id="99"/>
      <w:bookmarkEnd w:id="99"/>
      <w:r>
        <w:rPr>
          <w:b w:val="0"/>
        </w:rPr>
      </w:r>
      <w:bookmarkStart w:name="_bookmark78" w:id="100"/>
      <w:bookmarkEnd w:id="100"/>
      <w:r>
        <w:rPr/>
        <w:t>E</w:t>
      </w:r>
      <w:r>
        <w:rPr/>
        <w:t>lectrónica</w:t>
      </w:r>
    </w:p>
    <w:p>
      <w:pPr>
        <w:pStyle w:val="BodyText"/>
        <w:spacing w:line="276" w:lineRule="auto" w:before="42"/>
        <w:ind w:left="218" w:right="252"/>
        <w:jc w:val="both"/>
      </w:pPr>
      <w:r>
        <w:rPr/>
        <w:t>En cuanto al cableado electrónico del robot, debido al gran número de grados de libertad (y por tanto de motores que se tienen que controlar a la vez) y la necesidad de disponer de un driver por cada motor, se comprará un </w:t>
      </w:r>
      <w:r>
        <w:rPr>
          <w:i/>
        </w:rPr>
        <w:t>shield </w:t>
      </w:r>
      <w:r>
        <w:rPr/>
        <w:t>para la placa </w:t>
      </w:r>
      <w:r>
        <w:rPr>
          <w:i/>
        </w:rPr>
        <w:t>Arduino </w:t>
      </w:r>
      <w:r>
        <w:rPr/>
        <w:t>utilizada que permite controlar cuatro motores al mismo tiempo (</w:t>
      </w:r>
      <w:hyperlink w:history="true" w:anchor="_bookmark79">
        <w:r>
          <w:rPr/>
          <w:t>Ilustración 2.16</w:t>
        </w:r>
      </w:hyperlink>
      <w:r>
        <w:rPr/>
        <w:t>). Cada una de estas placas dispone de conexiones para cuatro drivers (uno por cada motor), y la posibilidad de tener diferentes configuraciones de micropaso para cada uno. De esta manera se reduce de manera notable el número de cables, ya que sólo será necesario cablear la alimentación del </w:t>
      </w:r>
      <w:r>
        <w:rPr>
          <w:i/>
        </w:rPr>
        <w:t>shield </w:t>
      </w:r>
      <w:r>
        <w:rPr/>
        <w:t>y las conexiones de los motores.</w:t>
      </w:r>
    </w:p>
    <w:p>
      <w:pPr>
        <w:pStyle w:val="BodyText"/>
        <w:spacing w:line="276" w:lineRule="auto" w:before="200"/>
        <w:ind w:left="218" w:right="252"/>
        <w:jc w:val="both"/>
      </w:pPr>
      <w:r>
        <w:rPr/>
        <w:t>Como ya se ha indicado, cada </w:t>
      </w:r>
      <w:r>
        <w:rPr>
          <w:i/>
        </w:rPr>
        <w:t>Arduino </w:t>
      </w:r>
      <w:r>
        <w:rPr/>
        <w:t>podrá tener cuatro drivers y por tanto podrá controlar cuatro motores. Por tanto, ya que el robot dispone de más grados de libertad se necesitará más de una placa </w:t>
      </w:r>
      <w:r>
        <w:rPr>
          <w:i/>
        </w:rPr>
        <w:t>Arduino </w:t>
      </w:r>
      <w:r>
        <w:rPr/>
        <w:t>(con su respectivo </w:t>
      </w:r>
      <w:r>
        <w:rPr>
          <w:i/>
        </w:rPr>
        <w:t>shield)</w:t>
      </w:r>
      <w:r>
        <w:rPr/>
        <w:t>.</w:t>
      </w:r>
    </w:p>
    <w:p>
      <w:pPr>
        <w:pStyle w:val="BodyText"/>
        <w:spacing w:before="10"/>
        <w:rPr>
          <w:sz w:val="26"/>
        </w:rPr>
      </w:pPr>
      <w:r>
        <w:rPr/>
        <w:drawing>
          <wp:anchor distT="0" distB="0" distL="0" distR="0" allowOverlap="1" layoutInCell="1" locked="0" behindDoc="0" simplePos="0" relativeHeight="89">
            <wp:simplePos x="0" y="0"/>
            <wp:positionH relativeFrom="page">
              <wp:posOffset>2732380</wp:posOffset>
            </wp:positionH>
            <wp:positionV relativeFrom="paragraph">
              <wp:posOffset>221082</wp:posOffset>
            </wp:positionV>
            <wp:extent cx="1958054" cy="2794730"/>
            <wp:effectExtent l="0" t="0" r="0" b="0"/>
            <wp:wrapTopAndBottom/>
            <wp:docPr id="83" name="image64.jpeg"/>
            <wp:cNvGraphicFramePr>
              <a:graphicFrameLocks noChangeAspect="1"/>
            </wp:cNvGraphicFramePr>
            <a:graphic>
              <a:graphicData uri="http://schemas.openxmlformats.org/drawingml/2006/picture">
                <pic:pic>
                  <pic:nvPicPr>
                    <pic:cNvPr id="84" name="image64.jpeg"/>
                    <pic:cNvPicPr/>
                  </pic:nvPicPr>
                  <pic:blipFill>
                    <a:blip r:embed="rId74" cstate="print"/>
                    <a:stretch>
                      <a:fillRect/>
                    </a:stretch>
                  </pic:blipFill>
                  <pic:spPr>
                    <a:xfrm>
                      <a:off x="0" y="0"/>
                      <a:ext cx="1958054" cy="2794730"/>
                    </a:xfrm>
                    <a:prstGeom prst="rect">
                      <a:avLst/>
                    </a:prstGeom>
                  </pic:spPr>
                </pic:pic>
              </a:graphicData>
            </a:graphic>
          </wp:anchor>
        </w:drawing>
      </w:r>
    </w:p>
    <w:p>
      <w:pPr>
        <w:pStyle w:val="BodyText"/>
        <w:rPr>
          <w:sz w:val="24"/>
        </w:rPr>
      </w:pPr>
    </w:p>
    <w:p>
      <w:pPr>
        <w:spacing w:before="173"/>
        <w:ind w:left="0" w:right="36" w:firstLine="0"/>
        <w:jc w:val="center"/>
        <w:rPr>
          <w:i/>
          <w:sz w:val="18"/>
        </w:rPr>
      </w:pPr>
      <w:bookmarkStart w:name="_bookmark79" w:id="101"/>
      <w:bookmarkEnd w:id="101"/>
      <w:r>
        <w:rPr/>
      </w:r>
      <w:r>
        <w:rPr>
          <w:i/>
          <w:sz w:val="18"/>
        </w:rPr>
        <w:t>Ilustración 2.16: Placa Arduino utilizada y shield.</w:t>
      </w:r>
    </w:p>
    <w:p>
      <w:pPr>
        <w:spacing w:after="0"/>
        <w:jc w:val="center"/>
        <w:rPr>
          <w:sz w:val="18"/>
        </w:rPr>
        <w:sectPr>
          <w:pgSz w:w="11910" w:h="16840"/>
          <w:pgMar w:header="571" w:footer="987" w:top="840" w:bottom="1180" w:left="1200" w:right="1160"/>
        </w:sectPr>
      </w:pPr>
    </w:p>
    <w:p>
      <w:pPr>
        <w:pStyle w:val="BodyText"/>
        <w:rPr>
          <w:i/>
          <w:sz w:val="20"/>
        </w:rPr>
      </w:pPr>
    </w:p>
    <w:p>
      <w:pPr>
        <w:pStyle w:val="BodyText"/>
        <w:spacing w:before="9"/>
        <w:rPr>
          <w:i/>
          <w:sz w:val="18"/>
        </w:rPr>
      </w:pPr>
    </w:p>
    <w:p>
      <w:pPr>
        <w:pStyle w:val="BodyText"/>
        <w:spacing w:line="276" w:lineRule="auto"/>
        <w:ind w:left="218" w:right="257"/>
        <w:jc w:val="both"/>
      </w:pPr>
      <w:r>
        <w:rPr/>
        <w:t>En la </w:t>
      </w:r>
      <w:hyperlink w:history="true" w:anchor="_bookmark80">
        <w:r>
          <w:rPr/>
          <w:t>Ilustración 2.17 </w:t>
        </w:r>
      </w:hyperlink>
      <w:r>
        <w:rPr/>
        <w:t>se muestra un detalle de las conexiones y partes más importantes a tener en cuenta en el </w:t>
      </w:r>
      <w:r>
        <w:rPr>
          <w:i/>
        </w:rPr>
        <w:t>shield </w:t>
      </w:r>
      <w:r>
        <w:rPr/>
        <w:t>utilizado:</w:t>
      </w:r>
    </w:p>
    <w:p>
      <w:pPr>
        <w:pStyle w:val="BodyText"/>
        <w:rPr>
          <w:sz w:val="20"/>
        </w:rPr>
      </w:pPr>
    </w:p>
    <w:p>
      <w:pPr>
        <w:pStyle w:val="BodyText"/>
        <w:spacing w:before="4"/>
        <w:rPr>
          <w:sz w:val="11"/>
        </w:rPr>
      </w:pPr>
      <w:r>
        <w:rPr/>
        <w:drawing>
          <wp:anchor distT="0" distB="0" distL="0" distR="0" allowOverlap="1" layoutInCell="1" locked="0" behindDoc="0" simplePos="0" relativeHeight="90">
            <wp:simplePos x="0" y="0"/>
            <wp:positionH relativeFrom="page">
              <wp:posOffset>1119523</wp:posOffset>
            </wp:positionH>
            <wp:positionV relativeFrom="paragraph">
              <wp:posOffset>108239</wp:posOffset>
            </wp:positionV>
            <wp:extent cx="5499704" cy="4769358"/>
            <wp:effectExtent l="0" t="0" r="0" b="0"/>
            <wp:wrapTopAndBottom/>
            <wp:docPr id="85" name="image65.jpeg"/>
            <wp:cNvGraphicFramePr>
              <a:graphicFrameLocks noChangeAspect="1"/>
            </wp:cNvGraphicFramePr>
            <a:graphic>
              <a:graphicData uri="http://schemas.openxmlformats.org/drawingml/2006/picture">
                <pic:pic>
                  <pic:nvPicPr>
                    <pic:cNvPr id="86" name="image65.jpeg"/>
                    <pic:cNvPicPr/>
                  </pic:nvPicPr>
                  <pic:blipFill>
                    <a:blip r:embed="rId75" cstate="print"/>
                    <a:stretch>
                      <a:fillRect/>
                    </a:stretch>
                  </pic:blipFill>
                  <pic:spPr>
                    <a:xfrm>
                      <a:off x="0" y="0"/>
                      <a:ext cx="5499704" cy="4769358"/>
                    </a:xfrm>
                    <a:prstGeom prst="rect">
                      <a:avLst/>
                    </a:prstGeom>
                  </pic:spPr>
                </pic:pic>
              </a:graphicData>
            </a:graphic>
          </wp:anchor>
        </w:drawing>
      </w:r>
    </w:p>
    <w:p>
      <w:pPr>
        <w:spacing w:before="212"/>
        <w:ind w:left="0" w:right="36" w:firstLine="0"/>
        <w:jc w:val="center"/>
        <w:rPr>
          <w:i/>
          <w:sz w:val="18"/>
        </w:rPr>
      </w:pPr>
      <w:bookmarkStart w:name="_bookmark80" w:id="102"/>
      <w:bookmarkEnd w:id="102"/>
      <w:r>
        <w:rPr/>
      </w:r>
      <w:r>
        <w:rPr>
          <w:i/>
          <w:sz w:val="18"/>
        </w:rPr>
        <w:t>Ilustración 2.17: Detalles del shield a tener en cuenta.</w:t>
      </w:r>
    </w:p>
    <w:p>
      <w:pPr>
        <w:pStyle w:val="BodyText"/>
        <w:spacing w:before="4"/>
        <w:rPr>
          <w:i/>
          <w:sz w:val="17"/>
        </w:rPr>
      </w:pPr>
    </w:p>
    <w:p>
      <w:pPr>
        <w:pStyle w:val="BodyText"/>
        <w:spacing w:line="276" w:lineRule="auto"/>
        <w:ind w:left="218" w:right="255"/>
        <w:jc w:val="both"/>
        <w:rPr>
          <w:i/>
        </w:rPr>
      </w:pPr>
      <w:r>
        <w:rPr/>
        <w:t>Como se puede observar, existe un conjunto de pines que se han denominado “pines para  la configuración del motor </w:t>
      </w:r>
      <w:r>
        <w:rPr>
          <w:i/>
        </w:rPr>
        <w:t>A</w:t>
      </w:r>
      <w:r>
        <w:rPr/>
        <w:t>”. El </w:t>
      </w:r>
      <w:r>
        <w:rPr>
          <w:i/>
        </w:rPr>
        <w:t>shield </w:t>
      </w:r>
      <w:r>
        <w:rPr/>
        <w:t>está diseñado para controlar tres motores (llamados X, Y y Z), y un cuarto motor (A) que es clonado de uno de los anteriores. De esta manera, colocando dos </w:t>
      </w:r>
      <w:r>
        <w:rPr>
          <w:i/>
        </w:rPr>
        <w:t>jumpers </w:t>
      </w:r>
      <w:r>
        <w:rPr/>
        <w:t>en estos pines se podrá tener un cuarto motor, que se moverá igual que alguno de los otros tres. Sin embargo, también existe la posibilidad de tener un cuarto motor independiente si los </w:t>
      </w:r>
      <w:r>
        <w:rPr>
          <w:i/>
        </w:rPr>
        <w:t>jumpers </w:t>
      </w:r>
      <w:r>
        <w:rPr/>
        <w:t>se colocan en la última fila de pines, conectando de este modo los pines del driver a los pines 12 y 13 de</w:t>
      </w:r>
      <w:r>
        <w:rPr>
          <w:spacing w:val="-5"/>
        </w:rPr>
        <w:t> </w:t>
      </w:r>
      <w:r>
        <w:rPr>
          <w:i/>
        </w:rPr>
        <w:t>Arduino.</w:t>
      </w:r>
    </w:p>
    <w:p>
      <w:pPr>
        <w:pStyle w:val="BodyText"/>
        <w:spacing w:line="276" w:lineRule="auto" w:before="201"/>
        <w:ind w:left="218" w:right="251"/>
        <w:jc w:val="both"/>
      </w:pPr>
      <w:r>
        <w:rPr/>
        <w:t>En cuanto a los drivers, se han escogido los drivers de Pololu modelo DRV8825 (</w:t>
      </w:r>
      <w:hyperlink w:history="true" w:anchor="_bookmark81">
        <w:r>
          <w:rPr/>
          <w:t>Ilustración</w:t>
        </w:r>
      </w:hyperlink>
      <w:r>
        <w:rPr/>
        <w:t> </w:t>
      </w:r>
      <w:hyperlink w:history="true" w:anchor="_bookmark81">
        <w:r>
          <w:rPr/>
          <w:t>2.18</w:t>
        </w:r>
      </w:hyperlink>
      <w:r>
        <w:rPr/>
        <w:t>), cuyas configuraciones de micropaso en función de los valores escritos en M0, M1 y M2 se muestra en la </w:t>
      </w:r>
      <w:hyperlink w:history="true" w:anchor="_bookmark82">
        <w:r>
          <w:rPr/>
          <w:t>Tabla</w:t>
        </w:r>
        <w:r>
          <w:rPr>
            <w:spacing w:val="-2"/>
          </w:rPr>
          <w:t> </w:t>
        </w:r>
        <w:r>
          <w:rPr/>
          <w:t>11</w:t>
        </w:r>
      </w:hyperlink>
      <w:r>
        <w:rPr/>
        <w:t>:</w:t>
      </w:r>
    </w:p>
    <w:p>
      <w:pPr>
        <w:spacing w:after="0" w:line="276" w:lineRule="auto"/>
        <w:jc w:val="both"/>
        <w:sectPr>
          <w:pgSz w:w="11910" w:h="16840"/>
          <w:pgMar w:header="712" w:footer="987" w:top="960" w:bottom="1180" w:left="1200" w:right="1160"/>
        </w:sectPr>
      </w:pPr>
    </w:p>
    <w:p>
      <w:pPr>
        <w:pStyle w:val="BodyText"/>
        <w:rPr>
          <w:sz w:val="20"/>
        </w:rPr>
      </w:pPr>
    </w:p>
    <w:p>
      <w:pPr>
        <w:pStyle w:val="BodyText"/>
        <w:rPr>
          <w:sz w:val="20"/>
        </w:rPr>
      </w:pPr>
    </w:p>
    <w:p>
      <w:pPr>
        <w:pStyle w:val="BodyText"/>
        <w:rPr>
          <w:sz w:val="16"/>
        </w:rPr>
      </w:pPr>
    </w:p>
    <w:p>
      <w:pPr>
        <w:pStyle w:val="BodyText"/>
        <w:ind w:left="2929"/>
        <w:rPr>
          <w:sz w:val="20"/>
        </w:rPr>
      </w:pPr>
      <w:r>
        <w:rPr>
          <w:sz w:val="20"/>
        </w:rPr>
        <w:drawing>
          <wp:inline distT="0" distB="0" distL="0" distR="0">
            <wp:extent cx="2273150" cy="2166270"/>
            <wp:effectExtent l="0" t="0" r="0" b="0"/>
            <wp:docPr id="87" name="image66.jpeg"/>
            <wp:cNvGraphicFramePr>
              <a:graphicFrameLocks noChangeAspect="1"/>
            </wp:cNvGraphicFramePr>
            <a:graphic>
              <a:graphicData uri="http://schemas.openxmlformats.org/drawingml/2006/picture">
                <pic:pic>
                  <pic:nvPicPr>
                    <pic:cNvPr id="88" name="image66.jpeg"/>
                    <pic:cNvPicPr/>
                  </pic:nvPicPr>
                  <pic:blipFill>
                    <a:blip r:embed="rId76" cstate="print"/>
                    <a:stretch>
                      <a:fillRect/>
                    </a:stretch>
                  </pic:blipFill>
                  <pic:spPr>
                    <a:xfrm>
                      <a:off x="0" y="0"/>
                      <a:ext cx="2273150" cy="2166270"/>
                    </a:xfrm>
                    <a:prstGeom prst="rect">
                      <a:avLst/>
                    </a:prstGeom>
                  </pic:spPr>
                </pic:pic>
              </a:graphicData>
            </a:graphic>
          </wp:inline>
        </w:drawing>
      </w:r>
      <w:r>
        <w:rPr>
          <w:sz w:val="20"/>
        </w:rPr>
      </w:r>
    </w:p>
    <w:p>
      <w:pPr>
        <w:pStyle w:val="BodyText"/>
        <w:spacing w:before="10"/>
        <w:rPr>
          <w:sz w:val="18"/>
        </w:rPr>
      </w:pPr>
    </w:p>
    <w:p>
      <w:pPr>
        <w:spacing w:before="94"/>
        <w:ind w:left="0" w:right="38" w:firstLine="0"/>
        <w:jc w:val="center"/>
        <w:rPr>
          <w:i/>
          <w:sz w:val="18"/>
        </w:rPr>
      </w:pPr>
      <w:bookmarkStart w:name="_bookmark81" w:id="103"/>
      <w:bookmarkEnd w:id="103"/>
      <w:r>
        <w:rPr/>
      </w:r>
      <w:r>
        <w:rPr>
          <w:i/>
          <w:sz w:val="18"/>
        </w:rPr>
        <w:t>Ilustración 2.18: Driver de Pololu modelo DRV825.</w:t>
      </w:r>
    </w:p>
    <w:p>
      <w:pPr>
        <w:pStyle w:val="BodyText"/>
        <w:spacing w:before="7"/>
        <w:rPr>
          <w:i/>
          <w:sz w:val="18"/>
        </w:rPr>
      </w:pPr>
    </w:p>
    <w:tbl>
      <w:tblPr>
        <w:tblW w:w="0" w:type="auto"/>
        <w:jc w:val="left"/>
        <w:tblInd w:w="2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3"/>
        <w:gridCol w:w="2242"/>
        <w:gridCol w:w="2300"/>
        <w:gridCol w:w="2381"/>
      </w:tblGrid>
      <w:tr>
        <w:trPr>
          <w:trHeight w:val="340" w:hRule="atLeast"/>
        </w:trPr>
        <w:tc>
          <w:tcPr>
            <w:tcW w:w="2123" w:type="dxa"/>
            <w:tcBorders>
              <w:top w:val="single" w:sz="8" w:space="0" w:color="000000"/>
              <w:bottom w:val="single" w:sz="8" w:space="0" w:color="000000"/>
            </w:tcBorders>
          </w:tcPr>
          <w:p>
            <w:pPr>
              <w:pStyle w:val="TableParagraph"/>
              <w:spacing w:before="38"/>
              <w:ind w:left="738" w:right="793"/>
              <w:jc w:val="center"/>
              <w:rPr>
                <w:b/>
                <w:sz w:val="22"/>
              </w:rPr>
            </w:pPr>
            <w:r>
              <w:rPr>
                <w:b/>
                <w:sz w:val="22"/>
              </w:rPr>
              <w:t>M0</w:t>
            </w:r>
          </w:p>
        </w:tc>
        <w:tc>
          <w:tcPr>
            <w:tcW w:w="2242" w:type="dxa"/>
            <w:tcBorders>
              <w:top w:val="single" w:sz="8" w:space="0" w:color="000000"/>
              <w:bottom w:val="single" w:sz="8" w:space="0" w:color="000000"/>
            </w:tcBorders>
          </w:tcPr>
          <w:p>
            <w:pPr>
              <w:pStyle w:val="TableParagraph"/>
              <w:spacing w:before="38"/>
              <w:ind w:left="797" w:right="853"/>
              <w:jc w:val="center"/>
              <w:rPr>
                <w:b/>
                <w:sz w:val="22"/>
              </w:rPr>
            </w:pPr>
            <w:r>
              <w:rPr>
                <w:b/>
                <w:sz w:val="22"/>
              </w:rPr>
              <w:t>M1</w:t>
            </w:r>
          </w:p>
        </w:tc>
        <w:tc>
          <w:tcPr>
            <w:tcW w:w="2300" w:type="dxa"/>
            <w:tcBorders>
              <w:top w:val="single" w:sz="8" w:space="0" w:color="000000"/>
              <w:bottom w:val="single" w:sz="8" w:space="0" w:color="000000"/>
            </w:tcBorders>
          </w:tcPr>
          <w:p>
            <w:pPr>
              <w:pStyle w:val="TableParagraph"/>
              <w:spacing w:before="38"/>
              <w:ind w:left="856" w:right="853"/>
              <w:jc w:val="center"/>
              <w:rPr>
                <w:b/>
                <w:sz w:val="22"/>
              </w:rPr>
            </w:pPr>
            <w:r>
              <w:rPr>
                <w:b/>
                <w:sz w:val="22"/>
              </w:rPr>
              <w:t>M2</w:t>
            </w:r>
          </w:p>
        </w:tc>
        <w:tc>
          <w:tcPr>
            <w:tcW w:w="2381" w:type="dxa"/>
            <w:tcBorders>
              <w:top w:val="single" w:sz="8" w:space="0" w:color="000000"/>
              <w:bottom w:val="single" w:sz="8" w:space="0" w:color="000000"/>
            </w:tcBorders>
          </w:tcPr>
          <w:p>
            <w:pPr>
              <w:pStyle w:val="TableParagraph"/>
              <w:spacing w:before="38"/>
              <w:ind w:left="444" w:right="441"/>
              <w:jc w:val="center"/>
              <w:rPr>
                <w:b/>
                <w:sz w:val="22"/>
              </w:rPr>
            </w:pPr>
            <w:r>
              <w:rPr>
                <w:b/>
                <w:sz w:val="22"/>
              </w:rPr>
              <w:t>Resolución</w:t>
            </w:r>
          </w:p>
        </w:tc>
      </w:tr>
      <w:tr>
        <w:trPr>
          <w:trHeight w:val="340" w:hRule="atLeast"/>
        </w:trPr>
        <w:tc>
          <w:tcPr>
            <w:tcW w:w="2123" w:type="dxa"/>
            <w:tcBorders>
              <w:top w:val="single" w:sz="8" w:space="0" w:color="000000"/>
            </w:tcBorders>
            <w:shd w:val="clear" w:color="auto" w:fill="C0C0C0"/>
          </w:tcPr>
          <w:p>
            <w:pPr>
              <w:pStyle w:val="TableParagraph"/>
              <w:spacing w:before="40"/>
              <w:ind w:left="732" w:right="794"/>
              <w:jc w:val="center"/>
              <w:rPr>
                <w:sz w:val="22"/>
              </w:rPr>
            </w:pPr>
            <w:r>
              <w:rPr>
                <w:sz w:val="22"/>
              </w:rPr>
              <w:t>LOW</w:t>
            </w:r>
          </w:p>
        </w:tc>
        <w:tc>
          <w:tcPr>
            <w:tcW w:w="2242" w:type="dxa"/>
            <w:tcBorders>
              <w:top w:val="single" w:sz="8" w:space="0" w:color="000000"/>
            </w:tcBorders>
            <w:shd w:val="clear" w:color="auto" w:fill="C0C0C0"/>
          </w:tcPr>
          <w:p>
            <w:pPr>
              <w:pStyle w:val="TableParagraph"/>
              <w:spacing w:before="40"/>
              <w:ind w:left="792" w:right="854"/>
              <w:jc w:val="center"/>
              <w:rPr>
                <w:sz w:val="22"/>
              </w:rPr>
            </w:pPr>
            <w:r>
              <w:rPr>
                <w:sz w:val="22"/>
              </w:rPr>
              <w:t>LOW</w:t>
            </w:r>
          </w:p>
        </w:tc>
        <w:tc>
          <w:tcPr>
            <w:tcW w:w="2300" w:type="dxa"/>
            <w:tcBorders>
              <w:top w:val="single" w:sz="8" w:space="0" w:color="000000"/>
            </w:tcBorders>
            <w:shd w:val="clear" w:color="auto" w:fill="C0C0C0"/>
          </w:tcPr>
          <w:p>
            <w:pPr>
              <w:pStyle w:val="TableParagraph"/>
              <w:spacing w:before="40"/>
              <w:ind w:left="854" w:right="854"/>
              <w:jc w:val="center"/>
              <w:rPr>
                <w:sz w:val="22"/>
              </w:rPr>
            </w:pPr>
            <w:r>
              <w:rPr>
                <w:sz w:val="22"/>
              </w:rPr>
              <w:t>LOW</w:t>
            </w:r>
          </w:p>
        </w:tc>
        <w:tc>
          <w:tcPr>
            <w:tcW w:w="2381" w:type="dxa"/>
            <w:tcBorders>
              <w:top w:val="single" w:sz="8" w:space="0" w:color="000000"/>
            </w:tcBorders>
            <w:shd w:val="clear" w:color="auto" w:fill="C0C0C0"/>
          </w:tcPr>
          <w:p>
            <w:pPr>
              <w:pStyle w:val="TableParagraph"/>
              <w:spacing w:before="40"/>
              <w:ind w:left="444" w:right="441"/>
              <w:jc w:val="center"/>
              <w:rPr>
                <w:sz w:val="22"/>
              </w:rPr>
            </w:pPr>
            <w:r>
              <w:rPr>
                <w:sz w:val="22"/>
              </w:rPr>
              <w:t>Paso completo</w:t>
            </w:r>
          </w:p>
        </w:tc>
      </w:tr>
      <w:tr>
        <w:trPr>
          <w:trHeight w:val="338" w:hRule="atLeast"/>
        </w:trPr>
        <w:tc>
          <w:tcPr>
            <w:tcW w:w="2123" w:type="dxa"/>
          </w:tcPr>
          <w:p>
            <w:pPr>
              <w:pStyle w:val="TableParagraph"/>
              <w:ind w:left="738" w:right="794"/>
              <w:jc w:val="center"/>
              <w:rPr>
                <w:sz w:val="22"/>
              </w:rPr>
            </w:pPr>
            <w:r>
              <w:rPr>
                <w:sz w:val="22"/>
              </w:rPr>
              <w:t>HIGH</w:t>
            </w:r>
          </w:p>
        </w:tc>
        <w:tc>
          <w:tcPr>
            <w:tcW w:w="2242" w:type="dxa"/>
          </w:tcPr>
          <w:p>
            <w:pPr>
              <w:pStyle w:val="TableParagraph"/>
              <w:ind w:left="792" w:right="854"/>
              <w:jc w:val="center"/>
              <w:rPr>
                <w:sz w:val="22"/>
              </w:rPr>
            </w:pPr>
            <w:r>
              <w:rPr>
                <w:sz w:val="22"/>
              </w:rPr>
              <w:t>LOW</w:t>
            </w:r>
          </w:p>
        </w:tc>
        <w:tc>
          <w:tcPr>
            <w:tcW w:w="2300" w:type="dxa"/>
          </w:tcPr>
          <w:p>
            <w:pPr>
              <w:pStyle w:val="TableParagraph"/>
              <w:ind w:left="854" w:right="854"/>
              <w:jc w:val="center"/>
              <w:rPr>
                <w:sz w:val="22"/>
              </w:rPr>
            </w:pPr>
            <w:r>
              <w:rPr>
                <w:sz w:val="22"/>
              </w:rPr>
              <w:t>LOW</w:t>
            </w:r>
          </w:p>
        </w:tc>
        <w:tc>
          <w:tcPr>
            <w:tcW w:w="2381" w:type="dxa"/>
          </w:tcPr>
          <w:p>
            <w:pPr>
              <w:pStyle w:val="TableParagraph"/>
              <w:ind w:left="442" w:right="441"/>
              <w:jc w:val="center"/>
              <w:rPr>
                <w:sz w:val="22"/>
              </w:rPr>
            </w:pPr>
            <w:r>
              <w:rPr>
                <w:sz w:val="22"/>
              </w:rPr>
              <w:t>Medio paso</w:t>
            </w:r>
          </w:p>
        </w:tc>
      </w:tr>
      <w:tr>
        <w:trPr>
          <w:trHeight w:val="340" w:hRule="atLeast"/>
        </w:trPr>
        <w:tc>
          <w:tcPr>
            <w:tcW w:w="2123" w:type="dxa"/>
            <w:shd w:val="clear" w:color="auto" w:fill="C0C0C0"/>
          </w:tcPr>
          <w:p>
            <w:pPr>
              <w:pStyle w:val="TableParagraph"/>
              <w:ind w:left="732" w:right="794"/>
              <w:jc w:val="center"/>
              <w:rPr>
                <w:sz w:val="22"/>
              </w:rPr>
            </w:pPr>
            <w:r>
              <w:rPr>
                <w:sz w:val="22"/>
              </w:rPr>
              <w:t>LOW</w:t>
            </w:r>
          </w:p>
        </w:tc>
        <w:tc>
          <w:tcPr>
            <w:tcW w:w="2242" w:type="dxa"/>
            <w:shd w:val="clear" w:color="auto" w:fill="C0C0C0"/>
          </w:tcPr>
          <w:p>
            <w:pPr>
              <w:pStyle w:val="TableParagraph"/>
              <w:ind w:left="797" w:right="854"/>
              <w:jc w:val="center"/>
              <w:rPr>
                <w:sz w:val="22"/>
              </w:rPr>
            </w:pPr>
            <w:r>
              <w:rPr>
                <w:sz w:val="22"/>
              </w:rPr>
              <w:t>HIGH</w:t>
            </w:r>
          </w:p>
        </w:tc>
        <w:tc>
          <w:tcPr>
            <w:tcW w:w="2300" w:type="dxa"/>
            <w:shd w:val="clear" w:color="auto" w:fill="C0C0C0"/>
          </w:tcPr>
          <w:p>
            <w:pPr>
              <w:pStyle w:val="TableParagraph"/>
              <w:ind w:left="854" w:right="854"/>
              <w:jc w:val="center"/>
              <w:rPr>
                <w:sz w:val="22"/>
              </w:rPr>
            </w:pPr>
            <w:r>
              <w:rPr>
                <w:sz w:val="22"/>
              </w:rPr>
              <w:t>LOW</w:t>
            </w:r>
          </w:p>
        </w:tc>
        <w:tc>
          <w:tcPr>
            <w:tcW w:w="2381" w:type="dxa"/>
            <w:shd w:val="clear" w:color="auto" w:fill="C0C0C0"/>
          </w:tcPr>
          <w:p>
            <w:pPr>
              <w:pStyle w:val="TableParagraph"/>
              <w:ind w:left="444" w:right="439"/>
              <w:jc w:val="center"/>
              <w:rPr>
                <w:sz w:val="22"/>
              </w:rPr>
            </w:pPr>
            <w:r>
              <w:rPr>
                <w:sz w:val="22"/>
              </w:rPr>
              <w:t>1/4 paso</w:t>
            </w:r>
          </w:p>
        </w:tc>
      </w:tr>
      <w:tr>
        <w:trPr>
          <w:trHeight w:val="340" w:hRule="atLeast"/>
        </w:trPr>
        <w:tc>
          <w:tcPr>
            <w:tcW w:w="2123" w:type="dxa"/>
          </w:tcPr>
          <w:p>
            <w:pPr>
              <w:pStyle w:val="TableParagraph"/>
              <w:ind w:left="738" w:right="794"/>
              <w:jc w:val="center"/>
              <w:rPr>
                <w:sz w:val="22"/>
              </w:rPr>
            </w:pPr>
            <w:r>
              <w:rPr>
                <w:sz w:val="22"/>
              </w:rPr>
              <w:t>HIGH</w:t>
            </w:r>
          </w:p>
        </w:tc>
        <w:tc>
          <w:tcPr>
            <w:tcW w:w="2242" w:type="dxa"/>
          </w:tcPr>
          <w:p>
            <w:pPr>
              <w:pStyle w:val="TableParagraph"/>
              <w:ind w:left="797" w:right="854"/>
              <w:jc w:val="center"/>
              <w:rPr>
                <w:sz w:val="22"/>
              </w:rPr>
            </w:pPr>
            <w:r>
              <w:rPr>
                <w:sz w:val="22"/>
              </w:rPr>
              <w:t>HIGH</w:t>
            </w:r>
          </w:p>
        </w:tc>
        <w:tc>
          <w:tcPr>
            <w:tcW w:w="2300" w:type="dxa"/>
          </w:tcPr>
          <w:p>
            <w:pPr>
              <w:pStyle w:val="TableParagraph"/>
              <w:ind w:left="854" w:right="854"/>
              <w:jc w:val="center"/>
              <w:rPr>
                <w:sz w:val="22"/>
              </w:rPr>
            </w:pPr>
            <w:r>
              <w:rPr>
                <w:sz w:val="22"/>
              </w:rPr>
              <w:t>LOW</w:t>
            </w:r>
          </w:p>
        </w:tc>
        <w:tc>
          <w:tcPr>
            <w:tcW w:w="2381" w:type="dxa"/>
          </w:tcPr>
          <w:p>
            <w:pPr>
              <w:pStyle w:val="TableParagraph"/>
              <w:ind w:left="444" w:right="439"/>
              <w:jc w:val="center"/>
              <w:rPr>
                <w:sz w:val="22"/>
              </w:rPr>
            </w:pPr>
            <w:r>
              <w:rPr>
                <w:sz w:val="22"/>
              </w:rPr>
              <w:t>1/8 paso</w:t>
            </w:r>
          </w:p>
        </w:tc>
      </w:tr>
      <w:tr>
        <w:trPr>
          <w:trHeight w:val="338" w:hRule="atLeast"/>
        </w:trPr>
        <w:tc>
          <w:tcPr>
            <w:tcW w:w="2123" w:type="dxa"/>
            <w:shd w:val="clear" w:color="auto" w:fill="C0C0C0"/>
          </w:tcPr>
          <w:p>
            <w:pPr>
              <w:pStyle w:val="TableParagraph"/>
              <w:ind w:left="732" w:right="794"/>
              <w:jc w:val="center"/>
              <w:rPr>
                <w:sz w:val="22"/>
              </w:rPr>
            </w:pPr>
            <w:r>
              <w:rPr>
                <w:sz w:val="22"/>
              </w:rPr>
              <w:t>LOW</w:t>
            </w:r>
          </w:p>
        </w:tc>
        <w:tc>
          <w:tcPr>
            <w:tcW w:w="2242" w:type="dxa"/>
            <w:shd w:val="clear" w:color="auto" w:fill="C0C0C0"/>
          </w:tcPr>
          <w:p>
            <w:pPr>
              <w:pStyle w:val="TableParagraph"/>
              <w:ind w:left="792" w:right="854"/>
              <w:jc w:val="center"/>
              <w:rPr>
                <w:sz w:val="22"/>
              </w:rPr>
            </w:pPr>
            <w:r>
              <w:rPr>
                <w:sz w:val="22"/>
              </w:rPr>
              <w:t>LOW</w:t>
            </w:r>
          </w:p>
        </w:tc>
        <w:tc>
          <w:tcPr>
            <w:tcW w:w="2300" w:type="dxa"/>
            <w:shd w:val="clear" w:color="auto" w:fill="C0C0C0"/>
          </w:tcPr>
          <w:p>
            <w:pPr>
              <w:pStyle w:val="TableParagraph"/>
              <w:ind w:left="856" w:right="854"/>
              <w:jc w:val="center"/>
              <w:rPr>
                <w:sz w:val="22"/>
              </w:rPr>
            </w:pPr>
            <w:r>
              <w:rPr>
                <w:sz w:val="22"/>
              </w:rPr>
              <w:t>HIGH</w:t>
            </w:r>
          </w:p>
        </w:tc>
        <w:tc>
          <w:tcPr>
            <w:tcW w:w="2381" w:type="dxa"/>
            <w:shd w:val="clear" w:color="auto" w:fill="C0C0C0"/>
          </w:tcPr>
          <w:p>
            <w:pPr>
              <w:pStyle w:val="TableParagraph"/>
              <w:ind w:left="443" w:right="441"/>
              <w:jc w:val="center"/>
              <w:rPr>
                <w:sz w:val="22"/>
              </w:rPr>
            </w:pPr>
            <w:r>
              <w:rPr>
                <w:sz w:val="22"/>
              </w:rPr>
              <w:t>1/16 paso</w:t>
            </w:r>
          </w:p>
        </w:tc>
      </w:tr>
      <w:tr>
        <w:trPr>
          <w:trHeight w:val="340" w:hRule="atLeast"/>
        </w:trPr>
        <w:tc>
          <w:tcPr>
            <w:tcW w:w="2123" w:type="dxa"/>
          </w:tcPr>
          <w:p>
            <w:pPr>
              <w:pStyle w:val="TableParagraph"/>
              <w:ind w:left="738" w:right="794"/>
              <w:jc w:val="center"/>
              <w:rPr>
                <w:sz w:val="22"/>
              </w:rPr>
            </w:pPr>
            <w:r>
              <w:rPr>
                <w:sz w:val="22"/>
              </w:rPr>
              <w:t>HIGH</w:t>
            </w:r>
          </w:p>
        </w:tc>
        <w:tc>
          <w:tcPr>
            <w:tcW w:w="2242" w:type="dxa"/>
          </w:tcPr>
          <w:p>
            <w:pPr>
              <w:pStyle w:val="TableParagraph"/>
              <w:ind w:left="792" w:right="854"/>
              <w:jc w:val="center"/>
              <w:rPr>
                <w:sz w:val="22"/>
              </w:rPr>
            </w:pPr>
            <w:r>
              <w:rPr>
                <w:sz w:val="22"/>
              </w:rPr>
              <w:t>LOW</w:t>
            </w:r>
          </w:p>
        </w:tc>
        <w:tc>
          <w:tcPr>
            <w:tcW w:w="2300" w:type="dxa"/>
          </w:tcPr>
          <w:p>
            <w:pPr>
              <w:pStyle w:val="TableParagraph"/>
              <w:ind w:left="856" w:right="854"/>
              <w:jc w:val="center"/>
              <w:rPr>
                <w:sz w:val="22"/>
              </w:rPr>
            </w:pPr>
            <w:r>
              <w:rPr>
                <w:sz w:val="22"/>
              </w:rPr>
              <w:t>HIGH</w:t>
            </w:r>
          </w:p>
        </w:tc>
        <w:tc>
          <w:tcPr>
            <w:tcW w:w="2381" w:type="dxa"/>
          </w:tcPr>
          <w:p>
            <w:pPr>
              <w:pStyle w:val="TableParagraph"/>
              <w:spacing w:before="0"/>
              <w:ind w:left="0"/>
              <w:rPr>
                <w:rFonts w:ascii="Times New Roman"/>
                <w:sz w:val="20"/>
              </w:rPr>
            </w:pPr>
          </w:p>
        </w:tc>
      </w:tr>
      <w:tr>
        <w:trPr>
          <w:trHeight w:val="340" w:hRule="atLeast"/>
        </w:trPr>
        <w:tc>
          <w:tcPr>
            <w:tcW w:w="2123" w:type="dxa"/>
            <w:shd w:val="clear" w:color="auto" w:fill="C0C0C0"/>
          </w:tcPr>
          <w:p>
            <w:pPr>
              <w:pStyle w:val="TableParagraph"/>
              <w:ind w:left="732" w:right="794"/>
              <w:jc w:val="center"/>
              <w:rPr>
                <w:sz w:val="22"/>
              </w:rPr>
            </w:pPr>
            <w:r>
              <w:rPr>
                <w:sz w:val="22"/>
              </w:rPr>
              <w:t>LOW</w:t>
            </w:r>
          </w:p>
        </w:tc>
        <w:tc>
          <w:tcPr>
            <w:tcW w:w="2242" w:type="dxa"/>
            <w:shd w:val="clear" w:color="auto" w:fill="C0C0C0"/>
          </w:tcPr>
          <w:p>
            <w:pPr>
              <w:pStyle w:val="TableParagraph"/>
              <w:ind w:left="797" w:right="854"/>
              <w:jc w:val="center"/>
              <w:rPr>
                <w:sz w:val="22"/>
              </w:rPr>
            </w:pPr>
            <w:r>
              <w:rPr>
                <w:sz w:val="22"/>
              </w:rPr>
              <w:t>HIGH</w:t>
            </w:r>
          </w:p>
        </w:tc>
        <w:tc>
          <w:tcPr>
            <w:tcW w:w="2300" w:type="dxa"/>
            <w:shd w:val="clear" w:color="auto" w:fill="C0C0C0"/>
          </w:tcPr>
          <w:p>
            <w:pPr>
              <w:pStyle w:val="TableParagraph"/>
              <w:ind w:left="856" w:right="854"/>
              <w:jc w:val="center"/>
              <w:rPr>
                <w:sz w:val="22"/>
              </w:rPr>
            </w:pPr>
            <w:r>
              <w:rPr>
                <w:sz w:val="22"/>
              </w:rPr>
              <w:t>HIGH</w:t>
            </w:r>
          </w:p>
        </w:tc>
        <w:tc>
          <w:tcPr>
            <w:tcW w:w="2381" w:type="dxa"/>
          </w:tcPr>
          <w:p>
            <w:pPr>
              <w:pStyle w:val="TableParagraph"/>
              <w:ind w:left="443" w:right="441"/>
              <w:jc w:val="center"/>
              <w:rPr>
                <w:sz w:val="22"/>
              </w:rPr>
            </w:pPr>
            <w:r>
              <w:rPr>
                <w:sz w:val="22"/>
              </w:rPr>
              <w:t>1/32 paso</w:t>
            </w:r>
          </w:p>
        </w:tc>
      </w:tr>
      <w:tr>
        <w:trPr>
          <w:trHeight w:val="340" w:hRule="atLeast"/>
        </w:trPr>
        <w:tc>
          <w:tcPr>
            <w:tcW w:w="2123" w:type="dxa"/>
            <w:tcBorders>
              <w:bottom w:val="single" w:sz="8" w:space="0" w:color="000000"/>
            </w:tcBorders>
          </w:tcPr>
          <w:p>
            <w:pPr>
              <w:pStyle w:val="TableParagraph"/>
              <w:ind w:left="738" w:right="794"/>
              <w:jc w:val="center"/>
              <w:rPr>
                <w:sz w:val="22"/>
              </w:rPr>
            </w:pPr>
            <w:r>
              <w:rPr>
                <w:sz w:val="22"/>
              </w:rPr>
              <w:t>HIGH</w:t>
            </w:r>
          </w:p>
        </w:tc>
        <w:tc>
          <w:tcPr>
            <w:tcW w:w="2242" w:type="dxa"/>
            <w:tcBorders>
              <w:bottom w:val="single" w:sz="8" w:space="0" w:color="000000"/>
            </w:tcBorders>
          </w:tcPr>
          <w:p>
            <w:pPr>
              <w:pStyle w:val="TableParagraph"/>
              <w:ind w:left="797" w:right="854"/>
              <w:jc w:val="center"/>
              <w:rPr>
                <w:sz w:val="22"/>
              </w:rPr>
            </w:pPr>
            <w:r>
              <w:rPr>
                <w:sz w:val="22"/>
              </w:rPr>
              <w:t>HIGH</w:t>
            </w:r>
          </w:p>
        </w:tc>
        <w:tc>
          <w:tcPr>
            <w:tcW w:w="2300" w:type="dxa"/>
            <w:tcBorders>
              <w:bottom w:val="single" w:sz="8" w:space="0" w:color="000000"/>
            </w:tcBorders>
          </w:tcPr>
          <w:p>
            <w:pPr>
              <w:pStyle w:val="TableParagraph"/>
              <w:ind w:left="856" w:right="854"/>
              <w:jc w:val="center"/>
              <w:rPr>
                <w:sz w:val="22"/>
              </w:rPr>
            </w:pPr>
            <w:r>
              <w:rPr>
                <w:sz w:val="22"/>
              </w:rPr>
              <w:t>HIGH</w:t>
            </w:r>
          </w:p>
        </w:tc>
        <w:tc>
          <w:tcPr>
            <w:tcW w:w="2381" w:type="dxa"/>
            <w:tcBorders>
              <w:bottom w:val="single" w:sz="8" w:space="0" w:color="000000"/>
            </w:tcBorders>
          </w:tcPr>
          <w:p>
            <w:pPr>
              <w:pStyle w:val="TableParagraph"/>
              <w:spacing w:before="0"/>
              <w:ind w:left="0"/>
              <w:rPr>
                <w:rFonts w:ascii="Times New Roman"/>
                <w:sz w:val="20"/>
              </w:rPr>
            </w:pPr>
          </w:p>
        </w:tc>
      </w:tr>
    </w:tbl>
    <w:p>
      <w:pPr>
        <w:spacing w:before="0"/>
        <w:ind w:left="0" w:right="40" w:firstLine="0"/>
        <w:jc w:val="center"/>
        <w:rPr>
          <w:i/>
          <w:sz w:val="18"/>
        </w:rPr>
      </w:pPr>
      <w:bookmarkStart w:name="_bookmark82" w:id="104"/>
      <w:bookmarkEnd w:id="104"/>
      <w:r>
        <w:rPr/>
      </w:r>
      <w:r>
        <w:rPr>
          <w:i/>
          <w:sz w:val="18"/>
        </w:rPr>
        <w:t>Tabla 11: Resolución de micropaso en función de M0, M1 y M2 [23].</w:t>
      </w:r>
    </w:p>
    <w:p>
      <w:pPr>
        <w:pStyle w:val="BodyText"/>
        <w:spacing w:before="4"/>
        <w:rPr>
          <w:i/>
          <w:sz w:val="17"/>
        </w:rPr>
      </w:pPr>
    </w:p>
    <w:p>
      <w:pPr>
        <w:pStyle w:val="BodyText"/>
        <w:spacing w:line="276" w:lineRule="auto"/>
        <w:ind w:left="218" w:right="252"/>
        <w:jc w:val="both"/>
      </w:pPr>
      <w:r>
        <w:rPr/>
        <w:t>Las conexiones de los pines del driver a los pines de </w:t>
      </w:r>
      <w:r>
        <w:rPr>
          <w:i/>
        </w:rPr>
        <w:t>Arduino </w:t>
      </w:r>
      <w:r>
        <w:rPr/>
        <w:t>se realizan internamente en el </w:t>
      </w:r>
      <w:r>
        <w:rPr>
          <w:i/>
        </w:rPr>
        <w:t>shield</w:t>
      </w:r>
      <w:r>
        <w:rPr/>
        <w:t>, siguiendo el esquema de la </w:t>
      </w:r>
      <w:hyperlink w:history="true" w:anchor="_bookmark83">
        <w:r>
          <w:rPr/>
          <w:t>Ilustración 2.19</w:t>
        </w:r>
      </w:hyperlink>
      <w:r>
        <w:rPr/>
        <w:t>, por lo que sólo será necesario realizar las conexiones entre el motor y el </w:t>
      </w:r>
      <w:r>
        <w:rPr>
          <w:i/>
        </w:rPr>
        <w:t>shield </w:t>
      </w:r>
      <w:r>
        <w:rPr/>
        <w:t>y la conexión de la</w:t>
      </w:r>
      <w:r>
        <w:rPr>
          <w:spacing w:val="-11"/>
        </w:rPr>
        <w:t> </w:t>
      </w:r>
      <w:r>
        <w:rPr/>
        <w:t>alimentación.</w:t>
      </w:r>
    </w:p>
    <w:p>
      <w:pPr>
        <w:pStyle w:val="BodyText"/>
        <w:spacing w:before="10"/>
        <w:rPr>
          <w:sz w:val="28"/>
        </w:rPr>
      </w:pPr>
      <w:r>
        <w:rPr/>
        <w:drawing>
          <wp:anchor distT="0" distB="0" distL="0" distR="0" allowOverlap="1" layoutInCell="1" locked="0" behindDoc="0" simplePos="0" relativeHeight="91">
            <wp:simplePos x="0" y="0"/>
            <wp:positionH relativeFrom="page">
              <wp:posOffset>1116566</wp:posOffset>
            </wp:positionH>
            <wp:positionV relativeFrom="paragraph">
              <wp:posOffset>236039</wp:posOffset>
            </wp:positionV>
            <wp:extent cx="5381296" cy="2573464"/>
            <wp:effectExtent l="0" t="0" r="0" b="0"/>
            <wp:wrapTopAndBottom/>
            <wp:docPr id="89" name="image67.png"/>
            <wp:cNvGraphicFramePr>
              <a:graphicFrameLocks noChangeAspect="1"/>
            </wp:cNvGraphicFramePr>
            <a:graphic>
              <a:graphicData uri="http://schemas.openxmlformats.org/drawingml/2006/picture">
                <pic:pic>
                  <pic:nvPicPr>
                    <pic:cNvPr id="90" name="image67.png"/>
                    <pic:cNvPicPr/>
                  </pic:nvPicPr>
                  <pic:blipFill>
                    <a:blip r:embed="rId77" cstate="print"/>
                    <a:stretch>
                      <a:fillRect/>
                    </a:stretch>
                  </pic:blipFill>
                  <pic:spPr>
                    <a:xfrm>
                      <a:off x="0" y="0"/>
                      <a:ext cx="5381296" cy="2573464"/>
                    </a:xfrm>
                    <a:prstGeom prst="rect">
                      <a:avLst/>
                    </a:prstGeom>
                  </pic:spPr>
                </pic:pic>
              </a:graphicData>
            </a:graphic>
          </wp:anchor>
        </w:drawing>
      </w:r>
    </w:p>
    <w:p>
      <w:pPr>
        <w:pStyle w:val="BodyText"/>
        <w:rPr>
          <w:sz w:val="31"/>
        </w:rPr>
      </w:pPr>
    </w:p>
    <w:p>
      <w:pPr>
        <w:spacing w:before="0"/>
        <w:ind w:left="0" w:right="33" w:firstLine="0"/>
        <w:jc w:val="center"/>
        <w:rPr>
          <w:i/>
          <w:sz w:val="18"/>
        </w:rPr>
      </w:pPr>
      <w:bookmarkStart w:name="_bookmark83" w:id="105"/>
      <w:bookmarkEnd w:id="105"/>
      <w:r>
        <w:rPr/>
      </w:r>
      <w:r>
        <w:rPr>
          <w:i/>
          <w:sz w:val="18"/>
        </w:rPr>
        <w:t>Ilustración 2.19: Esquema de conexiones de un motor.</w:t>
      </w:r>
    </w:p>
    <w:p>
      <w:pPr>
        <w:spacing w:after="0"/>
        <w:jc w:val="center"/>
        <w:rPr>
          <w:sz w:val="18"/>
        </w:rPr>
        <w:sectPr>
          <w:pgSz w:w="11910" w:h="16840"/>
          <w:pgMar w:header="571" w:footer="987" w:top="840" w:bottom="1180" w:left="1200" w:right="1160"/>
        </w:sectPr>
      </w:pPr>
    </w:p>
    <w:p>
      <w:pPr>
        <w:pStyle w:val="BodyText"/>
        <w:rPr>
          <w:i/>
          <w:sz w:val="20"/>
        </w:rPr>
      </w:pPr>
    </w:p>
    <w:p>
      <w:pPr>
        <w:pStyle w:val="BodyText"/>
        <w:spacing w:before="9"/>
        <w:rPr>
          <w:i/>
          <w:sz w:val="18"/>
        </w:rPr>
      </w:pPr>
    </w:p>
    <w:p>
      <w:pPr>
        <w:pStyle w:val="BodyText"/>
        <w:spacing w:line="276" w:lineRule="auto"/>
        <w:ind w:left="218" w:right="259"/>
        <w:jc w:val="both"/>
      </w:pPr>
      <w:r>
        <w:rPr/>
        <w:t>Las etiquetas “PIN X”, “PIN Y”, “PIN A”, “PIN B” y “PIN C” se refieren a pines genéricos del microprocesador usado, y serán diferentes para cada motor.</w:t>
      </w:r>
    </w:p>
    <w:p>
      <w:pPr>
        <w:pStyle w:val="BodyText"/>
        <w:spacing w:line="276" w:lineRule="auto" w:before="201"/>
        <w:ind w:left="218" w:right="256"/>
        <w:jc w:val="both"/>
      </w:pPr>
      <w:r>
        <w:rPr/>
        <w:t>El pin X indicará la dirección de giro del motor, mientras el pin Y enviará los pulsos necesarios para que el motor dé los pasos requeridos.</w:t>
      </w:r>
    </w:p>
    <w:p>
      <w:pPr>
        <w:pStyle w:val="BodyText"/>
        <w:spacing w:line="276" w:lineRule="auto" w:before="198"/>
        <w:ind w:left="218" w:right="255"/>
        <w:jc w:val="both"/>
      </w:pPr>
      <w:r>
        <w:rPr/>
        <w:t>Los pines A, B y C son aquellos encargados de controlar el ángulo que se recorre en cada paso (manejando las señales M0, M1 y M2), de forma que es posible aumentar la resolución mediante el uso de micropaso. Dependiendo de la combinación que se escriba en dichos pines, el motor trabajará con diferente amplitud de paso (y por tanto con distinto número de pasos por vuelta).</w:t>
      </w:r>
    </w:p>
    <w:p>
      <w:pPr>
        <w:pStyle w:val="BodyText"/>
        <w:spacing w:line="276" w:lineRule="auto" w:before="202"/>
        <w:ind w:left="218" w:right="251"/>
        <w:jc w:val="both"/>
      </w:pPr>
      <w:r>
        <w:rPr/>
        <w:t>En el caso del </w:t>
      </w:r>
      <w:r>
        <w:rPr>
          <w:i/>
        </w:rPr>
        <w:t>shield</w:t>
      </w:r>
      <w:r>
        <w:rPr/>
        <w:t>, la configuración del micropaso funciona de la siguiente manera: Por defecto M0, M1 y M2 están en LOW (ya que tienen resistencias de pull-down) y por tanto el motor funciona con paso completo. En caso de querer más resolución habrá que colocar </w:t>
      </w:r>
      <w:r>
        <w:rPr>
          <w:i/>
        </w:rPr>
        <w:t>jumpers </w:t>
      </w:r>
      <w:r>
        <w:rPr/>
        <w:t>a los pines que se quieran poner en HIGH. Dichos </w:t>
      </w:r>
      <w:r>
        <w:rPr>
          <w:i/>
        </w:rPr>
        <w:t>jumpers </w:t>
      </w:r>
      <w:r>
        <w:rPr/>
        <w:t>se colocarán de forma vertical según la referencia de la </w:t>
      </w:r>
      <w:hyperlink w:history="true" w:anchor="_bookmark80">
        <w:r>
          <w:rPr/>
          <w:t>Ilustración 2.17 </w:t>
        </w:r>
      </w:hyperlink>
      <w:r>
        <w:rPr/>
        <w:t>en los pines que se han denominado “pines para la configuración de micropaso”, donde el de la izquierda corresponde a M0 y el de la derecha a M2.</w:t>
      </w:r>
    </w:p>
    <w:p>
      <w:pPr>
        <w:pStyle w:val="BodyText"/>
        <w:spacing w:line="276" w:lineRule="auto" w:before="201"/>
        <w:ind w:left="218" w:right="252"/>
        <w:jc w:val="both"/>
      </w:pPr>
      <w:r>
        <w:rPr/>
        <w:t>Por último, para poder programar adecuadamente la placa </w:t>
      </w:r>
      <w:r>
        <w:rPr>
          <w:i/>
        </w:rPr>
        <w:t>Arduino, </w:t>
      </w:r>
      <w:r>
        <w:rPr/>
        <w:t>será necesario conocer los pines </w:t>
      </w:r>
      <w:r>
        <w:rPr>
          <w:i/>
        </w:rPr>
        <w:t>a </w:t>
      </w:r>
      <w:r>
        <w:rPr/>
        <w:t>los que están conectados “DIR” y “STP” de cada driver (correspondientes a los pines X e Y de la </w:t>
      </w:r>
      <w:hyperlink w:history="true" w:anchor="_bookmark83">
        <w:r>
          <w:rPr/>
          <w:t>Ilustración 2.19</w:t>
        </w:r>
      </w:hyperlink>
      <w:r>
        <w:rPr/>
        <w:t>). Dichos pines se muestran en la </w:t>
      </w:r>
      <w:hyperlink w:history="true" w:anchor="_bookmark84">
        <w:r>
          <w:rPr/>
          <w:t>Tabla 12 </w:t>
        </w:r>
      </w:hyperlink>
      <w:r>
        <w:rPr/>
        <w:t>(se ha tenido en cuenta que el motor A no es clonado de ninguno de los otros. Se ha conectado como independiente):</w:t>
      </w:r>
    </w:p>
    <w:p>
      <w:pPr>
        <w:pStyle w:val="BodyText"/>
        <w:spacing w:before="3" w:after="1"/>
        <w:rPr>
          <w:sz w:val="18"/>
        </w:rPr>
      </w:pPr>
    </w:p>
    <w:tbl>
      <w:tblPr>
        <w:tblW w:w="0" w:type="auto"/>
        <w:jc w:val="left"/>
        <w:tblInd w:w="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35"/>
        <w:gridCol w:w="4583"/>
      </w:tblGrid>
      <w:tr>
        <w:trPr>
          <w:trHeight w:val="340" w:hRule="atLeast"/>
        </w:trPr>
        <w:tc>
          <w:tcPr>
            <w:tcW w:w="4435" w:type="dxa"/>
            <w:tcBorders>
              <w:top w:val="single" w:sz="8" w:space="0" w:color="000000"/>
              <w:bottom w:val="single" w:sz="8" w:space="0" w:color="000000"/>
            </w:tcBorders>
          </w:tcPr>
          <w:p>
            <w:pPr>
              <w:pStyle w:val="TableParagraph"/>
              <w:ind w:left="1492" w:right="1484"/>
              <w:jc w:val="center"/>
              <w:rPr>
                <w:b/>
                <w:sz w:val="22"/>
              </w:rPr>
            </w:pPr>
            <w:r>
              <w:rPr>
                <w:b/>
                <w:sz w:val="22"/>
              </w:rPr>
              <w:t>Pin del shield</w:t>
            </w:r>
          </w:p>
        </w:tc>
        <w:tc>
          <w:tcPr>
            <w:tcW w:w="4583" w:type="dxa"/>
            <w:tcBorders>
              <w:top w:val="single" w:sz="8" w:space="0" w:color="000000"/>
              <w:bottom w:val="single" w:sz="8" w:space="0" w:color="000000"/>
            </w:tcBorders>
          </w:tcPr>
          <w:p>
            <w:pPr>
              <w:pStyle w:val="TableParagraph"/>
              <w:ind w:left="1484" w:right="1493"/>
              <w:jc w:val="center"/>
              <w:rPr>
                <w:b/>
                <w:sz w:val="22"/>
              </w:rPr>
            </w:pPr>
            <w:r>
              <w:rPr>
                <w:b/>
                <w:sz w:val="22"/>
              </w:rPr>
              <w:t>Pin de Arduino</w:t>
            </w:r>
          </w:p>
        </w:tc>
      </w:tr>
      <w:tr>
        <w:trPr>
          <w:trHeight w:val="340" w:hRule="atLeast"/>
        </w:trPr>
        <w:tc>
          <w:tcPr>
            <w:tcW w:w="4435" w:type="dxa"/>
            <w:tcBorders>
              <w:top w:val="single" w:sz="8" w:space="0" w:color="000000"/>
            </w:tcBorders>
            <w:shd w:val="clear" w:color="auto" w:fill="C0C0C0"/>
          </w:tcPr>
          <w:p>
            <w:pPr>
              <w:pStyle w:val="TableParagraph"/>
              <w:spacing w:before="43"/>
              <w:ind w:left="1491" w:right="1484"/>
              <w:jc w:val="center"/>
              <w:rPr>
                <w:sz w:val="22"/>
              </w:rPr>
            </w:pPr>
            <w:r>
              <w:rPr>
                <w:sz w:val="22"/>
              </w:rPr>
              <w:t>DIRX</w:t>
            </w:r>
          </w:p>
        </w:tc>
        <w:tc>
          <w:tcPr>
            <w:tcW w:w="4583" w:type="dxa"/>
            <w:tcBorders>
              <w:top w:val="single" w:sz="8" w:space="0" w:color="000000"/>
            </w:tcBorders>
            <w:shd w:val="clear" w:color="auto" w:fill="C0C0C0"/>
          </w:tcPr>
          <w:p>
            <w:pPr>
              <w:pStyle w:val="TableParagraph"/>
              <w:spacing w:before="43"/>
              <w:ind w:left="0" w:right="11"/>
              <w:jc w:val="center"/>
              <w:rPr>
                <w:sz w:val="22"/>
              </w:rPr>
            </w:pPr>
            <w:r>
              <w:rPr>
                <w:w w:val="100"/>
                <w:sz w:val="22"/>
              </w:rPr>
              <w:t>5</w:t>
            </w:r>
          </w:p>
        </w:tc>
      </w:tr>
      <w:tr>
        <w:trPr>
          <w:trHeight w:val="340" w:hRule="atLeast"/>
        </w:trPr>
        <w:tc>
          <w:tcPr>
            <w:tcW w:w="4435" w:type="dxa"/>
          </w:tcPr>
          <w:p>
            <w:pPr>
              <w:pStyle w:val="TableParagraph"/>
              <w:ind w:left="1491" w:right="1484"/>
              <w:jc w:val="center"/>
              <w:rPr>
                <w:sz w:val="22"/>
              </w:rPr>
            </w:pPr>
            <w:r>
              <w:rPr>
                <w:sz w:val="22"/>
              </w:rPr>
              <w:t>STPX</w:t>
            </w:r>
          </w:p>
        </w:tc>
        <w:tc>
          <w:tcPr>
            <w:tcW w:w="4583" w:type="dxa"/>
          </w:tcPr>
          <w:p>
            <w:pPr>
              <w:pStyle w:val="TableParagraph"/>
              <w:ind w:left="0" w:right="11"/>
              <w:jc w:val="center"/>
              <w:rPr>
                <w:sz w:val="22"/>
              </w:rPr>
            </w:pPr>
            <w:r>
              <w:rPr>
                <w:w w:val="100"/>
                <w:sz w:val="22"/>
              </w:rPr>
              <w:t>2</w:t>
            </w:r>
          </w:p>
        </w:tc>
      </w:tr>
      <w:tr>
        <w:trPr>
          <w:trHeight w:val="338" w:hRule="atLeast"/>
        </w:trPr>
        <w:tc>
          <w:tcPr>
            <w:tcW w:w="4435" w:type="dxa"/>
            <w:shd w:val="clear" w:color="auto" w:fill="C0C0C0"/>
          </w:tcPr>
          <w:p>
            <w:pPr>
              <w:pStyle w:val="TableParagraph"/>
              <w:ind w:left="1491" w:right="1484"/>
              <w:jc w:val="center"/>
              <w:rPr>
                <w:sz w:val="22"/>
              </w:rPr>
            </w:pPr>
            <w:r>
              <w:rPr>
                <w:sz w:val="22"/>
              </w:rPr>
              <w:t>DIRY</w:t>
            </w:r>
          </w:p>
        </w:tc>
        <w:tc>
          <w:tcPr>
            <w:tcW w:w="4583" w:type="dxa"/>
            <w:shd w:val="clear" w:color="auto" w:fill="C0C0C0"/>
          </w:tcPr>
          <w:p>
            <w:pPr>
              <w:pStyle w:val="TableParagraph"/>
              <w:ind w:left="0" w:right="11"/>
              <w:jc w:val="center"/>
              <w:rPr>
                <w:sz w:val="22"/>
              </w:rPr>
            </w:pPr>
            <w:r>
              <w:rPr>
                <w:w w:val="100"/>
                <w:sz w:val="22"/>
              </w:rPr>
              <w:t>6</w:t>
            </w:r>
          </w:p>
        </w:tc>
      </w:tr>
      <w:tr>
        <w:trPr>
          <w:trHeight w:val="340" w:hRule="atLeast"/>
        </w:trPr>
        <w:tc>
          <w:tcPr>
            <w:tcW w:w="4435" w:type="dxa"/>
          </w:tcPr>
          <w:p>
            <w:pPr>
              <w:pStyle w:val="TableParagraph"/>
              <w:spacing w:before="43"/>
              <w:ind w:left="1492" w:right="1482"/>
              <w:jc w:val="center"/>
              <w:rPr>
                <w:sz w:val="22"/>
              </w:rPr>
            </w:pPr>
            <w:r>
              <w:rPr>
                <w:sz w:val="22"/>
              </w:rPr>
              <w:t>STPY</w:t>
            </w:r>
          </w:p>
        </w:tc>
        <w:tc>
          <w:tcPr>
            <w:tcW w:w="4583" w:type="dxa"/>
          </w:tcPr>
          <w:p>
            <w:pPr>
              <w:pStyle w:val="TableParagraph"/>
              <w:spacing w:before="43"/>
              <w:ind w:left="0" w:right="11"/>
              <w:jc w:val="center"/>
              <w:rPr>
                <w:sz w:val="22"/>
              </w:rPr>
            </w:pPr>
            <w:r>
              <w:rPr>
                <w:w w:val="100"/>
                <w:sz w:val="22"/>
              </w:rPr>
              <w:t>3</w:t>
            </w:r>
          </w:p>
        </w:tc>
      </w:tr>
      <w:tr>
        <w:trPr>
          <w:trHeight w:val="340" w:hRule="atLeast"/>
        </w:trPr>
        <w:tc>
          <w:tcPr>
            <w:tcW w:w="4435" w:type="dxa"/>
            <w:shd w:val="clear" w:color="auto" w:fill="C0C0C0"/>
          </w:tcPr>
          <w:p>
            <w:pPr>
              <w:pStyle w:val="TableParagraph"/>
              <w:ind w:left="1489" w:right="1484"/>
              <w:jc w:val="center"/>
              <w:rPr>
                <w:sz w:val="22"/>
              </w:rPr>
            </w:pPr>
            <w:r>
              <w:rPr>
                <w:sz w:val="22"/>
              </w:rPr>
              <w:t>DIRZ</w:t>
            </w:r>
          </w:p>
        </w:tc>
        <w:tc>
          <w:tcPr>
            <w:tcW w:w="4583" w:type="dxa"/>
            <w:shd w:val="clear" w:color="auto" w:fill="C0C0C0"/>
          </w:tcPr>
          <w:p>
            <w:pPr>
              <w:pStyle w:val="TableParagraph"/>
              <w:ind w:left="0" w:right="11"/>
              <w:jc w:val="center"/>
              <w:rPr>
                <w:sz w:val="22"/>
              </w:rPr>
            </w:pPr>
            <w:r>
              <w:rPr>
                <w:w w:val="100"/>
                <w:sz w:val="22"/>
              </w:rPr>
              <w:t>7</w:t>
            </w:r>
          </w:p>
        </w:tc>
      </w:tr>
      <w:tr>
        <w:trPr>
          <w:trHeight w:val="338" w:hRule="atLeast"/>
        </w:trPr>
        <w:tc>
          <w:tcPr>
            <w:tcW w:w="4435" w:type="dxa"/>
          </w:tcPr>
          <w:p>
            <w:pPr>
              <w:pStyle w:val="TableParagraph"/>
              <w:ind w:left="1491" w:right="1484"/>
              <w:jc w:val="center"/>
              <w:rPr>
                <w:sz w:val="22"/>
              </w:rPr>
            </w:pPr>
            <w:r>
              <w:rPr>
                <w:sz w:val="22"/>
              </w:rPr>
              <w:t>STPZ</w:t>
            </w:r>
          </w:p>
        </w:tc>
        <w:tc>
          <w:tcPr>
            <w:tcW w:w="4583" w:type="dxa"/>
          </w:tcPr>
          <w:p>
            <w:pPr>
              <w:pStyle w:val="TableParagraph"/>
              <w:ind w:left="0" w:right="11"/>
              <w:jc w:val="center"/>
              <w:rPr>
                <w:sz w:val="22"/>
              </w:rPr>
            </w:pPr>
            <w:r>
              <w:rPr>
                <w:w w:val="100"/>
                <w:sz w:val="22"/>
              </w:rPr>
              <w:t>4</w:t>
            </w:r>
          </w:p>
        </w:tc>
      </w:tr>
      <w:tr>
        <w:trPr>
          <w:trHeight w:val="340" w:hRule="atLeast"/>
        </w:trPr>
        <w:tc>
          <w:tcPr>
            <w:tcW w:w="4435" w:type="dxa"/>
            <w:shd w:val="clear" w:color="auto" w:fill="C0C0C0"/>
          </w:tcPr>
          <w:p>
            <w:pPr>
              <w:pStyle w:val="TableParagraph"/>
              <w:spacing w:before="43"/>
              <w:ind w:left="1491" w:right="1484"/>
              <w:jc w:val="center"/>
              <w:rPr>
                <w:sz w:val="22"/>
              </w:rPr>
            </w:pPr>
            <w:r>
              <w:rPr>
                <w:sz w:val="22"/>
              </w:rPr>
              <w:t>DIRA</w:t>
            </w:r>
          </w:p>
        </w:tc>
        <w:tc>
          <w:tcPr>
            <w:tcW w:w="4583" w:type="dxa"/>
            <w:shd w:val="clear" w:color="auto" w:fill="C0C0C0"/>
          </w:tcPr>
          <w:p>
            <w:pPr>
              <w:pStyle w:val="TableParagraph"/>
              <w:spacing w:before="43"/>
              <w:ind w:left="1484" w:right="1493"/>
              <w:jc w:val="center"/>
              <w:rPr>
                <w:sz w:val="22"/>
              </w:rPr>
            </w:pPr>
            <w:r>
              <w:rPr>
                <w:sz w:val="22"/>
              </w:rPr>
              <w:t>13</w:t>
            </w:r>
          </w:p>
        </w:tc>
      </w:tr>
      <w:tr>
        <w:trPr>
          <w:trHeight w:val="340" w:hRule="atLeast"/>
        </w:trPr>
        <w:tc>
          <w:tcPr>
            <w:tcW w:w="4435" w:type="dxa"/>
            <w:tcBorders>
              <w:bottom w:val="single" w:sz="8" w:space="0" w:color="000000"/>
            </w:tcBorders>
          </w:tcPr>
          <w:p>
            <w:pPr>
              <w:pStyle w:val="TableParagraph"/>
              <w:ind w:left="1492" w:right="1482"/>
              <w:jc w:val="center"/>
              <w:rPr>
                <w:sz w:val="22"/>
              </w:rPr>
            </w:pPr>
            <w:r>
              <w:rPr>
                <w:sz w:val="22"/>
              </w:rPr>
              <w:t>STPA</w:t>
            </w:r>
          </w:p>
        </w:tc>
        <w:tc>
          <w:tcPr>
            <w:tcW w:w="4583" w:type="dxa"/>
            <w:tcBorders>
              <w:bottom w:val="single" w:sz="8" w:space="0" w:color="000000"/>
            </w:tcBorders>
          </w:tcPr>
          <w:p>
            <w:pPr>
              <w:pStyle w:val="TableParagraph"/>
              <w:ind w:left="1484" w:right="1493"/>
              <w:jc w:val="center"/>
              <w:rPr>
                <w:sz w:val="22"/>
              </w:rPr>
            </w:pPr>
            <w:r>
              <w:rPr>
                <w:sz w:val="22"/>
              </w:rPr>
              <w:t>12</w:t>
            </w:r>
          </w:p>
        </w:tc>
      </w:tr>
    </w:tbl>
    <w:p>
      <w:pPr>
        <w:spacing w:before="0"/>
        <w:ind w:left="0" w:right="38" w:firstLine="0"/>
        <w:jc w:val="center"/>
        <w:rPr>
          <w:i/>
          <w:sz w:val="18"/>
        </w:rPr>
      </w:pPr>
      <w:bookmarkStart w:name="_bookmark84" w:id="106"/>
      <w:bookmarkEnd w:id="106"/>
      <w:r>
        <w:rPr/>
      </w:r>
      <w:r>
        <w:rPr>
          <w:i/>
          <w:sz w:val="18"/>
        </w:rPr>
        <w:t>Tabla 12: Correspondencia entre pines de Arduino y del shield.</w:t>
      </w:r>
    </w:p>
    <w:p>
      <w:pPr>
        <w:spacing w:after="0"/>
        <w:jc w:val="center"/>
        <w:rPr>
          <w:sz w:val="18"/>
        </w:rPr>
        <w:sectPr>
          <w:pgSz w:w="11910" w:h="16840"/>
          <w:pgMar w:header="712" w:footer="987" w:top="960" w:bottom="1180" w:left="1200" w:right="1160"/>
        </w:sectPr>
      </w:pPr>
    </w:p>
    <w:p>
      <w:pPr>
        <w:pStyle w:val="BodyText"/>
        <w:rPr>
          <w:i/>
          <w:sz w:val="20"/>
        </w:rPr>
      </w:pPr>
    </w:p>
    <w:p>
      <w:pPr>
        <w:pStyle w:val="BodyText"/>
        <w:spacing w:before="2"/>
        <w:rPr>
          <w:i/>
          <w:sz w:val="21"/>
        </w:rPr>
      </w:pPr>
    </w:p>
    <w:p>
      <w:pPr>
        <w:pStyle w:val="Heading3"/>
        <w:numPr>
          <w:ilvl w:val="1"/>
          <w:numId w:val="3"/>
        </w:numPr>
        <w:tabs>
          <w:tab w:pos="939" w:val="left" w:leader="none"/>
        </w:tabs>
        <w:spacing w:line="240" w:lineRule="auto" w:before="91" w:after="0"/>
        <w:ind w:left="938" w:right="0" w:hanging="721"/>
        <w:jc w:val="both"/>
      </w:pPr>
      <w:bookmarkStart w:name="_bookmark85" w:id="107"/>
      <w:bookmarkEnd w:id="107"/>
      <w:r>
        <w:rPr>
          <w:b w:val="0"/>
        </w:rPr>
      </w:r>
      <w:bookmarkStart w:name="_bookmark85" w:id="108"/>
      <w:bookmarkEnd w:id="108"/>
      <w:r>
        <w:rPr/>
        <w:t>M</w:t>
      </w:r>
      <w:r>
        <w:rPr/>
        <w:t>ontaje del</w:t>
      </w:r>
      <w:r>
        <w:rPr>
          <w:spacing w:val="-3"/>
        </w:rPr>
        <w:t> </w:t>
      </w:r>
      <w:r>
        <w:rPr/>
        <w:t>robot</w:t>
      </w:r>
    </w:p>
    <w:p>
      <w:pPr>
        <w:pStyle w:val="BodyText"/>
        <w:spacing w:line="276" w:lineRule="auto" w:before="46"/>
        <w:ind w:left="218" w:right="252"/>
        <w:jc w:val="both"/>
      </w:pPr>
      <w:r>
        <w:rPr/>
        <w:t>Para realizar el montaje del robot se ha comenzado por la estructura de soporte. Una vez construida dicha estructura, se procede a la colocación de los transmisores en los orificios de los discos intermodulares, junto con el cuerpo del robot (los fuelles). Debido al método de unión entre los elementos, el montaje no puede realizarse en orden aleatorio, y por tanto se ha ido construyendo de arriba (donde está la base con los motores) hacia abajo (donde se sitúa el extremo del robot). Ya que el robot dispone de un primer disco que no cumple con la funcionalidad de articulación (es inmóvil y su funcionalidad reside en el guiado de los tensores hacia sus posiciones), se ha comenzado por el montaje de la caja de actuación, empezando por los motores del nivel inferior, ya que una vez colocado el nivel superior, éstos serían poco</w:t>
      </w:r>
      <w:r>
        <w:rPr>
          <w:spacing w:val="-2"/>
        </w:rPr>
        <w:t> </w:t>
      </w:r>
      <w:r>
        <w:rPr/>
        <w:t>accesibles.</w:t>
      </w:r>
    </w:p>
    <w:p>
      <w:pPr>
        <w:pStyle w:val="BodyText"/>
        <w:spacing w:line="276" w:lineRule="auto" w:before="201"/>
        <w:ind w:left="218" w:right="254"/>
        <w:jc w:val="both"/>
      </w:pPr>
      <w:r>
        <w:rPr/>
        <w:t>Para dicho montaje, se ha empezado conectando los tensores a los ejes de los motores, tal y como se explicó en el Apartado </w:t>
      </w:r>
      <w:hyperlink w:history="true" w:anchor="_bookmark62">
        <w:r>
          <w:rPr/>
          <w:t>2.2.3 </w:t>
        </w:r>
      </w:hyperlink>
      <w:r>
        <w:rPr/>
        <w:t>(Caja de Actuación). Una vez conectados todos los tensores, se han unido los motores a sus correspondientes soportes y los soportes a sus bases (en ambos niveles, sin unir el nivel superior a la</w:t>
      </w:r>
      <w:r>
        <w:rPr>
          <w:spacing w:val="-3"/>
        </w:rPr>
        <w:t> </w:t>
      </w:r>
      <w:r>
        <w:rPr/>
        <w:t>estructura).</w:t>
      </w:r>
    </w:p>
    <w:p>
      <w:pPr>
        <w:pStyle w:val="BodyText"/>
        <w:spacing w:line="276" w:lineRule="auto" w:before="201"/>
        <w:ind w:left="218" w:right="251"/>
        <w:jc w:val="both"/>
      </w:pPr>
      <w:r>
        <w:rPr/>
        <w:t>Cuando los motores del nivel inferior estaban colocados, se ha introducido un tensor por cada uno de los orificios de la matriz correspondientes a dichos motores. Además, se ha introducido el primer fuelle hasta su primer pliegue en la placa superior de la estructura de soporte y la matriz en el interior de dicho pliegue.</w:t>
      </w:r>
    </w:p>
    <w:p>
      <w:pPr>
        <w:pStyle w:val="BodyText"/>
        <w:spacing w:line="276" w:lineRule="auto" w:before="199"/>
        <w:ind w:left="218" w:right="251"/>
        <w:jc w:val="both"/>
      </w:pPr>
      <w:r>
        <w:rPr/>
        <w:t>Una vez cableados correctamente los tensores y motores del nivel inferior de la caja de actuación, se ha realizado el mismo procedimiento con los del nivel superior, uniendo dicho nivel a la estructura de soporte cuando todos los motores estaban cableados.</w:t>
      </w:r>
    </w:p>
    <w:p>
      <w:pPr>
        <w:pStyle w:val="BodyText"/>
        <w:spacing w:line="276" w:lineRule="auto" w:before="200"/>
        <w:ind w:left="218" w:right="253"/>
        <w:jc w:val="both"/>
      </w:pPr>
      <w:r>
        <w:rPr/>
        <w:t>Desde este momento, la construcción consiste en ir introduciendo los tensores por los orificios de los discos intermodulares y los discos en el pliegue del fuelle correspondiente, teniendo en cuenta que los tensores no deben cruzarse entre ellos y que los orificios de los discos intermodulares quedan alineados.</w:t>
      </w:r>
    </w:p>
    <w:p>
      <w:pPr>
        <w:pStyle w:val="BodyText"/>
        <w:spacing w:line="276" w:lineRule="auto" w:before="200"/>
        <w:ind w:left="218" w:right="252"/>
        <w:jc w:val="both"/>
      </w:pPr>
      <w:r>
        <w:rPr/>
        <w:t>Además, a medida que se van colocando los discos, se van anudando y cortando los tensores a medida de forma que en cada disco finalizan tres de los tensores. Los discos se sitúan uniformemente distribuidos a lo largo del cuerpo del robot, de manera que si en total hay 40 pliegues y cuatro discos (sin contar la matriz), habrá un disco cada diez pliegues, empezando por el extremo del robot. Se puede apreciar que en el caso del primer disco, éste no se encuentra a la misma distancia (medida en pliegues) de la base que del siguiente fuelle. Sin embargo, debido al peso del propio brazo, los primeros fuelles se encuentran más estirados que los últimos, de manera que esta diferencia se</w:t>
      </w:r>
      <w:r>
        <w:rPr>
          <w:spacing w:val="-12"/>
        </w:rPr>
        <w:t> </w:t>
      </w:r>
      <w:r>
        <w:rPr/>
        <w:t>compensa.</w:t>
      </w:r>
    </w:p>
    <w:p>
      <w:pPr>
        <w:pStyle w:val="BodyText"/>
        <w:spacing w:line="278" w:lineRule="auto" w:before="200"/>
        <w:ind w:left="218" w:right="257"/>
        <w:jc w:val="both"/>
      </w:pPr>
      <w:r>
        <w:rPr/>
        <w:t>Por último se realizarán las conexiones eléctricas, de manera se realicen todas las conexiones que no se realizan internamente en el </w:t>
      </w:r>
      <w:r>
        <w:rPr>
          <w:i/>
        </w:rPr>
        <w:t>shield</w:t>
      </w:r>
      <w:r>
        <w:rPr/>
        <w:t>.</w:t>
      </w:r>
    </w:p>
    <w:p>
      <w:pPr>
        <w:spacing w:after="0" w:line="278" w:lineRule="auto"/>
        <w:jc w:val="both"/>
        <w:sectPr>
          <w:pgSz w:w="11910" w:h="16840"/>
          <w:pgMar w:header="571" w:footer="987" w:top="840" w:bottom="1180" w:left="1200" w:right="1160"/>
        </w:sectPr>
      </w:pPr>
    </w:p>
    <w:p>
      <w:pPr>
        <w:pStyle w:val="BodyText"/>
        <w:rPr>
          <w:sz w:val="20"/>
        </w:rPr>
      </w:pPr>
    </w:p>
    <w:p>
      <w:pPr>
        <w:pStyle w:val="Heading1"/>
        <w:numPr>
          <w:ilvl w:val="0"/>
          <w:numId w:val="3"/>
        </w:numPr>
        <w:tabs>
          <w:tab w:pos="639" w:val="left" w:leader="none"/>
        </w:tabs>
        <w:spacing w:line="240" w:lineRule="auto" w:before="213" w:after="0"/>
        <w:ind w:left="638" w:right="0" w:hanging="421"/>
        <w:jc w:val="both"/>
      </w:pPr>
      <w:bookmarkStart w:name="_bookmark86" w:id="109"/>
      <w:bookmarkEnd w:id="109"/>
      <w:r>
        <w:rPr>
          <w:b w:val="0"/>
        </w:rPr>
      </w:r>
      <w:bookmarkStart w:name="_bookmark86" w:id="110"/>
      <w:bookmarkEnd w:id="110"/>
      <w:r>
        <w:rPr/>
        <w:t>P</w:t>
      </w:r>
      <w:r>
        <w:rPr/>
        <w:t>RIMER ESTUDIO DEL CONTROL DEL</w:t>
      </w:r>
      <w:r>
        <w:rPr>
          <w:spacing w:val="-6"/>
        </w:rPr>
        <w:t> </w:t>
      </w:r>
      <w:r>
        <w:rPr/>
        <w:t>ROBOT</w:t>
      </w:r>
    </w:p>
    <w:p>
      <w:pPr>
        <w:pStyle w:val="Heading3"/>
        <w:numPr>
          <w:ilvl w:val="1"/>
          <w:numId w:val="3"/>
        </w:numPr>
        <w:tabs>
          <w:tab w:pos="939" w:val="left" w:leader="none"/>
        </w:tabs>
        <w:spacing w:line="240" w:lineRule="auto" w:before="249" w:after="0"/>
        <w:ind w:left="938" w:right="0" w:hanging="721"/>
        <w:jc w:val="both"/>
      </w:pPr>
      <w:bookmarkStart w:name="_bookmark87" w:id="111"/>
      <w:bookmarkEnd w:id="111"/>
      <w:r>
        <w:rPr>
          <w:b w:val="0"/>
        </w:rPr>
      </w:r>
      <w:bookmarkStart w:name="_bookmark87" w:id="112"/>
      <w:bookmarkEnd w:id="112"/>
      <w:r>
        <w:rPr/>
        <w:t>Es</w:t>
      </w:r>
      <w:r>
        <w:rPr/>
        <w:t>quema de</w:t>
      </w:r>
      <w:r>
        <w:rPr>
          <w:spacing w:val="-1"/>
        </w:rPr>
        <w:t> </w:t>
      </w:r>
      <w:r>
        <w:rPr/>
        <w:t>control</w:t>
      </w:r>
    </w:p>
    <w:p>
      <w:pPr>
        <w:pStyle w:val="BodyText"/>
        <w:spacing w:line="276" w:lineRule="auto" w:before="48"/>
        <w:ind w:left="218" w:right="253"/>
        <w:jc w:val="both"/>
      </w:pPr>
      <w:r>
        <w:rPr/>
        <w:t>El robot se controlará en un inicio en bucle abierto, dado que el objetivo principal que se persigue en este campo es observar el movimiento del robot ante diferentes entradas. Por tanto se enviará una señal a los motores, que girarán enroscando el transmisor (o desenroscándolo) buscando el movimiento de la articulación correspondiente.</w:t>
      </w:r>
    </w:p>
    <w:p>
      <w:pPr>
        <w:pStyle w:val="BodyText"/>
        <w:spacing w:line="276" w:lineRule="auto" w:before="200"/>
        <w:ind w:left="218" w:right="253"/>
        <w:jc w:val="both"/>
      </w:pPr>
      <w:r>
        <w:rPr/>
        <w:t>Para poder hacer este estudio correctamente se comenzará moviendo los motores uno por uno, viendo el efecto que dicho movimiento produce en cada articulación, dado que el movimiento para las articulaciones a diferentes distancias de la base no será el mismo.</w:t>
      </w:r>
    </w:p>
    <w:p>
      <w:pPr>
        <w:pStyle w:val="BodyText"/>
        <w:spacing w:before="200"/>
        <w:ind w:left="218"/>
        <w:jc w:val="both"/>
      </w:pPr>
      <w:r>
        <w:rPr/>
        <w:t>El esquema de control a implementar será por tanto el de la </w:t>
      </w:r>
      <w:hyperlink w:history="true" w:anchor="_bookmark88">
        <w:r>
          <w:rPr/>
          <w:t>Ilustración 3.1</w:t>
        </w:r>
      </w:hyperlink>
      <w:r>
        <w:rPr/>
        <w:t>:</w:t>
      </w:r>
    </w:p>
    <w:p>
      <w:pPr>
        <w:pStyle w:val="BodyText"/>
        <w:rPr>
          <w:sz w:val="20"/>
        </w:rPr>
      </w:pPr>
    </w:p>
    <w:p>
      <w:pPr>
        <w:pStyle w:val="BodyText"/>
        <w:spacing w:before="5"/>
        <w:rPr>
          <w:sz w:val="13"/>
        </w:rPr>
      </w:pPr>
      <w:r>
        <w:rPr/>
        <w:drawing>
          <wp:anchor distT="0" distB="0" distL="0" distR="0" allowOverlap="1" layoutInCell="1" locked="0" behindDoc="0" simplePos="0" relativeHeight="92">
            <wp:simplePos x="0" y="0"/>
            <wp:positionH relativeFrom="page">
              <wp:posOffset>1005056</wp:posOffset>
            </wp:positionH>
            <wp:positionV relativeFrom="paragraph">
              <wp:posOffset>123061</wp:posOffset>
            </wp:positionV>
            <wp:extent cx="5615778" cy="725995"/>
            <wp:effectExtent l="0" t="0" r="0" b="0"/>
            <wp:wrapTopAndBottom/>
            <wp:docPr id="91" name="image68.png"/>
            <wp:cNvGraphicFramePr>
              <a:graphicFrameLocks noChangeAspect="1"/>
            </wp:cNvGraphicFramePr>
            <a:graphic>
              <a:graphicData uri="http://schemas.openxmlformats.org/drawingml/2006/picture">
                <pic:pic>
                  <pic:nvPicPr>
                    <pic:cNvPr id="92" name="image68.png"/>
                    <pic:cNvPicPr/>
                  </pic:nvPicPr>
                  <pic:blipFill>
                    <a:blip r:embed="rId78" cstate="print"/>
                    <a:stretch>
                      <a:fillRect/>
                    </a:stretch>
                  </pic:blipFill>
                  <pic:spPr>
                    <a:xfrm>
                      <a:off x="0" y="0"/>
                      <a:ext cx="5615778" cy="725995"/>
                    </a:xfrm>
                    <a:prstGeom prst="rect">
                      <a:avLst/>
                    </a:prstGeom>
                  </pic:spPr>
                </pic:pic>
              </a:graphicData>
            </a:graphic>
          </wp:anchor>
        </w:drawing>
      </w:r>
    </w:p>
    <w:p>
      <w:pPr>
        <w:pStyle w:val="BodyText"/>
        <w:spacing w:before="7"/>
        <w:rPr>
          <w:sz w:val="28"/>
        </w:rPr>
      </w:pPr>
    </w:p>
    <w:p>
      <w:pPr>
        <w:spacing w:before="0"/>
        <w:ind w:left="0" w:right="39" w:firstLine="0"/>
        <w:jc w:val="center"/>
        <w:rPr>
          <w:i/>
          <w:sz w:val="18"/>
        </w:rPr>
      </w:pPr>
      <w:bookmarkStart w:name="_bookmark88" w:id="113"/>
      <w:bookmarkEnd w:id="113"/>
      <w:r>
        <w:rPr/>
      </w:r>
      <w:r>
        <w:rPr>
          <w:i/>
          <w:sz w:val="18"/>
        </w:rPr>
        <w:t>Ilustración 3.1: Esquema de control en lazo abierto</w:t>
      </w:r>
    </w:p>
    <w:p>
      <w:pPr>
        <w:pStyle w:val="BodyText"/>
        <w:spacing w:before="4"/>
        <w:rPr>
          <w:i/>
          <w:sz w:val="17"/>
        </w:rPr>
      </w:pPr>
    </w:p>
    <w:p>
      <w:pPr>
        <w:pStyle w:val="BodyText"/>
        <w:ind w:left="218"/>
        <w:jc w:val="both"/>
      </w:pPr>
      <w:r>
        <w:rPr/>
        <w:t>En el futuro se espera realizar un control autónomo del robot en lazo cerrado.</w:t>
      </w:r>
    </w:p>
    <w:p>
      <w:pPr>
        <w:pStyle w:val="BodyText"/>
        <w:rPr>
          <w:sz w:val="24"/>
        </w:rPr>
      </w:pPr>
    </w:p>
    <w:p>
      <w:pPr>
        <w:pStyle w:val="BodyText"/>
        <w:rPr>
          <w:sz w:val="24"/>
        </w:rPr>
      </w:pPr>
    </w:p>
    <w:p>
      <w:pPr>
        <w:pStyle w:val="Heading3"/>
        <w:numPr>
          <w:ilvl w:val="1"/>
          <w:numId w:val="3"/>
        </w:numPr>
        <w:tabs>
          <w:tab w:pos="939" w:val="left" w:leader="none"/>
        </w:tabs>
        <w:spacing w:line="240" w:lineRule="auto" w:before="176" w:after="0"/>
        <w:ind w:left="938" w:right="0" w:hanging="721"/>
        <w:jc w:val="both"/>
      </w:pPr>
      <w:bookmarkStart w:name="_bookmark89" w:id="114"/>
      <w:bookmarkEnd w:id="114"/>
      <w:r>
        <w:rPr>
          <w:b w:val="0"/>
        </w:rPr>
      </w:r>
      <w:bookmarkStart w:name="_bookmark89" w:id="115"/>
      <w:bookmarkEnd w:id="115"/>
      <w:r>
        <w:rPr/>
        <w:t>Prueb</w:t>
      </w:r>
      <w:r>
        <w:rPr/>
        <w:t>as de control del</w:t>
      </w:r>
      <w:r>
        <w:rPr>
          <w:spacing w:val="-2"/>
        </w:rPr>
        <w:t> </w:t>
      </w:r>
      <w:r>
        <w:rPr/>
        <w:t>robot</w:t>
      </w:r>
    </w:p>
    <w:p>
      <w:pPr>
        <w:pStyle w:val="BodyText"/>
        <w:spacing w:line="276" w:lineRule="auto" w:before="48"/>
        <w:ind w:left="218" w:right="251"/>
        <w:jc w:val="both"/>
      </w:pPr>
      <w:r>
        <w:rPr/>
        <w:t>Para la realización de las pruebas se ha desarrollado una interfaz gráfica en MATLAB (</w:t>
      </w:r>
      <w:hyperlink w:history="true" w:anchor="_bookmark90">
        <w:r>
          <w:rPr/>
          <w:t>Ilustración 3.2</w:t>
        </w:r>
      </w:hyperlink>
      <w:r>
        <w:rPr/>
        <w:t>) y un código en </w:t>
      </w:r>
      <w:r>
        <w:rPr>
          <w:i/>
        </w:rPr>
        <w:t>Arduino </w:t>
      </w:r>
      <w:r>
        <w:rPr/>
        <w:t>de manera que es posible mover tanto los motores por separado como tres motores de un mismo módulo a la vez, consiguiendo por tanto observar el movimiento del robot cuando se realizan giros alrededor de los ejes de cada disco intermodular y cuando se realizan movimientos prismáticos.</w:t>
      </w:r>
    </w:p>
    <w:p>
      <w:pPr>
        <w:pStyle w:val="BodyText"/>
        <w:rPr>
          <w:sz w:val="14"/>
        </w:rPr>
      </w:pPr>
      <w:r>
        <w:rPr/>
        <w:drawing>
          <wp:anchor distT="0" distB="0" distL="0" distR="0" allowOverlap="1" layoutInCell="1" locked="0" behindDoc="0" simplePos="0" relativeHeight="93">
            <wp:simplePos x="0" y="0"/>
            <wp:positionH relativeFrom="page">
              <wp:posOffset>918972</wp:posOffset>
            </wp:positionH>
            <wp:positionV relativeFrom="paragraph">
              <wp:posOffset>127233</wp:posOffset>
            </wp:positionV>
            <wp:extent cx="5761744" cy="1937861"/>
            <wp:effectExtent l="0" t="0" r="0" b="0"/>
            <wp:wrapTopAndBottom/>
            <wp:docPr id="93" name="image13.jpeg"/>
            <wp:cNvGraphicFramePr>
              <a:graphicFrameLocks noChangeAspect="1"/>
            </wp:cNvGraphicFramePr>
            <a:graphic>
              <a:graphicData uri="http://schemas.openxmlformats.org/drawingml/2006/picture">
                <pic:pic>
                  <pic:nvPicPr>
                    <pic:cNvPr id="94" name="image13.jpeg"/>
                    <pic:cNvPicPr/>
                  </pic:nvPicPr>
                  <pic:blipFill>
                    <a:blip r:embed="rId19" cstate="print"/>
                    <a:stretch>
                      <a:fillRect/>
                    </a:stretch>
                  </pic:blipFill>
                  <pic:spPr>
                    <a:xfrm>
                      <a:off x="0" y="0"/>
                      <a:ext cx="5761744" cy="1937861"/>
                    </a:xfrm>
                    <a:prstGeom prst="rect">
                      <a:avLst/>
                    </a:prstGeom>
                  </pic:spPr>
                </pic:pic>
              </a:graphicData>
            </a:graphic>
          </wp:anchor>
        </w:drawing>
      </w:r>
    </w:p>
    <w:p>
      <w:pPr>
        <w:spacing w:before="206"/>
        <w:ind w:left="0" w:right="37" w:firstLine="0"/>
        <w:jc w:val="center"/>
        <w:rPr>
          <w:i/>
          <w:sz w:val="18"/>
        </w:rPr>
      </w:pPr>
      <w:bookmarkStart w:name="_bookmark90" w:id="116"/>
      <w:bookmarkEnd w:id="116"/>
      <w:r>
        <w:rPr/>
      </w:r>
      <w:r>
        <w:rPr>
          <w:i/>
          <w:sz w:val="18"/>
        </w:rPr>
        <w:t>Ilustración 3.2: Interfaz creada para el control del robot.</w:t>
      </w:r>
    </w:p>
    <w:p>
      <w:pPr>
        <w:pStyle w:val="BodyText"/>
        <w:spacing w:before="4"/>
        <w:rPr>
          <w:i/>
          <w:sz w:val="17"/>
        </w:rPr>
      </w:pPr>
    </w:p>
    <w:p>
      <w:pPr>
        <w:pStyle w:val="BodyText"/>
        <w:spacing w:line="276" w:lineRule="auto"/>
        <w:ind w:left="218" w:right="253"/>
        <w:jc w:val="both"/>
      </w:pPr>
      <w:r>
        <w:rPr/>
        <w:t>La interfaz dispone de un campo llamado </w:t>
      </w:r>
      <w:r>
        <w:rPr>
          <w:i/>
        </w:rPr>
        <w:t>PORT </w:t>
      </w:r>
      <w:r>
        <w:rPr/>
        <w:t>en el que el usuario debe introducir el puerto al que el </w:t>
      </w:r>
      <w:r>
        <w:rPr>
          <w:i/>
        </w:rPr>
        <w:t>Arduino </w:t>
      </w:r>
      <w:r>
        <w:rPr/>
        <w:t>está conectado, ya que dicho puerto es el canal de comunicación entre ordenador y</w:t>
      </w:r>
      <w:r>
        <w:rPr>
          <w:spacing w:val="-3"/>
        </w:rPr>
        <w:t> </w:t>
      </w:r>
      <w:r>
        <w:rPr>
          <w:i/>
        </w:rPr>
        <w:t>Arduino</w:t>
      </w:r>
      <w:r>
        <w:rPr/>
        <w:t>.</w:t>
      </w:r>
    </w:p>
    <w:p>
      <w:pPr>
        <w:spacing w:after="0" w:line="276" w:lineRule="auto"/>
        <w:jc w:val="both"/>
        <w:sectPr>
          <w:pgSz w:w="11910" w:h="16840"/>
          <w:pgMar w:header="712" w:footer="987" w:top="960" w:bottom="1180" w:left="1200" w:right="1160"/>
        </w:sectPr>
      </w:pPr>
    </w:p>
    <w:p>
      <w:pPr>
        <w:pStyle w:val="BodyText"/>
        <w:rPr>
          <w:sz w:val="20"/>
        </w:rPr>
      </w:pPr>
    </w:p>
    <w:p>
      <w:pPr>
        <w:pStyle w:val="BodyText"/>
        <w:spacing w:before="1"/>
        <w:rPr>
          <w:sz w:val="21"/>
        </w:rPr>
      </w:pPr>
    </w:p>
    <w:p>
      <w:pPr>
        <w:pStyle w:val="BodyText"/>
        <w:spacing w:line="276" w:lineRule="auto" w:before="94"/>
        <w:ind w:left="218" w:right="256"/>
        <w:jc w:val="both"/>
      </w:pPr>
      <w:r>
        <w:rPr/>
        <w:t>Para comenzar la comunicación será necesario, además de escribir el puerto en el campo correspondiente, pulsar el botón </w:t>
      </w:r>
      <w:r>
        <w:rPr>
          <w:i/>
        </w:rPr>
        <w:t>Connect</w:t>
      </w:r>
      <w:r>
        <w:rPr/>
        <w:t>. Para finalizar la comunicación habrá que pulsar </w:t>
      </w:r>
      <w:r>
        <w:rPr>
          <w:i/>
        </w:rPr>
        <w:t>Disconnect</w:t>
      </w:r>
      <w:r>
        <w:rPr/>
        <w:t>.</w:t>
      </w:r>
    </w:p>
    <w:p>
      <w:pPr>
        <w:pStyle w:val="BodyText"/>
        <w:spacing w:line="276" w:lineRule="auto" w:before="200"/>
        <w:ind w:left="218" w:right="255"/>
        <w:jc w:val="both"/>
      </w:pPr>
      <w:r>
        <w:rPr/>
        <w:t>Además se han insertado dos sliders, uno para la realización de movimientos rotatorios (movimiento de un solo motor, o dos en caso de querer girar en sentido contrario al que se produciría moviendo un único motor) y otro para la realización de movimientos prismáticos (correspondiente al movimiento de tres motores al mismo tiempo, a la misma velocidad y en el mismo sentido).</w:t>
      </w:r>
    </w:p>
    <w:p>
      <w:pPr>
        <w:pStyle w:val="BodyText"/>
        <w:spacing w:line="276" w:lineRule="auto" w:before="199"/>
        <w:ind w:left="218" w:right="254"/>
        <w:jc w:val="both"/>
      </w:pPr>
      <w:r>
        <w:rPr/>
        <w:t>Para controlar el motor que se quiere mover en caso de movimiento de rotación o el módulo que se desea actuar en caso de movimiento prismático, se han incluido dos menús </w:t>
      </w:r>
      <w:r>
        <w:rPr>
          <w:i/>
        </w:rPr>
        <w:t>pop-up </w:t>
      </w:r>
      <w:r>
        <w:rPr/>
        <w:t>en el que se seleccionan dichas opciones, en los que los motores se han denominado M1, M2,…, M12, siendo el desfase entre motores de 30º y los módulos S1, S2, S3 y S4, contados de arriba</w:t>
      </w:r>
      <w:r>
        <w:rPr>
          <w:spacing w:val="-3"/>
        </w:rPr>
        <w:t> </w:t>
      </w:r>
      <w:r>
        <w:rPr/>
        <w:t>abajo.</w:t>
      </w:r>
    </w:p>
    <w:p>
      <w:pPr>
        <w:pStyle w:val="BodyText"/>
        <w:spacing w:before="202"/>
        <w:ind w:left="218"/>
        <w:jc w:val="both"/>
      </w:pPr>
      <w:r>
        <w:rPr/>
        <w:t>En el caso de los motores la distribución es la mostrada en la </w:t>
      </w:r>
      <w:hyperlink w:history="true" w:anchor="_bookmark91">
        <w:r>
          <w:rPr/>
          <w:t>Tabla 13</w:t>
        </w:r>
      </w:hyperlink>
      <w:r>
        <w:rPr/>
        <w:t>. :</w:t>
      </w:r>
    </w:p>
    <w:p>
      <w:pPr>
        <w:pStyle w:val="BodyText"/>
        <w:spacing w:before="7"/>
        <w:rPr>
          <w:sz w:val="21"/>
        </w:rPr>
      </w:pPr>
    </w:p>
    <w:tbl>
      <w:tblPr>
        <w:tblW w:w="0" w:type="auto"/>
        <w:jc w:val="left"/>
        <w:tblInd w:w="2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4487"/>
        <w:gridCol w:w="4510"/>
      </w:tblGrid>
      <w:tr>
        <w:trPr>
          <w:trHeight w:val="340" w:hRule="atLeast"/>
        </w:trPr>
        <w:tc>
          <w:tcPr>
            <w:tcW w:w="4487" w:type="dxa"/>
            <w:tcBorders>
              <w:top w:val="single" w:sz="8" w:space="0" w:color="000000"/>
              <w:bottom w:val="single" w:sz="8" w:space="0" w:color="000000"/>
            </w:tcBorders>
          </w:tcPr>
          <w:p>
            <w:pPr>
              <w:pStyle w:val="TableParagraph"/>
              <w:spacing w:before="40"/>
              <w:ind w:left="1848" w:right="1817"/>
              <w:jc w:val="center"/>
              <w:rPr>
                <w:b/>
                <w:sz w:val="22"/>
              </w:rPr>
            </w:pPr>
            <w:r>
              <w:rPr>
                <w:b/>
                <w:sz w:val="22"/>
              </w:rPr>
              <w:t>Módulo</w:t>
            </w:r>
          </w:p>
        </w:tc>
        <w:tc>
          <w:tcPr>
            <w:tcW w:w="4510" w:type="dxa"/>
            <w:tcBorders>
              <w:top w:val="single" w:sz="8" w:space="0" w:color="000000"/>
              <w:bottom w:val="single" w:sz="8" w:space="0" w:color="000000"/>
            </w:tcBorders>
          </w:tcPr>
          <w:p>
            <w:pPr>
              <w:pStyle w:val="TableParagraph"/>
              <w:spacing w:before="40"/>
              <w:ind w:left="1817" w:right="1797"/>
              <w:jc w:val="center"/>
              <w:rPr>
                <w:b/>
                <w:sz w:val="22"/>
              </w:rPr>
            </w:pPr>
            <w:r>
              <w:rPr>
                <w:b/>
                <w:sz w:val="22"/>
              </w:rPr>
              <w:t>Motores</w:t>
            </w:r>
          </w:p>
        </w:tc>
      </w:tr>
      <w:tr>
        <w:trPr>
          <w:trHeight w:val="340" w:hRule="atLeast"/>
        </w:trPr>
        <w:tc>
          <w:tcPr>
            <w:tcW w:w="4487" w:type="dxa"/>
            <w:tcBorders>
              <w:top w:val="single" w:sz="8" w:space="0" w:color="000000"/>
            </w:tcBorders>
            <w:shd w:val="clear" w:color="auto" w:fill="C0C0C0"/>
          </w:tcPr>
          <w:p>
            <w:pPr>
              <w:pStyle w:val="TableParagraph"/>
              <w:spacing w:before="43"/>
              <w:ind w:left="32"/>
              <w:jc w:val="center"/>
              <w:rPr>
                <w:sz w:val="22"/>
              </w:rPr>
            </w:pPr>
            <w:r>
              <w:rPr>
                <w:w w:val="100"/>
                <w:sz w:val="22"/>
              </w:rPr>
              <w:t>1</w:t>
            </w:r>
          </w:p>
        </w:tc>
        <w:tc>
          <w:tcPr>
            <w:tcW w:w="4510" w:type="dxa"/>
            <w:tcBorders>
              <w:top w:val="single" w:sz="8" w:space="0" w:color="000000"/>
            </w:tcBorders>
            <w:shd w:val="clear" w:color="auto" w:fill="C0C0C0"/>
          </w:tcPr>
          <w:p>
            <w:pPr>
              <w:pStyle w:val="TableParagraph"/>
              <w:spacing w:before="43"/>
              <w:ind w:left="1817" w:right="1797"/>
              <w:jc w:val="center"/>
              <w:rPr>
                <w:sz w:val="22"/>
              </w:rPr>
            </w:pPr>
            <w:r>
              <w:rPr>
                <w:sz w:val="22"/>
              </w:rPr>
              <w:t>1, 5, 9</w:t>
            </w:r>
          </w:p>
        </w:tc>
      </w:tr>
      <w:tr>
        <w:trPr>
          <w:trHeight w:val="340" w:hRule="atLeast"/>
        </w:trPr>
        <w:tc>
          <w:tcPr>
            <w:tcW w:w="4487" w:type="dxa"/>
          </w:tcPr>
          <w:p>
            <w:pPr>
              <w:pStyle w:val="TableParagraph"/>
              <w:ind w:left="32"/>
              <w:jc w:val="center"/>
              <w:rPr>
                <w:sz w:val="22"/>
              </w:rPr>
            </w:pPr>
            <w:r>
              <w:rPr>
                <w:w w:val="100"/>
                <w:sz w:val="22"/>
              </w:rPr>
              <w:t>2</w:t>
            </w:r>
          </w:p>
        </w:tc>
        <w:tc>
          <w:tcPr>
            <w:tcW w:w="4510" w:type="dxa"/>
          </w:tcPr>
          <w:p>
            <w:pPr>
              <w:pStyle w:val="TableParagraph"/>
              <w:ind w:left="1815" w:right="1797"/>
              <w:jc w:val="center"/>
              <w:rPr>
                <w:sz w:val="22"/>
              </w:rPr>
            </w:pPr>
            <w:r>
              <w:rPr>
                <w:sz w:val="22"/>
              </w:rPr>
              <w:t>2, 6, 10</w:t>
            </w:r>
          </w:p>
        </w:tc>
      </w:tr>
      <w:tr>
        <w:trPr>
          <w:trHeight w:val="340" w:hRule="atLeast"/>
        </w:trPr>
        <w:tc>
          <w:tcPr>
            <w:tcW w:w="4487" w:type="dxa"/>
            <w:shd w:val="clear" w:color="auto" w:fill="C0C0C0"/>
          </w:tcPr>
          <w:p>
            <w:pPr>
              <w:pStyle w:val="TableParagraph"/>
              <w:ind w:left="32"/>
              <w:jc w:val="center"/>
              <w:rPr>
                <w:sz w:val="22"/>
              </w:rPr>
            </w:pPr>
            <w:r>
              <w:rPr>
                <w:w w:val="100"/>
                <w:sz w:val="22"/>
              </w:rPr>
              <w:t>3</w:t>
            </w:r>
          </w:p>
        </w:tc>
        <w:tc>
          <w:tcPr>
            <w:tcW w:w="4510" w:type="dxa"/>
            <w:shd w:val="clear" w:color="auto" w:fill="C0C0C0"/>
          </w:tcPr>
          <w:p>
            <w:pPr>
              <w:pStyle w:val="TableParagraph"/>
              <w:ind w:left="1815" w:right="1797"/>
              <w:jc w:val="center"/>
              <w:rPr>
                <w:sz w:val="22"/>
              </w:rPr>
            </w:pPr>
            <w:r>
              <w:rPr>
                <w:sz w:val="22"/>
              </w:rPr>
              <w:t>3, 7, 11</w:t>
            </w:r>
          </w:p>
        </w:tc>
      </w:tr>
      <w:tr>
        <w:trPr>
          <w:trHeight w:val="340" w:hRule="atLeast"/>
        </w:trPr>
        <w:tc>
          <w:tcPr>
            <w:tcW w:w="4487" w:type="dxa"/>
            <w:tcBorders>
              <w:bottom w:val="single" w:sz="8" w:space="0" w:color="000000"/>
            </w:tcBorders>
          </w:tcPr>
          <w:p>
            <w:pPr>
              <w:pStyle w:val="TableParagraph"/>
              <w:ind w:left="32"/>
              <w:jc w:val="center"/>
              <w:rPr>
                <w:sz w:val="22"/>
              </w:rPr>
            </w:pPr>
            <w:r>
              <w:rPr>
                <w:w w:val="100"/>
                <w:sz w:val="22"/>
              </w:rPr>
              <w:t>4</w:t>
            </w:r>
          </w:p>
        </w:tc>
        <w:tc>
          <w:tcPr>
            <w:tcW w:w="4510" w:type="dxa"/>
            <w:tcBorders>
              <w:bottom w:val="single" w:sz="8" w:space="0" w:color="000000"/>
            </w:tcBorders>
          </w:tcPr>
          <w:p>
            <w:pPr>
              <w:pStyle w:val="TableParagraph"/>
              <w:ind w:left="1815" w:right="1797"/>
              <w:jc w:val="center"/>
              <w:rPr>
                <w:sz w:val="22"/>
              </w:rPr>
            </w:pPr>
            <w:r>
              <w:rPr>
                <w:sz w:val="22"/>
              </w:rPr>
              <w:t>4, 8, 12</w:t>
            </w:r>
          </w:p>
        </w:tc>
      </w:tr>
    </w:tbl>
    <w:p>
      <w:pPr>
        <w:spacing w:before="0"/>
        <w:ind w:left="0" w:right="41" w:firstLine="0"/>
        <w:jc w:val="center"/>
        <w:rPr>
          <w:i/>
          <w:sz w:val="18"/>
        </w:rPr>
      </w:pPr>
      <w:bookmarkStart w:name="_bookmark91" w:id="117"/>
      <w:bookmarkEnd w:id="117"/>
      <w:r>
        <w:rPr/>
      </w:r>
      <w:r>
        <w:rPr>
          <w:i/>
          <w:sz w:val="18"/>
        </w:rPr>
        <w:t>Tabla 13: Distribución de los motores a través de los módulos.</w:t>
      </w:r>
    </w:p>
    <w:p>
      <w:pPr>
        <w:pStyle w:val="BodyText"/>
        <w:spacing w:before="4"/>
        <w:rPr>
          <w:i/>
          <w:sz w:val="17"/>
        </w:rPr>
      </w:pPr>
    </w:p>
    <w:p>
      <w:pPr>
        <w:pStyle w:val="BodyText"/>
        <w:spacing w:line="276" w:lineRule="auto"/>
        <w:ind w:left="218" w:right="252"/>
        <w:jc w:val="both"/>
      </w:pPr>
      <w:r>
        <w:rPr/>
        <w:t>Los sliders se han programado de manera que guarden su última posición. De este modo cuando se empieza a mover un motor por primera vez, el slider estará centrado, pero si se ha cambiado de motor y luego se vuelve a uno que ya estaba desplazado, se recuperará la posición que tenía antes de haber cambiado de</w:t>
      </w:r>
      <w:r>
        <w:rPr>
          <w:spacing w:val="-12"/>
        </w:rPr>
        <w:t> </w:t>
      </w:r>
      <w:r>
        <w:rPr/>
        <w:t>motor.</w:t>
      </w:r>
    </w:p>
    <w:p>
      <w:pPr>
        <w:pStyle w:val="BodyText"/>
        <w:spacing w:line="276" w:lineRule="auto" w:before="200"/>
        <w:ind w:left="218" w:right="257"/>
        <w:jc w:val="both"/>
      </w:pPr>
      <w:r>
        <w:rPr/>
        <w:t>En cuanto a las pruebas realizadas, se han llevado a cabo experimentos para los dos tipos de movimiento (tanto prismático como rotativo). En el caso de movimiento rotativo se ha probado con cuatro motores correspondientes a cada uno de los cuatro módulos que componen al robot.</w:t>
      </w:r>
    </w:p>
    <w:p>
      <w:pPr>
        <w:spacing w:after="0" w:line="276" w:lineRule="auto"/>
        <w:jc w:val="both"/>
        <w:sectPr>
          <w:headerReference w:type="even" r:id="rId79"/>
          <w:headerReference w:type="default" r:id="rId80"/>
          <w:pgSz w:w="11910" w:h="16840"/>
          <w:pgMar w:header="571" w:footer="987" w:top="840" w:bottom="1180" w:left="1200" w:right="1160"/>
        </w:sectPr>
      </w:pPr>
    </w:p>
    <w:p>
      <w:pPr>
        <w:pStyle w:val="BodyText"/>
        <w:rPr>
          <w:sz w:val="20"/>
        </w:rPr>
      </w:pPr>
    </w:p>
    <w:p>
      <w:pPr>
        <w:pStyle w:val="Heading1"/>
        <w:numPr>
          <w:ilvl w:val="0"/>
          <w:numId w:val="3"/>
        </w:numPr>
        <w:tabs>
          <w:tab w:pos="639" w:val="left" w:leader="none"/>
        </w:tabs>
        <w:spacing w:line="240" w:lineRule="auto" w:before="213" w:after="0"/>
        <w:ind w:left="638" w:right="0" w:hanging="421"/>
        <w:jc w:val="left"/>
      </w:pPr>
      <w:bookmarkStart w:name="_bookmark92" w:id="118"/>
      <w:bookmarkEnd w:id="118"/>
      <w:r>
        <w:rPr>
          <w:b w:val="0"/>
        </w:rPr>
      </w:r>
      <w:bookmarkStart w:name="_bookmark92" w:id="119"/>
      <w:bookmarkEnd w:id="119"/>
      <w:r>
        <w:rPr/>
        <w:t>R</w:t>
      </w:r>
      <w:r>
        <w:rPr/>
        <w:t>ESULTADOS</w:t>
      </w:r>
    </w:p>
    <w:p>
      <w:pPr>
        <w:pStyle w:val="BodyText"/>
        <w:rPr>
          <w:b/>
          <w:sz w:val="30"/>
        </w:rPr>
      </w:pPr>
    </w:p>
    <w:p>
      <w:pPr>
        <w:pStyle w:val="BodyText"/>
        <w:spacing w:line="276" w:lineRule="auto" w:before="198"/>
        <w:ind w:left="218" w:right="253"/>
        <w:jc w:val="both"/>
      </w:pPr>
      <w:r>
        <w:rPr/>
        <w:t>El robot diseñado dispone de las características deseables para sortear obstáculos con facilidad, tener una gran versatilidad y flexibilidad en sus movimientos, así como ser tolerante ante fallos en alguna de sus articulaciones. Este robot también es blando, lo que aumenta el factor de seguridad para su uso junto a operarios. Además, al ser continuo, tiene naturaleza biomimética, lo que le permite realizar movimientos</w:t>
      </w:r>
      <w:r>
        <w:rPr>
          <w:spacing w:val="-7"/>
        </w:rPr>
        <w:t> </w:t>
      </w:r>
      <w:r>
        <w:rPr/>
        <w:t>armoniosos.</w:t>
      </w:r>
    </w:p>
    <w:p>
      <w:pPr>
        <w:pStyle w:val="BodyText"/>
        <w:spacing w:line="276" w:lineRule="auto" w:before="199"/>
        <w:ind w:left="218" w:right="252"/>
        <w:jc w:val="both"/>
      </w:pPr>
      <w:r>
        <w:rPr/>
        <w:t>La </w:t>
      </w:r>
      <w:hyperlink w:history="true" w:anchor="_bookmark93">
        <w:r>
          <w:rPr/>
          <w:t>Ilustración 4.1 </w:t>
        </w:r>
      </w:hyperlink>
      <w:r>
        <w:rPr/>
        <w:t>muestra el robot una vez construido, y en la </w:t>
      </w:r>
      <w:hyperlink w:history="true" w:anchor="_bookmark94">
        <w:r>
          <w:rPr/>
          <w:t>Ilustración 4.2 </w:t>
        </w:r>
      </w:hyperlink>
      <w:r>
        <w:rPr/>
        <w:t>se muestra una vista superior del robot, donde se puede ver caja de actuación.</w:t>
      </w:r>
    </w:p>
    <w:p>
      <w:pPr>
        <w:pStyle w:val="BodyText"/>
        <w:spacing w:before="3"/>
        <w:rPr>
          <w:sz w:val="14"/>
        </w:rPr>
      </w:pPr>
      <w:r>
        <w:rPr/>
        <w:drawing>
          <wp:anchor distT="0" distB="0" distL="0" distR="0" allowOverlap="1" layoutInCell="1" locked="0" behindDoc="0" simplePos="0" relativeHeight="94">
            <wp:simplePos x="0" y="0"/>
            <wp:positionH relativeFrom="page">
              <wp:posOffset>900683</wp:posOffset>
            </wp:positionH>
            <wp:positionV relativeFrom="paragraph">
              <wp:posOffset>128904</wp:posOffset>
            </wp:positionV>
            <wp:extent cx="5894717" cy="4419885"/>
            <wp:effectExtent l="0" t="0" r="0" b="0"/>
            <wp:wrapTopAndBottom/>
            <wp:docPr id="95" name="image69.jpeg"/>
            <wp:cNvGraphicFramePr>
              <a:graphicFrameLocks noChangeAspect="1"/>
            </wp:cNvGraphicFramePr>
            <a:graphic>
              <a:graphicData uri="http://schemas.openxmlformats.org/drawingml/2006/picture">
                <pic:pic>
                  <pic:nvPicPr>
                    <pic:cNvPr id="96" name="image69.jpeg"/>
                    <pic:cNvPicPr/>
                  </pic:nvPicPr>
                  <pic:blipFill>
                    <a:blip r:embed="rId81" cstate="print"/>
                    <a:stretch>
                      <a:fillRect/>
                    </a:stretch>
                  </pic:blipFill>
                  <pic:spPr>
                    <a:xfrm>
                      <a:off x="0" y="0"/>
                      <a:ext cx="5894717" cy="4419885"/>
                    </a:xfrm>
                    <a:prstGeom prst="rect">
                      <a:avLst/>
                    </a:prstGeom>
                  </pic:spPr>
                </pic:pic>
              </a:graphicData>
            </a:graphic>
          </wp:anchor>
        </w:drawing>
      </w:r>
    </w:p>
    <w:p>
      <w:pPr>
        <w:spacing w:before="151"/>
        <w:ind w:left="0" w:right="35" w:firstLine="0"/>
        <w:jc w:val="center"/>
        <w:rPr>
          <w:i/>
          <w:sz w:val="18"/>
        </w:rPr>
      </w:pPr>
      <w:bookmarkStart w:name="_bookmark93" w:id="120"/>
      <w:bookmarkEnd w:id="120"/>
      <w:r>
        <w:rPr/>
      </w:r>
      <w:r>
        <w:rPr>
          <w:i/>
          <w:sz w:val="18"/>
        </w:rPr>
        <w:t>Ilustración 4.1: Robot híper-redundante construido.</w:t>
      </w:r>
    </w:p>
    <w:p>
      <w:pPr>
        <w:spacing w:after="0"/>
        <w:jc w:val="center"/>
        <w:rPr>
          <w:sz w:val="18"/>
        </w:rPr>
        <w:sectPr>
          <w:pgSz w:w="11910" w:h="16840"/>
          <w:pgMar w:header="712" w:footer="987" w:top="960" w:bottom="1180" w:left="1200" w:right="116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rPr>
          <w:i/>
          <w:sz w:val="12"/>
        </w:rPr>
      </w:pPr>
    </w:p>
    <w:p>
      <w:pPr>
        <w:pStyle w:val="BodyText"/>
        <w:ind w:left="880"/>
        <w:rPr>
          <w:sz w:val="20"/>
        </w:rPr>
      </w:pPr>
      <w:r>
        <w:rPr>
          <w:sz w:val="20"/>
        </w:rPr>
        <w:drawing>
          <wp:inline distT="0" distB="0" distL="0" distR="0">
            <wp:extent cx="4930529" cy="3950208"/>
            <wp:effectExtent l="0" t="0" r="0" b="0"/>
            <wp:docPr id="97" name="image70.jpeg"/>
            <wp:cNvGraphicFramePr>
              <a:graphicFrameLocks noChangeAspect="1"/>
            </wp:cNvGraphicFramePr>
            <a:graphic>
              <a:graphicData uri="http://schemas.openxmlformats.org/drawingml/2006/picture">
                <pic:pic>
                  <pic:nvPicPr>
                    <pic:cNvPr id="98" name="image70.jpeg"/>
                    <pic:cNvPicPr/>
                  </pic:nvPicPr>
                  <pic:blipFill>
                    <a:blip r:embed="rId84" cstate="print"/>
                    <a:stretch>
                      <a:fillRect/>
                    </a:stretch>
                  </pic:blipFill>
                  <pic:spPr>
                    <a:xfrm>
                      <a:off x="0" y="0"/>
                      <a:ext cx="4930529" cy="3950208"/>
                    </a:xfrm>
                    <a:prstGeom prst="rect">
                      <a:avLst/>
                    </a:prstGeom>
                  </pic:spPr>
                </pic:pic>
              </a:graphicData>
            </a:graphic>
          </wp:inline>
        </w:drawing>
      </w:r>
      <w:r>
        <w:rPr>
          <w:sz w:val="20"/>
        </w:rPr>
      </w:r>
    </w:p>
    <w:p>
      <w:pPr>
        <w:pStyle w:val="BodyText"/>
        <w:spacing w:before="10"/>
        <w:rPr>
          <w:i/>
          <w:sz w:val="12"/>
        </w:rPr>
      </w:pPr>
    </w:p>
    <w:p>
      <w:pPr>
        <w:spacing w:before="94"/>
        <w:ind w:left="0" w:right="39" w:firstLine="0"/>
        <w:jc w:val="center"/>
        <w:rPr>
          <w:i/>
          <w:sz w:val="18"/>
        </w:rPr>
      </w:pPr>
      <w:bookmarkStart w:name="_bookmark94" w:id="121"/>
      <w:bookmarkEnd w:id="121"/>
      <w:r>
        <w:rPr/>
      </w:r>
      <w:r>
        <w:rPr>
          <w:i/>
          <w:sz w:val="18"/>
        </w:rPr>
        <w:t>Ilustración 4.2: Caja de actuación del robot construido.</w:t>
      </w:r>
    </w:p>
    <w:p>
      <w:pPr>
        <w:pStyle w:val="BodyText"/>
        <w:spacing w:before="7"/>
        <w:rPr>
          <w:i/>
          <w:sz w:val="17"/>
        </w:rPr>
      </w:pPr>
    </w:p>
    <w:p>
      <w:pPr>
        <w:pStyle w:val="BodyText"/>
        <w:spacing w:line="276" w:lineRule="auto"/>
        <w:ind w:left="218" w:right="253"/>
        <w:jc w:val="both"/>
      </w:pPr>
      <w:r>
        <w:rPr/>
        <w:t>Por otro lado, tras las pruebas de control en lazo abierto, se han obtenido resultados que muestran que los movimientos del robot son más precisos de lo que se esperaba (al ser el robot blando se esperaban movimientos menos precisos que los que se han obtenido). Además, el movimiento de los módulos más alejados de la base es más notable que el movimiento obtenido cuando los módulos actuados son los más cercanos a la misma.</w:t>
      </w:r>
    </w:p>
    <w:p>
      <w:pPr>
        <w:pStyle w:val="BodyText"/>
        <w:spacing w:line="276" w:lineRule="auto" w:before="199"/>
        <w:ind w:left="218" w:right="254"/>
        <w:jc w:val="both"/>
      </w:pPr>
      <w:r>
        <w:rPr/>
        <w:t>Se ha podido observar que, debido al peso de los propios fuelles, los motores de los módulos superiores deben aplicar más par que los de los módulos inferiores (ya que mientras unos necesitan levantar el peso de todos los fuelles, otros levantan un peso mucho menor). Además, al actuar los módulos superiores, los transmisores de los módulos inferiores se destensan, necesitando un recorrido del tornillo sin fin más largo para realizar el movimiento.</w:t>
      </w:r>
    </w:p>
    <w:p>
      <w:pPr>
        <w:pStyle w:val="BodyText"/>
        <w:spacing w:line="276" w:lineRule="auto" w:before="201"/>
        <w:ind w:left="218" w:right="257"/>
        <w:jc w:val="both"/>
      </w:pPr>
      <w:r>
        <w:rPr/>
        <w:t>En la </w:t>
      </w:r>
      <w:hyperlink w:history="true" w:anchor="_bookmark95">
        <w:r>
          <w:rPr/>
          <w:t>Ilustración 4.3 </w:t>
        </w:r>
      </w:hyperlink>
      <w:r>
        <w:rPr/>
        <w:t>se muestra la posición obtenida cuando se ha movido primero el GdL superior, y a continuación se ha actuado el inferior en mayor medida que el primero.</w:t>
      </w:r>
    </w:p>
    <w:p>
      <w:pPr>
        <w:spacing w:after="0" w:line="276" w:lineRule="auto"/>
        <w:jc w:val="both"/>
        <w:sectPr>
          <w:headerReference w:type="even" r:id="rId82"/>
          <w:headerReference w:type="default" r:id="rId83"/>
          <w:pgSz w:w="11910" w:h="16840"/>
          <w:pgMar w:header="571" w:footer="987" w:top="840" w:bottom="1180" w:left="1200" w:right="1160"/>
        </w:sectPr>
      </w:pPr>
    </w:p>
    <w:p>
      <w:pPr>
        <w:pStyle w:val="BodyText"/>
        <w:rPr>
          <w:sz w:val="20"/>
        </w:rPr>
      </w:pPr>
    </w:p>
    <w:p>
      <w:pPr>
        <w:pStyle w:val="BodyText"/>
        <w:spacing w:before="7"/>
        <w:rPr>
          <w:sz w:val="19"/>
        </w:rPr>
      </w:pPr>
    </w:p>
    <w:p>
      <w:pPr>
        <w:pStyle w:val="BodyText"/>
        <w:ind w:left="1351"/>
        <w:rPr>
          <w:sz w:val="20"/>
        </w:rPr>
      </w:pPr>
      <w:r>
        <w:rPr>
          <w:sz w:val="20"/>
        </w:rPr>
        <w:drawing>
          <wp:inline distT="0" distB="0" distL="0" distR="0">
            <wp:extent cx="4357697" cy="5808726"/>
            <wp:effectExtent l="0" t="0" r="0" b="0"/>
            <wp:docPr id="99" name="image71.jpeg"/>
            <wp:cNvGraphicFramePr>
              <a:graphicFrameLocks noChangeAspect="1"/>
            </wp:cNvGraphicFramePr>
            <a:graphic>
              <a:graphicData uri="http://schemas.openxmlformats.org/drawingml/2006/picture">
                <pic:pic>
                  <pic:nvPicPr>
                    <pic:cNvPr id="100" name="image71.jpeg"/>
                    <pic:cNvPicPr/>
                  </pic:nvPicPr>
                  <pic:blipFill>
                    <a:blip r:embed="rId85" cstate="print"/>
                    <a:stretch>
                      <a:fillRect/>
                    </a:stretch>
                  </pic:blipFill>
                  <pic:spPr>
                    <a:xfrm>
                      <a:off x="0" y="0"/>
                      <a:ext cx="4357697" cy="5808726"/>
                    </a:xfrm>
                    <a:prstGeom prst="rect">
                      <a:avLst/>
                    </a:prstGeom>
                  </pic:spPr>
                </pic:pic>
              </a:graphicData>
            </a:graphic>
          </wp:inline>
        </w:drawing>
      </w:r>
      <w:r>
        <w:rPr>
          <w:sz w:val="20"/>
        </w:rPr>
      </w:r>
    </w:p>
    <w:p>
      <w:pPr>
        <w:spacing w:before="140"/>
        <w:ind w:left="0" w:right="37" w:firstLine="0"/>
        <w:jc w:val="center"/>
        <w:rPr>
          <w:i/>
          <w:sz w:val="18"/>
        </w:rPr>
      </w:pPr>
      <w:bookmarkStart w:name="_bookmark95" w:id="122"/>
      <w:bookmarkEnd w:id="122"/>
      <w:r>
        <w:rPr/>
      </w:r>
      <w:r>
        <w:rPr>
          <w:i/>
          <w:sz w:val="18"/>
        </w:rPr>
        <w:t>Ilustración 4.3: Movimiento del primer y del último GdL</w:t>
      </w:r>
    </w:p>
    <w:p>
      <w:pPr>
        <w:spacing w:after="0"/>
        <w:jc w:val="center"/>
        <w:rPr>
          <w:sz w:val="18"/>
        </w:rPr>
        <w:sectPr>
          <w:pgSz w:w="11910" w:h="16840"/>
          <w:pgMar w:header="712" w:footer="987" w:top="960" w:bottom="1180" w:left="1200" w:right="1160"/>
        </w:sectPr>
      </w:pPr>
    </w:p>
    <w:p>
      <w:pPr>
        <w:pStyle w:val="BodyText"/>
        <w:rPr>
          <w:i/>
          <w:sz w:val="20"/>
        </w:rPr>
      </w:pPr>
    </w:p>
    <w:p>
      <w:pPr>
        <w:pStyle w:val="BodyText"/>
        <w:rPr>
          <w:i/>
          <w:sz w:val="21"/>
        </w:rPr>
      </w:pPr>
    </w:p>
    <w:p>
      <w:pPr>
        <w:pStyle w:val="Heading1"/>
        <w:numPr>
          <w:ilvl w:val="0"/>
          <w:numId w:val="3"/>
        </w:numPr>
        <w:tabs>
          <w:tab w:pos="639" w:val="left" w:leader="none"/>
        </w:tabs>
        <w:spacing w:line="240" w:lineRule="auto" w:before="92" w:after="0"/>
        <w:ind w:left="638" w:right="0" w:hanging="421"/>
        <w:jc w:val="left"/>
      </w:pPr>
      <w:bookmarkStart w:name="_bookmark96" w:id="123"/>
      <w:bookmarkEnd w:id="123"/>
      <w:r>
        <w:rPr>
          <w:b w:val="0"/>
        </w:rPr>
      </w:r>
      <w:bookmarkStart w:name="_bookmark96" w:id="124"/>
      <w:bookmarkEnd w:id="124"/>
      <w:r>
        <w:rPr/>
        <w:t>C</w:t>
      </w:r>
      <w:r>
        <w:rPr/>
        <w:t>ONCLUSIONES</w:t>
      </w:r>
    </w:p>
    <w:p>
      <w:pPr>
        <w:pStyle w:val="BodyText"/>
        <w:rPr>
          <w:b/>
          <w:sz w:val="30"/>
        </w:rPr>
      </w:pPr>
    </w:p>
    <w:p>
      <w:pPr>
        <w:pStyle w:val="BodyText"/>
        <w:spacing w:line="276" w:lineRule="auto" w:before="198"/>
        <w:ind w:left="218" w:right="256"/>
        <w:jc w:val="both"/>
      </w:pPr>
      <w:r>
        <w:rPr/>
        <w:t>Inicialmente se ha realizado una clasificación de los robots, así como un estudio del estado del arte de robots manipuladores e híper-redundantes, analizando las ventajas e inconvenientes de los mismos. También se han investigado sus diferentes tipos de actuación.</w:t>
      </w:r>
    </w:p>
    <w:p>
      <w:pPr>
        <w:pStyle w:val="BodyText"/>
        <w:spacing w:line="276" w:lineRule="auto" w:before="199"/>
        <w:ind w:left="218" w:right="254"/>
        <w:jc w:val="both"/>
      </w:pPr>
      <w:r>
        <w:rPr/>
        <w:t>A partir del estudio realizado, se ha propuesto el diseño mecánico de un robot blando e híper-redundante de 12 GdL que satisfaga los requerimientos impuestos por el proyecto al que está asociado (PRIC). En este contexto, se desea que el robot se capaz de llevar a  cabo tareas como recolección de muestras puntuales, lectura de sensorización, corrección de accionamientos, inspección visual de las características de elementos críticos (color, tamaño y morfología), interacción de elementos estructurales simples, además de poder introducir al robot en zonas de difícil acceso (como pueden ser las tuberías de una instalación).</w:t>
      </w:r>
    </w:p>
    <w:p>
      <w:pPr>
        <w:pStyle w:val="BodyText"/>
        <w:spacing w:line="276" w:lineRule="auto" w:before="201"/>
        <w:ind w:left="218" w:right="253"/>
        <w:jc w:val="both"/>
      </w:pPr>
      <w:r>
        <w:rPr/>
        <w:t>Inicialmente, se han recogido las características deseables de dicho robot, y a partir de las mismas, se ha realizado una elección del modelo. En dicha elección, es posible encontrar un estudio de las capacidades cinemáticas del robot a partir de las diferentes disposiciones articulares que brindan sus elementos de transmisión. Se ha escogido una disposición de tres transmisores por articulación, de manera que se obtengan tres GdL por módulo, con capacidades rotacionales y prismáticas.</w:t>
      </w:r>
    </w:p>
    <w:p>
      <w:pPr>
        <w:pStyle w:val="BodyText"/>
        <w:spacing w:line="276" w:lineRule="auto" w:before="200"/>
        <w:ind w:left="218" w:right="254"/>
        <w:jc w:val="both"/>
      </w:pPr>
      <w:r>
        <w:rPr/>
        <w:t>Entre sus características destacan una longitud en reposo de 1040 mm, para lo cual se han usado 8 fuelles bandos, logrando un ángulo máximo de curvatura de 360º para el robot en su conjunto. Para el desarrollo del robot ha sido necesario realizar múltiples diseños en </w:t>
      </w:r>
      <w:r>
        <w:rPr>
          <w:i/>
        </w:rPr>
        <w:t>Autodesk Inventor</w:t>
      </w:r>
      <w:r>
        <w:rPr/>
        <w:t>, así como la compra de los diversos componentes del mismo en numerosas empresas. Cada una de las partes que forman al robot han sido estudiadas con detalle para el fin con el que han sido</w:t>
      </w:r>
      <w:r>
        <w:rPr>
          <w:spacing w:val="-12"/>
        </w:rPr>
        <w:t> </w:t>
      </w:r>
      <w:r>
        <w:rPr/>
        <w:t>diseñadas.</w:t>
      </w:r>
    </w:p>
    <w:p>
      <w:pPr>
        <w:pStyle w:val="BodyText"/>
        <w:spacing w:line="276" w:lineRule="auto" w:before="199"/>
        <w:ind w:left="218" w:right="253"/>
        <w:jc w:val="both"/>
      </w:pPr>
      <w:r>
        <w:rPr/>
        <w:t>La construcción del robot en lo que se refiere al montaje de la caja de actuación es complicada por cuestiones de espacio. Tal y como se ha diseñado, la caja de actuación ocupa poco volumen, lo que implica ventajas a la hora de poder trasladar al robot. Sin embargo, para el cableado de los tensores a través de la matriz el hueco que queda es reducido, complicando dicha tarea. Así mismo, el posicionamiento de los motores en su lugar presenta el mismo</w:t>
      </w:r>
      <w:r>
        <w:rPr>
          <w:spacing w:val="-6"/>
        </w:rPr>
        <w:t> </w:t>
      </w:r>
      <w:r>
        <w:rPr/>
        <w:t>inconveniente.</w:t>
      </w:r>
    </w:p>
    <w:p>
      <w:pPr>
        <w:pStyle w:val="BodyText"/>
        <w:spacing w:line="276" w:lineRule="auto" w:before="201"/>
        <w:ind w:left="218" w:right="253"/>
        <w:jc w:val="both"/>
      </w:pPr>
      <w:r>
        <w:rPr/>
        <w:t>Sin embargo, dado que el robot tiene carácter modular, se pueden llevar a cabo con relativa facilidad tareas de redimensionamiento o reparación resultando una tarea más sencilla que en el caso de los robots convencionales. En caso de necesitar un mayor número de GdL, el diseño sería muy similar al de este proyecto, teniendo que variar únicamente el número de orificios en los discos intermodulares, el número de motores y el número de tensores. Por otro lado, en el supuesto de necesitar que el robot sea más largo (o corto) sin necesidad de aumentar o disminuir sus GdL, sería posible añadiendo o eliminando fuelles y reubicando los discos intermodulares.</w:t>
      </w:r>
    </w:p>
    <w:p>
      <w:pPr>
        <w:pStyle w:val="BodyText"/>
        <w:spacing w:line="276" w:lineRule="auto" w:before="201"/>
        <w:ind w:left="218" w:right="253"/>
        <w:jc w:val="both"/>
      </w:pPr>
      <w:r>
        <w:rPr/>
        <w:t>Tras el diseño y construcción del robot, se ha realizado un primer estudio del control en lazo abierto del manipulador. Se ha desarrollado un código en </w:t>
      </w:r>
      <w:r>
        <w:rPr>
          <w:i/>
        </w:rPr>
        <w:t>Arduino </w:t>
      </w:r>
      <w:r>
        <w:rPr/>
        <w:t>que, al recibir una cadena de caracteres que contiene el número del motor (o módulo) a mover y el número de pasos a</w:t>
      </w:r>
    </w:p>
    <w:p>
      <w:pPr>
        <w:spacing w:after="0" w:line="276" w:lineRule="auto"/>
        <w:jc w:val="both"/>
        <w:sectPr>
          <w:headerReference w:type="even" r:id="rId86"/>
          <w:headerReference w:type="default" r:id="rId87"/>
          <w:pgSz w:w="11910" w:h="16840"/>
          <w:pgMar w:header="571" w:footer="987" w:top="840" w:bottom="1180" w:left="1200" w:right="1160"/>
        </w:sectPr>
      </w:pPr>
    </w:p>
    <w:p>
      <w:pPr>
        <w:pStyle w:val="BodyText"/>
        <w:rPr>
          <w:sz w:val="20"/>
        </w:rPr>
      </w:pPr>
    </w:p>
    <w:p>
      <w:pPr>
        <w:pStyle w:val="BodyText"/>
        <w:spacing w:before="9"/>
        <w:rPr>
          <w:sz w:val="18"/>
        </w:rPr>
      </w:pPr>
    </w:p>
    <w:p>
      <w:pPr>
        <w:pStyle w:val="BodyText"/>
        <w:spacing w:line="276" w:lineRule="auto"/>
        <w:ind w:left="218" w:right="255"/>
        <w:jc w:val="both"/>
      </w:pPr>
      <w:r>
        <w:rPr/>
        <w:t>dar por dicho motor (además del tipo de movimiento deseado), es capaz de mover el robot eje a eje o con un movimiento prismático, pudiendo comprobar de esta manera el movimiento del</w:t>
      </w:r>
      <w:r>
        <w:rPr>
          <w:spacing w:val="-4"/>
        </w:rPr>
        <w:t> </w:t>
      </w:r>
      <w:r>
        <w:rPr/>
        <w:t>mismo.</w:t>
      </w:r>
    </w:p>
    <w:p>
      <w:pPr>
        <w:pStyle w:val="BodyText"/>
        <w:spacing w:line="276" w:lineRule="auto" w:before="201"/>
        <w:ind w:left="218" w:right="251"/>
        <w:jc w:val="both"/>
      </w:pPr>
      <w:r>
        <w:rPr/>
        <w:t>Además, para facilitar el manejo de instrucciones, se ha desarrollado una interfaz gráfica en MATLAB que envía dicha cadena a </w:t>
      </w:r>
      <w:r>
        <w:rPr>
          <w:i/>
        </w:rPr>
        <w:t>Arduino</w:t>
      </w:r>
      <w:r>
        <w:rPr/>
        <w:t>. Para controlar al robot, dicha interfaz dispone de dos </w:t>
      </w:r>
      <w:r>
        <w:rPr>
          <w:i/>
        </w:rPr>
        <w:t>sliders </w:t>
      </w:r>
      <w:r>
        <w:rPr/>
        <w:t>(uno para cada tipo de movimiento, siendo los dos tipos prismático y rotacional) y dos menús en los que se seleccionan tanto la cantidad de movimiento deseada como el motor a mover (o el módulo en caso de movimiento prismático).</w:t>
      </w:r>
    </w:p>
    <w:p>
      <w:pPr>
        <w:pStyle w:val="BodyText"/>
        <w:spacing w:line="276" w:lineRule="auto" w:before="199"/>
        <w:ind w:left="218" w:right="253"/>
        <w:jc w:val="both"/>
      </w:pPr>
      <w:r>
        <w:rPr/>
        <w:t>Como resultados de este proyecto cabe destacar que el robot diseñado posee las características deseables para sortear obstáculos con facilidad, tener una gran versatilidad y flexibilidad en sus movimientos, así como ser tolerante ante fallos en alguna de sus articulaciones. Además, ya que es blando, su interoperabilidad con el usuario se puede realizar de forma segura. Por otro lado, dado que es continuo, es posible afirmar que es de naturaleza biomimética, permitiendo realizar movimientos armoniosos. El control en lazo abierto ha permitido observar que los movimientos del robot son más precisos de lo que intuitivamente cabría esperar debido a su naturaleza blanda.</w:t>
      </w:r>
    </w:p>
    <w:p>
      <w:pPr>
        <w:pStyle w:val="BodyText"/>
        <w:rPr>
          <w:sz w:val="24"/>
        </w:rPr>
      </w:pPr>
    </w:p>
    <w:p>
      <w:pPr>
        <w:pStyle w:val="BodyText"/>
        <w:rPr>
          <w:sz w:val="24"/>
        </w:rPr>
      </w:pPr>
    </w:p>
    <w:p>
      <w:pPr>
        <w:pStyle w:val="Heading3"/>
        <w:numPr>
          <w:ilvl w:val="1"/>
          <w:numId w:val="3"/>
        </w:numPr>
        <w:tabs>
          <w:tab w:pos="938" w:val="left" w:leader="none"/>
          <w:tab w:pos="939" w:val="left" w:leader="none"/>
        </w:tabs>
        <w:spacing w:line="240" w:lineRule="auto" w:before="139" w:after="0"/>
        <w:ind w:left="938" w:right="0" w:hanging="721"/>
        <w:jc w:val="left"/>
      </w:pPr>
      <w:bookmarkStart w:name="_bookmark97" w:id="125"/>
      <w:bookmarkEnd w:id="125"/>
      <w:r>
        <w:rPr>
          <w:b w:val="0"/>
        </w:rPr>
      </w:r>
      <w:bookmarkStart w:name="_bookmark97" w:id="126"/>
      <w:bookmarkEnd w:id="126"/>
      <w:r>
        <w:rPr/>
        <w:t>Futuras</w:t>
      </w:r>
      <w:r>
        <w:rPr/>
        <w:t> líneas de</w:t>
      </w:r>
      <w:r>
        <w:rPr>
          <w:spacing w:val="-4"/>
        </w:rPr>
        <w:t> </w:t>
      </w:r>
      <w:r>
        <w:rPr/>
        <w:t>investigación</w:t>
      </w:r>
    </w:p>
    <w:p>
      <w:pPr>
        <w:pStyle w:val="BodyText"/>
        <w:spacing w:line="276" w:lineRule="auto" w:before="45"/>
        <w:ind w:left="218" w:right="260"/>
        <w:jc w:val="both"/>
      </w:pPr>
      <w:r>
        <w:rPr/>
        <w:t>El robot híper-redundante diseñado se podrá mejorar en un futuro, en diversos campos, tanto mecánicamente como en la parte de</w:t>
      </w:r>
      <w:r>
        <w:rPr>
          <w:spacing w:val="-7"/>
        </w:rPr>
        <w:t> </w:t>
      </w:r>
      <w:r>
        <w:rPr/>
        <w:t>control.</w:t>
      </w:r>
    </w:p>
    <w:p>
      <w:pPr>
        <w:pStyle w:val="BodyText"/>
        <w:spacing w:line="276" w:lineRule="auto" w:before="201"/>
        <w:ind w:left="218" w:right="254"/>
        <w:jc w:val="both"/>
      </w:pPr>
      <w:r>
        <w:rPr/>
        <w:t>En primer lugar, y como ya se adelantó en el Apartado </w:t>
      </w:r>
      <w:hyperlink w:history="true" w:anchor="_bookmark41">
        <w:r>
          <w:rPr/>
          <w:t>2.1</w:t>
        </w:r>
      </w:hyperlink>
      <w:r>
        <w:rPr/>
        <w:t>, se podrá buscar que el robot se sitúe en posición vertical sobre una plataforma. Esto es, con el extremo en la parte superior. Para ello se podrá estudiar la posibilidad de rellenar el cuerpo del mismo con aire comprimido, de manera que se compense el efecto de la gravedad.</w:t>
      </w:r>
    </w:p>
    <w:p>
      <w:pPr>
        <w:pStyle w:val="BodyText"/>
        <w:spacing w:line="276" w:lineRule="auto" w:before="200"/>
        <w:ind w:left="218" w:right="256"/>
        <w:jc w:val="both"/>
      </w:pPr>
      <w:r>
        <w:rPr/>
        <w:t>Además se podrán idear alternativas en cuanto al diseño de manera que su montaje y mantenimiento resulten más sencillos.</w:t>
      </w:r>
    </w:p>
    <w:p>
      <w:pPr>
        <w:pStyle w:val="BodyText"/>
        <w:spacing w:line="276" w:lineRule="auto" w:before="200"/>
        <w:ind w:left="218" w:right="252"/>
        <w:jc w:val="both"/>
      </w:pPr>
      <w:r>
        <w:rPr/>
        <w:t>Otra posible mejora mecánica consiste en la colocación de una pinza (de tipo soft) en el extremo del robot, de manera que pueda realizar tareas de pick and place o de manipulación de elementos en su entorno.</w:t>
      </w:r>
    </w:p>
    <w:p>
      <w:pPr>
        <w:pStyle w:val="BodyText"/>
        <w:spacing w:line="276" w:lineRule="auto" w:before="200"/>
        <w:ind w:left="218" w:right="252"/>
        <w:jc w:val="both"/>
      </w:pPr>
      <w:r>
        <w:rPr/>
        <w:t>El robot que se ha diseñado es modular, por lo que mecánicamente es  relativamente sencillo hacerlo más largo o dotarlo de más GdL. Sin embargo, el cableado electrónico se complicaría, por lo que se puede estudiar la posibilidad de controlar las señales mediante un bus CAN.</w:t>
      </w:r>
    </w:p>
    <w:p>
      <w:pPr>
        <w:pStyle w:val="BodyText"/>
        <w:spacing w:line="276" w:lineRule="auto" w:before="200"/>
        <w:ind w:left="218" w:right="257"/>
        <w:jc w:val="both"/>
      </w:pPr>
      <w:r>
        <w:rPr/>
        <w:t>Además, en cuanto al control, se podrá estudiar la posibilidad de sensorizar la pose del  robot para poder realizar un control del mismo en lazo cerrado. Se podrá también estudiar más en profundidad tanto la cinemática como la dinámica del robot de forma que su control en lazo cerrado sea más</w:t>
      </w:r>
      <w:r>
        <w:rPr>
          <w:spacing w:val="-6"/>
        </w:rPr>
        <w:t> </w:t>
      </w:r>
      <w:r>
        <w:rPr/>
        <w:t>preciso.</w:t>
      </w:r>
    </w:p>
    <w:p>
      <w:pPr>
        <w:spacing w:after="0" w:line="276" w:lineRule="auto"/>
        <w:jc w:val="both"/>
        <w:sectPr>
          <w:pgSz w:w="11910" w:h="16840"/>
          <w:pgMar w:header="712" w:footer="987" w:top="960" w:bottom="1180" w:left="1200" w:right="1160"/>
        </w:sectPr>
      </w:pPr>
    </w:p>
    <w:p>
      <w:pPr>
        <w:pStyle w:val="BodyText"/>
        <w:rPr>
          <w:sz w:val="20"/>
        </w:rPr>
      </w:pPr>
    </w:p>
    <w:p>
      <w:pPr>
        <w:pStyle w:val="BodyText"/>
        <w:rPr>
          <w:sz w:val="21"/>
        </w:rPr>
      </w:pPr>
    </w:p>
    <w:p>
      <w:pPr>
        <w:pStyle w:val="Heading1"/>
        <w:numPr>
          <w:ilvl w:val="0"/>
          <w:numId w:val="3"/>
        </w:numPr>
        <w:tabs>
          <w:tab w:pos="639" w:val="left" w:leader="none"/>
        </w:tabs>
        <w:spacing w:line="240" w:lineRule="auto" w:before="92" w:after="0"/>
        <w:ind w:left="638" w:right="0" w:hanging="421"/>
        <w:jc w:val="left"/>
      </w:pPr>
      <w:bookmarkStart w:name="_bookmark98" w:id="127"/>
      <w:bookmarkEnd w:id="127"/>
      <w:r>
        <w:rPr>
          <w:b w:val="0"/>
        </w:rPr>
      </w:r>
      <w:bookmarkStart w:name="_bookmark98" w:id="128"/>
      <w:bookmarkEnd w:id="128"/>
      <w:r>
        <w:rPr/>
        <w:t>B</w:t>
      </w:r>
      <w:r>
        <w:rPr/>
        <w:t>IBLIOGRAFÍA</w:t>
      </w:r>
    </w:p>
    <w:p>
      <w:pPr>
        <w:pStyle w:val="BodyText"/>
        <w:rPr>
          <w:b/>
          <w:sz w:val="30"/>
        </w:rPr>
      </w:pPr>
    </w:p>
    <w:p>
      <w:pPr>
        <w:pStyle w:val="ListParagraph"/>
        <w:numPr>
          <w:ilvl w:val="0"/>
          <w:numId w:val="5"/>
        </w:numPr>
        <w:tabs>
          <w:tab w:pos="647" w:val="left" w:leader="none"/>
        </w:tabs>
        <w:spacing w:line="276" w:lineRule="auto" w:before="260" w:after="0"/>
        <w:ind w:left="646" w:right="260" w:hanging="428"/>
        <w:jc w:val="both"/>
        <w:rPr>
          <w:sz w:val="22"/>
        </w:rPr>
      </w:pPr>
      <w:r>
        <w:rPr>
          <w:sz w:val="22"/>
        </w:rPr>
        <w:t>Barrientos, A., Peñín, L. F., Balaguer, C., &amp; Aracil, R., Fundamentos de Robótica, McGraw-Hill,</w:t>
      </w:r>
      <w:r>
        <w:rPr>
          <w:spacing w:val="1"/>
          <w:sz w:val="22"/>
        </w:rPr>
        <w:t> </w:t>
      </w:r>
      <w:r>
        <w:rPr>
          <w:sz w:val="22"/>
        </w:rPr>
        <w:t>2007.</w:t>
      </w:r>
    </w:p>
    <w:p>
      <w:pPr>
        <w:pStyle w:val="BodyText"/>
        <w:spacing w:before="8"/>
      </w:pPr>
    </w:p>
    <w:p>
      <w:pPr>
        <w:pStyle w:val="ListParagraph"/>
        <w:numPr>
          <w:ilvl w:val="0"/>
          <w:numId w:val="5"/>
        </w:numPr>
        <w:tabs>
          <w:tab w:pos="647" w:val="left" w:leader="none"/>
        </w:tabs>
        <w:spacing w:line="276" w:lineRule="auto" w:before="0" w:after="0"/>
        <w:ind w:left="646" w:right="252" w:hanging="428"/>
        <w:jc w:val="both"/>
        <w:rPr>
          <w:sz w:val="22"/>
        </w:rPr>
      </w:pPr>
      <w:r>
        <w:rPr>
          <w:sz w:val="22"/>
        </w:rPr>
        <w:t>Ceepak Trivedi, Christopher D. Rahn, William M. Kier &amp; Ian D. Walker, «Soft robotics: Biological inspiration, state of the art, and future research,» </w:t>
      </w:r>
      <w:r>
        <w:rPr>
          <w:i/>
          <w:sz w:val="22"/>
        </w:rPr>
        <w:t>Applied Bionics and </w:t>
      </w:r>
      <w:r>
        <w:rPr>
          <w:i/>
          <w:sz w:val="22"/>
        </w:rPr>
        <w:t>Biomechanics, </w:t>
      </w:r>
      <w:r>
        <w:rPr>
          <w:sz w:val="22"/>
        </w:rPr>
        <w:t>pp. 99-117,</w:t>
      </w:r>
      <w:r>
        <w:rPr>
          <w:spacing w:val="4"/>
          <w:sz w:val="22"/>
        </w:rPr>
        <w:t> </w:t>
      </w:r>
      <w:r>
        <w:rPr>
          <w:sz w:val="22"/>
        </w:rPr>
        <w:t>2008.</w:t>
      </w:r>
    </w:p>
    <w:p>
      <w:pPr>
        <w:pStyle w:val="BodyText"/>
        <w:spacing w:before="7"/>
      </w:pPr>
    </w:p>
    <w:p>
      <w:pPr>
        <w:pStyle w:val="ListParagraph"/>
        <w:numPr>
          <w:ilvl w:val="0"/>
          <w:numId w:val="5"/>
        </w:numPr>
        <w:tabs>
          <w:tab w:pos="647" w:val="left" w:leader="none"/>
        </w:tabs>
        <w:spacing w:line="276" w:lineRule="auto" w:before="0" w:after="0"/>
        <w:ind w:left="646" w:right="253" w:hanging="428"/>
        <w:jc w:val="both"/>
        <w:rPr>
          <w:sz w:val="22"/>
        </w:rPr>
      </w:pPr>
      <w:r>
        <w:rPr>
          <w:sz w:val="22"/>
        </w:rPr>
        <w:t>G. S. Chirikjian, «Theory and Applications of Hyper-Redundant Robotic Manipulators,» Pasadena, California, 1992.</w:t>
      </w:r>
    </w:p>
    <w:p>
      <w:pPr>
        <w:pStyle w:val="BodyText"/>
        <w:spacing w:before="5"/>
      </w:pPr>
    </w:p>
    <w:p>
      <w:pPr>
        <w:pStyle w:val="ListParagraph"/>
        <w:numPr>
          <w:ilvl w:val="0"/>
          <w:numId w:val="5"/>
        </w:numPr>
        <w:tabs>
          <w:tab w:pos="647" w:val="left" w:leader="none"/>
        </w:tabs>
        <w:spacing w:line="278" w:lineRule="auto" w:before="1" w:after="0"/>
        <w:ind w:left="646" w:right="255" w:hanging="428"/>
        <w:jc w:val="both"/>
        <w:rPr>
          <w:sz w:val="22"/>
        </w:rPr>
      </w:pPr>
      <w:r>
        <w:rPr>
          <w:sz w:val="22"/>
        </w:rPr>
        <w:t>J. González Gómez, «Robótica Modular y Locomoción:Aplicación a Robots Ápodos,» Universidad Autónoma de Madrid, Madrid,</w:t>
      </w:r>
      <w:r>
        <w:rPr>
          <w:spacing w:val="2"/>
          <w:sz w:val="22"/>
        </w:rPr>
        <w:t> </w:t>
      </w:r>
      <w:r>
        <w:rPr>
          <w:sz w:val="22"/>
        </w:rPr>
        <w:t>2008.</w:t>
      </w:r>
    </w:p>
    <w:p>
      <w:pPr>
        <w:pStyle w:val="BodyText"/>
        <w:spacing w:before="2"/>
      </w:pPr>
    </w:p>
    <w:p>
      <w:pPr>
        <w:pStyle w:val="ListParagraph"/>
        <w:numPr>
          <w:ilvl w:val="0"/>
          <w:numId w:val="5"/>
        </w:numPr>
        <w:tabs>
          <w:tab w:pos="647" w:val="left" w:leader="none"/>
          <w:tab w:pos="3267" w:val="left" w:leader="none"/>
          <w:tab w:pos="5667" w:val="left" w:leader="none"/>
          <w:tab w:pos="8334" w:val="left" w:leader="none"/>
        </w:tabs>
        <w:spacing w:line="276" w:lineRule="auto" w:before="0" w:after="0"/>
        <w:ind w:left="646" w:right="255" w:hanging="428"/>
        <w:jc w:val="both"/>
        <w:rPr>
          <w:sz w:val="22"/>
        </w:rPr>
      </w:pPr>
      <w:r>
        <w:rPr>
          <w:sz w:val="22"/>
        </w:rPr>
        <w:t>Hirose, S., Yoneda, K., «Active Endoscope "ELASTOR, Shape Memory Alloy Robot",» 2003.</w:t>
        <w:tab/>
        <w:t>[En</w:t>
        <w:tab/>
        <w:t>línea].</w:t>
        <w:tab/>
      </w:r>
      <w:r>
        <w:rPr>
          <w:spacing w:val="-3"/>
          <w:sz w:val="22"/>
        </w:rPr>
        <w:t>Available: </w:t>
      </w:r>
      <w:hyperlink r:id="rId90">
        <w:r>
          <w:rPr>
            <w:sz w:val="22"/>
          </w:rPr>
          <w:t>http://www.mne.eng.psu.ac.th/knowledge/student/s4410353/Links/H+YRL.htm.</w:t>
        </w:r>
      </w:hyperlink>
      <w:r>
        <w:rPr>
          <w:sz w:val="22"/>
        </w:rPr>
        <w:t> [Último acceso: Marzo</w:t>
      </w:r>
      <w:r>
        <w:rPr>
          <w:spacing w:val="-2"/>
          <w:sz w:val="22"/>
        </w:rPr>
        <w:t> </w:t>
      </w:r>
      <w:r>
        <w:rPr>
          <w:sz w:val="22"/>
        </w:rPr>
        <w:t>2017].</w:t>
      </w:r>
    </w:p>
    <w:p>
      <w:pPr>
        <w:pStyle w:val="BodyText"/>
        <w:spacing w:before="6"/>
      </w:pPr>
    </w:p>
    <w:p>
      <w:pPr>
        <w:pStyle w:val="ListParagraph"/>
        <w:numPr>
          <w:ilvl w:val="0"/>
          <w:numId w:val="5"/>
        </w:numPr>
        <w:tabs>
          <w:tab w:pos="647" w:val="left" w:leader="none"/>
        </w:tabs>
        <w:spacing w:line="276" w:lineRule="auto" w:before="1" w:after="0"/>
        <w:ind w:left="646" w:right="254" w:hanging="428"/>
        <w:jc w:val="both"/>
        <w:rPr>
          <w:sz w:val="22"/>
        </w:rPr>
      </w:pPr>
      <w:r>
        <w:rPr>
          <w:sz w:val="22"/>
        </w:rPr>
        <w:t>Liljebäck, P., Pettersen, K. Y., Stavdahl, Ø., &amp; Gravdahl, J. T., « A review on modelling, implementation, and control of snake robots,» </w:t>
      </w:r>
      <w:r>
        <w:rPr>
          <w:i/>
          <w:sz w:val="22"/>
        </w:rPr>
        <w:t>Robotics and Autonomous Systems, 60, </w:t>
      </w:r>
      <w:r>
        <w:rPr>
          <w:sz w:val="22"/>
        </w:rPr>
        <w:t>pp. 29-40, 2012.</w:t>
      </w:r>
    </w:p>
    <w:p>
      <w:pPr>
        <w:pStyle w:val="BodyText"/>
        <w:spacing w:before="6"/>
      </w:pPr>
    </w:p>
    <w:p>
      <w:pPr>
        <w:pStyle w:val="ListParagraph"/>
        <w:numPr>
          <w:ilvl w:val="0"/>
          <w:numId w:val="5"/>
        </w:numPr>
        <w:tabs>
          <w:tab w:pos="647" w:val="left" w:leader="none"/>
        </w:tabs>
        <w:spacing w:line="278" w:lineRule="auto" w:before="1" w:after="0"/>
        <w:ind w:left="646" w:right="252" w:hanging="428"/>
        <w:jc w:val="both"/>
        <w:rPr>
          <w:sz w:val="22"/>
        </w:rPr>
      </w:pPr>
      <w:r>
        <w:rPr>
          <w:sz w:val="22"/>
        </w:rPr>
        <w:t>Chirikjian, G. S., &amp; Burdick, J. W., «A hyper-redundant manipulator,» </w:t>
      </w:r>
      <w:r>
        <w:rPr>
          <w:i/>
          <w:sz w:val="22"/>
        </w:rPr>
        <w:t>IEEE Robotics &amp; </w:t>
      </w:r>
      <w:r>
        <w:rPr>
          <w:i/>
          <w:sz w:val="22"/>
        </w:rPr>
        <w:t>Automation Magazine, 1, </w:t>
      </w:r>
      <w:r>
        <w:rPr>
          <w:sz w:val="22"/>
        </w:rPr>
        <w:t>pp. 22-29,</w:t>
      </w:r>
      <w:r>
        <w:rPr>
          <w:spacing w:val="3"/>
          <w:sz w:val="22"/>
        </w:rPr>
        <w:t> </w:t>
      </w:r>
      <w:r>
        <w:rPr>
          <w:sz w:val="22"/>
        </w:rPr>
        <w:t>1994.</w:t>
      </w:r>
    </w:p>
    <w:p>
      <w:pPr>
        <w:pStyle w:val="BodyText"/>
        <w:spacing w:before="2"/>
      </w:pPr>
    </w:p>
    <w:p>
      <w:pPr>
        <w:pStyle w:val="ListParagraph"/>
        <w:numPr>
          <w:ilvl w:val="0"/>
          <w:numId w:val="5"/>
        </w:numPr>
        <w:tabs>
          <w:tab w:pos="647" w:val="left" w:leader="none"/>
        </w:tabs>
        <w:spacing w:line="276" w:lineRule="auto" w:before="1" w:after="0"/>
        <w:ind w:left="646" w:right="255" w:hanging="428"/>
        <w:jc w:val="both"/>
        <w:rPr>
          <w:sz w:val="22"/>
        </w:rPr>
      </w:pPr>
      <w:r>
        <w:rPr>
          <w:sz w:val="22"/>
        </w:rPr>
        <w:t>G. Miller, 2005. [En línea]. Available: </w:t>
      </w:r>
      <w:hyperlink r:id="rId91">
        <w:r>
          <w:rPr>
            <w:sz w:val="22"/>
          </w:rPr>
          <w:t>http://snakerobots.com.</w:t>
        </w:r>
      </w:hyperlink>
      <w:r>
        <w:rPr>
          <w:sz w:val="22"/>
        </w:rPr>
        <w:t> [Último acceso: Marzo 2017].</w:t>
      </w:r>
    </w:p>
    <w:p>
      <w:pPr>
        <w:pStyle w:val="BodyText"/>
        <w:spacing w:before="7"/>
      </w:pPr>
    </w:p>
    <w:p>
      <w:pPr>
        <w:pStyle w:val="ListParagraph"/>
        <w:numPr>
          <w:ilvl w:val="0"/>
          <w:numId w:val="5"/>
        </w:numPr>
        <w:tabs>
          <w:tab w:pos="647" w:val="left" w:leader="none"/>
        </w:tabs>
        <w:spacing w:line="276" w:lineRule="auto" w:before="0" w:after="0"/>
        <w:ind w:left="646" w:right="253" w:hanging="428"/>
        <w:jc w:val="both"/>
        <w:rPr>
          <w:sz w:val="22"/>
        </w:rPr>
      </w:pPr>
      <w:r>
        <w:rPr>
          <w:sz w:val="22"/>
        </w:rPr>
        <w:t>Paljug, E., Ohm, T., &amp; Hayati, S., «The JPL serpentine robot: a 12-DOF system for inspection.,» de </w:t>
      </w:r>
      <w:r>
        <w:rPr>
          <w:i/>
          <w:sz w:val="22"/>
        </w:rPr>
        <w:t>Robotics and Automation, 1995. Proceedings., 1995 IEEE International </w:t>
      </w:r>
      <w:r>
        <w:rPr>
          <w:i/>
          <w:sz w:val="22"/>
        </w:rPr>
        <w:t>Conference</w:t>
      </w:r>
      <w:r>
        <w:rPr>
          <w:sz w:val="22"/>
        </w:rPr>
        <w:t>, Pasadena, California,</w:t>
      </w:r>
      <w:r>
        <w:rPr>
          <w:spacing w:val="-1"/>
          <w:sz w:val="22"/>
        </w:rPr>
        <w:t> </w:t>
      </w:r>
      <w:r>
        <w:rPr>
          <w:sz w:val="22"/>
        </w:rPr>
        <w:t>1995.</w:t>
      </w:r>
    </w:p>
    <w:p>
      <w:pPr>
        <w:pStyle w:val="BodyText"/>
        <w:spacing w:before="7"/>
      </w:pPr>
    </w:p>
    <w:p>
      <w:pPr>
        <w:pStyle w:val="ListParagraph"/>
        <w:numPr>
          <w:ilvl w:val="0"/>
          <w:numId w:val="5"/>
        </w:numPr>
        <w:tabs>
          <w:tab w:pos="647" w:val="left" w:leader="none"/>
        </w:tabs>
        <w:spacing w:line="276" w:lineRule="auto" w:before="0" w:after="0"/>
        <w:ind w:left="646" w:right="252" w:hanging="428"/>
        <w:jc w:val="both"/>
        <w:rPr>
          <w:sz w:val="22"/>
        </w:rPr>
      </w:pPr>
      <w:r>
        <w:rPr>
          <w:sz w:val="22"/>
        </w:rPr>
        <w:t>Poi, G., Scarabeo, C., &amp; Allotta, B., « Traveling wave locomotion  hyper-redundant mobile robot.,» de </w:t>
      </w:r>
      <w:r>
        <w:rPr>
          <w:i/>
          <w:sz w:val="22"/>
        </w:rPr>
        <w:t>Robotics and Automation, 1998. Proceedings. 1998 IEEE </w:t>
      </w:r>
      <w:r>
        <w:rPr>
          <w:i/>
          <w:sz w:val="22"/>
        </w:rPr>
        <w:t>International Conference</w:t>
      </w:r>
      <w:r>
        <w:rPr>
          <w:sz w:val="22"/>
        </w:rPr>
        <w:t>, Leuven, Bélgica,</w:t>
      </w:r>
      <w:r>
        <w:rPr>
          <w:spacing w:val="1"/>
          <w:sz w:val="22"/>
        </w:rPr>
        <w:t> </w:t>
      </w:r>
      <w:r>
        <w:rPr>
          <w:sz w:val="22"/>
        </w:rPr>
        <w:t>1998.</w:t>
      </w:r>
    </w:p>
    <w:p>
      <w:pPr>
        <w:pStyle w:val="BodyText"/>
        <w:spacing w:before="8"/>
      </w:pPr>
    </w:p>
    <w:p>
      <w:pPr>
        <w:pStyle w:val="ListParagraph"/>
        <w:numPr>
          <w:ilvl w:val="0"/>
          <w:numId w:val="5"/>
        </w:numPr>
        <w:tabs>
          <w:tab w:pos="647" w:val="left" w:leader="none"/>
        </w:tabs>
        <w:spacing w:line="276" w:lineRule="auto" w:before="0" w:after="0"/>
        <w:ind w:left="646" w:right="252" w:hanging="428"/>
        <w:jc w:val="both"/>
        <w:rPr>
          <w:sz w:val="22"/>
        </w:rPr>
      </w:pPr>
      <w:r>
        <w:rPr>
          <w:sz w:val="22"/>
        </w:rPr>
        <w:t>Gonzalez-Gomez, J., Zhang, H., &amp; Boemo, E., Locomotion principles of 1D topology pitch and pitch-yaw-connecting modular robots., Madrid, Hamburgo: Universidad Autonoma de Madrid, University of Hamburg , 2007.</w:t>
      </w:r>
    </w:p>
    <w:p>
      <w:pPr>
        <w:pStyle w:val="BodyText"/>
        <w:spacing w:before="7"/>
      </w:pPr>
    </w:p>
    <w:p>
      <w:pPr>
        <w:pStyle w:val="ListParagraph"/>
        <w:numPr>
          <w:ilvl w:val="0"/>
          <w:numId w:val="5"/>
        </w:numPr>
        <w:tabs>
          <w:tab w:pos="647" w:val="left" w:leader="none"/>
        </w:tabs>
        <w:spacing w:line="276" w:lineRule="auto" w:before="0" w:after="0"/>
        <w:ind w:left="646" w:right="255" w:hanging="428"/>
        <w:jc w:val="both"/>
        <w:rPr>
          <w:sz w:val="22"/>
        </w:rPr>
      </w:pPr>
      <w:r>
        <w:rPr>
          <w:sz w:val="22"/>
        </w:rPr>
        <w:t>Hannan, M. W., &amp; Walker, I. D., «The'elephant trunk'manipulator, design and implementation,» de </w:t>
      </w:r>
      <w:r>
        <w:rPr>
          <w:i/>
          <w:sz w:val="22"/>
        </w:rPr>
        <w:t>2001 IEEE/ASME Conference on Advanced Intelligent </w:t>
      </w:r>
      <w:r>
        <w:rPr>
          <w:i/>
          <w:sz w:val="22"/>
        </w:rPr>
        <w:t>Mechatronics. Proceedings.</w:t>
      </w:r>
      <w:r>
        <w:rPr>
          <w:sz w:val="22"/>
        </w:rPr>
        <w:t>, Italia,</w:t>
      </w:r>
      <w:r>
        <w:rPr>
          <w:spacing w:val="-1"/>
          <w:sz w:val="22"/>
        </w:rPr>
        <w:t> </w:t>
      </w:r>
      <w:r>
        <w:rPr>
          <w:sz w:val="22"/>
        </w:rPr>
        <w:t>2001.</w:t>
      </w:r>
    </w:p>
    <w:p>
      <w:pPr>
        <w:pStyle w:val="BodyText"/>
        <w:spacing w:before="7"/>
      </w:pPr>
    </w:p>
    <w:p>
      <w:pPr>
        <w:pStyle w:val="ListParagraph"/>
        <w:numPr>
          <w:ilvl w:val="0"/>
          <w:numId w:val="5"/>
        </w:numPr>
        <w:tabs>
          <w:tab w:pos="647" w:val="left" w:leader="none"/>
        </w:tabs>
        <w:spacing w:line="276" w:lineRule="auto" w:before="0" w:after="0"/>
        <w:ind w:left="646" w:right="251" w:hanging="428"/>
        <w:jc w:val="both"/>
        <w:rPr>
          <w:i/>
          <w:sz w:val="22"/>
        </w:rPr>
      </w:pPr>
      <w:r>
        <w:rPr>
          <w:sz w:val="22"/>
        </w:rPr>
        <w:t>Li, Z., Du, R., Lei, M. C., &amp; Yuan, S. M., «Design and analysis of a biomimetic wire- driven</w:t>
      </w:r>
      <w:r>
        <w:rPr>
          <w:spacing w:val="11"/>
          <w:sz w:val="22"/>
        </w:rPr>
        <w:t> </w:t>
      </w:r>
      <w:r>
        <w:rPr>
          <w:sz w:val="22"/>
        </w:rPr>
        <w:t>robot</w:t>
      </w:r>
      <w:r>
        <w:rPr>
          <w:spacing w:val="13"/>
          <w:sz w:val="22"/>
        </w:rPr>
        <w:t> </w:t>
      </w:r>
      <w:r>
        <w:rPr>
          <w:sz w:val="22"/>
        </w:rPr>
        <w:t>arm,»</w:t>
      </w:r>
      <w:r>
        <w:rPr>
          <w:spacing w:val="11"/>
          <w:sz w:val="22"/>
        </w:rPr>
        <w:t> </w:t>
      </w:r>
      <w:r>
        <w:rPr>
          <w:i/>
          <w:sz w:val="22"/>
        </w:rPr>
        <w:t>International</w:t>
      </w:r>
      <w:r>
        <w:rPr>
          <w:i/>
          <w:spacing w:val="11"/>
          <w:sz w:val="22"/>
        </w:rPr>
        <w:t> </w:t>
      </w:r>
      <w:r>
        <w:rPr>
          <w:i/>
          <w:sz w:val="22"/>
        </w:rPr>
        <w:t>Journal</w:t>
      </w:r>
      <w:r>
        <w:rPr>
          <w:i/>
          <w:spacing w:val="11"/>
          <w:sz w:val="22"/>
        </w:rPr>
        <w:t> </w:t>
      </w:r>
      <w:r>
        <w:rPr>
          <w:i/>
          <w:sz w:val="22"/>
        </w:rPr>
        <w:t>of</w:t>
      </w:r>
      <w:r>
        <w:rPr>
          <w:i/>
          <w:spacing w:val="10"/>
          <w:sz w:val="22"/>
        </w:rPr>
        <w:t> </w:t>
      </w:r>
      <w:r>
        <w:rPr>
          <w:i/>
          <w:sz w:val="22"/>
        </w:rPr>
        <w:t>Advanced</w:t>
      </w:r>
      <w:r>
        <w:rPr>
          <w:i/>
          <w:spacing w:val="11"/>
          <w:sz w:val="22"/>
        </w:rPr>
        <w:t> </w:t>
      </w:r>
      <w:r>
        <w:rPr>
          <w:i/>
          <w:sz w:val="22"/>
        </w:rPr>
        <w:t>Robotic</w:t>
      </w:r>
      <w:r>
        <w:rPr>
          <w:i/>
          <w:spacing w:val="11"/>
          <w:sz w:val="22"/>
        </w:rPr>
        <w:t> </w:t>
      </w:r>
      <w:r>
        <w:rPr>
          <w:i/>
          <w:sz w:val="22"/>
        </w:rPr>
        <w:t>SystemsInternational</w:t>
      </w:r>
    </w:p>
    <w:p>
      <w:pPr>
        <w:spacing w:after="0" w:line="276" w:lineRule="auto"/>
        <w:jc w:val="both"/>
        <w:rPr>
          <w:sz w:val="22"/>
        </w:rPr>
        <w:sectPr>
          <w:headerReference w:type="even" r:id="rId88"/>
          <w:headerReference w:type="default" r:id="rId89"/>
          <w:pgSz w:w="11910" w:h="16840"/>
          <w:pgMar w:header="571" w:footer="987" w:top="840" w:bottom="1180" w:left="1200" w:right="1160"/>
        </w:sectPr>
      </w:pPr>
    </w:p>
    <w:p>
      <w:pPr>
        <w:pStyle w:val="BodyText"/>
        <w:rPr>
          <w:i/>
          <w:sz w:val="20"/>
        </w:rPr>
      </w:pPr>
    </w:p>
    <w:p>
      <w:pPr>
        <w:pStyle w:val="BodyText"/>
        <w:spacing w:before="3"/>
        <w:rPr>
          <w:i/>
          <w:sz w:val="21"/>
        </w:rPr>
      </w:pPr>
    </w:p>
    <w:p>
      <w:pPr>
        <w:spacing w:before="0"/>
        <w:ind w:left="646" w:right="0" w:firstLine="0"/>
        <w:jc w:val="left"/>
        <w:rPr>
          <w:sz w:val="22"/>
        </w:rPr>
      </w:pPr>
      <w:r>
        <w:rPr>
          <w:i/>
          <w:sz w:val="22"/>
        </w:rPr>
        <w:t>Journal of Advanced Robotic Systems, </w:t>
      </w:r>
      <w:r>
        <w:rPr>
          <w:sz w:val="22"/>
        </w:rPr>
        <w:t>pp. 191-198, 2011.</w:t>
      </w:r>
    </w:p>
    <w:p>
      <w:pPr>
        <w:pStyle w:val="BodyText"/>
        <w:spacing w:before="1"/>
        <w:rPr>
          <w:sz w:val="26"/>
        </w:rPr>
      </w:pPr>
    </w:p>
    <w:p>
      <w:pPr>
        <w:pStyle w:val="ListParagraph"/>
        <w:numPr>
          <w:ilvl w:val="0"/>
          <w:numId w:val="5"/>
        </w:numPr>
        <w:tabs>
          <w:tab w:pos="647" w:val="left" w:leader="none"/>
        </w:tabs>
        <w:spacing w:line="276" w:lineRule="auto" w:before="0" w:after="0"/>
        <w:ind w:left="646" w:right="254" w:hanging="428"/>
        <w:jc w:val="both"/>
        <w:rPr>
          <w:sz w:val="22"/>
        </w:rPr>
      </w:pPr>
      <w:r>
        <w:rPr>
          <w:sz w:val="22"/>
        </w:rPr>
        <w:t>K. H. T. &amp;. D. S. Ikuta, «Hyper redundant miniature manipulator" Hyper Finger" for remote minimally invasive surgery in deep area.,» de </w:t>
      </w:r>
      <w:r>
        <w:rPr>
          <w:i/>
          <w:sz w:val="22"/>
        </w:rPr>
        <w:t>Robotics and Automation, 2003. </w:t>
      </w:r>
      <w:r>
        <w:rPr>
          <w:i/>
          <w:sz w:val="22"/>
        </w:rPr>
        <w:t>Proceedings. ICRA'03. IEEE International Conference </w:t>
      </w:r>
      <w:r>
        <w:rPr>
          <w:sz w:val="22"/>
        </w:rPr>
        <w:t>, Taipei, Taiwan,</w:t>
      </w:r>
      <w:r>
        <w:rPr>
          <w:spacing w:val="-11"/>
          <w:sz w:val="22"/>
        </w:rPr>
        <w:t> </w:t>
      </w:r>
      <w:r>
        <w:rPr>
          <w:sz w:val="22"/>
        </w:rPr>
        <w:t>2003.</w:t>
      </w:r>
    </w:p>
    <w:p>
      <w:pPr>
        <w:pStyle w:val="BodyText"/>
        <w:spacing w:before="7"/>
      </w:pPr>
    </w:p>
    <w:p>
      <w:pPr>
        <w:pStyle w:val="ListParagraph"/>
        <w:numPr>
          <w:ilvl w:val="0"/>
          <w:numId w:val="5"/>
        </w:numPr>
        <w:tabs>
          <w:tab w:pos="647" w:val="left" w:leader="none"/>
        </w:tabs>
        <w:spacing w:line="276" w:lineRule="auto" w:before="0" w:after="0"/>
        <w:ind w:left="646" w:right="253" w:hanging="428"/>
        <w:jc w:val="both"/>
        <w:rPr>
          <w:sz w:val="22"/>
        </w:rPr>
      </w:pPr>
      <w:r>
        <w:rPr>
          <w:sz w:val="22"/>
        </w:rPr>
        <w:t>Cheng, N. G., Lobovsky, M. B., Keating, S. J., Setapen, A. M., Gero, K. I., Hosoi, A. E., &amp; Iagnemma, K. D. , « Design and analysis of a robust, low-cost, highly articulated manipulator enabled by jamming of granular media.,» de </w:t>
      </w:r>
      <w:r>
        <w:rPr>
          <w:i/>
          <w:sz w:val="22"/>
        </w:rPr>
        <w:t>Robotics and Automation </w:t>
      </w:r>
      <w:r>
        <w:rPr>
          <w:i/>
          <w:sz w:val="22"/>
        </w:rPr>
        <w:t>(ICRA), 2012 IEEE International Conference</w:t>
      </w:r>
      <w:r>
        <w:rPr>
          <w:sz w:val="22"/>
        </w:rPr>
        <w:t>, RiverCentre, Saint Paul, Minnesota, USA, 2012.</w:t>
      </w:r>
    </w:p>
    <w:p>
      <w:pPr>
        <w:pStyle w:val="BodyText"/>
        <w:spacing w:before="6"/>
      </w:pPr>
    </w:p>
    <w:p>
      <w:pPr>
        <w:pStyle w:val="ListParagraph"/>
        <w:numPr>
          <w:ilvl w:val="0"/>
          <w:numId w:val="5"/>
        </w:numPr>
        <w:tabs>
          <w:tab w:pos="647" w:val="left" w:leader="none"/>
        </w:tabs>
        <w:spacing w:line="276" w:lineRule="auto" w:before="0" w:after="0"/>
        <w:ind w:left="646" w:right="253" w:hanging="428"/>
        <w:jc w:val="both"/>
        <w:rPr>
          <w:sz w:val="22"/>
        </w:rPr>
      </w:pPr>
      <w:r>
        <w:rPr>
          <w:sz w:val="22"/>
        </w:rPr>
        <w:t>Yang, Y., &amp; Zhang, </w:t>
      </w:r>
      <w:r>
        <w:rPr>
          <w:spacing w:val="3"/>
          <w:sz w:val="22"/>
        </w:rPr>
        <w:t>W. </w:t>
      </w:r>
      <w:r>
        <w:rPr>
          <w:sz w:val="22"/>
        </w:rPr>
        <w:t>, « An elephant-trunk manipulator with twisting flexional rods,» de </w:t>
      </w:r>
      <w:r>
        <w:rPr>
          <w:i/>
          <w:sz w:val="22"/>
        </w:rPr>
        <w:t>Robotics and Biomimetics (ROBIO), 2015 IEEE International Conference</w:t>
      </w:r>
      <w:r>
        <w:rPr>
          <w:sz w:val="22"/>
        </w:rPr>
        <w:t>, Zhuhai,  China,</w:t>
      </w:r>
      <w:r>
        <w:rPr>
          <w:spacing w:val="1"/>
          <w:sz w:val="22"/>
        </w:rPr>
        <w:t> </w:t>
      </w:r>
      <w:r>
        <w:rPr>
          <w:sz w:val="22"/>
        </w:rPr>
        <w:t>2015.</w:t>
      </w:r>
    </w:p>
    <w:p>
      <w:pPr>
        <w:pStyle w:val="BodyText"/>
        <w:spacing w:before="7"/>
      </w:pPr>
    </w:p>
    <w:p>
      <w:pPr>
        <w:pStyle w:val="ListParagraph"/>
        <w:numPr>
          <w:ilvl w:val="0"/>
          <w:numId w:val="5"/>
        </w:numPr>
        <w:tabs>
          <w:tab w:pos="647" w:val="left" w:leader="none"/>
        </w:tabs>
        <w:spacing w:line="278" w:lineRule="auto" w:before="1" w:after="0"/>
        <w:ind w:left="646" w:right="259" w:hanging="428"/>
        <w:jc w:val="both"/>
        <w:rPr>
          <w:sz w:val="22"/>
        </w:rPr>
      </w:pPr>
      <w:r>
        <w:rPr>
          <w:sz w:val="22"/>
        </w:rPr>
        <w:t>Hunter, I. W., Hollerbach, J. M., &amp; Ballantyne, J., «A comparative analysis of Actuator Technologies for Robotics,» </w:t>
      </w:r>
      <w:r>
        <w:rPr>
          <w:i/>
          <w:sz w:val="22"/>
        </w:rPr>
        <w:t>Robotics Review, 2, </w:t>
      </w:r>
      <w:r>
        <w:rPr>
          <w:sz w:val="22"/>
        </w:rPr>
        <w:t>pp. 299-342,</w:t>
      </w:r>
      <w:r>
        <w:rPr>
          <w:spacing w:val="-5"/>
          <w:sz w:val="22"/>
        </w:rPr>
        <w:t> </w:t>
      </w:r>
      <w:r>
        <w:rPr>
          <w:sz w:val="22"/>
        </w:rPr>
        <w:t>1991.</w:t>
      </w:r>
    </w:p>
    <w:p>
      <w:pPr>
        <w:pStyle w:val="BodyText"/>
        <w:spacing w:before="2"/>
      </w:pPr>
    </w:p>
    <w:p>
      <w:pPr>
        <w:pStyle w:val="ListParagraph"/>
        <w:numPr>
          <w:ilvl w:val="0"/>
          <w:numId w:val="5"/>
        </w:numPr>
        <w:tabs>
          <w:tab w:pos="647" w:val="left" w:leader="none"/>
          <w:tab w:pos="3267" w:val="left" w:leader="none"/>
          <w:tab w:pos="5667" w:val="left" w:leader="none"/>
          <w:tab w:pos="8334" w:val="left" w:leader="none"/>
        </w:tabs>
        <w:spacing w:line="276" w:lineRule="auto" w:before="0" w:after="0"/>
        <w:ind w:left="646" w:right="252" w:hanging="428"/>
        <w:jc w:val="both"/>
        <w:rPr>
          <w:sz w:val="22"/>
        </w:rPr>
      </w:pPr>
      <w:r>
        <w:rPr>
          <w:sz w:val="22"/>
        </w:rPr>
        <w:t>S. Vijayakumar, «Online Statistical Learning for High Dimensional Movement Systems,» 2005.</w:t>
        <w:tab/>
        <w:t>[En</w:t>
        <w:tab/>
        <w:t>línea].</w:t>
        <w:tab/>
        <w:t>Available: </w:t>
      </w:r>
      <w:hyperlink r:id="rId92">
        <w:r>
          <w:rPr>
            <w:sz w:val="22"/>
          </w:rPr>
          <w:t>http://homepages.inf.ed.ac.uk/svijayak/research_detail.1.html.</w:t>
        </w:r>
      </w:hyperlink>
      <w:r>
        <w:rPr>
          <w:sz w:val="22"/>
        </w:rPr>
        <w:t> [Último acceso: 6 Marzo 2017].</w:t>
      </w:r>
    </w:p>
    <w:p>
      <w:pPr>
        <w:pStyle w:val="BodyText"/>
        <w:spacing w:before="6"/>
      </w:pPr>
    </w:p>
    <w:p>
      <w:pPr>
        <w:pStyle w:val="ListParagraph"/>
        <w:numPr>
          <w:ilvl w:val="0"/>
          <w:numId w:val="5"/>
        </w:numPr>
        <w:tabs>
          <w:tab w:pos="647" w:val="left" w:leader="none"/>
        </w:tabs>
        <w:spacing w:line="278" w:lineRule="auto" w:before="1" w:after="0"/>
        <w:ind w:left="646" w:right="257" w:hanging="428"/>
        <w:jc w:val="both"/>
        <w:rPr>
          <w:sz w:val="22"/>
        </w:rPr>
      </w:pPr>
      <w:r>
        <w:rPr>
          <w:sz w:val="22"/>
        </w:rPr>
        <w:t>Jacobsen, S., Iversen, E., Knutti, D., Johnson, R., &amp; Biggers, K., «Design of the Utah/MIT dextrous hand,» de </w:t>
      </w:r>
      <w:r>
        <w:rPr>
          <w:i/>
          <w:sz w:val="22"/>
        </w:rPr>
        <w:t>Robotics and Automation. Proceedings.</w:t>
      </w:r>
      <w:r>
        <w:rPr>
          <w:sz w:val="22"/>
        </w:rPr>
        <w:t>,</w:t>
      </w:r>
      <w:r>
        <w:rPr>
          <w:spacing w:val="-9"/>
          <w:sz w:val="22"/>
        </w:rPr>
        <w:t> </w:t>
      </w:r>
      <w:r>
        <w:rPr>
          <w:sz w:val="22"/>
        </w:rPr>
        <w:t>1986.</w:t>
      </w:r>
    </w:p>
    <w:p>
      <w:pPr>
        <w:pStyle w:val="BodyText"/>
        <w:spacing w:before="2"/>
      </w:pPr>
    </w:p>
    <w:p>
      <w:pPr>
        <w:pStyle w:val="ListParagraph"/>
        <w:numPr>
          <w:ilvl w:val="0"/>
          <w:numId w:val="5"/>
        </w:numPr>
        <w:tabs>
          <w:tab w:pos="647" w:val="left" w:leader="none"/>
        </w:tabs>
        <w:spacing w:line="276" w:lineRule="auto" w:before="1" w:after="0"/>
        <w:ind w:left="646" w:right="254" w:hanging="428"/>
        <w:jc w:val="both"/>
        <w:rPr>
          <w:sz w:val="22"/>
        </w:rPr>
      </w:pPr>
      <w:r>
        <w:rPr>
          <w:sz w:val="22"/>
        </w:rPr>
        <w:t>J. Calamia, «Bits of History,» 27 Abril 2011. [En línea]. Available: </w:t>
      </w:r>
      <w:hyperlink r:id="rId93">
        <w:r>
          <w:rPr>
            <w:sz w:val="22"/>
          </w:rPr>
          <w:t>http://spectrum.ieee.org/at-work/education/bits-of-history.</w:t>
        </w:r>
      </w:hyperlink>
      <w:r>
        <w:rPr>
          <w:sz w:val="22"/>
        </w:rPr>
        <w:t> [Último acceso: 6 Marzo  2017].</w:t>
      </w:r>
    </w:p>
    <w:p>
      <w:pPr>
        <w:pStyle w:val="BodyText"/>
        <w:spacing w:before="6"/>
      </w:pPr>
    </w:p>
    <w:p>
      <w:pPr>
        <w:pStyle w:val="ListParagraph"/>
        <w:numPr>
          <w:ilvl w:val="0"/>
          <w:numId w:val="5"/>
        </w:numPr>
        <w:tabs>
          <w:tab w:pos="647" w:val="left" w:leader="none"/>
        </w:tabs>
        <w:spacing w:line="276" w:lineRule="auto" w:before="1" w:after="0"/>
        <w:ind w:left="646" w:right="251" w:hanging="428"/>
        <w:jc w:val="both"/>
        <w:rPr>
          <w:sz w:val="22"/>
        </w:rPr>
      </w:pPr>
      <w:r>
        <w:rPr>
          <w:sz w:val="22"/>
        </w:rPr>
        <w:t>Jones, B. A., &amp; Walker, I. D. , «Kinematics for multisection continuum robots,» </w:t>
      </w:r>
      <w:r>
        <w:rPr>
          <w:i/>
          <w:sz w:val="22"/>
        </w:rPr>
        <w:t>IEEE </w:t>
      </w:r>
      <w:r>
        <w:rPr>
          <w:i/>
          <w:sz w:val="22"/>
        </w:rPr>
        <w:t>Transactions on Robotics, 22(1), </w:t>
      </w:r>
      <w:r>
        <w:rPr>
          <w:sz w:val="22"/>
        </w:rPr>
        <w:t>pp. 43-55,</w:t>
      </w:r>
      <w:r>
        <w:rPr>
          <w:spacing w:val="3"/>
          <w:sz w:val="22"/>
        </w:rPr>
        <w:t> </w:t>
      </w:r>
      <w:r>
        <w:rPr>
          <w:sz w:val="22"/>
        </w:rPr>
        <w:t>2006.</w:t>
      </w:r>
    </w:p>
    <w:p>
      <w:pPr>
        <w:pStyle w:val="BodyText"/>
        <w:spacing w:before="7"/>
      </w:pPr>
    </w:p>
    <w:p>
      <w:pPr>
        <w:pStyle w:val="ListParagraph"/>
        <w:numPr>
          <w:ilvl w:val="0"/>
          <w:numId w:val="5"/>
        </w:numPr>
        <w:tabs>
          <w:tab w:pos="647" w:val="left" w:leader="none"/>
        </w:tabs>
        <w:spacing w:line="276" w:lineRule="auto" w:before="0" w:after="0"/>
        <w:ind w:left="646" w:right="255" w:hanging="428"/>
        <w:jc w:val="both"/>
        <w:rPr>
          <w:sz w:val="22"/>
        </w:rPr>
      </w:pPr>
      <w:r>
        <w:rPr>
          <w:sz w:val="22"/>
        </w:rPr>
        <w:t>A.P.V.F, «Technial information. PVC,» 2017. [En línea]. Available:</w:t>
      </w:r>
      <w:hyperlink r:id="rId94">
        <w:r>
          <w:rPr>
            <w:sz w:val="22"/>
          </w:rPr>
          <w:t> www.apvf.co.za/technical-information/. </w:t>
        </w:r>
      </w:hyperlink>
      <w:r>
        <w:rPr>
          <w:sz w:val="22"/>
        </w:rPr>
        <w:t>[Último acceso:</w:t>
      </w:r>
      <w:r>
        <w:rPr>
          <w:spacing w:val="-3"/>
          <w:sz w:val="22"/>
        </w:rPr>
        <w:t> </w:t>
      </w:r>
      <w:r>
        <w:rPr>
          <w:sz w:val="22"/>
        </w:rPr>
        <w:t>2017].</w:t>
      </w:r>
    </w:p>
    <w:p>
      <w:pPr>
        <w:pStyle w:val="BodyText"/>
        <w:spacing w:before="8"/>
      </w:pPr>
    </w:p>
    <w:p>
      <w:pPr>
        <w:pStyle w:val="ListParagraph"/>
        <w:numPr>
          <w:ilvl w:val="0"/>
          <w:numId w:val="5"/>
        </w:numPr>
        <w:tabs>
          <w:tab w:pos="647" w:val="left" w:leader="none"/>
        </w:tabs>
        <w:spacing w:line="276" w:lineRule="auto" w:before="0" w:after="0"/>
        <w:ind w:left="646" w:right="254" w:hanging="428"/>
        <w:jc w:val="both"/>
        <w:rPr>
          <w:sz w:val="22"/>
        </w:rPr>
      </w:pPr>
      <w:r>
        <w:rPr>
          <w:sz w:val="22"/>
        </w:rPr>
        <w:t>Pololu, «DRV8825 Stepper Motor Driver Carrier, High Current,» Mayo 2017. [En línea]. Available: https://</w:t>
      </w:r>
      <w:hyperlink r:id="rId95">
        <w:r>
          <w:rPr>
            <w:sz w:val="22"/>
          </w:rPr>
          <w:t>www.pololu.com/product/2133.</w:t>
        </w:r>
      </w:hyperlink>
    </w:p>
    <w:p>
      <w:pPr>
        <w:pStyle w:val="BodyText"/>
        <w:spacing w:before="5"/>
      </w:pPr>
    </w:p>
    <w:p>
      <w:pPr>
        <w:pStyle w:val="ListParagraph"/>
        <w:numPr>
          <w:ilvl w:val="0"/>
          <w:numId w:val="5"/>
        </w:numPr>
        <w:tabs>
          <w:tab w:pos="647" w:val="left" w:leader="none"/>
        </w:tabs>
        <w:spacing w:line="278" w:lineRule="auto" w:before="1" w:after="0"/>
        <w:ind w:left="646" w:right="251" w:hanging="428"/>
        <w:jc w:val="both"/>
        <w:rPr>
          <w:sz w:val="22"/>
        </w:rPr>
      </w:pPr>
      <w:r>
        <w:rPr>
          <w:sz w:val="22"/>
        </w:rPr>
        <w:t>J. Suthakorn, «Binary hyper-redundant robotic manipulator concept.,» de </w:t>
      </w:r>
      <w:r>
        <w:rPr>
          <w:i/>
          <w:sz w:val="22"/>
        </w:rPr>
        <w:t>2004 IEEE </w:t>
      </w:r>
      <w:r>
        <w:rPr>
          <w:i/>
          <w:sz w:val="22"/>
        </w:rPr>
        <w:t>Region 10 Conference</w:t>
      </w:r>
      <w:r>
        <w:rPr>
          <w:sz w:val="22"/>
        </w:rPr>
        <w:t>,</w:t>
      </w:r>
      <w:r>
        <w:rPr>
          <w:spacing w:val="-2"/>
          <w:sz w:val="22"/>
        </w:rPr>
        <w:t> </w:t>
      </w:r>
      <w:r>
        <w:rPr>
          <w:sz w:val="22"/>
        </w:rPr>
        <w:t>2004.</w:t>
      </w:r>
    </w:p>
    <w:p>
      <w:pPr>
        <w:pStyle w:val="BodyText"/>
        <w:spacing w:before="2"/>
      </w:pPr>
    </w:p>
    <w:p>
      <w:pPr>
        <w:pStyle w:val="ListParagraph"/>
        <w:numPr>
          <w:ilvl w:val="0"/>
          <w:numId w:val="5"/>
        </w:numPr>
        <w:tabs>
          <w:tab w:pos="647" w:val="left" w:leader="none"/>
        </w:tabs>
        <w:spacing w:line="276" w:lineRule="auto" w:before="0" w:after="0"/>
        <w:ind w:left="646" w:right="256" w:hanging="428"/>
        <w:jc w:val="both"/>
        <w:rPr>
          <w:sz w:val="22"/>
        </w:rPr>
      </w:pPr>
      <w:r>
        <w:rPr>
          <w:sz w:val="22"/>
        </w:rPr>
        <w:t>Ikuta, K., Nokata, M., &amp; Aritomi, S., « Biomedical micro robots driven by miniature cybernetic actuator,» </w:t>
      </w:r>
      <w:r>
        <w:rPr>
          <w:i/>
          <w:sz w:val="22"/>
        </w:rPr>
        <w:t>Micro Electro Mechanical Systems, 1994, MEMS'94, Proceedings, </w:t>
      </w:r>
      <w:r>
        <w:rPr>
          <w:i/>
          <w:sz w:val="22"/>
        </w:rPr>
        <w:t>IEEE Workshop , </w:t>
      </w:r>
      <w:r>
        <w:rPr>
          <w:sz w:val="22"/>
        </w:rPr>
        <w:t>pp. 263-268,</w:t>
      </w:r>
      <w:r>
        <w:rPr>
          <w:spacing w:val="-7"/>
          <w:sz w:val="22"/>
        </w:rPr>
        <w:t> </w:t>
      </w:r>
      <w:r>
        <w:rPr>
          <w:sz w:val="22"/>
        </w:rPr>
        <w:t>1994.</w:t>
      </w:r>
    </w:p>
    <w:p>
      <w:pPr>
        <w:spacing w:after="0" w:line="276" w:lineRule="auto"/>
        <w:jc w:val="both"/>
        <w:rPr>
          <w:sz w:val="22"/>
        </w:rPr>
        <w:sectPr>
          <w:pgSz w:w="11910" w:h="16840"/>
          <w:pgMar w:header="712" w:footer="987" w:top="960" w:bottom="1180" w:left="1200" w:right="1160"/>
        </w:sectPr>
      </w:pPr>
    </w:p>
    <w:p>
      <w:pPr>
        <w:pStyle w:val="BodyText"/>
        <w:spacing w:line="20" w:lineRule="exact"/>
        <w:ind w:left="329"/>
        <w:rPr>
          <w:sz w:val="2"/>
        </w:rPr>
      </w:pPr>
      <w:r>
        <w:rPr>
          <w:sz w:val="2"/>
        </w:rPr>
        <w:pict>
          <v:group style="width:441.8pt;height:.5pt;mso-position-horizontal-relative:char;mso-position-vertical-relative:line" coordorigin="0,0" coordsize="8836,10">
            <v:line style="position:absolute" from="0,5" to="8836,5" stroked="true" strokeweight=".48pt" strokecolor="#000000">
              <v:stroke dashstyle="solid"/>
            </v:line>
          </v:group>
        </w:pict>
      </w:r>
      <w:r>
        <w:rPr>
          <w:sz w:val="2"/>
        </w:rPr>
      </w:r>
    </w:p>
    <w:p>
      <w:pPr>
        <w:spacing w:after="0" w:line="20" w:lineRule="exact"/>
        <w:rPr>
          <w:sz w:val="2"/>
        </w:rPr>
        <w:sectPr>
          <w:headerReference w:type="even" r:id="rId96"/>
          <w:footerReference w:type="even" r:id="rId97"/>
          <w:footerReference w:type="default" r:id="rId98"/>
          <w:pgSz w:w="11910" w:h="16840"/>
          <w:pgMar w:header="0" w:footer="907" w:top="800" w:bottom="1100" w:left="1200" w:right="1160"/>
          <w:pgNumType w:start="58"/>
        </w:sectPr>
      </w:pPr>
    </w:p>
    <w:p>
      <w:pPr>
        <w:pStyle w:val="BodyText"/>
        <w:spacing w:before="77"/>
        <w:ind w:left="6539"/>
      </w:pPr>
      <w:r>
        <w:rPr/>
        <w:pict>
          <v:line style="position:absolute;mso-position-horizontal-relative:page;mso-position-vertical-relative:paragraph;z-index:-251559936;mso-wrap-distance-left:0;mso-wrap-distance-right:0" from="76.680pt,17.887859pt" to="765.1pt,17.887859pt" stroked="true" strokeweight=".48pt" strokecolor="#000000">
            <v:stroke dashstyle="solid"/>
            <w10:wrap type="topAndBottom"/>
          </v:line>
        </w:pict>
      </w:r>
      <w:r>
        <w:rPr/>
        <w:t>ANEXO I: ESTRUCTURA DE DESCOMPOSICIÓN DEL PROYECTO (EDP)</w:t>
      </w:r>
    </w:p>
    <w:p>
      <w:pPr>
        <w:pStyle w:val="BodyText"/>
        <w:rPr>
          <w:sz w:val="20"/>
        </w:rPr>
      </w:pPr>
    </w:p>
    <w:p>
      <w:pPr>
        <w:pStyle w:val="BodyText"/>
        <w:rPr>
          <w:sz w:val="20"/>
        </w:rPr>
      </w:pPr>
    </w:p>
    <w:p>
      <w:pPr>
        <w:pStyle w:val="BodyText"/>
        <w:rPr>
          <w:sz w:val="20"/>
        </w:rPr>
      </w:pPr>
    </w:p>
    <w:p>
      <w:pPr>
        <w:pStyle w:val="BodyText"/>
        <w:spacing w:before="5"/>
        <w:rPr>
          <w:sz w:val="20"/>
        </w:rPr>
      </w:pPr>
    </w:p>
    <w:p>
      <w:pPr>
        <w:pStyle w:val="Heading1"/>
        <w:spacing w:before="91"/>
        <w:ind w:left="118"/>
      </w:pPr>
      <w:bookmarkStart w:name="_bookmark99" w:id="129"/>
      <w:bookmarkEnd w:id="129"/>
      <w:r>
        <w:rPr>
          <w:b w:val="0"/>
        </w:rPr>
      </w:r>
      <w:r>
        <w:rPr/>
        <w:t>ANEXO I: ESTRUCTURA DE DESCOMPOSICIÓN DEL PROYECTO (EDP)</w:t>
      </w:r>
    </w:p>
    <w:p>
      <w:pPr>
        <w:pStyle w:val="BodyText"/>
        <w:spacing w:before="49"/>
        <w:ind w:left="118"/>
      </w:pPr>
      <w:r>
        <w:rPr/>
        <w:t>A continuación se muestra la estructura de descomposición del proyecto:</w:t>
      </w:r>
    </w:p>
    <w:p>
      <w:pPr>
        <w:pStyle w:val="BodyText"/>
        <w:rPr>
          <w:sz w:val="20"/>
        </w:rPr>
      </w:pPr>
    </w:p>
    <w:p>
      <w:pPr>
        <w:pStyle w:val="BodyText"/>
        <w:rPr>
          <w:sz w:val="20"/>
        </w:rPr>
      </w:pPr>
    </w:p>
    <w:p>
      <w:pPr>
        <w:pStyle w:val="BodyText"/>
        <w:spacing w:before="6"/>
        <w:rPr>
          <w:sz w:val="15"/>
        </w:rPr>
      </w:pPr>
      <w:r>
        <w:rPr/>
        <w:pict>
          <v:group style="position:absolute;margin-left:87.150002pt;margin-top:10.943301pt;width:627.1pt;height:243.15pt;mso-position-horizontal-relative:page;mso-position-vertical-relative:paragraph;z-index:-251542528;mso-wrap-distance-left:0;mso-wrap-distance-right:0" coordorigin="1743,219" coordsize="12542,4863">
            <v:shape style="position:absolute;left:6630;top:241;width:2810;height:470" coordorigin="6630,241" coordsize="2810,470" path="m6708,241l6678,248,6653,264,6636,289,6630,320,6630,633,6636,664,6653,688,6678,705,6708,711,9362,711,9392,705,9417,688,9434,664,9440,633,9440,320,9434,289,9417,264,9392,248,9362,241,6708,241xe" filled="false" stroked="true" strokeweight="2.25pt" strokecolor="#00afef">
              <v:path arrowok="t"/>
              <v:stroke dashstyle="solid"/>
            </v:shape>
            <v:line style="position:absolute" from="8050,711" to="8050,1031" stroked="true" strokeweight="1pt" strokecolor="#00afef">
              <v:stroke dashstyle="solid"/>
            </v:line>
            <v:line style="position:absolute" from="3570,1031" to="12830,1031" stroked="true" strokeweight="1pt" strokecolor="#00afef">
              <v:stroke dashstyle="solid"/>
            </v:line>
            <v:shape style="position:absolute;left:1758;top:1651;width:2810;height:470" coordorigin="1758,1651" coordsize="2810,470" path="m1836,1651l1806,1658,1781,1674,1764,1699,1758,1730,1758,2043,1764,2074,1781,2098,1806,2115,1836,2121,4490,2121,4520,2115,4545,2098,4562,2074,4568,2043,4568,1730,4562,1699,4545,1674,4520,1658,4490,1651,1836,1651xe" filled="false" stroked="true" strokeweight="1.5pt" strokecolor="#00af50">
              <v:path arrowok="t"/>
              <v:stroke dashstyle="solid"/>
            </v:shape>
            <v:line style="position:absolute" from="3570,1031" to="3570,1651" stroked="true" strokeweight="1pt" strokecolor="#00afef">
              <v:stroke dashstyle="solid"/>
            </v:line>
            <v:shape style="position:absolute;left:4910;top:1651;width:2860;height:470" coordorigin="4910,1651" coordsize="2860,470" path="m4988,1651l4958,1658,4933,1674,4916,1699,4910,1730,4910,2043,4916,2074,4933,2098,4958,2115,4988,2121,7692,2121,7722,2115,7747,2098,7764,2074,7770,2043,7770,1730,7764,1699,7747,1674,7722,1658,7692,1651,4988,1651xe" filled="false" stroked="true" strokeweight="1.5pt" strokecolor="#00af50">
              <v:path arrowok="t"/>
              <v:stroke dashstyle="solid"/>
            </v:shape>
            <v:line style="position:absolute" from="6470,1031" to="6470,1651" stroked="true" strokeweight="1pt" strokecolor="#00afef">
              <v:stroke dashstyle="solid"/>
            </v:line>
            <v:shape style="position:absolute;left:8150;top:1651;width:2860;height:470" coordorigin="8150,1651" coordsize="2860,470" path="m8228,1651l8198,1658,8173,1674,8156,1699,8150,1730,8150,2043,8156,2074,8173,2098,8198,2115,8228,2121,10932,2121,10962,2115,10987,2098,11004,2074,11010,2043,11010,1730,11004,1699,10987,1674,10962,1658,10932,1651,8228,1651xe" filled="false" stroked="true" strokeweight="1.5pt" strokecolor="#00af50">
              <v:path arrowok="t"/>
              <v:stroke dashstyle="solid"/>
            </v:shape>
            <v:line style="position:absolute" from="9700,1031" to="9700,1651" stroked="true" strokeweight="1pt" strokecolor="#00afef">
              <v:stroke dashstyle="solid"/>
            </v:line>
            <v:shape style="position:absolute;left:11410;top:1651;width:2860;height:470" coordorigin="11410,1651" coordsize="2860,470" path="m11488,1651l11458,1658,11433,1674,11416,1699,11410,1730,11410,2043,11416,2074,11433,2098,11458,2115,11488,2121,14192,2121,14222,2115,14247,2098,14264,2074,14270,2043,14270,1730,14264,1699,14247,1674,14222,1658,14192,1651,11488,1651xe" filled="false" stroked="true" strokeweight="1.5pt" strokecolor="#00af50">
              <v:path arrowok="t"/>
              <v:stroke dashstyle="solid"/>
            </v:shape>
            <v:line style="position:absolute" from="12830,1031" to="12830,1651" stroked="true" strokeweight="1pt" strokecolor="#00afef">
              <v:stroke dashstyle="solid"/>
            </v:line>
            <v:line style="position:absolute" from="1890,2121" to="1890,4441" stroked="true" strokeweight="1pt" strokecolor="#00afef">
              <v:stroke dashstyle="solid"/>
            </v:line>
            <v:line style="position:absolute" from="4990,2121" to="4990,4781" stroked="true" strokeweight="1pt" strokecolor="#00afef">
              <v:stroke dashstyle="solid"/>
            </v:line>
            <v:line style="position:absolute" from="8250,2121" to="8250,3951" stroked="true" strokeweight="1pt" strokecolor="#00afef">
              <v:stroke dashstyle="solid"/>
            </v:line>
            <v:line style="position:absolute" from="11530,2121" to="11530,4311" stroked="true" strokeweight="1pt" strokecolor="#00afef">
              <v:stroke dashstyle="solid"/>
            </v:line>
            <v:shape style="position:absolute;left:2048;top:2661;width:2520;height:470" coordorigin="2048,2661" coordsize="2520,470" path="m2126,2661l2096,2668,2071,2684,2054,2709,2048,2740,2048,3053,2054,3084,2071,3108,2096,3125,2126,3131,4490,3131,4520,3125,4545,3108,4562,3084,4568,3053,4568,2740,4562,2709,4545,2684,4520,2668,4490,2661,2126,2661xe" filled="false" stroked="true" strokeweight="1pt" strokecolor="#00afef">
              <v:path arrowok="t"/>
              <v:stroke dashstyle="shortdot"/>
            </v:shape>
            <v:line style="position:absolute" from="1890,2891" to="2048,2891" stroked="true" strokeweight="1pt" strokecolor="#00afef">
              <v:stroke dashstyle="solid"/>
            </v:line>
            <v:shape style="position:absolute;left:2048;top:3481;width:2520;height:470" coordorigin="2048,3481" coordsize="2520,470" path="m2126,3481l2096,3488,2071,3504,2054,3529,2048,3560,2048,3873,2054,3904,2071,3928,2096,3945,2126,3951,4490,3951,4520,3945,4545,3928,4562,3904,4568,3873,4568,3560,4562,3529,4545,3504,4520,3488,4490,3481,2126,3481xe" filled="false" stroked="true" strokeweight="1pt" strokecolor="#00afef">
              <v:path arrowok="t"/>
              <v:stroke dashstyle="shortdot"/>
            </v:shape>
            <v:line style="position:absolute" from="1890,3731" to="2048,3731" stroked="true" strokeweight="1pt" strokecolor="#00afef">
              <v:stroke dashstyle="solid"/>
            </v:line>
            <v:shape style="position:absolute;left:2048;top:4311;width:2520;height:470" coordorigin="2048,4311" coordsize="2520,470" path="m2126,4311l2096,4318,2071,4334,2054,4359,2048,4390,2048,4703,2054,4734,2071,4758,2096,4775,2126,4781,4490,4781,4520,4775,4545,4758,4562,4734,4568,4703,4568,4390,4562,4359,4545,4334,4520,4318,4490,4311,2126,4311xe" filled="false" stroked="true" strokeweight="1pt" strokecolor="#00afef">
              <v:path arrowok="t"/>
              <v:stroke dashstyle="shortdot"/>
            </v:shape>
            <v:line style="position:absolute" from="1890,4441" to="2048,4441" stroked="true" strokeweight="1pt" strokecolor="#00afef">
              <v:stroke dashstyle="solid"/>
            </v:line>
            <v:shape style="position:absolute;left:5138;top:3531;width:2582;height:780" coordorigin="5138,3531" coordsize="2582,780" path="m5268,3531l5217,3542,5176,3569,5148,3611,5138,3661,5138,4181,5148,4232,5176,4273,5217,4301,5268,4311,7590,4311,7641,4301,7682,4273,7710,4232,7720,4181,7720,3661,7710,3611,7682,3569,7641,3542,7590,3531,5268,3531xe" filled="false" stroked="true" strokeweight="1pt" strokecolor="#00afef">
              <v:path arrowok="t"/>
              <v:stroke dashstyle="shortdot"/>
            </v:shape>
            <v:line style="position:absolute" from="4990,3851" to="5148,3851" stroked="true" strokeweight="1pt" strokecolor="#00afef">
              <v:stroke dashstyle="solid"/>
            </v:line>
            <v:shape style="position:absolute;left:5138;top:4601;width:2582;height:470" coordorigin="5138,4601" coordsize="2582,470" path="m5216,4601l5186,4608,5161,4624,5144,4649,5138,4680,5138,4993,5144,5024,5161,5048,5186,5065,5216,5071,7642,5071,7672,5065,7697,5048,7714,5024,7720,4993,7720,4680,7714,4649,7697,4624,7672,4608,7642,4601,5216,4601xe" filled="false" stroked="true" strokeweight="1pt" strokecolor="#00afef">
              <v:path arrowok="t"/>
              <v:stroke dashstyle="shortdot"/>
            </v:shape>
            <v:line style="position:absolute" from="4990,4781" to="5148,4781" stroked="true" strokeweight="1pt" strokecolor="#00afef">
              <v:stroke dashstyle="solid"/>
            </v:line>
            <v:shape style="position:absolute;left:5138;top:2661;width:2582;height:470" coordorigin="5138,2661" coordsize="2582,470" path="m5216,2661l5186,2668,5161,2684,5144,2709,5138,2740,5138,3053,5144,3084,5161,3108,5186,3125,5216,3131,7642,3131,7672,3125,7697,3108,7714,3084,7720,3053,7720,2740,7714,2709,7697,2684,7672,2668,7642,2661,5216,2661xe" filled="false" stroked="true" strokeweight="1pt" strokecolor="#00afef">
              <v:path arrowok="t"/>
              <v:stroke dashstyle="shortdot"/>
            </v:shape>
            <v:line style="position:absolute" from="4980,2891" to="5138,2891" stroked="true" strokeweight="1pt" strokecolor="#00afef">
              <v:stroke dashstyle="solid"/>
            </v:line>
            <v:shape style="position:absolute;left:8428;top:2661;width:2582;height:750" coordorigin="8428,2661" coordsize="2582,750" path="m8553,2661l8504,2671,8465,2698,8438,2738,8428,2786,8428,3286,8438,3335,8465,3375,8504,3402,8553,3411,10885,3411,10934,3402,10973,3375,11000,3335,11010,3286,11010,2786,11000,2738,10973,2698,10934,2671,10885,2661,8553,2661xe" filled="false" stroked="true" strokeweight="1pt" strokecolor="#00afef">
              <v:path arrowok="t"/>
              <v:stroke dashstyle="shortdot"/>
            </v:shape>
            <v:line style="position:absolute" from="8250,2981" to="8408,2981" stroked="true" strokeweight="1pt" strokecolor="#00afef">
              <v:stroke dashstyle="solid"/>
            </v:line>
            <v:shape style="position:absolute;left:8428;top:3731;width:2582;height:470" coordorigin="8428,3731" coordsize="2582,470" path="m8506,3731l8476,3738,8451,3754,8434,3779,8428,3810,8428,4123,8434,4154,8451,4178,8476,4195,8506,4201,10932,4201,10962,4195,10987,4178,11004,4154,11010,4123,11010,3810,11004,3779,10987,3754,10962,3738,10932,3731,8506,3731xe" filled="false" stroked="true" strokeweight="1pt" strokecolor="#00afef">
              <v:path arrowok="t"/>
              <v:stroke dashstyle="shortdot"/>
            </v:shape>
            <v:line style="position:absolute" from="8250,3951" to="8408,3951" stroked="true" strokeweight="1pt" strokecolor="#00afef">
              <v:stroke dashstyle="solid"/>
            </v:line>
            <v:line style="position:absolute" from="11530,2891" to="11688,2891" stroked="true" strokeweight="1pt" strokecolor="#00afef">
              <v:stroke dashstyle="solid"/>
            </v:line>
            <v:shape style="position:absolute;left:11688;top:3381;width:2582;height:470" coordorigin="11688,3381" coordsize="2582,470" path="m11766,3381l11736,3388,11711,3404,11694,3429,11688,3460,11688,3773,11694,3804,11711,3828,11736,3845,11766,3851,14192,3851,14222,3845,14247,3828,14264,3804,14270,3773,14270,3460,14264,3429,14247,3404,14222,3388,14192,3381,11766,3381xe" filled="false" stroked="true" strokeweight="1pt" strokecolor="#00afef">
              <v:path arrowok="t"/>
              <v:stroke dashstyle="shortdot"/>
            </v:shape>
            <v:line style="position:absolute" from="11530,3651" to="11688,3651" stroked="true" strokeweight="1pt" strokecolor="#00afef">
              <v:stroke dashstyle="solid"/>
            </v:line>
            <v:shape style="position:absolute;left:11688;top:2661;width:2582;height:470" coordorigin="11688,2661" coordsize="2582,470" path="m11766,2661l11736,2668,11711,2684,11694,2709,11688,2740,11688,3053,11694,3084,11711,3108,11736,3125,11766,3131,14192,3131,14222,3125,14247,3108,14264,3084,14270,3053,14270,2740,14264,2709,14247,2684,14222,2668,14192,2661,11766,2661xe" filled="false" stroked="true" strokeweight="1pt" strokecolor="#00afef">
              <v:path arrowok="t"/>
              <v:stroke dashstyle="shortdot"/>
            </v:shape>
            <v:shape style="position:absolute;left:11688;top:4131;width:2582;height:470" coordorigin="11688,4131" coordsize="2582,470" path="m11766,4131l11736,4138,11711,4154,11694,4179,11688,4210,11688,4523,11694,4554,11711,4578,11736,4595,11766,4601,14192,4601,14222,4595,14247,4578,14264,4554,14270,4523,14270,4210,14264,4179,14247,4154,14222,4138,14192,4131,11766,4131xe" filled="false" stroked="true" strokeweight="1pt" strokecolor="#00afef">
              <v:path arrowok="t"/>
              <v:stroke dashstyle="shortdot"/>
            </v:shape>
            <v:line style="position:absolute" from="11530,4311" to="11688,4311" stroked="true" strokeweight="1pt" strokecolor="#00afef">
              <v:stroke dashstyle="solid"/>
            </v:line>
            <v:shape style="position:absolute;left:7817;top:354;width:461;height:247" type="#_x0000_t202" filled="false" stroked="false">
              <v:textbox inset="0,0,0,0">
                <w:txbxContent>
                  <w:p>
                    <w:pPr>
                      <w:spacing w:line="247" w:lineRule="exact" w:before="0"/>
                      <w:ind w:left="0" w:right="0" w:firstLine="0"/>
                      <w:jc w:val="left"/>
                      <w:rPr>
                        <w:sz w:val="22"/>
                      </w:rPr>
                    </w:pPr>
                    <w:r>
                      <w:rPr>
                        <w:sz w:val="22"/>
                      </w:rPr>
                      <w:t>TFG</w:t>
                    </w:r>
                  </w:p>
                </w:txbxContent>
              </v:textbox>
              <w10:wrap type="none"/>
            </v:shape>
            <v:shape style="position:absolute;left:2354;top:1759;width:1635;height:247" type="#_x0000_t202" filled="false" stroked="false">
              <v:textbox inset="0,0,0,0">
                <w:txbxContent>
                  <w:p>
                    <w:pPr>
                      <w:spacing w:line="247" w:lineRule="exact" w:before="0"/>
                      <w:ind w:left="0" w:right="0" w:firstLine="0"/>
                      <w:jc w:val="left"/>
                      <w:rPr>
                        <w:sz w:val="22"/>
                      </w:rPr>
                    </w:pPr>
                    <w:r>
                      <w:rPr>
                        <w:sz w:val="22"/>
                      </w:rPr>
                      <w:t>Estudios previos</w:t>
                    </w:r>
                  </w:p>
                </w:txbxContent>
              </v:textbox>
              <w10:wrap type="none"/>
            </v:shape>
            <v:shape style="position:absolute;left:5537;top:1759;width:1625;height:247" type="#_x0000_t202" filled="false" stroked="false">
              <v:textbox inset="0,0,0,0">
                <w:txbxContent>
                  <w:p>
                    <w:pPr>
                      <w:spacing w:line="247" w:lineRule="exact" w:before="0"/>
                      <w:ind w:left="0" w:right="0" w:firstLine="0"/>
                      <w:jc w:val="left"/>
                      <w:rPr>
                        <w:sz w:val="22"/>
                      </w:rPr>
                    </w:pPr>
                    <w:r>
                      <w:rPr>
                        <w:sz w:val="22"/>
                      </w:rPr>
                      <w:t>Diseño del robot</w:t>
                    </w:r>
                  </w:p>
                </w:txbxContent>
              </v:textbox>
              <w10:wrap type="none"/>
            </v:shape>
            <v:shape style="position:absolute;left:8480;top:1759;width:2222;height:247" type="#_x0000_t202" filled="false" stroked="false">
              <v:textbox inset="0,0,0,0">
                <w:txbxContent>
                  <w:p>
                    <w:pPr>
                      <w:spacing w:line="247" w:lineRule="exact" w:before="0"/>
                      <w:ind w:left="0" w:right="0" w:firstLine="0"/>
                      <w:jc w:val="left"/>
                      <w:rPr>
                        <w:sz w:val="22"/>
                      </w:rPr>
                    </w:pPr>
                    <w:r>
                      <w:rPr>
                        <w:sz w:val="22"/>
                      </w:rPr>
                      <w:t>Construcción del robot</w:t>
                    </w:r>
                  </w:p>
                </w:txbxContent>
              </v:textbox>
              <w10:wrap type="none"/>
            </v:shape>
            <v:shape style="position:absolute;left:12434;top:1759;width:841;height:247" type="#_x0000_t202" filled="false" stroked="false">
              <v:textbox inset="0,0,0,0">
                <w:txbxContent>
                  <w:p>
                    <w:pPr>
                      <w:spacing w:line="247" w:lineRule="exact" w:before="0"/>
                      <w:ind w:left="0" w:right="0" w:firstLine="0"/>
                      <w:jc w:val="left"/>
                      <w:rPr>
                        <w:sz w:val="22"/>
                      </w:rPr>
                    </w:pPr>
                    <w:r>
                      <w:rPr>
                        <w:sz w:val="22"/>
                      </w:rPr>
                      <w:t>Pruebas</w:t>
                    </w:r>
                  </w:p>
                </w:txbxContent>
              </v:textbox>
              <w10:wrap type="none"/>
            </v:shape>
            <v:shape style="position:absolute;left:2568;top:2762;width:1503;height:247" type="#_x0000_t202" filled="false" stroked="false">
              <v:textbox inset="0,0,0,0">
                <w:txbxContent>
                  <w:p>
                    <w:pPr>
                      <w:spacing w:line="247" w:lineRule="exact" w:before="0"/>
                      <w:ind w:left="0" w:right="0" w:firstLine="0"/>
                      <w:jc w:val="left"/>
                      <w:rPr>
                        <w:sz w:val="22"/>
                      </w:rPr>
                    </w:pPr>
                    <w:r>
                      <w:rPr>
                        <w:sz w:val="22"/>
                      </w:rPr>
                      <w:t>Estado del arte</w:t>
                    </w:r>
                  </w:p>
                </w:txbxContent>
              </v:textbox>
              <w10:wrap type="none"/>
            </v:shape>
            <v:shape style="position:absolute;left:5309;top:2762;width:2262;height:247" type="#_x0000_t202" filled="false" stroked="false">
              <v:textbox inset="0,0,0,0">
                <w:txbxContent>
                  <w:p>
                    <w:pPr>
                      <w:spacing w:line="247" w:lineRule="exact" w:before="0"/>
                      <w:ind w:left="0" w:right="0" w:firstLine="0"/>
                      <w:jc w:val="left"/>
                      <w:rPr>
                        <w:sz w:val="22"/>
                      </w:rPr>
                    </w:pPr>
                    <w:r>
                      <w:rPr>
                        <w:sz w:val="22"/>
                      </w:rPr>
                      <w:t>Propuestas de diseños</w:t>
                    </w:r>
                  </w:p>
                </w:txbxContent>
              </v:textbox>
              <w10:wrap type="none"/>
            </v:shape>
            <v:shape style="position:absolute;left:9061;top:2776;width:1343;height:538" type="#_x0000_t202" filled="false" stroked="false">
              <v:textbox inset="0,0,0,0">
                <w:txbxContent>
                  <w:p>
                    <w:pPr>
                      <w:spacing w:line="247" w:lineRule="exact" w:before="0"/>
                      <w:ind w:left="115" w:right="0" w:firstLine="0"/>
                      <w:jc w:val="left"/>
                      <w:rPr>
                        <w:sz w:val="22"/>
                      </w:rPr>
                    </w:pPr>
                    <w:r>
                      <w:rPr>
                        <w:sz w:val="22"/>
                      </w:rPr>
                      <w:t>Compra de</w:t>
                    </w:r>
                  </w:p>
                  <w:p>
                    <w:pPr>
                      <w:spacing w:before="38"/>
                      <w:ind w:left="0" w:right="0" w:firstLine="0"/>
                      <w:jc w:val="left"/>
                      <w:rPr>
                        <w:sz w:val="22"/>
                      </w:rPr>
                    </w:pPr>
                    <w:r>
                      <w:rPr>
                        <w:sz w:val="22"/>
                      </w:rPr>
                      <w:t>componentes</w:t>
                    </w:r>
                  </w:p>
                </w:txbxContent>
              </v:textbox>
              <w10:wrap type="none"/>
            </v:shape>
            <v:shape style="position:absolute;left:12164;top:2762;width:1649;height:247" type="#_x0000_t202" filled="false" stroked="false">
              <v:textbox inset="0,0,0,0">
                <w:txbxContent>
                  <w:p>
                    <w:pPr>
                      <w:spacing w:line="247" w:lineRule="exact" w:before="0"/>
                      <w:ind w:left="0" w:right="0" w:firstLine="0"/>
                      <w:jc w:val="left"/>
                      <w:rPr>
                        <w:sz w:val="22"/>
                      </w:rPr>
                    </w:pPr>
                    <w:r>
                      <w:rPr>
                        <w:sz w:val="22"/>
                      </w:rPr>
                      <w:t>Control del robot</w:t>
                    </w:r>
                  </w:p>
                </w:txbxContent>
              </v:textbox>
              <w10:wrap type="none"/>
            </v:shape>
            <v:shape style="position:absolute;left:2604;top:3583;width:1428;height:247" type="#_x0000_t202" filled="false" stroked="false">
              <v:textbox inset="0,0,0,0">
                <w:txbxContent>
                  <w:p>
                    <w:pPr>
                      <w:spacing w:line="247" w:lineRule="exact" w:before="0"/>
                      <w:ind w:left="0" w:right="0" w:firstLine="0"/>
                      <w:jc w:val="left"/>
                      <w:rPr>
                        <w:sz w:val="22"/>
                      </w:rPr>
                    </w:pPr>
                    <w:r>
                      <w:rPr>
                        <w:sz w:val="22"/>
                      </w:rPr>
                      <w:t>Tipos de robot</w:t>
                    </w:r>
                  </w:p>
                </w:txbxContent>
              </v:textbox>
              <w10:wrap type="none"/>
            </v:shape>
            <v:shape style="position:absolute;left:5739;top:3648;width:1405;height:538" type="#_x0000_t202" filled="false" stroked="false">
              <v:textbox inset="0,0,0,0">
                <w:txbxContent>
                  <w:p>
                    <w:pPr>
                      <w:spacing w:line="247" w:lineRule="exact" w:before="0"/>
                      <w:ind w:left="-1" w:right="18" w:firstLine="0"/>
                      <w:jc w:val="center"/>
                      <w:rPr>
                        <w:sz w:val="22"/>
                      </w:rPr>
                    </w:pPr>
                    <w:r>
                      <w:rPr>
                        <w:sz w:val="22"/>
                      </w:rPr>
                      <w:t>Estudio de</w:t>
                    </w:r>
                    <w:r>
                      <w:rPr>
                        <w:spacing w:val="3"/>
                        <w:sz w:val="22"/>
                      </w:rPr>
                      <w:t> </w:t>
                    </w:r>
                    <w:r>
                      <w:rPr>
                        <w:spacing w:val="-6"/>
                        <w:sz w:val="22"/>
                      </w:rPr>
                      <w:t>las</w:t>
                    </w:r>
                  </w:p>
                  <w:p>
                    <w:pPr>
                      <w:spacing w:before="37"/>
                      <w:ind w:left="1" w:right="18" w:firstLine="0"/>
                      <w:jc w:val="center"/>
                      <w:rPr>
                        <w:sz w:val="22"/>
                      </w:rPr>
                    </w:pPr>
                    <w:r>
                      <w:rPr>
                        <w:sz w:val="22"/>
                      </w:rPr>
                      <w:t>propuestas</w:t>
                    </w:r>
                  </w:p>
                </w:txbxContent>
              </v:textbox>
              <w10:wrap type="none"/>
            </v:shape>
            <v:shape style="position:absolute;left:12006;top:3482;width:1967;height:247" type="#_x0000_t202" filled="false" stroked="false">
              <v:textbox inset="0,0,0,0">
                <w:txbxContent>
                  <w:p>
                    <w:pPr>
                      <w:spacing w:line="247" w:lineRule="exact" w:before="0"/>
                      <w:ind w:left="0" w:right="0" w:firstLine="0"/>
                      <w:jc w:val="left"/>
                      <w:rPr>
                        <w:sz w:val="22"/>
                      </w:rPr>
                    </w:pPr>
                    <w:r>
                      <w:rPr>
                        <w:sz w:val="22"/>
                      </w:rPr>
                      <w:t>Toma de resultados</w:t>
                    </w:r>
                  </w:p>
                </w:txbxContent>
              </v:textbox>
              <w10:wrap type="none"/>
            </v:shape>
            <v:shape style="position:absolute;left:9327;top:3833;width:803;height:247" type="#_x0000_t202" filled="false" stroked="false">
              <v:textbox inset="0,0,0,0">
                <w:txbxContent>
                  <w:p>
                    <w:pPr>
                      <w:spacing w:line="247" w:lineRule="exact" w:before="0"/>
                      <w:ind w:left="0" w:right="0" w:firstLine="0"/>
                      <w:jc w:val="left"/>
                      <w:rPr>
                        <w:sz w:val="22"/>
                      </w:rPr>
                    </w:pPr>
                    <w:r>
                      <w:rPr>
                        <w:sz w:val="22"/>
                      </w:rPr>
                      <w:t>Montaje</w:t>
                    </w:r>
                  </w:p>
                </w:txbxContent>
              </v:textbox>
              <w10:wrap type="none"/>
            </v:shape>
            <v:shape style="position:absolute;left:2383;top:4414;width:1869;height:247" type="#_x0000_t202" filled="false" stroked="false">
              <v:textbox inset="0,0,0,0">
                <w:txbxContent>
                  <w:p>
                    <w:pPr>
                      <w:spacing w:line="247" w:lineRule="exact" w:before="0"/>
                      <w:ind w:left="0" w:right="0" w:firstLine="0"/>
                      <w:jc w:val="left"/>
                      <w:rPr>
                        <w:sz w:val="22"/>
                      </w:rPr>
                    </w:pPr>
                    <w:r>
                      <w:rPr>
                        <w:sz w:val="22"/>
                      </w:rPr>
                      <w:t>Tipos de actuación</w:t>
                    </w:r>
                  </w:p>
                </w:txbxContent>
              </v:textbox>
              <w10:wrap type="none"/>
            </v:shape>
            <v:shape style="position:absolute;left:12318;top:4234;width:1341;height:247" type="#_x0000_t202" filled="false" stroked="false">
              <v:textbox inset="0,0,0,0">
                <w:txbxContent>
                  <w:p>
                    <w:pPr>
                      <w:spacing w:line="247" w:lineRule="exact" w:before="0"/>
                      <w:ind w:left="0" w:right="0" w:firstLine="0"/>
                      <w:jc w:val="left"/>
                      <w:rPr>
                        <w:sz w:val="22"/>
                      </w:rPr>
                    </w:pPr>
                    <w:r>
                      <w:rPr>
                        <w:sz w:val="22"/>
                      </w:rPr>
                      <w:t>Conclusiones</w:t>
                    </w:r>
                  </w:p>
                </w:txbxContent>
              </v:textbox>
              <w10:wrap type="none"/>
            </v:shape>
            <v:shape style="position:absolute;left:5854;top:4704;width:1171;height:247" type="#_x0000_t202" filled="false" stroked="false">
              <v:textbox inset="0,0,0,0">
                <w:txbxContent>
                  <w:p>
                    <w:pPr>
                      <w:spacing w:line="247" w:lineRule="exact" w:before="0"/>
                      <w:ind w:left="0" w:right="0" w:firstLine="0"/>
                      <w:jc w:val="left"/>
                      <w:rPr>
                        <w:sz w:val="22"/>
                      </w:rPr>
                    </w:pPr>
                    <w:r>
                      <w:rPr>
                        <w:sz w:val="22"/>
                      </w:rPr>
                      <w:t>Diseño final</w:t>
                    </w:r>
                  </w:p>
                </w:txbxContent>
              </v:textbox>
              <w10:wrap type="none"/>
            </v:shape>
            <w10:wrap type="topAndBottom"/>
          </v:group>
        </w:pict>
      </w:r>
    </w:p>
    <w:p>
      <w:pPr>
        <w:spacing w:after="0"/>
        <w:rPr>
          <w:sz w:val="15"/>
        </w:rPr>
        <w:sectPr>
          <w:headerReference w:type="default" r:id="rId99"/>
          <w:pgSz w:w="16840" w:h="11910" w:orient="landscape"/>
          <w:pgMar w:header="0" w:footer="987" w:top="480" w:bottom="1180" w:left="1300" w:right="1280"/>
        </w:sectPr>
      </w:pPr>
    </w:p>
    <w:p>
      <w:pPr>
        <w:pStyle w:val="BodyText"/>
        <w:spacing w:before="77"/>
        <w:ind w:left="262"/>
      </w:pPr>
      <w:r>
        <w:rPr/>
        <w:pict>
          <v:line style="position:absolute;mso-position-horizontal-relative:page;mso-position-vertical-relative:paragraph;z-index:-251541504;mso-wrap-distance-left:0;mso-wrap-distance-right:0" from="76.680pt,17.887859pt" to="765.1pt,17.887859pt" stroked="true" strokeweight=".48pt" strokecolor="#000000">
            <v:stroke dashstyle="solid"/>
            <w10:wrap type="topAndBottom"/>
          </v:line>
        </w:pict>
      </w:r>
      <w:r>
        <w:rPr/>
        <w:t>ANEXO II: PLANIFICACIÓN TEMPORAL</w:t>
      </w:r>
    </w:p>
    <w:p>
      <w:pPr>
        <w:pStyle w:val="BodyText"/>
        <w:rPr>
          <w:sz w:val="20"/>
        </w:rPr>
      </w:pPr>
    </w:p>
    <w:p>
      <w:pPr>
        <w:pStyle w:val="BodyText"/>
        <w:rPr>
          <w:sz w:val="20"/>
        </w:rPr>
      </w:pPr>
    </w:p>
    <w:p>
      <w:pPr>
        <w:pStyle w:val="BodyText"/>
        <w:rPr>
          <w:sz w:val="20"/>
        </w:rPr>
      </w:pPr>
    </w:p>
    <w:p>
      <w:pPr>
        <w:pStyle w:val="BodyText"/>
        <w:spacing w:before="5"/>
        <w:rPr>
          <w:sz w:val="20"/>
        </w:rPr>
      </w:pPr>
    </w:p>
    <w:p>
      <w:pPr>
        <w:pStyle w:val="Heading1"/>
        <w:spacing w:before="91"/>
        <w:ind w:left="118"/>
        <w:jc w:val="both"/>
      </w:pPr>
      <w:bookmarkStart w:name="_bookmark100" w:id="130"/>
      <w:bookmarkEnd w:id="130"/>
      <w:r>
        <w:rPr>
          <w:b w:val="0"/>
        </w:rPr>
      </w:r>
      <w:r>
        <w:rPr/>
        <w:t>ANEXO II: PLANIFICACIÓN TEMPORAL</w:t>
      </w:r>
    </w:p>
    <w:p>
      <w:pPr>
        <w:pStyle w:val="BodyText"/>
        <w:spacing w:line="276" w:lineRule="auto" w:before="49"/>
        <w:ind w:left="118" w:right="131"/>
        <w:jc w:val="both"/>
      </w:pPr>
      <w:r>
        <w:rPr/>
        <w:t>A continuación se muestra la planificación temporal que se ha seguido durante el desarrollo del proyecto. En ella se han tenido en cuenta desde el estudio del estado del arte hasta la construcción final del robot y el análisis del movimiento producido por el mismo, pasando por el desarrollo mecánico y conexionado eléctrico, además del tiempo dedicado a la redacción de la memoria y la preparación de la documentación a entregar, así como la</w:t>
      </w:r>
      <w:r>
        <w:rPr>
          <w:spacing w:val="-5"/>
        </w:rPr>
        <w:t> </w:t>
      </w:r>
      <w:r>
        <w:rPr/>
        <w:t>presentación.</w:t>
      </w:r>
    </w:p>
    <w:p>
      <w:pPr>
        <w:pStyle w:val="BodyText"/>
        <w:spacing w:before="1"/>
        <w:rPr>
          <w:sz w:val="14"/>
        </w:rPr>
      </w:pPr>
      <w:r>
        <w:rPr/>
        <w:drawing>
          <wp:anchor distT="0" distB="0" distL="0" distR="0" allowOverlap="1" layoutInCell="1" locked="0" behindDoc="0" simplePos="0" relativeHeight="115">
            <wp:simplePos x="0" y="0"/>
            <wp:positionH relativeFrom="page">
              <wp:posOffset>918972</wp:posOffset>
            </wp:positionH>
            <wp:positionV relativeFrom="paragraph">
              <wp:posOffset>128145</wp:posOffset>
            </wp:positionV>
            <wp:extent cx="8865081" cy="3913346"/>
            <wp:effectExtent l="0" t="0" r="0" b="0"/>
            <wp:wrapTopAndBottom/>
            <wp:docPr id="101" name="image72.jpeg"/>
            <wp:cNvGraphicFramePr>
              <a:graphicFrameLocks noChangeAspect="1"/>
            </wp:cNvGraphicFramePr>
            <a:graphic>
              <a:graphicData uri="http://schemas.openxmlformats.org/drawingml/2006/picture">
                <pic:pic>
                  <pic:nvPicPr>
                    <pic:cNvPr id="102" name="image72.jpeg"/>
                    <pic:cNvPicPr/>
                  </pic:nvPicPr>
                  <pic:blipFill>
                    <a:blip r:embed="rId103" cstate="print"/>
                    <a:stretch>
                      <a:fillRect/>
                    </a:stretch>
                  </pic:blipFill>
                  <pic:spPr>
                    <a:xfrm>
                      <a:off x="0" y="0"/>
                      <a:ext cx="8865081" cy="3913346"/>
                    </a:xfrm>
                    <a:prstGeom prst="rect">
                      <a:avLst/>
                    </a:prstGeom>
                  </pic:spPr>
                </pic:pic>
              </a:graphicData>
            </a:graphic>
          </wp:anchor>
        </w:drawing>
      </w:r>
    </w:p>
    <w:p>
      <w:pPr>
        <w:spacing w:after="0"/>
        <w:rPr>
          <w:sz w:val="14"/>
        </w:rPr>
        <w:sectPr>
          <w:headerReference w:type="even" r:id="rId100"/>
          <w:footerReference w:type="even" r:id="rId101"/>
          <w:footerReference w:type="default" r:id="rId102"/>
          <w:pgSz w:w="16840" w:h="11910" w:orient="landscape"/>
          <w:pgMar w:header="0" w:footer="907" w:top="480" w:bottom="1100" w:left="1300" w:right="1280"/>
          <w:pgNumType w:start="60"/>
        </w:sectPr>
      </w:pPr>
    </w:p>
    <w:p>
      <w:pPr>
        <w:pStyle w:val="BodyText"/>
        <w:spacing w:before="6"/>
        <w:rPr>
          <w:sz w:val="23"/>
        </w:rPr>
      </w:pPr>
    </w:p>
    <w:p>
      <w:pPr>
        <w:pStyle w:val="Heading1"/>
        <w:spacing w:before="92"/>
        <w:jc w:val="both"/>
      </w:pPr>
      <w:bookmarkStart w:name="_bookmark101" w:id="131"/>
      <w:bookmarkEnd w:id="131"/>
      <w:r>
        <w:rPr>
          <w:b w:val="0"/>
        </w:rPr>
      </w:r>
      <w:r>
        <w:rPr/>
        <w:t>ANEXO III: ESTUDIO DE IMPACTO Y APLICACIONES</w:t>
      </w:r>
    </w:p>
    <w:p>
      <w:pPr>
        <w:pStyle w:val="BodyText"/>
        <w:spacing w:line="276" w:lineRule="auto" w:before="51"/>
        <w:ind w:left="218" w:right="211"/>
        <w:jc w:val="both"/>
      </w:pPr>
      <w:r>
        <w:rPr/>
        <w:t>A continuación se muestra un breve estudio de los factores medioambientales, económicos y sociales que pueden verse afectados a causa de la realización del proyecto, estudiados para poder conseguir un desarrollo sostenible del</w:t>
      </w:r>
      <w:r>
        <w:rPr>
          <w:spacing w:val="-7"/>
        </w:rPr>
        <w:t> </w:t>
      </w:r>
      <w:r>
        <w:rPr/>
        <w:t>proyecto:</w:t>
      </w:r>
    </w:p>
    <w:p>
      <w:pPr>
        <w:pStyle w:val="Heading5"/>
        <w:spacing w:before="197"/>
        <w:ind w:left="218"/>
      </w:pPr>
      <w:r>
        <w:rPr/>
        <w:t>Factores medioambientales:</w:t>
      </w:r>
    </w:p>
    <w:p>
      <w:pPr>
        <w:pStyle w:val="BodyText"/>
        <w:spacing w:before="9"/>
        <w:rPr>
          <w:b/>
          <w:sz w:val="20"/>
        </w:rPr>
      </w:pPr>
    </w:p>
    <w:p>
      <w:pPr>
        <w:pStyle w:val="BodyText"/>
        <w:spacing w:line="278" w:lineRule="auto"/>
        <w:ind w:left="218" w:right="214"/>
        <w:jc w:val="both"/>
      </w:pPr>
      <w:r>
        <w:rPr/>
        <w:t>El impacto ambiental que este proyecto puede provocar son aquellos debidos a la utilización de los recursos y materiales en la construcción del robot.</w:t>
      </w:r>
    </w:p>
    <w:p>
      <w:pPr>
        <w:pStyle w:val="BodyText"/>
        <w:spacing w:line="276" w:lineRule="auto" w:before="196"/>
        <w:ind w:left="218" w:right="223"/>
        <w:jc w:val="both"/>
      </w:pPr>
      <w:r>
        <w:rPr/>
        <w:t>Por tanto, para que la construcción del mismo sea sostenible será necesario utilizar materiales y componentes que se hayan obtenido de forma sostenible.</w:t>
      </w:r>
    </w:p>
    <w:p>
      <w:pPr>
        <w:pStyle w:val="BodyText"/>
        <w:spacing w:line="276" w:lineRule="auto" w:before="201"/>
        <w:ind w:left="218" w:right="215"/>
        <w:jc w:val="both"/>
      </w:pPr>
      <w:r>
        <w:rPr/>
        <w:t>Además, el robot desarrollado es biomimético, es decir, se asimila a elementos de la naturaleza, consiguiendo por tanto una mayor sostenibilidad que en caso de diseños no biomiméticos.</w:t>
      </w:r>
    </w:p>
    <w:p>
      <w:pPr>
        <w:pStyle w:val="Heading5"/>
        <w:spacing w:before="198"/>
        <w:ind w:left="218"/>
      </w:pPr>
      <w:r>
        <w:rPr/>
        <w:t>Factores económicos:</w:t>
      </w:r>
    </w:p>
    <w:p>
      <w:pPr>
        <w:pStyle w:val="BodyText"/>
        <w:spacing w:before="8"/>
        <w:rPr>
          <w:b/>
          <w:sz w:val="20"/>
        </w:rPr>
      </w:pPr>
    </w:p>
    <w:p>
      <w:pPr>
        <w:pStyle w:val="BodyText"/>
        <w:spacing w:before="1"/>
        <w:ind w:left="218"/>
      </w:pPr>
      <w:r>
        <w:rPr/>
        <w:t>Los robots híper-redundantes no se comercializan a gran escala hoy en día.</w:t>
      </w:r>
    </w:p>
    <w:p>
      <w:pPr>
        <w:pStyle w:val="BodyText"/>
        <w:spacing w:before="9"/>
        <w:rPr>
          <w:sz w:val="20"/>
        </w:rPr>
      </w:pPr>
    </w:p>
    <w:p>
      <w:pPr>
        <w:pStyle w:val="BodyText"/>
        <w:spacing w:line="276" w:lineRule="auto"/>
        <w:ind w:left="218" w:right="211"/>
        <w:jc w:val="both"/>
      </w:pPr>
      <w:r>
        <w:rPr/>
        <w:t>El desarrollo de este robot podría implicar la inserción de robots en nuevos sectores, como pueden ser el sector industrial o el sector servicios, lo que supondría un impacto en la economía.</w:t>
      </w:r>
    </w:p>
    <w:p>
      <w:pPr>
        <w:pStyle w:val="Heading5"/>
        <w:spacing w:before="197"/>
        <w:ind w:left="218"/>
      </w:pPr>
      <w:r>
        <w:rPr/>
        <w:t>Factores sociales:</w:t>
      </w:r>
    </w:p>
    <w:p>
      <w:pPr>
        <w:pStyle w:val="BodyText"/>
        <w:rPr>
          <w:b/>
          <w:sz w:val="21"/>
        </w:rPr>
      </w:pPr>
    </w:p>
    <w:p>
      <w:pPr>
        <w:pStyle w:val="BodyText"/>
        <w:spacing w:line="276" w:lineRule="auto" w:before="1"/>
        <w:ind w:left="218" w:right="214"/>
        <w:jc w:val="both"/>
      </w:pPr>
      <w:r>
        <w:rPr/>
        <w:t>El robot diseñado es de tipo soft, lo que implica grandes ventajas en cuanto a la seguridad de aquellas personas que trabajen en un entorno cercano al</w:t>
      </w:r>
      <w:r>
        <w:rPr>
          <w:spacing w:val="-15"/>
        </w:rPr>
        <w:t> </w:t>
      </w:r>
      <w:r>
        <w:rPr/>
        <w:t>robot.</w:t>
      </w:r>
    </w:p>
    <w:p>
      <w:pPr>
        <w:pStyle w:val="Heading5"/>
        <w:spacing w:before="195"/>
        <w:ind w:left="218"/>
      </w:pPr>
      <w:r>
        <w:rPr/>
        <w:t>Aplicaciones:</w:t>
      </w:r>
    </w:p>
    <w:p>
      <w:pPr>
        <w:pStyle w:val="BodyText"/>
        <w:rPr>
          <w:b/>
          <w:sz w:val="21"/>
        </w:rPr>
      </w:pPr>
    </w:p>
    <w:p>
      <w:pPr>
        <w:pStyle w:val="BodyText"/>
        <w:spacing w:line="276" w:lineRule="auto"/>
        <w:ind w:left="218" w:right="214"/>
        <w:jc w:val="both"/>
      </w:pPr>
      <w:r>
        <w:rPr/>
        <w:t>A continuación se indican aplicaciones en las que el robot diseñado podría resultar de utilidad:</w:t>
      </w:r>
    </w:p>
    <w:p>
      <w:pPr>
        <w:pStyle w:val="BodyText"/>
        <w:spacing w:line="276" w:lineRule="auto" w:before="201"/>
        <w:ind w:left="218" w:right="218"/>
        <w:jc w:val="both"/>
      </w:pPr>
      <w:r>
        <w:rPr/>
        <w:t>En el entorno industrial, el robot puede realizar tareas de inspección de zonas de difícil acceso, lectura de sensorización o manipulación de elementos en lugares poco accesibles entre otras</w:t>
      </w:r>
    </w:p>
    <w:p>
      <w:pPr>
        <w:pStyle w:val="BodyText"/>
        <w:spacing w:line="276" w:lineRule="auto" w:before="200"/>
        <w:ind w:left="218" w:right="216"/>
        <w:jc w:val="both"/>
      </w:pPr>
      <w:r>
        <w:rPr/>
        <w:t>Dado que el robot es blando, se podría adaptar como un juguete, ya que no haría daño al golpear a una persona.</w:t>
      </w:r>
    </w:p>
    <w:p>
      <w:pPr>
        <w:pStyle w:val="BodyText"/>
        <w:spacing w:line="278" w:lineRule="auto" w:before="199"/>
        <w:ind w:left="218" w:right="217"/>
        <w:jc w:val="both"/>
      </w:pPr>
      <w:r>
        <w:rPr/>
        <w:t>Puede tener utilidad en la robótica espacial, pudiendo disponer de una cámara o simplemente como un accesorio para la exploración.</w:t>
      </w:r>
    </w:p>
    <w:p>
      <w:pPr>
        <w:pStyle w:val="BodyText"/>
        <w:spacing w:line="276" w:lineRule="auto" w:before="195"/>
        <w:ind w:left="218" w:right="217"/>
        <w:jc w:val="both"/>
      </w:pPr>
      <w:r>
        <w:rPr/>
        <w:t>También se puede usar con fines educativos, de manera que se promueva la robótica y su estado actual.</w:t>
      </w:r>
    </w:p>
    <w:p>
      <w:pPr>
        <w:spacing w:after="0" w:line="276" w:lineRule="auto"/>
        <w:jc w:val="both"/>
        <w:sectPr>
          <w:headerReference w:type="default" r:id="rId104"/>
          <w:headerReference w:type="even" r:id="rId105"/>
          <w:pgSz w:w="11910" w:h="16840"/>
          <w:pgMar w:header="571" w:footer="987" w:top="1320" w:bottom="1180" w:left="1200" w:right="1200"/>
        </w:sectPr>
      </w:pPr>
    </w:p>
    <w:p>
      <w:pPr>
        <w:pStyle w:val="Heading1"/>
        <w:spacing w:before="84"/>
        <w:jc w:val="both"/>
      </w:pPr>
      <w:bookmarkStart w:name="_bookmark102" w:id="132"/>
      <w:bookmarkEnd w:id="132"/>
      <w:r>
        <w:rPr>
          <w:b w:val="0"/>
        </w:rPr>
      </w:r>
      <w:r>
        <w:rPr/>
        <w:t>ANEXO IV: ESTUDIO ECONÓMICO</w:t>
      </w:r>
    </w:p>
    <w:p>
      <w:pPr>
        <w:pStyle w:val="BodyText"/>
        <w:spacing w:line="276" w:lineRule="auto" w:before="48"/>
        <w:ind w:left="218" w:right="217"/>
        <w:jc w:val="both"/>
      </w:pPr>
      <w:r>
        <w:rPr/>
        <w:t>En este apartado se presentará el presupuesto del proyecto. Los tipos de costes asociados al mismo se desglosan a</w:t>
      </w:r>
      <w:r>
        <w:rPr>
          <w:spacing w:val="-8"/>
        </w:rPr>
        <w:t> </w:t>
      </w:r>
      <w:r>
        <w:rPr/>
        <w:t>continuación:</w:t>
      </w:r>
    </w:p>
    <w:p>
      <w:pPr>
        <w:pStyle w:val="ListParagraph"/>
        <w:numPr>
          <w:ilvl w:val="0"/>
          <w:numId w:val="6"/>
        </w:numPr>
        <w:tabs>
          <w:tab w:pos="938" w:val="left" w:leader="none"/>
          <w:tab w:pos="939" w:val="left" w:leader="none"/>
        </w:tabs>
        <w:spacing w:line="240" w:lineRule="auto" w:before="200" w:after="0"/>
        <w:ind w:left="938" w:right="0" w:hanging="361"/>
        <w:jc w:val="left"/>
        <w:rPr>
          <w:sz w:val="22"/>
        </w:rPr>
      </w:pPr>
      <w:r>
        <w:rPr>
          <w:sz w:val="22"/>
        </w:rPr>
        <w:t>Costes directos</w:t>
      </w:r>
    </w:p>
    <w:p>
      <w:pPr>
        <w:pStyle w:val="ListParagraph"/>
        <w:numPr>
          <w:ilvl w:val="1"/>
          <w:numId w:val="6"/>
        </w:numPr>
        <w:tabs>
          <w:tab w:pos="1658" w:val="left" w:leader="none"/>
          <w:tab w:pos="1659" w:val="left" w:leader="none"/>
        </w:tabs>
        <w:spacing w:line="240" w:lineRule="auto" w:before="36" w:after="0"/>
        <w:ind w:left="1658" w:right="0" w:hanging="361"/>
        <w:jc w:val="left"/>
        <w:rPr>
          <w:sz w:val="22"/>
        </w:rPr>
      </w:pPr>
      <w:r>
        <w:rPr>
          <w:sz w:val="22"/>
        </w:rPr>
        <w:t>Costes de</w:t>
      </w:r>
      <w:r>
        <w:rPr>
          <w:spacing w:val="-1"/>
          <w:sz w:val="22"/>
        </w:rPr>
        <w:t> </w:t>
      </w:r>
      <w:r>
        <w:rPr>
          <w:sz w:val="22"/>
        </w:rPr>
        <w:t>personal</w:t>
      </w:r>
    </w:p>
    <w:p>
      <w:pPr>
        <w:pStyle w:val="ListParagraph"/>
        <w:numPr>
          <w:ilvl w:val="1"/>
          <w:numId w:val="6"/>
        </w:numPr>
        <w:tabs>
          <w:tab w:pos="1658" w:val="left" w:leader="none"/>
          <w:tab w:pos="1659" w:val="left" w:leader="none"/>
        </w:tabs>
        <w:spacing w:line="240" w:lineRule="auto" w:before="21" w:after="0"/>
        <w:ind w:left="1658" w:right="0" w:hanging="361"/>
        <w:jc w:val="left"/>
        <w:rPr>
          <w:sz w:val="22"/>
        </w:rPr>
      </w:pPr>
      <w:r>
        <w:rPr>
          <w:sz w:val="22"/>
        </w:rPr>
        <w:t>Costes de</w:t>
      </w:r>
      <w:r>
        <w:rPr>
          <w:spacing w:val="-2"/>
          <w:sz w:val="22"/>
        </w:rPr>
        <w:t> </w:t>
      </w:r>
      <w:r>
        <w:rPr>
          <w:sz w:val="22"/>
        </w:rPr>
        <w:t>amortización</w:t>
      </w:r>
    </w:p>
    <w:p>
      <w:pPr>
        <w:pStyle w:val="ListParagraph"/>
        <w:numPr>
          <w:ilvl w:val="1"/>
          <w:numId w:val="6"/>
        </w:numPr>
        <w:tabs>
          <w:tab w:pos="1658" w:val="left" w:leader="none"/>
          <w:tab w:pos="1659" w:val="left" w:leader="none"/>
        </w:tabs>
        <w:spacing w:line="240" w:lineRule="auto" w:before="18" w:after="0"/>
        <w:ind w:left="1658" w:right="0" w:hanging="361"/>
        <w:jc w:val="left"/>
        <w:rPr>
          <w:sz w:val="22"/>
        </w:rPr>
      </w:pPr>
      <w:r>
        <w:rPr>
          <w:sz w:val="22"/>
        </w:rPr>
        <w:t>Costes de</w:t>
      </w:r>
      <w:r>
        <w:rPr>
          <w:spacing w:val="-1"/>
          <w:sz w:val="22"/>
        </w:rPr>
        <w:t> </w:t>
      </w:r>
      <w:r>
        <w:rPr>
          <w:sz w:val="22"/>
        </w:rPr>
        <w:t>material</w:t>
      </w:r>
    </w:p>
    <w:p>
      <w:pPr>
        <w:pStyle w:val="ListParagraph"/>
        <w:numPr>
          <w:ilvl w:val="0"/>
          <w:numId w:val="6"/>
        </w:numPr>
        <w:tabs>
          <w:tab w:pos="938" w:val="left" w:leader="none"/>
          <w:tab w:pos="939" w:val="left" w:leader="none"/>
        </w:tabs>
        <w:spacing w:line="240" w:lineRule="auto" w:before="17" w:after="0"/>
        <w:ind w:left="938" w:right="0" w:hanging="361"/>
        <w:jc w:val="left"/>
        <w:rPr>
          <w:sz w:val="22"/>
        </w:rPr>
      </w:pPr>
      <w:r>
        <w:rPr>
          <w:sz w:val="22"/>
        </w:rPr>
        <w:t>Costes indirectos</w:t>
      </w:r>
    </w:p>
    <w:p>
      <w:pPr>
        <w:pStyle w:val="BodyText"/>
        <w:spacing w:before="5"/>
        <w:rPr>
          <w:sz w:val="20"/>
        </w:rPr>
      </w:pPr>
    </w:p>
    <w:p>
      <w:pPr>
        <w:pStyle w:val="Heading5"/>
        <w:ind w:left="218"/>
        <w:jc w:val="both"/>
      </w:pPr>
      <w:r>
        <w:rPr/>
        <w:t>Costes directos</w:t>
      </w:r>
    </w:p>
    <w:p>
      <w:pPr>
        <w:pStyle w:val="BodyText"/>
        <w:spacing w:before="9"/>
        <w:rPr>
          <w:b/>
          <w:sz w:val="20"/>
        </w:rPr>
      </w:pPr>
    </w:p>
    <w:p>
      <w:pPr>
        <w:pStyle w:val="BodyText"/>
        <w:spacing w:line="276" w:lineRule="auto"/>
        <w:ind w:left="218" w:right="213"/>
        <w:jc w:val="both"/>
      </w:pPr>
      <w:r>
        <w:rPr/>
        <w:pict>
          <v:group style="position:absolute;margin-left:70.944pt;margin-top:68.307899pt;width:455.25pt;height:1pt;mso-position-horizontal-relative:page;mso-position-vertical-relative:paragraph;z-index:251785216" coordorigin="1419,1366" coordsize="9105,20">
            <v:line style="position:absolute" from="1419,1376" to="6525,1376" stroked="true" strokeweight=".95999pt" strokecolor="#000000">
              <v:stroke dashstyle="solid"/>
            </v:line>
            <v:rect style="position:absolute;left:6524;top:1366;width:20;height:20" filled="true" fillcolor="#000000" stroked="false">
              <v:fill type="solid"/>
            </v:rect>
            <v:line style="position:absolute" from="6544,1376" to="10523,1376" stroked="true" strokeweight=".95999pt" strokecolor="#000000">
              <v:stroke dashstyle="solid"/>
            </v:line>
            <w10:wrap type="none"/>
          </v:group>
        </w:pict>
      </w:r>
      <w:r>
        <w:rPr/>
        <w:t>Para evaluar el coste de personal se multiplicará el número de horas empleadas por el coste efectivo de cada hora. El coste efectivo de cada hora se obtiene como el cociente del coste anual del personal entre el número de horas efectivas anuales, las cuales se muestran en la siguiente tabla:</w:t>
      </w:r>
    </w:p>
    <w:p>
      <w:pPr>
        <w:pStyle w:val="BodyText"/>
        <w:spacing w:before="2"/>
        <w:rPr>
          <w:sz w:val="17"/>
        </w:rPr>
      </w:pPr>
      <w:r>
        <w:rPr/>
        <w:pict>
          <v:shape style="position:absolute;margin-left:70.223999pt;margin-top:11.101416pt;width:455.95pt;height:18.75pt;mso-position-horizontal-relative:page;mso-position-vertical-relative:paragraph;z-index:-251539456;mso-wrap-distance-left:0;mso-wrap-distance-right:0" type="#_x0000_t202" filled="true" fillcolor="#c0c0c0" stroked="false">
            <v:textbox inset="0,0,0,0">
              <w:txbxContent>
                <w:p>
                  <w:pPr>
                    <w:pStyle w:val="BodyText"/>
                    <w:tabs>
                      <w:tab w:pos="5225" w:val="left" w:leader="none"/>
                    </w:tabs>
                    <w:spacing w:before="120"/>
                    <w:ind w:left="122"/>
                  </w:pPr>
                  <w:r>
                    <w:rPr/>
                    <w:t>Duración de un</w:t>
                  </w:r>
                  <w:r>
                    <w:rPr>
                      <w:spacing w:val="-4"/>
                    </w:rPr>
                    <w:t> </w:t>
                  </w:r>
                  <w:r>
                    <w:rPr/>
                    <w:t>año</w:t>
                  </w:r>
                  <w:r>
                    <w:rPr>
                      <w:spacing w:val="-2"/>
                    </w:rPr>
                    <w:t> </w:t>
                  </w:r>
                  <w:r>
                    <w:rPr/>
                    <w:t>medio</w:t>
                    <w:tab/>
                    <w:t>365,25 días</w:t>
                  </w:r>
                </w:p>
              </w:txbxContent>
            </v:textbox>
            <v:fill type="solid"/>
            <w10:wrap type="topAndBottom"/>
          </v:shape>
        </w:pict>
      </w:r>
    </w:p>
    <w:p>
      <w:pPr>
        <w:pStyle w:val="BodyText"/>
        <w:tabs>
          <w:tab w:pos="5430" w:val="left" w:leader="none"/>
        </w:tabs>
        <w:spacing w:before="102" w:after="4"/>
        <w:ind w:left="326"/>
      </w:pPr>
      <w:r>
        <w:rPr/>
        <w:t>Sábados</w:t>
      </w:r>
      <w:r>
        <w:rPr>
          <w:spacing w:val="-1"/>
        </w:rPr>
        <w:t> </w:t>
      </w:r>
      <w:r>
        <w:rPr/>
        <w:t>y</w:t>
      </w:r>
      <w:r>
        <w:rPr>
          <w:spacing w:val="-1"/>
        </w:rPr>
        <w:t> </w:t>
      </w:r>
      <w:r>
        <w:rPr/>
        <w:t>Domingos</w:t>
        <w:tab/>
        <w:t>-104,36</w:t>
      </w:r>
      <w:r>
        <w:rPr>
          <w:spacing w:val="-2"/>
        </w:rPr>
        <w:t> </w:t>
      </w:r>
      <w:r>
        <w:rPr/>
        <w:t>días</w:t>
      </w:r>
    </w:p>
    <w:p>
      <w:pPr>
        <w:pStyle w:val="BodyText"/>
        <w:ind w:left="204"/>
        <w:rPr>
          <w:sz w:val="20"/>
        </w:rPr>
      </w:pPr>
      <w:r>
        <w:rPr>
          <w:sz w:val="20"/>
        </w:rPr>
        <w:pict>
          <v:shape style="width:455.95pt;height:18.6pt;mso-position-horizontal-relative:char;mso-position-vertical-relative:line" type="#_x0000_t202" filled="true" fillcolor="#c0c0c0" stroked="false">
            <w10:anchorlock/>
            <v:textbox inset="0,0,0,0">
              <w:txbxContent>
                <w:p>
                  <w:pPr>
                    <w:pStyle w:val="BodyText"/>
                    <w:tabs>
                      <w:tab w:pos="5225" w:val="left" w:leader="none"/>
                    </w:tabs>
                    <w:spacing w:before="117"/>
                    <w:ind w:left="122"/>
                  </w:pPr>
                  <w:r>
                    <w:rPr/>
                    <w:t>Vacaciones</w:t>
                    <w:tab/>
                    <w:t>-10</w:t>
                  </w:r>
                  <w:r>
                    <w:rPr>
                      <w:spacing w:val="-1"/>
                    </w:rPr>
                    <w:t> </w:t>
                  </w:r>
                  <w:r>
                    <w:rPr/>
                    <w:t>días</w:t>
                  </w:r>
                </w:p>
              </w:txbxContent>
            </v:textbox>
            <v:fill type="solid"/>
          </v:shape>
        </w:pict>
      </w:r>
      <w:r>
        <w:rPr>
          <w:sz w:val="20"/>
        </w:rPr>
      </w:r>
    </w:p>
    <w:p>
      <w:pPr>
        <w:pStyle w:val="BodyText"/>
        <w:tabs>
          <w:tab w:pos="5430" w:val="left" w:leader="none"/>
        </w:tabs>
        <w:spacing w:before="99" w:after="2"/>
        <w:ind w:left="326"/>
      </w:pPr>
      <w:r>
        <w:rPr/>
        <w:t>Festivos</w:t>
        <w:tab/>
        <w:t>-15</w:t>
      </w:r>
      <w:r>
        <w:rPr>
          <w:spacing w:val="-1"/>
        </w:rPr>
        <w:t> </w:t>
      </w:r>
      <w:r>
        <w:rPr/>
        <w:t>días</w:t>
      </w:r>
    </w:p>
    <w:p>
      <w:pPr>
        <w:pStyle w:val="BodyText"/>
        <w:ind w:left="204"/>
        <w:rPr>
          <w:sz w:val="20"/>
        </w:rPr>
      </w:pPr>
      <w:r>
        <w:rPr>
          <w:sz w:val="20"/>
        </w:rPr>
        <w:pict>
          <v:shape style="width:455.95pt;height:18.75pt;mso-position-horizontal-relative:char;mso-position-vertical-relative:line" type="#_x0000_t202" filled="true" fillcolor="#c0c0c0" stroked="false">
            <w10:anchorlock/>
            <v:textbox inset="0,0,0,0">
              <w:txbxContent>
                <w:p>
                  <w:pPr>
                    <w:pStyle w:val="BodyText"/>
                    <w:tabs>
                      <w:tab w:pos="5225" w:val="left" w:leader="none"/>
                    </w:tabs>
                    <w:spacing w:before="117"/>
                    <w:ind w:left="122"/>
                  </w:pPr>
                  <w:r>
                    <w:rPr/>
                    <w:t>Días de</w:t>
                  </w:r>
                  <w:r>
                    <w:rPr>
                      <w:spacing w:val="-1"/>
                    </w:rPr>
                    <w:t> </w:t>
                  </w:r>
                  <w:r>
                    <w:rPr/>
                    <w:t>trabajo</w:t>
                  </w:r>
                  <w:r>
                    <w:rPr>
                      <w:spacing w:val="-3"/>
                    </w:rPr>
                    <w:t> </w:t>
                  </w:r>
                  <w:r>
                    <w:rPr/>
                    <w:t>perdidos</w:t>
                    <w:tab/>
                    <w:t>-25 días</w:t>
                  </w:r>
                </w:p>
              </w:txbxContent>
            </v:textbox>
            <v:fill type="solid"/>
          </v:shape>
        </w:pict>
      </w:r>
      <w:r>
        <w:rPr>
          <w:sz w:val="20"/>
        </w:rPr>
      </w:r>
    </w:p>
    <w:p>
      <w:pPr>
        <w:pStyle w:val="BodyText"/>
        <w:tabs>
          <w:tab w:pos="5430" w:val="left" w:leader="none"/>
        </w:tabs>
        <w:spacing w:before="102"/>
        <w:ind w:left="326"/>
      </w:pPr>
      <w:r>
        <w:rPr/>
        <w:t>Total días efectivos</w:t>
      </w:r>
      <w:r>
        <w:rPr>
          <w:spacing w:val="-3"/>
        </w:rPr>
        <w:t> </w:t>
      </w:r>
      <w:r>
        <w:rPr/>
        <w:t>de</w:t>
      </w:r>
      <w:r>
        <w:rPr>
          <w:spacing w:val="-3"/>
        </w:rPr>
        <w:t> </w:t>
      </w:r>
      <w:r>
        <w:rPr/>
        <w:t>trabajo</w:t>
        <w:tab/>
        <w:t>210,89</w:t>
      </w:r>
      <w:r>
        <w:rPr>
          <w:spacing w:val="1"/>
        </w:rPr>
        <w:t> </w:t>
      </w:r>
      <w:r>
        <w:rPr/>
        <w:t>días</w:t>
      </w:r>
    </w:p>
    <w:p>
      <w:pPr>
        <w:pStyle w:val="BodyText"/>
        <w:ind w:left="204"/>
        <w:rPr>
          <w:sz w:val="20"/>
        </w:rPr>
      </w:pPr>
      <w:r>
        <w:rPr>
          <w:sz w:val="20"/>
        </w:rPr>
        <w:pict>
          <v:shape style="width:455.95pt;height:18.75pt;mso-position-horizontal-relative:char;mso-position-vertical-relative:line" type="#_x0000_t202" filled="true" fillcolor="#c0c0c0" stroked="false">
            <w10:anchorlock/>
            <v:textbox inset="0,0,0,0">
              <w:txbxContent>
                <w:p>
                  <w:pPr>
                    <w:pStyle w:val="BodyText"/>
                    <w:tabs>
                      <w:tab w:pos="5225" w:val="left" w:leader="none"/>
                    </w:tabs>
                    <w:spacing w:before="117"/>
                    <w:ind w:left="122"/>
                  </w:pPr>
                  <w:r>
                    <w:rPr/>
                    <w:t>Horas de</w:t>
                  </w:r>
                  <w:r>
                    <w:rPr>
                      <w:spacing w:val="-2"/>
                    </w:rPr>
                    <w:t> </w:t>
                  </w:r>
                  <w:r>
                    <w:rPr/>
                    <w:t>trabajo</w:t>
                  </w:r>
                  <w:r>
                    <w:rPr>
                      <w:spacing w:val="-2"/>
                    </w:rPr>
                    <w:t> </w:t>
                  </w:r>
                  <w:r>
                    <w:rPr/>
                    <w:t>diarias</w:t>
                    <w:tab/>
                    <w:t>8 horas</w:t>
                  </w:r>
                </w:p>
              </w:txbxContent>
            </v:textbox>
            <v:fill type="solid"/>
          </v:shape>
        </w:pict>
      </w:r>
      <w:r>
        <w:rPr>
          <w:sz w:val="20"/>
        </w:rPr>
      </w:r>
    </w:p>
    <w:p>
      <w:pPr>
        <w:pStyle w:val="BodyText"/>
        <w:spacing w:line="20" w:lineRule="exact"/>
        <w:ind w:left="208"/>
        <w:rPr>
          <w:sz w:val="2"/>
        </w:rPr>
      </w:pPr>
      <w:r>
        <w:rPr>
          <w:sz w:val="2"/>
        </w:rPr>
        <w:pict>
          <v:group style="width:455.25pt;height:1pt;mso-position-horizontal-relative:char;mso-position-vertical-relative:line" coordorigin="0,0" coordsize="9105,20">
            <v:line style="position:absolute" from="0,10" to="5106,10" stroked="true" strokeweight=".95999pt" strokecolor="#000000">
              <v:stroke dashstyle="solid"/>
            </v:line>
            <v:rect style="position:absolute;left:5105;top:0;width:20;height:20" filled="true" fillcolor="#000000" stroked="false">
              <v:fill type="solid"/>
            </v:rect>
            <v:line style="position:absolute" from="5125,10" to="9105,10" stroked="true" strokeweight=".95999pt" strokecolor="#000000">
              <v:stroke dashstyle="solid"/>
            </v:line>
          </v:group>
        </w:pict>
      </w:r>
      <w:r>
        <w:rPr>
          <w:sz w:val="2"/>
        </w:rPr>
      </w:r>
    </w:p>
    <w:p>
      <w:pPr>
        <w:pStyle w:val="Heading5"/>
        <w:tabs>
          <w:tab w:pos="5430" w:val="left" w:leader="none"/>
        </w:tabs>
        <w:spacing w:before="99" w:after="6"/>
        <w:ind w:left="326"/>
      </w:pPr>
      <w:r>
        <w:rPr/>
        <w:t>Total horas de trabajo</w:t>
      </w:r>
      <w:r>
        <w:rPr>
          <w:spacing w:val="-5"/>
        </w:rPr>
        <w:t> </w:t>
      </w:r>
      <w:r>
        <w:rPr/>
        <w:t>efectivas</w:t>
      </w:r>
      <w:r>
        <w:rPr>
          <w:spacing w:val="-1"/>
        </w:rPr>
        <w:t> </w:t>
      </w:r>
      <w:r>
        <w:rPr/>
        <w:t>anuales</w:t>
        <w:tab/>
        <w:t>1687,12</w:t>
      </w:r>
      <w:r>
        <w:rPr>
          <w:spacing w:val="1"/>
        </w:rPr>
        <w:t> </w:t>
      </w:r>
      <w:r>
        <w:rPr/>
        <w:t>horas</w:t>
      </w:r>
    </w:p>
    <w:p>
      <w:pPr>
        <w:pStyle w:val="BodyText"/>
        <w:spacing w:line="20" w:lineRule="exact"/>
        <w:ind w:left="194"/>
        <w:rPr>
          <w:sz w:val="2"/>
        </w:rPr>
      </w:pPr>
      <w:r>
        <w:rPr>
          <w:sz w:val="2"/>
        </w:rPr>
        <w:pict>
          <v:group style="width:455.95pt;height:1pt;mso-position-horizontal-relative:char;mso-position-vertical-relative:line" coordorigin="0,0" coordsize="9119,20">
            <v:line style="position:absolute" from="0,10" to="5120,10" stroked="true" strokeweight=".96002pt" strokecolor="#000000">
              <v:stroke dashstyle="solid"/>
            </v:line>
            <v:rect style="position:absolute;left:5105;top:0;width:20;height:20" filled="true" fillcolor="#000000" stroked="false">
              <v:fill type="solid"/>
            </v:rect>
            <v:line style="position:absolute" from="5125,10" to="9119,10" stroked="true" strokeweight=".96002pt" strokecolor="#000000">
              <v:stroke dashstyle="solid"/>
            </v:line>
          </v:group>
        </w:pict>
      </w:r>
      <w:r>
        <w:rPr>
          <w:sz w:val="2"/>
        </w:rPr>
      </w:r>
    </w:p>
    <w:p>
      <w:pPr>
        <w:spacing w:before="0"/>
        <w:ind w:left="1737" w:right="1736" w:firstLine="0"/>
        <w:jc w:val="center"/>
        <w:rPr>
          <w:i/>
          <w:sz w:val="18"/>
        </w:rPr>
      </w:pPr>
      <w:bookmarkStart w:name="_bookmark103" w:id="133"/>
      <w:bookmarkEnd w:id="133"/>
      <w:r>
        <w:rPr/>
      </w:r>
      <w:r>
        <w:rPr>
          <w:i/>
          <w:sz w:val="18"/>
        </w:rPr>
        <w:t>Tabla 14: Horas de trabajo anuales</w:t>
      </w:r>
    </w:p>
    <w:p>
      <w:pPr>
        <w:pStyle w:val="BodyText"/>
        <w:spacing w:before="4"/>
        <w:rPr>
          <w:i/>
          <w:sz w:val="17"/>
        </w:rPr>
      </w:pPr>
    </w:p>
    <w:p>
      <w:pPr>
        <w:pStyle w:val="BodyText"/>
        <w:spacing w:line="276" w:lineRule="auto"/>
        <w:ind w:left="218" w:right="267"/>
      </w:pPr>
      <w:r>
        <w:rPr/>
        <w:t>Para el cálculo de los costes de este tipo se considerará que el proyecto ha sido realizado por un ingeniero del departamento de Investigación y Desarrollo de una empresa:</w:t>
      </w:r>
    </w:p>
    <w:p>
      <w:pPr>
        <w:pStyle w:val="BodyText"/>
        <w:spacing w:before="5"/>
        <w:rPr>
          <w:sz w:val="18"/>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873"/>
        <w:gridCol w:w="5246"/>
      </w:tblGrid>
      <w:tr>
        <w:trPr>
          <w:trHeight w:val="373" w:hRule="atLeast"/>
        </w:trPr>
        <w:tc>
          <w:tcPr>
            <w:tcW w:w="3873" w:type="dxa"/>
            <w:tcBorders>
              <w:top w:val="single" w:sz="8" w:space="0" w:color="000000"/>
              <w:bottom w:val="single" w:sz="8" w:space="0" w:color="000000"/>
            </w:tcBorders>
          </w:tcPr>
          <w:p>
            <w:pPr>
              <w:pStyle w:val="TableParagraph"/>
              <w:spacing w:line="239" w:lineRule="exact" w:before="115"/>
              <w:rPr>
                <w:b/>
                <w:sz w:val="22"/>
              </w:rPr>
            </w:pPr>
            <w:r>
              <w:rPr>
                <w:b/>
                <w:sz w:val="22"/>
              </w:rPr>
              <w:t>Concepto</w:t>
            </w:r>
          </w:p>
        </w:tc>
        <w:tc>
          <w:tcPr>
            <w:tcW w:w="5246" w:type="dxa"/>
            <w:tcBorders>
              <w:top w:val="single" w:sz="8" w:space="0" w:color="000000"/>
              <w:bottom w:val="single" w:sz="8" w:space="0" w:color="000000"/>
            </w:tcBorders>
          </w:tcPr>
          <w:p>
            <w:pPr>
              <w:pStyle w:val="TableParagraph"/>
              <w:spacing w:line="239" w:lineRule="exact" w:before="115"/>
              <w:ind w:left="1352"/>
              <w:rPr>
                <w:b/>
                <w:sz w:val="22"/>
              </w:rPr>
            </w:pPr>
            <w:r>
              <w:rPr>
                <w:b/>
                <w:sz w:val="22"/>
              </w:rPr>
              <w:t>Coste (€)</w:t>
            </w:r>
          </w:p>
        </w:tc>
      </w:tr>
      <w:tr>
        <w:trPr>
          <w:trHeight w:val="373" w:hRule="atLeast"/>
        </w:trPr>
        <w:tc>
          <w:tcPr>
            <w:tcW w:w="3873" w:type="dxa"/>
            <w:tcBorders>
              <w:top w:val="single" w:sz="8" w:space="0" w:color="000000"/>
            </w:tcBorders>
            <w:shd w:val="clear" w:color="auto" w:fill="C0C0C0"/>
          </w:tcPr>
          <w:p>
            <w:pPr>
              <w:pStyle w:val="TableParagraph"/>
              <w:spacing w:line="237" w:lineRule="exact" w:before="117"/>
              <w:rPr>
                <w:sz w:val="22"/>
              </w:rPr>
            </w:pPr>
            <w:r>
              <w:rPr>
                <w:sz w:val="22"/>
              </w:rPr>
              <w:t>Sueldo neto e incentivos</w:t>
            </w:r>
          </w:p>
        </w:tc>
        <w:tc>
          <w:tcPr>
            <w:tcW w:w="5246" w:type="dxa"/>
            <w:tcBorders>
              <w:top w:val="single" w:sz="8" w:space="0" w:color="000000"/>
            </w:tcBorders>
            <w:shd w:val="clear" w:color="auto" w:fill="C0C0C0"/>
          </w:tcPr>
          <w:p>
            <w:pPr>
              <w:pStyle w:val="TableParagraph"/>
              <w:spacing w:line="237" w:lineRule="exact" w:before="117"/>
              <w:ind w:left="1352"/>
              <w:rPr>
                <w:sz w:val="22"/>
              </w:rPr>
            </w:pPr>
            <w:r>
              <w:rPr>
                <w:sz w:val="22"/>
              </w:rPr>
              <w:t>23.825,25</w:t>
            </w:r>
          </w:p>
        </w:tc>
      </w:tr>
      <w:tr>
        <w:trPr>
          <w:trHeight w:val="371" w:hRule="atLeast"/>
        </w:trPr>
        <w:tc>
          <w:tcPr>
            <w:tcW w:w="3873" w:type="dxa"/>
            <w:tcBorders>
              <w:bottom w:val="single" w:sz="8" w:space="0" w:color="000000"/>
            </w:tcBorders>
          </w:tcPr>
          <w:p>
            <w:pPr>
              <w:pStyle w:val="TableParagraph"/>
              <w:spacing w:line="234" w:lineRule="exact" w:before="117"/>
              <w:rPr>
                <w:sz w:val="22"/>
              </w:rPr>
            </w:pPr>
            <w:r>
              <w:rPr>
                <w:sz w:val="22"/>
              </w:rPr>
              <w:t>Seguridad social (35%)</w:t>
            </w:r>
          </w:p>
        </w:tc>
        <w:tc>
          <w:tcPr>
            <w:tcW w:w="5246" w:type="dxa"/>
            <w:tcBorders>
              <w:bottom w:val="single" w:sz="8" w:space="0" w:color="000000"/>
            </w:tcBorders>
          </w:tcPr>
          <w:p>
            <w:pPr>
              <w:pStyle w:val="TableParagraph"/>
              <w:spacing w:line="234" w:lineRule="exact" w:before="117"/>
              <w:ind w:left="1352"/>
              <w:rPr>
                <w:sz w:val="22"/>
              </w:rPr>
            </w:pPr>
            <w:r>
              <w:rPr>
                <w:sz w:val="22"/>
              </w:rPr>
              <w:t>8.338,84</w:t>
            </w:r>
          </w:p>
        </w:tc>
      </w:tr>
      <w:tr>
        <w:trPr>
          <w:trHeight w:val="373" w:hRule="atLeast"/>
        </w:trPr>
        <w:tc>
          <w:tcPr>
            <w:tcW w:w="3873" w:type="dxa"/>
            <w:tcBorders>
              <w:top w:val="single" w:sz="8" w:space="0" w:color="000000"/>
              <w:bottom w:val="single" w:sz="8" w:space="0" w:color="000000"/>
            </w:tcBorders>
          </w:tcPr>
          <w:p>
            <w:pPr>
              <w:pStyle w:val="TableParagraph"/>
              <w:spacing w:line="239" w:lineRule="exact" w:before="115"/>
              <w:rPr>
                <w:b/>
                <w:sz w:val="22"/>
              </w:rPr>
            </w:pPr>
            <w:r>
              <w:rPr>
                <w:b/>
                <w:sz w:val="22"/>
              </w:rPr>
              <w:t>Coste total anual</w:t>
            </w:r>
          </w:p>
        </w:tc>
        <w:tc>
          <w:tcPr>
            <w:tcW w:w="5246" w:type="dxa"/>
            <w:tcBorders>
              <w:top w:val="single" w:sz="8" w:space="0" w:color="000000"/>
              <w:bottom w:val="single" w:sz="8" w:space="0" w:color="000000"/>
            </w:tcBorders>
          </w:tcPr>
          <w:p>
            <w:pPr>
              <w:pStyle w:val="TableParagraph"/>
              <w:spacing w:line="239" w:lineRule="exact" w:before="115"/>
              <w:ind w:left="1352"/>
              <w:rPr>
                <w:b/>
                <w:sz w:val="22"/>
              </w:rPr>
            </w:pPr>
            <w:r>
              <w:rPr>
                <w:b/>
                <w:sz w:val="22"/>
              </w:rPr>
              <w:t>32.164,09</w:t>
            </w:r>
          </w:p>
        </w:tc>
      </w:tr>
    </w:tbl>
    <w:p>
      <w:pPr>
        <w:spacing w:before="0"/>
        <w:ind w:left="1735" w:right="1736" w:firstLine="0"/>
        <w:jc w:val="center"/>
        <w:rPr>
          <w:i/>
          <w:sz w:val="18"/>
        </w:rPr>
      </w:pPr>
      <w:bookmarkStart w:name="_bookmark104" w:id="134"/>
      <w:bookmarkEnd w:id="134"/>
      <w:r>
        <w:rPr/>
      </w:r>
      <w:r>
        <w:rPr>
          <w:i/>
          <w:sz w:val="18"/>
        </w:rPr>
        <w:t>Tabla 15: Coste anual del empleado</w:t>
      </w:r>
    </w:p>
    <w:p>
      <w:pPr>
        <w:pStyle w:val="BodyText"/>
        <w:spacing w:before="7"/>
        <w:rPr>
          <w:i/>
          <w:sz w:val="17"/>
        </w:rPr>
      </w:pPr>
    </w:p>
    <w:p>
      <w:pPr>
        <w:pStyle w:val="BodyText"/>
        <w:ind w:left="218"/>
      </w:pPr>
      <w:r>
        <w:rPr/>
        <w:t>Con estos datos se obtiene un coste efectivo por hora de:</w:t>
      </w:r>
    </w:p>
    <w:p>
      <w:pPr>
        <w:pStyle w:val="BodyText"/>
        <w:spacing w:before="6"/>
        <w:rPr>
          <w:sz w:val="12"/>
        </w:rPr>
      </w:pPr>
    </w:p>
    <w:p>
      <w:pPr>
        <w:spacing w:after="0"/>
        <w:rPr>
          <w:sz w:val="12"/>
        </w:rPr>
        <w:sectPr>
          <w:footerReference w:type="even" r:id="rId106"/>
          <w:footerReference w:type="default" r:id="rId107"/>
          <w:pgSz w:w="11910" w:h="16840"/>
          <w:pgMar w:footer="987" w:header="571" w:top="1320" w:bottom="1180" w:left="1200" w:right="1200"/>
          <w:pgNumType w:start="62"/>
        </w:sectPr>
      </w:pPr>
    </w:p>
    <w:p>
      <w:pPr>
        <w:pStyle w:val="BodyText"/>
        <w:spacing w:before="1"/>
        <w:rPr>
          <w:sz w:val="20"/>
        </w:rPr>
      </w:pPr>
    </w:p>
    <w:p>
      <w:pPr>
        <w:pStyle w:val="BodyText"/>
        <w:ind w:left="1918"/>
        <w:rPr>
          <w:rFonts w:ascii="Cambria Math" w:hAnsi="Cambria Math" w:eastAsia="Cambria Math"/>
        </w:rPr>
      </w:pPr>
      <w:r>
        <w:rPr>
          <w:rFonts w:ascii="Cambria Math" w:hAnsi="Cambria Math" w:eastAsia="Cambria Math"/>
        </w:rPr>
        <w:t>𝐶𝑜𝑠𝑡𝑒 𝑒𝑓𝑒𝑐𝑡𝑖𝑣𝑜 𝑝𝑜𝑟 ℎ𝑜𝑟𝑎 =</w:t>
      </w:r>
    </w:p>
    <w:p>
      <w:pPr>
        <w:pStyle w:val="BodyText"/>
        <w:spacing w:before="63"/>
        <w:ind w:left="102" w:right="79"/>
        <w:jc w:val="center"/>
        <w:rPr>
          <w:rFonts w:ascii="Cambria Math" w:hAnsi="Cambria Math"/>
        </w:rPr>
      </w:pPr>
      <w:r>
        <w:rPr/>
        <w:br w:type="column"/>
      </w:r>
      <w:r>
        <w:rPr>
          <w:rFonts w:ascii="Cambria Math" w:hAnsi="Cambria Math"/>
        </w:rPr>
        <w:t>32.164,09 €</w:t>
      </w:r>
    </w:p>
    <w:p>
      <w:pPr>
        <w:pStyle w:val="BodyText"/>
        <w:spacing w:before="2"/>
        <w:rPr>
          <w:rFonts w:ascii="Cambria Math"/>
          <w:sz w:val="4"/>
        </w:rPr>
      </w:pPr>
    </w:p>
    <w:p>
      <w:pPr>
        <w:pStyle w:val="BodyText"/>
        <w:spacing w:line="20" w:lineRule="exact"/>
        <w:ind w:left="12" w:right="-72"/>
        <w:rPr>
          <w:rFonts w:ascii="Cambria Math"/>
          <w:sz w:val="2"/>
        </w:rPr>
      </w:pPr>
      <w:r>
        <w:rPr>
          <w:rFonts w:ascii="Cambria Math"/>
          <w:sz w:val="2"/>
        </w:rPr>
        <w:pict>
          <v:group style="width:72.150pt;height:.75pt;mso-position-horizontal-relative:char;mso-position-vertical-relative:line" coordorigin="0,0" coordsize="1443,15">
            <v:line style="position:absolute" from="0,7" to="1443,7" stroked="true" strokeweight=".72003pt" strokecolor="#000000">
              <v:stroke dashstyle="solid"/>
            </v:line>
          </v:group>
        </w:pict>
      </w:r>
      <w:r>
        <w:rPr>
          <w:rFonts w:ascii="Cambria Math"/>
          <w:sz w:val="2"/>
        </w:rPr>
      </w:r>
    </w:p>
    <w:p>
      <w:pPr>
        <w:pStyle w:val="BodyText"/>
        <w:ind w:left="102" w:right="82"/>
        <w:jc w:val="center"/>
        <w:rPr>
          <w:rFonts w:ascii="Cambria Math" w:hAnsi="Cambria Math" w:eastAsia="Cambria Math"/>
        </w:rPr>
      </w:pPr>
      <w:r>
        <w:rPr>
          <w:rFonts w:ascii="Cambria Math" w:hAnsi="Cambria Math" w:eastAsia="Cambria Math"/>
        </w:rPr>
        <w:t>1.687,12 </w:t>
      </w:r>
      <w:r>
        <w:rPr>
          <w:rFonts w:ascii="Cambria Math" w:hAnsi="Cambria Math" w:eastAsia="Cambria Math"/>
          <w:spacing w:val="-40"/>
        </w:rPr>
        <w:t>ℎ𝑜𝑟𝑎𝑠</w:t>
      </w:r>
    </w:p>
    <w:p>
      <w:pPr>
        <w:pStyle w:val="BodyText"/>
        <w:spacing w:before="8"/>
        <w:rPr>
          <w:rFonts w:ascii="Cambria Math"/>
          <w:sz w:val="19"/>
        </w:rPr>
      </w:pPr>
      <w:r>
        <w:rPr/>
        <w:br w:type="column"/>
      </w:r>
      <w:r>
        <w:rPr>
          <w:rFonts w:ascii="Cambria Math"/>
          <w:sz w:val="19"/>
        </w:rPr>
      </w:r>
    </w:p>
    <w:p>
      <w:pPr>
        <w:pStyle w:val="BodyText"/>
        <w:spacing w:before="1"/>
        <w:ind w:left="23"/>
        <w:rPr>
          <w:rFonts w:ascii="Cambria Math" w:hAnsi="Cambria Math" w:eastAsia="Cambria Math"/>
        </w:rPr>
      </w:pPr>
      <w:r>
        <w:rPr>
          <w:rFonts w:ascii="Cambria Math" w:hAnsi="Cambria Math" w:eastAsia="Cambria Math"/>
        </w:rPr>
        <w:t>= 19,06 €/ℎ𝑜𝑟𝑎</w:t>
      </w:r>
    </w:p>
    <w:p>
      <w:pPr>
        <w:spacing w:after="0"/>
        <w:rPr>
          <w:rFonts w:ascii="Cambria Math" w:hAnsi="Cambria Math" w:eastAsia="Cambria Math"/>
        </w:rPr>
        <w:sectPr>
          <w:type w:val="continuous"/>
          <w:pgSz w:w="11910" w:h="16840"/>
          <w:pgMar w:top="1580" w:bottom="280" w:left="1200" w:right="1200"/>
          <w:cols w:num="3" w:equalWidth="0">
            <w:col w:w="4501" w:space="40"/>
            <w:col w:w="1463" w:space="39"/>
            <w:col w:w="3467"/>
          </w:cols>
        </w:sectPr>
      </w:pPr>
    </w:p>
    <w:p>
      <w:pPr>
        <w:pStyle w:val="BodyText"/>
        <w:spacing w:before="6"/>
        <w:rPr>
          <w:rFonts w:ascii="Cambria Math"/>
          <w:sz w:val="10"/>
        </w:rPr>
      </w:pPr>
    </w:p>
    <w:p>
      <w:pPr>
        <w:pStyle w:val="BodyText"/>
        <w:spacing w:line="276" w:lineRule="auto" w:before="94"/>
        <w:ind w:left="218" w:right="267"/>
      </w:pPr>
      <w:r>
        <w:rPr/>
        <w:t>El Trabajo Fin de Grado tiene una duración de 300 horas, correspondientes a 12 créditos que equivalen a 25 horas de trabajo cada</w:t>
      </w:r>
      <w:r>
        <w:rPr>
          <w:spacing w:val="-6"/>
        </w:rPr>
        <w:t> </w:t>
      </w:r>
      <w:r>
        <w:rPr/>
        <w:t>uno:</w:t>
      </w:r>
    </w:p>
    <w:p>
      <w:pPr>
        <w:pStyle w:val="BodyText"/>
        <w:spacing w:before="10"/>
        <w:rPr>
          <w:sz w:val="9"/>
        </w:rPr>
      </w:pPr>
    </w:p>
    <w:p>
      <w:pPr>
        <w:spacing w:after="0"/>
        <w:rPr>
          <w:sz w:val="9"/>
        </w:rPr>
        <w:sectPr>
          <w:type w:val="continuous"/>
          <w:pgSz w:w="11910" w:h="16840"/>
          <w:pgMar w:top="1580" w:bottom="280" w:left="1200" w:right="1200"/>
        </w:sectPr>
      </w:pPr>
    </w:p>
    <w:p>
      <w:pPr>
        <w:pStyle w:val="BodyText"/>
        <w:spacing w:before="1"/>
        <w:rPr>
          <w:sz w:val="20"/>
        </w:rPr>
      </w:pPr>
    </w:p>
    <w:p>
      <w:pPr>
        <w:pStyle w:val="BodyText"/>
        <w:ind w:left="1262"/>
        <w:rPr>
          <w:rFonts w:ascii="Cambria Math" w:eastAsia="Cambria Math"/>
        </w:rPr>
      </w:pPr>
      <w:r>
        <w:rPr/>
        <w:pict>
          <v:line style="position:absolute;mso-position-horizontal-relative:page;mso-position-vertical-relative:paragraph;z-index:-256596992" from="257.929993pt,7.332162pt" to="281.569993pt,7.332162pt" stroked="true" strokeweight=".71997pt" strokecolor="#000000">
            <v:stroke dashstyle="solid"/>
            <w10:wrap type="none"/>
          </v:line>
        </w:pict>
      </w:r>
      <w:r>
        <w:rPr>
          <w:rFonts w:ascii="Cambria Math" w:eastAsia="Cambria Math"/>
        </w:rPr>
        <w:t>𝐶𝑜𝑠𝑡𝑒 𝑑𝑒𝑙 𝑝𝑒𝑟𝑠𝑜𝑛𝑎𝑙 = 19,06</w:t>
      </w:r>
    </w:p>
    <w:p>
      <w:pPr>
        <w:pStyle w:val="BodyText"/>
        <w:spacing w:line="295" w:lineRule="auto" w:before="63"/>
        <w:ind w:left="-7" w:right="-18" w:firstLine="165"/>
        <w:rPr>
          <w:rFonts w:ascii="Cambria Math" w:hAnsi="Cambria Math" w:eastAsia="Cambria Math"/>
        </w:rPr>
      </w:pPr>
      <w:r>
        <w:rPr/>
        <w:br w:type="column"/>
      </w:r>
      <w:r>
        <w:rPr>
          <w:rFonts w:ascii="Cambria Math" w:hAnsi="Cambria Math" w:eastAsia="Cambria Math"/>
        </w:rPr>
        <w:t>€ ℎ𝑜𝑟𝑎</w:t>
      </w:r>
    </w:p>
    <w:p>
      <w:pPr>
        <w:pStyle w:val="BodyText"/>
        <w:spacing w:before="8"/>
        <w:rPr>
          <w:rFonts w:ascii="Cambria Math"/>
          <w:sz w:val="19"/>
        </w:rPr>
      </w:pPr>
      <w:r>
        <w:rPr/>
        <w:br w:type="column"/>
      </w:r>
      <w:r>
        <w:rPr>
          <w:rFonts w:ascii="Cambria Math"/>
          <w:sz w:val="19"/>
        </w:rPr>
      </w:r>
    </w:p>
    <w:p>
      <w:pPr>
        <w:pStyle w:val="BodyText"/>
        <w:ind w:left="12"/>
        <w:rPr>
          <w:rFonts w:ascii="Cambria Math" w:hAnsi="Cambria Math" w:eastAsia="Cambria Math"/>
        </w:rPr>
      </w:pPr>
      <w:r>
        <w:rPr>
          <w:rFonts w:ascii="Cambria Math" w:hAnsi="Cambria Math" w:eastAsia="Cambria Math"/>
        </w:rPr>
        <w:t>∗ 12 𝑐𝑟é𝑑𝑖𝑡𝑜𝑠 ∗ 25</w:t>
      </w:r>
    </w:p>
    <w:p>
      <w:pPr>
        <w:pStyle w:val="BodyText"/>
        <w:spacing w:before="63"/>
        <w:ind w:left="65"/>
        <w:rPr>
          <w:rFonts w:ascii="Cambria Math" w:hAnsi="Cambria Math" w:eastAsia="Cambria Math"/>
        </w:rPr>
      </w:pPr>
      <w:r>
        <w:rPr/>
        <w:br w:type="column"/>
      </w:r>
      <w:r>
        <w:rPr>
          <w:rFonts w:ascii="Cambria Math" w:hAnsi="Cambria Math" w:eastAsia="Cambria Math"/>
        </w:rPr>
        <w:t>ℎ𝑜𝑟𝑎𝑠</w:t>
      </w:r>
    </w:p>
    <w:p>
      <w:pPr>
        <w:pStyle w:val="BodyText"/>
        <w:spacing w:before="1"/>
        <w:rPr>
          <w:rFonts w:ascii="Cambria Math"/>
          <w:sz w:val="4"/>
        </w:rPr>
      </w:pPr>
    </w:p>
    <w:p>
      <w:pPr>
        <w:pStyle w:val="BodyText"/>
        <w:spacing w:line="20" w:lineRule="exact"/>
        <w:ind w:left="-15" w:right="-87"/>
        <w:rPr>
          <w:rFonts w:ascii="Cambria Math"/>
          <w:sz w:val="2"/>
        </w:rPr>
      </w:pPr>
      <w:r>
        <w:rPr>
          <w:rFonts w:ascii="Cambria Math"/>
          <w:sz w:val="2"/>
        </w:rPr>
        <w:pict>
          <v:group style="width:36pt;height:.75pt;mso-position-horizontal-relative:char;mso-position-vertical-relative:line" coordorigin="0,0" coordsize="720,15">
            <v:line style="position:absolute" from="0,7" to="720,7" stroked="true" strokeweight=".71997pt" strokecolor="#000000">
              <v:stroke dashstyle="solid"/>
            </v:line>
          </v:group>
        </w:pict>
      </w:r>
      <w:r>
        <w:rPr>
          <w:rFonts w:ascii="Cambria Math"/>
          <w:sz w:val="2"/>
        </w:rPr>
      </w:r>
    </w:p>
    <w:p>
      <w:pPr>
        <w:pStyle w:val="BodyText"/>
        <w:ind w:left="-7"/>
        <w:rPr>
          <w:rFonts w:ascii="Cambria Math" w:hAnsi="Cambria Math" w:eastAsia="Cambria Math"/>
        </w:rPr>
      </w:pPr>
      <w:r>
        <w:rPr>
          <w:rFonts w:ascii="Cambria Math" w:hAnsi="Cambria Math" w:eastAsia="Cambria Math"/>
          <w:spacing w:val="-1"/>
        </w:rPr>
        <w:t>𝑐𝑟é𝑑𝑖𝑡𝑜</w:t>
      </w:r>
    </w:p>
    <w:p>
      <w:pPr>
        <w:pStyle w:val="BodyText"/>
        <w:spacing w:before="8"/>
        <w:rPr>
          <w:rFonts w:ascii="Cambria Math"/>
          <w:sz w:val="19"/>
        </w:rPr>
      </w:pPr>
      <w:r>
        <w:rPr/>
        <w:br w:type="column"/>
      </w:r>
      <w:r>
        <w:rPr>
          <w:rFonts w:ascii="Cambria Math"/>
          <w:sz w:val="19"/>
        </w:rPr>
      </w:r>
    </w:p>
    <w:p>
      <w:pPr>
        <w:pStyle w:val="BodyText"/>
        <w:ind w:left="27"/>
        <w:rPr>
          <w:rFonts w:ascii="Cambria Math" w:hAnsi="Cambria Math"/>
        </w:rPr>
      </w:pPr>
      <w:r>
        <w:rPr>
          <w:rFonts w:ascii="Cambria Math" w:hAnsi="Cambria Math"/>
        </w:rPr>
        <w:t>= 5.719,35€</w:t>
      </w:r>
    </w:p>
    <w:p>
      <w:pPr>
        <w:spacing w:after="0"/>
        <w:rPr>
          <w:rFonts w:ascii="Cambria Math" w:hAnsi="Cambria Math"/>
        </w:rPr>
        <w:sectPr>
          <w:type w:val="continuous"/>
          <w:pgSz w:w="11910" w:h="16840"/>
          <w:pgMar w:top="1580" w:bottom="280" w:left="1200" w:right="1200"/>
          <w:cols w:num="5" w:equalWidth="0">
            <w:col w:w="3926" w:space="40"/>
            <w:col w:w="462" w:space="39"/>
            <w:col w:w="1732" w:space="39"/>
            <w:col w:w="709" w:space="40"/>
            <w:col w:w="2523"/>
          </w:cols>
        </w:sectPr>
      </w:pPr>
    </w:p>
    <w:p>
      <w:pPr>
        <w:pStyle w:val="BodyText"/>
        <w:spacing w:line="276" w:lineRule="auto" w:before="84"/>
        <w:ind w:left="218" w:right="213"/>
        <w:jc w:val="both"/>
      </w:pPr>
      <w:r>
        <w:rPr/>
        <w:t>En cuanto a los costes de amortización, se considerará una amortización lineal. En el caso del software utilizado, se considerará que el porcentaje de utilización de dichos recursos corresponde a un 20%. Dado que estos recursos tienen validez de un año, su amortización tendrá el valor del 20% de su coste. En el caso del resto de recursos, se considerará que su vida es de 10 años, por lo que la amortización anual de dichos recursos será del 10% de su coste. A este valor será necesario aplicarle un factor de corrección correspondiente al porcentaje de tiempo correspondiente a la dedicación de dichos recursos al trabajo, entre otros factores.</w:t>
      </w:r>
    </w:p>
    <w:p>
      <w:pPr>
        <w:pStyle w:val="BodyText"/>
        <w:spacing w:before="5" w:after="1"/>
        <w:rPr>
          <w:sz w:val="18"/>
        </w:rPr>
      </w:pPr>
    </w:p>
    <w:tbl>
      <w:tblPr>
        <w:tblW w:w="0" w:type="auto"/>
        <w:jc w:val="left"/>
        <w:tblInd w:w="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10"/>
        <w:gridCol w:w="1803"/>
        <w:gridCol w:w="3573"/>
      </w:tblGrid>
      <w:tr>
        <w:trPr>
          <w:trHeight w:val="373" w:hRule="atLeast"/>
        </w:trPr>
        <w:tc>
          <w:tcPr>
            <w:tcW w:w="3710" w:type="dxa"/>
            <w:tcBorders>
              <w:top w:val="single" w:sz="8" w:space="0" w:color="000000"/>
              <w:bottom w:val="single" w:sz="8" w:space="0" w:color="000000"/>
            </w:tcBorders>
          </w:tcPr>
          <w:p>
            <w:pPr>
              <w:pStyle w:val="TableParagraph"/>
              <w:spacing w:line="239" w:lineRule="exact" w:before="115"/>
              <w:rPr>
                <w:b/>
                <w:sz w:val="22"/>
              </w:rPr>
            </w:pPr>
            <w:r>
              <w:rPr>
                <w:b/>
                <w:sz w:val="22"/>
              </w:rPr>
              <w:t>Concepto</w:t>
            </w:r>
          </w:p>
        </w:tc>
        <w:tc>
          <w:tcPr>
            <w:tcW w:w="1803" w:type="dxa"/>
            <w:tcBorders>
              <w:top w:val="single" w:sz="8" w:space="0" w:color="000000"/>
              <w:bottom w:val="single" w:sz="8" w:space="0" w:color="000000"/>
            </w:tcBorders>
          </w:tcPr>
          <w:p>
            <w:pPr>
              <w:pStyle w:val="TableParagraph"/>
              <w:spacing w:line="239" w:lineRule="exact" w:before="115"/>
              <w:ind w:left="240"/>
              <w:rPr>
                <w:b/>
                <w:sz w:val="22"/>
              </w:rPr>
            </w:pPr>
            <w:r>
              <w:rPr>
                <w:b/>
                <w:sz w:val="22"/>
              </w:rPr>
              <w:t>Coste (€)</w:t>
            </w:r>
          </w:p>
        </w:tc>
        <w:tc>
          <w:tcPr>
            <w:tcW w:w="3573" w:type="dxa"/>
            <w:tcBorders>
              <w:top w:val="single" w:sz="8" w:space="0" w:color="000000"/>
              <w:bottom w:val="single" w:sz="8" w:space="0" w:color="000000"/>
            </w:tcBorders>
          </w:tcPr>
          <w:p>
            <w:pPr>
              <w:pStyle w:val="TableParagraph"/>
              <w:spacing w:line="239" w:lineRule="exact" w:before="115"/>
              <w:ind w:left="622"/>
              <w:rPr>
                <w:b/>
                <w:sz w:val="22"/>
              </w:rPr>
            </w:pPr>
            <w:r>
              <w:rPr>
                <w:b/>
                <w:sz w:val="22"/>
              </w:rPr>
              <w:t>Amortización anual (€)</w:t>
            </w:r>
          </w:p>
        </w:tc>
      </w:tr>
      <w:tr>
        <w:trPr>
          <w:trHeight w:val="371" w:hRule="atLeast"/>
        </w:trPr>
        <w:tc>
          <w:tcPr>
            <w:tcW w:w="3710" w:type="dxa"/>
            <w:tcBorders>
              <w:top w:val="single" w:sz="8" w:space="0" w:color="000000"/>
            </w:tcBorders>
            <w:shd w:val="clear" w:color="auto" w:fill="C0C0C0"/>
          </w:tcPr>
          <w:p>
            <w:pPr>
              <w:pStyle w:val="TableParagraph"/>
              <w:spacing w:line="234" w:lineRule="exact" w:before="117"/>
              <w:rPr>
                <w:sz w:val="22"/>
              </w:rPr>
            </w:pPr>
            <w:r>
              <w:rPr>
                <w:sz w:val="22"/>
              </w:rPr>
              <w:t>Software Autodesk Inventor</w:t>
            </w:r>
          </w:p>
        </w:tc>
        <w:tc>
          <w:tcPr>
            <w:tcW w:w="1803" w:type="dxa"/>
            <w:tcBorders>
              <w:top w:val="single" w:sz="8" w:space="0" w:color="000000"/>
            </w:tcBorders>
            <w:shd w:val="clear" w:color="auto" w:fill="C0C0C0"/>
          </w:tcPr>
          <w:p>
            <w:pPr>
              <w:pStyle w:val="TableParagraph"/>
              <w:spacing w:line="234" w:lineRule="exact" w:before="117"/>
              <w:ind w:left="240"/>
              <w:rPr>
                <w:sz w:val="22"/>
              </w:rPr>
            </w:pPr>
            <w:r>
              <w:rPr>
                <w:sz w:val="22"/>
              </w:rPr>
              <w:t>2.060</w:t>
            </w:r>
          </w:p>
        </w:tc>
        <w:tc>
          <w:tcPr>
            <w:tcW w:w="3573" w:type="dxa"/>
            <w:tcBorders>
              <w:top w:val="single" w:sz="8" w:space="0" w:color="000000"/>
            </w:tcBorders>
            <w:shd w:val="clear" w:color="auto" w:fill="C0C0C0"/>
          </w:tcPr>
          <w:p>
            <w:pPr>
              <w:pStyle w:val="TableParagraph"/>
              <w:spacing w:line="234" w:lineRule="exact" w:before="117"/>
              <w:ind w:left="622"/>
              <w:rPr>
                <w:sz w:val="22"/>
              </w:rPr>
            </w:pPr>
            <w:r>
              <w:rPr>
                <w:sz w:val="22"/>
              </w:rPr>
              <w:t>412</w:t>
            </w:r>
          </w:p>
        </w:tc>
      </w:tr>
      <w:tr>
        <w:trPr>
          <w:trHeight w:val="374" w:hRule="atLeast"/>
        </w:trPr>
        <w:tc>
          <w:tcPr>
            <w:tcW w:w="3710" w:type="dxa"/>
          </w:tcPr>
          <w:p>
            <w:pPr>
              <w:pStyle w:val="TableParagraph"/>
              <w:spacing w:line="237" w:lineRule="exact" w:before="117"/>
              <w:rPr>
                <w:sz w:val="22"/>
              </w:rPr>
            </w:pPr>
            <w:r>
              <w:rPr>
                <w:sz w:val="22"/>
              </w:rPr>
              <w:t>Software Microsoft Word + Project</w:t>
            </w:r>
          </w:p>
        </w:tc>
        <w:tc>
          <w:tcPr>
            <w:tcW w:w="1803" w:type="dxa"/>
          </w:tcPr>
          <w:p>
            <w:pPr>
              <w:pStyle w:val="TableParagraph"/>
              <w:spacing w:line="237" w:lineRule="exact" w:before="117"/>
              <w:ind w:left="240"/>
              <w:rPr>
                <w:sz w:val="22"/>
              </w:rPr>
            </w:pPr>
            <w:r>
              <w:rPr>
                <w:sz w:val="22"/>
              </w:rPr>
              <w:t>69,99</w:t>
            </w:r>
          </w:p>
        </w:tc>
        <w:tc>
          <w:tcPr>
            <w:tcW w:w="3573" w:type="dxa"/>
          </w:tcPr>
          <w:p>
            <w:pPr>
              <w:pStyle w:val="TableParagraph"/>
              <w:spacing w:line="237" w:lineRule="exact" w:before="117"/>
              <w:ind w:left="622"/>
              <w:rPr>
                <w:sz w:val="22"/>
              </w:rPr>
            </w:pPr>
            <w:r>
              <w:rPr>
                <w:sz w:val="22"/>
              </w:rPr>
              <w:t>14</w:t>
            </w:r>
          </w:p>
        </w:tc>
      </w:tr>
      <w:tr>
        <w:trPr>
          <w:trHeight w:val="372" w:hRule="atLeast"/>
        </w:trPr>
        <w:tc>
          <w:tcPr>
            <w:tcW w:w="3710" w:type="dxa"/>
            <w:shd w:val="clear" w:color="auto" w:fill="C0C0C0"/>
          </w:tcPr>
          <w:p>
            <w:pPr>
              <w:pStyle w:val="TableParagraph"/>
              <w:spacing w:line="234" w:lineRule="exact" w:before="118"/>
              <w:rPr>
                <w:sz w:val="22"/>
              </w:rPr>
            </w:pPr>
            <w:r>
              <w:rPr>
                <w:sz w:val="22"/>
              </w:rPr>
              <w:t>Software MATLAB</w:t>
            </w:r>
          </w:p>
        </w:tc>
        <w:tc>
          <w:tcPr>
            <w:tcW w:w="1803" w:type="dxa"/>
            <w:shd w:val="clear" w:color="auto" w:fill="C0C0C0"/>
          </w:tcPr>
          <w:p>
            <w:pPr>
              <w:pStyle w:val="TableParagraph"/>
              <w:spacing w:line="234" w:lineRule="exact" w:before="118"/>
              <w:ind w:left="240"/>
              <w:rPr>
                <w:sz w:val="22"/>
              </w:rPr>
            </w:pPr>
            <w:r>
              <w:rPr>
                <w:sz w:val="22"/>
              </w:rPr>
              <w:t>3.000</w:t>
            </w:r>
          </w:p>
        </w:tc>
        <w:tc>
          <w:tcPr>
            <w:tcW w:w="3573" w:type="dxa"/>
            <w:shd w:val="clear" w:color="auto" w:fill="C0C0C0"/>
          </w:tcPr>
          <w:p>
            <w:pPr>
              <w:pStyle w:val="TableParagraph"/>
              <w:spacing w:line="234" w:lineRule="exact" w:before="118"/>
              <w:ind w:left="622"/>
              <w:rPr>
                <w:sz w:val="22"/>
              </w:rPr>
            </w:pPr>
            <w:r>
              <w:rPr>
                <w:sz w:val="22"/>
              </w:rPr>
              <w:t>600</w:t>
            </w:r>
          </w:p>
        </w:tc>
      </w:tr>
      <w:tr>
        <w:trPr>
          <w:trHeight w:val="374" w:hRule="atLeast"/>
        </w:trPr>
        <w:tc>
          <w:tcPr>
            <w:tcW w:w="3710" w:type="dxa"/>
          </w:tcPr>
          <w:p>
            <w:pPr>
              <w:pStyle w:val="TableParagraph"/>
              <w:spacing w:line="237" w:lineRule="exact" w:before="117"/>
              <w:rPr>
                <w:sz w:val="22"/>
              </w:rPr>
            </w:pPr>
            <w:r>
              <w:rPr>
                <w:sz w:val="22"/>
              </w:rPr>
              <w:t>Estación informática</w:t>
            </w:r>
          </w:p>
        </w:tc>
        <w:tc>
          <w:tcPr>
            <w:tcW w:w="1803" w:type="dxa"/>
          </w:tcPr>
          <w:p>
            <w:pPr>
              <w:pStyle w:val="TableParagraph"/>
              <w:spacing w:line="237" w:lineRule="exact" w:before="117"/>
              <w:ind w:left="240"/>
              <w:rPr>
                <w:sz w:val="22"/>
              </w:rPr>
            </w:pPr>
            <w:r>
              <w:rPr>
                <w:sz w:val="22"/>
              </w:rPr>
              <w:t>1100</w:t>
            </w:r>
          </w:p>
        </w:tc>
        <w:tc>
          <w:tcPr>
            <w:tcW w:w="3573" w:type="dxa"/>
          </w:tcPr>
          <w:p>
            <w:pPr>
              <w:pStyle w:val="TableParagraph"/>
              <w:spacing w:line="237" w:lineRule="exact" w:before="117"/>
              <w:ind w:left="622"/>
              <w:rPr>
                <w:sz w:val="22"/>
              </w:rPr>
            </w:pPr>
            <w:r>
              <w:rPr>
                <w:sz w:val="22"/>
              </w:rPr>
              <w:t>22</w:t>
            </w:r>
          </w:p>
        </w:tc>
      </w:tr>
      <w:tr>
        <w:trPr>
          <w:trHeight w:val="371" w:hRule="atLeast"/>
        </w:trPr>
        <w:tc>
          <w:tcPr>
            <w:tcW w:w="3710" w:type="dxa"/>
            <w:shd w:val="clear" w:color="auto" w:fill="C0C0C0"/>
          </w:tcPr>
          <w:p>
            <w:pPr>
              <w:pStyle w:val="TableParagraph"/>
              <w:spacing w:line="234" w:lineRule="exact" w:before="117"/>
              <w:rPr>
                <w:sz w:val="22"/>
              </w:rPr>
            </w:pPr>
            <w:r>
              <w:rPr>
                <w:sz w:val="22"/>
              </w:rPr>
              <w:t>Impresora 3D</w:t>
            </w:r>
          </w:p>
        </w:tc>
        <w:tc>
          <w:tcPr>
            <w:tcW w:w="1803" w:type="dxa"/>
            <w:shd w:val="clear" w:color="auto" w:fill="C0C0C0"/>
          </w:tcPr>
          <w:p>
            <w:pPr>
              <w:pStyle w:val="TableParagraph"/>
              <w:spacing w:line="234" w:lineRule="exact" w:before="117"/>
              <w:ind w:left="240"/>
              <w:rPr>
                <w:sz w:val="22"/>
              </w:rPr>
            </w:pPr>
            <w:r>
              <w:rPr>
                <w:sz w:val="22"/>
              </w:rPr>
              <w:t>1399</w:t>
            </w:r>
          </w:p>
        </w:tc>
        <w:tc>
          <w:tcPr>
            <w:tcW w:w="3573" w:type="dxa"/>
            <w:shd w:val="clear" w:color="auto" w:fill="C0C0C0"/>
          </w:tcPr>
          <w:p>
            <w:pPr>
              <w:pStyle w:val="TableParagraph"/>
              <w:spacing w:line="234" w:lineRule="exact" w:before="117"/>
              <w:ind w:left="622"/>
              <w:rPr>
                <w:sz w:val="22"/>
              </w:rPr>
            </w:pPr>
            <w:r>
              <w:rPr>
                <w:sz w:val="22"/>
              </w:rPr>
              <w:t>20,98</w:t>
            </w:r>
          </w:p>
        </w:tc>
      </w:tr>
      <w:tr>
        <w:trPr>
          <w:trHeight w:val="374" w:hRule="atLeast"/>
        </w:trPr>
        <w:tc>
          <w:tcPr>
            <w:tcW w:w="3710" w:type="dxa"/>
          </w:tcPr>
          <w:p>
            <w:pPr>
              <w:pStyle w:val="TableParagraph"/>
              <w:spacing w:line="237" w:lineRule="exact" w:before="117"/>
              <w:rPr>
                <w:sz w:val="22"/>
              </w:rPr>
            </w:pPr>
            <w:r>
              <w:rPr>
                <w:sz w:val="22"/>
              </w:rPr>
              <w:t>Impresora</w:t>
            </w:r>
          </w:p>
        </w:tc>
        <w:tc>
          <w:tcPr>
            <w:tcW w:w="1803" w:type="dxa"/>
          </w:tcPr>
          <w:p>
            <w:pPr>
              <w:pStyle w:val="TableParagraph"/>
              <w:spacing w:line="237" w:lineRule="exact" w:before="117"/>
              <w:ind w:left="240"/>
              <w:rPr>
                <w:sz w:val="22"/>
              </w:rPr>
            </w:pPr>
            <w:r>
              <w:rPr>
                <w:sz w:val="22"/>
              </w:rPr>
              <w:t>159</w:t>
            </w:r>
          </w:p>
        </w:tc>
        <w:tc>
          <w:tcPr>
            <w:tcW w:w="3573" w:type="dxa"/>
          </w:tcPr>
          <w:p>
            <w:pPr>
              <w:pStyle w:val="TableParagraph"/>
              <w:spacing w:line="237" w:lineRule="exact" w:before="117"/>
              <w:ind w:left="622"/>
              <w:rPr>
                <w:sz w:val="22"/>
              </w:rPr>
            </w:pPr>
            <w:r>
              <w:rPr>
                <w:sz w:val="22"/>
              </w:rPr>
              <w:t>3,18</w:t>
            </w:r>
          </w:p>
        </w:tc>
      </w:tr>
      <w:tr>
        <w:trPr>
          <w:trHeight w:val="371" w:hRule="atLeast"/>
        </w:trPr>
        <w:tc>
          <w:tcPr>
            <w:tcW w:w="3710" w:type="dxa"/>
            <w:tcBorders>
              <w:bottom w:val="single" w:sz="8" w:space="0" w:color="000000"/>
            </w:tcBorders>
            <w:shd w:val="clear" w:color="auto" w:fill="C0C0C0"/>
          </w:tcPr>
          <w:p>
            <w:pPr>
              <w:pStyle w:val="TableParagraph"/>
              <w:spacing w:line="234" w:lineRule="exact" w:before="117"/>
              <w:rPr>
                <w:sz w:val="22"/>
              </w:rPr>
            </w:pPr>
            <w:r>
              <w:rPr>
                <w:sz w:val="22"/>
              </w:rPr>
              <w:t>Taladro</w:t>
            </w:r>
          </w:p>
        </w:tc>
        <w:tc>
          <w:tcPr>
            <w:tcW w:w="1803" w:type="dxa"/>
            <w:tcBorders>
              <w:bottom w:val="single" w:sz="8" w:space="0" w:color="000000"/>
            </w:tcBorders>
            <w:shd w:val="clear" w:color="auto" w:fill="C0C0C0"/>
          </w:tcPr>
          <w:p>
            <w:pPr>
              <w:pStyle w:val="TableParagraph"/>
              <w:spacing w:line="234" w:lineRule="exact" w:before="117"/>
              <w:ind w:left="240"/>
              <w:rPr>
                <w:sz w:val="22"/>
              </w:rPr>
            </w:pPr>
            <w:r>
              <w:rPr>
                <w:sz w:val="22"/>
              </w:rPr>
              <w:t>815,95</w:t>
            </w:r>
          </w:p>
        </w:tc>
        <w:tc>
          <w:tcPr>
            <w:tcW w:w="3573" w:type="dxa"/>
            <w:tcBorders>
              <w:bottom w:val="single" w:sz="8" w:space="0" w:color="000000"/>
            </w:tcBorders>
            <w:shd w:val="clear" w:color="auto" w:fill="C0C0C0"/>
          </w:tcPr>
          <w:p>
            <w:pPr>
              <w:pStyle w:val="TableParagraph"/>
              <w:spacing w:line="234" w:lineRule="exact" w:before="117"/>
              <w:ind w:left="622"/>
              <w:rPr>
                <w:sz w:val="22"/>
              </w:rPr>
            </w:pPr>
            <w:r>
              <w:rPr>
                <w:sz w:val="22"/>
              </w:rPr>
              <w:t>16,32</w:t>
            </w:r>
          </w:p>
        </w:tc>
      </w:tr>
      <w:tr>
        <w:trPr>
          <w:trHeight w:val="373" w:hRule="atLeast"/>
        </w:trPr>
        <w:tc>
          <w:tcPr>
            <w:tcW w:w="3710" w:type="dxa"/>
            <w:tcBorders>
              <w:top w:val="single" w:sz="8" w:space="0" w:color="000000"/>
              <w:bottom w:val="single" w:sz="8" w:space="0" w:color="000000"/>
            </w:tcBorders>
          </w:tcPr>
          <w:p>
            <w:pPr>
              <w:pStyle w:val="TableParagraph"/>
              <w:spacing w:line="239" w:lineRule="exact" w:before="115"/>
              <w:rPr>
                <w:b/>
                <w:sz w:val="22"/>
              </w:rPr>
            </w:pPr>
            <w:r>
              <w:rPr>
                <w:b/>
                <w:sz w:val="22"/>
              </w:rPr>
              <w:t>Coste total</w:t>
            </w:r>
          </w:p>
        </w:tc>
        <w:tc>
          <w:tcPr>
            <w:tcW w:w="1803" w:type="dxa"/>
            <w:tcBorders>
              <w:top w:val="single" w:sz="8" w:space="0" w:color="000000"/>
              <w:bottom w:val="single" w:sz="8" w:space="0" w:color="000000"/>
            </w:tcBorders>
          </w:tcPr>
          <w:p>
            <w:pPr>
              <w:pStyle w:val="TableParagraph"/>
              <w:spacing w:line="239" w:lineRule="exact" w:before="115"/>
              <w:ind w:left="240"/>
              <w:rPr>
                <w:b/>
                <w:sz w:val="22"/>
              </w:rPr>
            </w:pPr>
            <w:r>
              <w:rPr>
                <w:b/>
                <w:sz w:val="22"/>
              </w:rPr>
              <w:t>5603,94</w:t>
            </w:r>
          </w:p>
        </w:tc>
        <w:tc>
          <w:tcPr>
            <w:tcW w:w="3573" w:type="dxa"/>
            <w:tcBorders>
              <w:top w:val="single" w:sz="8" w:space="0" w:color="000000"/>
              <w:bottom w:val="single" w:sz="8" w:space="0" w:color="000000"/>
            </w:tcBorders>
          </w:tcPr>
          <w:p>
            <w:pPr>
              <w:pStyle w:val="TableParagraph"/>
              <w:spacing w:line="239" w:lineRule="exact" w:before="115"/>
              <w:ind w:left="622"/>
              <w:rPr>
                <w:b/>
                <w:sz w:val="22"/>
              </w:rPr>
            </w:pPr>
            <w:r>
              <w:rPr>
                <w:b/>
                <w:sz w:val="22"/>
              </w:rPr>
              <w:t>1088,48</w:t>
            </w:r>
          </w:p>
        </w:tc>
      </w:tr>
    </w:tbl>
    <w:p>
      <w:pPr>
        <w:spacing w:before="0"/>
        <w:ind w:left="1738" w:right="1736" w:firstLine="0"/>
        <w:jc w:val="center"/>
        <w:rPr>
          <w:i/>
          <w:sz w:val="18"/>
        </w:rPr>
      </w:pPr>
      <w:bookmarkStart w:name="_bookmark105" w:id="135"/>
      <w:bookmarkEnd w:id="135"/>
      <w:r>
        <w:rPr/>
      </w:r>
      <w:r>
        <w:rPr>
          <w:i/>
          <w:sz w:val="18"/>
        </w:rPr>
        <w:t>Tabla 16: Costes de amortización</w:t>
      </w:r>
    </w:p>
    <w:p>
      <w:pPr>
        <w:pStyle w:val="BodyText"/>
        <w:spacing w:before="6"/>
        <w:rPr>
          <w:i/>
          <w:sz w:val="17"/>
        </w:rPr>
      </w:pPr>
    </w:p>
    <w:p>
      <w:pPr>
        <w:pStyle w:val="BodyText"/>
        <w:ind w:left="218"/>
        <w:jc w:val="both"/>
      </w:pPr>
      <w:r>
        <w:rPr/>
        <w:t>En cuanto a los costes de material, se desglosarán en dos partes:</w:t>
      </w:r>
    </w:p>
    <w:p>
      <w:pPr>
        <w:pStyle w:val="BodyText"/>
        <w:spacing w:before="7"/>
        <w:rPr>
          <w:sz w:val="20"/>
        </w:rPr>
      </w:pPr>
    </w:p>
    <w:p>
      <w:pPr>
        <w:pStyle w:val="BodyText"/>
        <w:ind w:left="218"/>
        <w:jc w:val="both"/>
      </w:pPr>
      <w:r>
        <w:rPr/>
        <w:t>En primer lugar se tendrán en cuenta los materiales usados para la construcción del robot:</w:t>
      </w:r>
    </w:p>
    <w:p>
      <w:pPr>
        <w:spacing w:after="0"/>
        <w:jc w:val="both"/>
        <w:sectPr>
          <w:headerReference w:type="default" r:id="rId108"/>
          <w:headerReference w:type="even" r:id="rId109"/>
          <w:pgSz w:w="11910" w:h="16840"/>
          <w:pgMar w:header="571" w:footer="987" w:top="1320" w:bottom="1180" w:left="1200" w:right="1200"/>
        </w:sectPr>
      </w:pPr>
    </w:p>
    <w:p>
      <w:pPr>
        <w:pStyle w:val="BodyText"/>
        <w:spacing w:before="9"/>
        <w:rPr>
          <w:sz w:val="7"/>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16"/>
        <w:gridCol w:w="1731"/>
        <w:gridCol w:w="1217"/>
        <w:gridCol w:w="1330"/>
      </w:tblGrid>
      <w:tr>
        <w:trPr>
          <w:trHeight w:val="505" w:hRule="atLeast"/>
        </w:trPr>
        <w:tc>
          <w:tcPr>
            <w:tcW w:w="5016" w:type="dxa"/>
            <w:tcBorders>
              <w:top w:val="single" w:sz="8" w:space="0" w:color="000000"/>
              <w:bottom w:val="single" w:sz="8" w:space="0" w:color="000000"/>
            </w:tcBorders>
          </w:tcPr>
          <w:p>
            <w:pPr>
              <w:pStyle w:val="TableParagraph"/>
              <w:spacing w:before="3"/>
              <w:ind w:left="0"/>
              <w:rPr>
                <w:sz w:val="22"/>
              </w:rPr>
            </w:pPr>
          </w:p>
          <w:p>
            <w:pPr>
              <w:pStyle w:val="TableParagraph"/>
              <w:spacing w:line="229" w:lineRule="exact" w:before="0"/>
              <w:ind w:left="115"/>
              <w:rPr>
                <w:b/>
                <w:sz w:val="22"/>
              </w:rPr>
            </w:pPr>
            <w:r>
              <w:rPr>
                <w:b/>
                <w:sz w:val="22"/>
              </w:rPr>
              <w:t>Concepto</w:t>
            </w:r>
          </w:p>
        </w:tc>
        <w:tc>
          <w:tcPr>
            <w:tcW w:w="1731" w:type="dxa"/>
            <w:tcBorders>
              <w:top w:val="single" w:sz="8" w:space="0" w:color="000000"/>
              <w:bottom w:val="single" w:sz="8" w:space="0" w:color="000000"/>
            </w:tcBorders>
          </w:tcPr>
          <w:p>
            <w:pPr>
              <w:pStyle w:val="TableParagraph"/>
              <w:spacing w:line="250" w:lineRule="atLeast" w:before="1"/>
              <w:ind w:left="142" w:right="90"/>
              <w:rPr>
                <w:b/>
                <w:sz w:val="22"/>
              </w:rPr>
            </w:pPr>
            <w:r>
              <w:rPr>
                <w:b/>
                <w:sz w:val="22"/>
              </w:rPr>
              <w:t>Coste unitario en (€/ud)</w:t>
            </w:r>
          </w:p>
        </w:tc>
        <w:tc>
          <w:tcPr>
            <w:tcW w:w="1217" w:type="dxa"/>
            <w:tcBorders>
              <w:top w:val="single" w:sz="8" w:space="0" w:color="000000"/>
              <w:bottom w:val="single" w:sz="8" w:space="0" w:color="000000"/>
            </w:tcBorders>
          </w:tcPr>
          <w:p>
            <w:pPr>
              <w:pStyle w:val="TableParagraph"/>
              <w:spacing w:before="3"/>
              <w:ind w:left="0"/>
              <w:rPr>
                <w:sz w:val="22"/>
              </w:rPr>
            </w:pPr>
          </w:p>
          <w:p>
            <w:pPr>
              <w:pStyle w:val="TableParagraph"/>
              <w:spacing w:line="229" w:lineRule="exact" w:before="0"/>
              <w:ind w:left="108"/>
              <w:rPr>
                <w:b/>
                <w:sz w:val="22"/>
              </w:rPr>
            </w:pPr>
            <w:r>
              <w:rPr>
                <w:b/>
                <w:sz w:val="22"/>
              </w:rPr>
              <w:t>Cantidad</w:t>
            </w:r>
          </w:p>
        </w:tc>
        <w:tc>
          <w:tcPr>
            <w:tcW w:w="1330" w:type="dxa"/>
            <w:tcBorders>
              <w:top w:val="single" w:sz="8" w:space="0" w:color="000000"/>
              <w:bottom w:val="single" w:sz="8" w:space="0" w:color="000000"/>
            </w:tcBorders>
          </w:tcPr>
          <w:p>
            <w:pPr>
              <w:pStyle w:val="TableParagraph"/>
              <w:spacing w:before="3"/>
              <w:ind w:left="0"/>
              <w:rPr>
                <w:sz w:val="22"/>
              </w:rPr>
            </w:pPr>
          </w:p>
          <w:p>
            <w:pPr>
              <w:pStyle w:val="TableParagraph"/>
              <w:spacing w:line="229" w:lineRule="exact" w:before="0"/>
              <w:ind w:left="166"/>
              <w:rPr>
                <w:b/>
                <w:sz w:val="22"/>
              </w:rPr>
            </w:pPr>
            <w:r>
              <w:rPr>
                <w:b/>
                <w:sz w:val="22"/>
              </w:rPr>
              <w:t>Total (€)</w:t>
            </w:r>
          </w:p>
        </w:tc>
      </w:tr>
      <w:tr>
        <w:trPr>
          <w:trHeight w:val="373" w:hRule="atLeast"/>
        </w:trPr>
        <w:tc>
          <w:tcPr>
            <w:tcW w:w="5016" w:type="dxa"/>
            <w:tcBorders>
              <w:top w:val="single" w:sz="8" w:space="0" w:color="000000"/>
            </w:tcBorders>
            <w:shd w:val="clear" w:color="auto" w:fill="C0C0C0"/>
          </w:tcPr>
          <w:p>
            <w:pPr>
              <w:pStyle w:val="TableParagraph"/>
              <w:spacing w:line="227" w:lineRule="exact" w:before="125"/>
              <w:ind w:left="115"/>
              <w:rPr>
                <w:sz w:val="22"/>
              </w:rPr>
            </w:pPr>
            <w:r>
              <w:rPr>
                <w:sz w:val="22"/>
              </w:rPr>
              <w:t>Fuelle</w:t>
            </w:r>
          </w:p>
        </w:tc>
        <w:tc>
          <w:tcPr>
            <w:tcW w:w="1731" w:type="dxa"/>
            <w:tcBorders>
              <w:top w:val="single" w:sz="8" w:space="0" w:color="000000"/>
            </w:tcBorders>
            <w:shd w:val="clear" w:color="auto" w:fill="C0C0C0"/>
          </w:tcPr>
          <w:p>
            <w:pPr>
              <w:pStyle w:val="TableParagraph"/>
              <w:spacing w:line="227" w:lineRule="exact" w:before="125"/>
              <w:ind w:left="142"/>
              <w:rPr>
                <w:sz w:val="22"/>
              </w:rPr>
            </w:pPr>
            <w:r>
              <w:rPr>
                <w:sz w:val="22"/>
              </w:rPr>
              <w:t>16,99</w:t>
            </w:r>
          </w:p>
        </w:tc>
        <w:tc>
          <w:tcPr>
            <w:tcW w:w="1217" w:type="dxa"/>
            <w:tcBorders>
              <w:top w:val="single" w:sz="8" w:space="0" w:color="000000"/>
            </w:tcBorders>
            <w:shd w:val="clear" w:color="auto" w:fill="C0C0C0"/>
          </w:tcPr>
          <w:p>
            <w:pPr>
              <w:pStyle w:val="TableParagraph"/>
              <w:spacing w:line="227" w:lineRule="exact" w:before="125"/>
              <w:ind w:left="108"/>
              <w:rPr>
                <w:sz w:val="22"/>
              </w:rPr>
            </w:pPr>
            <w:r>
              <w:rPr>
                <w:w w:val="100"/>
                <w:sz w:val="22"/>
              </w:rPr>
              <w:t>8</w:t>
            </w:r>
          </w:p>
        </w:tc>
        <w:tc>
          <w:tcPr>
            <w:tcW w:w="1330" w:type="dxa"/>
            <w:tcBorders>
              <w:top w:val="single" w:sz="8" w:space="0" w:color="000000"/>
            </w:tcBorders>
            <w:shd w:val="clear" w:color="auto" w:fill="C0C0C0"/>
          </w:tcPr>
          <w:p>
            <w:pPr>
              <w:pStyle w:val="TableParagraph"/>
              <w:spacing w:line="227" w:lineRule="exact" w:before="125"/>
              <w:ind w:left="166"/>
              <w:rPr>
                <w:sz w:val="22"/>
              </w:rPr>
            </w:pPr>
            <w:r>
              <w:rPr>
                <w:sz w:val="22"/>
              </w:rPr>
              <w:t>135,92</w:t>
            </w:r>
          </w:p>
        </w:tc>
      </w:tr>
      <w:tr>
        <w:trPr>
          <w:trHeight w:val="374" w:hRule="atLeast"/>
        </w:trPr>
        <w:tc>
          <w:tcPr>
            <w:tcW w:w="5016" w:type="dxa"/>
          </w:tcPr>
          <w:p>
            <w:pPr>
              <w:pStyle w:val="TableParagraph"/>
              <w:spacing w:line="227" w:lineRule="exact" w:before="127"/>
              <w:ind w:left="115"/>
              <w:rPr>
                <w:sz w:val="22"/>
              </w:rPr>
            </w:pPr>
            <w:r>
              <w:rPr>
                <w:sz w:val="22"/>
              </w:rPr>
              <w:t>Cable</w:t>
            </w:r>
          </w:p>
        </w:tc>
        <w:tc>
          <w:tcPr>
            <w:tcW w:w="1731" w:type="dxa"/>
          </w:tcPr>
          <w:p>
            <w:pPr>
              <w:pStyle w:val="TableParagraph"/>
              <w:spacing w:line="227" w:lineRule="exact" w:before="127"/>
              <w:ind w:left="142"/>
              <w:rPr>
                <w:sz w:val="22"/>
              </w:rPr>
            </w:pPr>
            <w:r>
              <w:rPr>
                <w:sz w:val="22"/>
              </w:rPr>
              <w:t>2,75</w:t>
            </w:r>
          </w:p>
        </w:tc>
        <w:tc>
          <w:tcPr>
            <w:tcW w:w="1217" w:type="dxa"/>
          </w:tcPr>
          <w:p>
            <w:pPr>
              <w:pStyle w:val="TableParagraph"/>
              <w:spacing w:line="227" w:lineRule="exact" w:before="127"/>
              <w:ind w:left="108"/>
              <w:rPr>
                <w:sz w:val="22"/>
              </w:rPr>
            </w:pPr>
            <w:r>
              <w:rPr>
                <w:w w:val="100"/>
                <w:sz w:val="22"/>
              </w:rPr>
              <w:t>1</w:t>
            </w:r>
          </w:p>
        </w:tc>
        <w:tc>
          <w:tcPr>
            <w:tcW w:w="1330" w:type="dxa"/>
          </w:tcPr>
          <w:p>
            <w:pPr>
              <w:pStyle w:val="TableParagraph"/>
              <w:spacing w:line="227" w:lineRule="exact" w:before="127"/>
              <w:ind w:left="166"/>
              <w:rPr>
                <w:sz w:val="22"/>
              </w:rPr>
            </w:pPr>
            <w:r>
              <w:rPr>
                <w:sz w:val="22"/>
              </w:rPr>
              <w:t>2,75</w:t>
            </w:r>
          </w:p>
        </w:tc>
      </w:tr>
      <w:tr>
        <w:trPr>
          <w:trHeight w:val="374" w:hRule="atLeast"/>
        </w:trPr>
        <w:tc>
          <w:tcPr>
            <w:tcW w:w="5016" w:type="dxa"/>
            <w:shd w:val="clear" w:color="auto" w:fill="C0C0C0"/>
          </w:tcPr>
          <w:p>
            <w:pPr>
              <w:pStyle w:val="TableParagraph"/>
              <w:spacing w:line="230" w:lineRule="exact" w:before="124"/>
              <w:ind w:left="115"/>
              <w:rPr>
                <w:sz w:val="22"/>
              </w:rPr>
            </w:pPr>
            <w:r>
              <w:rPr>
                <w:sz w:val="22"/>
              </w:rPr>
              <w:t>Motores</w:t>
            </w:r>
          </w:p>
        </w:tc>
        <w:tc>
          <w:tcPr>
            <w:tcW w:w="1731" w:type="dxa"/>
            <w:shd w:val="clear" w:color="auto" w:fill="C0C0C0"/>
          </w:tcPr>
          <w:p>
            <w:pPr>
              <w:pStyle w:val="TableParagraph"/>
              <w:spacing w:line="230" w:lineRule="exact" w:before="124"/>
              <w:ind w:left="142"/>
              <w:rPr>
                <w:sz w:val="22"/>
              </w:rPr>
            </w:pPr>
            <w:r>
              <w:rPr>
                <w:sz w:val="22"/>
              </w:rPr>
              <w:t>9,84</w:t>
            </w:r>
          </w:p>
        </w:tc>
        <w:tc>
          <w:tcPr>
            <w:tcW w:w="1217" w:type="dxa"/>
            <w:shd w:val="clear" w:color="auto" w:fill="C0C0C0"/>
          </w:tcPr>
          <w:p>
            <w:pPr>
              <w:pStyle w:val="TableParagraph"/>
              <w:spacing w:line="230" w:lineRule="exact" w:before="124"/>
              <w:ind w:left="108"/>
              <w:rPr>
                <w:sz w:val="22"/>
              </w:rPr>
            </w:pPr>
            <w:r>
              <w:rPr>
                <w:sz w:val="22"/>
              </w:rPr>
              <w:t>12</w:t>
            </w:r>
          </w:p>
        </w:tc>
        <w:tc>
          <w:tcPr>
            <w:tcW w:w="1330" w:type="dxa"/>
            <w:shd w:val="clear" w:color="auto" w:fill="C0C0C0"/>
          </w:tcPr>
          <w:p>
            <w:pPr>
              <w:pStyle w:val="TableParagraph"/>
              <w:spacing w:line="230" w:lineRule="exact" w:before="124"/>
              <w:ind w:left="166"/>
              <w:rPr>
                <w:sz w:val="22"/>
              </w:rPr>
            </w:pPr>
            <w:r>
              <w:rPr>
                <w:sz w:val="22"/>
              </w:rPr>
              <w:t>118,08</w:t>
            </w:r>
          </w:p>
        </w:tc>
      </w:tr>
      <w:tr>
        <w:trPr>
          <w:trHeight w:val="374" w:hRule="atLeast"/>
        </w:trPr>
        <w:tc>
          <w:tcPr>
            <w:tcW w:w="5016" w:type="dxa"/>
          </w:tcPr>
          <w:p>
            <w:pPr>
              <w:pStyle w:val="TableParagraph"/>
              <w:spacing w:line="230" w:lineRule="exact" w:before="124"/>
              <w:ind w:left="115"/>
              <w:rPr>
                <w:sz w:val="22"/>
              </w:rPr>
            </w:pPr>
            <w:r>
              <w:rPr>
                <w:sz w:val="22"/>
              </w:rPr>
              <w:t>Pack arduino + shield + drivers</w:t>
            </w:r>
          </w:p>
        </w:tc>
        <w:tc>
          <w:tcPr>
            <w:tcW w:w="1731" w:type="dxa"/>
          </w:tcPr>
          <w:p>
            <w:pPr>
              <w:pStyle w:val="TableParagraph"/>
              <w:spacing w:line="230" w:lineRule="exact" w:before="124"/>
              <w:ind w:left="142"/>
              <w:rPr>
                <w:sz w:val="22"/>
              </w:rPr>
            </w:pPr>
            <w:r>
              <w:rPr>
                <w:sz w:val="22"/>
              </w:rPr>
              <w:t>16,99</w:t>
            </w:r>
          </w:p>
        </w:tc>
        <w:tc>
          <w:tcPr>
            <w:tcW w:w="1217" w:type="dxa"/>
          </w:tcPr>
          <w:p>
            <w:pPr>
              <w:pStyle w:val="TableParagraph"/>
              <w:spacing w:line="230" w:lineRule="exact" w:before="124"/>
              <w:ind w:left="108"/>
              <w:rPr>
                <w:sz w:val="22"/>
              </w:rPr>
            </w:pPr>
            <w:r>
              <w:rPr>
                <w:w w:val="100"/>
                <w:sz w:val="22"/>
              </w:rPr>
              <w:t>3</w:t>
            </w:r>
          </w:p>
        </w:tc>
        <w:tc>
          <w:tcPr>
            <w:tcW w:w="1330" w:type="dxa"/>
          </w:tcPr>
          <w:p>
            <w:pPr>
              <w:pStyle w:val="TableParagraph"/>
              <w:spacing w:line="230" w:lineRule="exact" w:before="124"/>
              <w:ind w:left="166"/>
              <w:rPr>
                <w:sz w:val="22"/>
              </w:rPr>
            </w:pPr>
            <w:r>
              <w:rPr>
                <w:sz w:val="22"/>
              </w:rPr>
              <w:t>50,97</w:t>
            </w:r>
          </w:p>
        </w:tc>
      </w:tr>
      <w:tr>
        <w:trPr>
          <w:trHeight w:val="371" w:hRule="atLeast"/>
        </w:trPr>
        <w:tc>
          <w:tcPr>
            <w:tcW w:w="5016" w:type="dxa"/>
            <w:shd w:val="clear" w:color="auto" w:fill="C0C0C0"/>
          </w:tcPr>
          <w:p>
            <w:pPr>
              <w:pStyle w:val="TableParagraph"/>
              <w:spacing w:line="227" w:lineRule="exact" w:before="124"/>
              <w:ind w:left="115"/>
              <w:rPr>
                <w:sz w:val="22"/>
              </w:rPr>
            </w:pPr>
            <w:r>
              <w:rPr>
                <w:sz w:val="22"/>
              </w:rPr>
              <w:t>Acopladores motor-cable</w:t>
            </w:r>
          </w:p>
        </w:tc>
        <w:tc>
          <w:tcPr>
            <w:tcW w:w="1731" w:type="dxa"/>
            <w:shd w:val="clear" w:color="auto" w:fill="C0C0C0"/>
          </w:tcPr>
          <w:p>
            <w:pPr>
              <w:pStyle w:val="TableParagraph"/>
              <w:spacing w:line="227" w:lineRule="exact" w:before="124"/>
              <w:ind w:left="142"/>
              <w:rPr>
                <w:sz w:val="22"/>
              </w:rPr>
            </w:pPr>
            <w:r>
              <w:rPr>
                <w:sz w:val="22"/>
              </w:rPr>
              <w:t>3,30</w:t>
            </w:r>
          </w:p>
        </w:tc>
        <w:tc>
          <w:tcPr>
            <w:tcW w:w="1217" w:type="dxa"/>
            <w:shd w:val="clear" w:color="auto" w:fill="C0C0C0"/>
          </w:tcPr>
          <w:p>
            <w:pPr>
              <w:pStyle w:val="TableParagraph"/>
              <w:spacing w:line="227" w:lineRule="exact" w:before="124"/>
              <w:ind w:left="108"/>
              <w:rPr>
                <w:sz w:val="22"/>
              </w:rPr>
            </w:pPr>
            <w:r>
              <w:rPr>
                <w:sz w:val="22"/>
              </w:rPr>
              <w:t>12</w:t>
            </w:r>
          </w:p>
        </w:tc>
        <w:tc>
          <w:tcPr>
            <w:tcW w:w="1330" w:type="dxa"/>
            <w:shd w:val="clear" w:color="auto" w:fill="C0C0C0"/>
          </w:tcPr>
          <w:p>
            <w:pPr>
              <w:pStyle w:val="TableParagraph"/>
              <w:spacing w:line="227" w:lineRule="exact" w:before="124"/>
              <w:ind w:left="166"/>
              <w:rPr>
                <w:sz w:val="22"/>
              </w:rPr>
            </w:pPr>
            <w:r>
              <w:rPr>
                <w:sz w:val="22"/>
              </w:rPr>
              <w:t>39,60</w:t>
            </w:r>
          </w:p>
        </w:tc>
      </w:tr>
      <w:tr>
        <w:trPr>
          <w:trHeight w:val="374" w:hRule="atLeast"/>
        </w:trPr>
        <w:tc>
          <w:tcPr>
            <w:tcW w:w="5016" w:type="dxa"/>
          </w:tcPr>
          <w:p>
            <w:pPr>
              <w:pStyle w:val="TableParagraph"/>
              <w:spacing w:line="227" w:lineRule="exact" w:before="127"/>
              <w:ind w:left="115"/>
              <w:rPr>
                <w:sz w:val="22"/>
              </w:rPr>
            </w:pPr>
            <w:r>
              <w:rPr>
                <w:sz w:val="22"/>
              </w:rPr>
              <w:t>Vidrio Plástico Transparente</w:t>
            </w:r>
          </w:p>
        </w:tc>
        <w:tc>
          <w:tcPr>
            <w:tcW w:w="1731" w:type="dxa"/>
          </w:tcPr>
          <w:p>
            <w:pPr>
              <w:pStyle w:val="TableParagraph"/>
              <w:spacing w:line="227" w:lineRule="exact" w:before="127"/>
              <w:ind w:left="142"/>
              <w:rPr>
                <w:sz w:val="22"/>
              </w:rPr>
            </w:pPr>
            <w:r>
              <w:rPr>
                <w:sz w:val="22"/>
              </w:rPr>
              <w:t>12</w:t>
            </w:r>
          </w:p>
        </w:tc>
        <w:tc>
          <w:tcPr>
            <w:tcW w:w="1217" w:type="dxa"/>
          </w:tcPr>
          <w:p>
            <w:pPr>
              <w:pStyle w:val="TableParagraph"/>
              <w:spacing w:line="227" w:lineRule="exact" w:before="127"/>
              <w:ind w:left="108"/>
              <w:rPr>
                <w:sz w:val="22"/>
              </w:rPr>
            </w:pPr>
            <w:r>
              <w:rPr>
                <w:w w:val="100"/>
                <w:sz w:val="22"/>
              </w:rPr>
              <w:t>1</w:t>
            </w:r>
          </w:p>
        </w:tc>
        <w:tc>
          <w:tcPr>
            <w:tcW w:w="1330" w:type="dxa"/>
          </w:tcPr>
          <w:p>
            <w:pPr>
              <w:pStyle w:val="TableParagraph"/>
              <w:spacing w:line="227" w:lineRule="exact" w:before="127"/>
              <w:ind w:left="166"/>
              <w:rPr>
                <w:sz w:val="22"/>
              </w:rPr>
            </w:pPr>
            <w:r>
              <w:rPr>
                <w:sz w:val="22"/>
              </w:rPr>
              <w:t>12</w:t>
            </w:r>
          </w:p>
        </w:tc>
      </w:tr>
      <w:tr>
        <w:trPr>
          <w:trHeight w:val="374" w:hRule="atLeast"/>
        </w:trPr>
        <w:tc>
          <w:tcPr>
            <w:tcW w:w="5016" w:type="dxa"/>
            <w:shd w:val="clear" w:color="auto" w:fill="C0C0C0"/>
          </w:tcPr>
          <w:p>
            <w:pPr>
              <w:pStyle w:val="TableParagraph"/>
              <w:spacing w:line="227" w:lineRule="exact" w:before="127"/>
              <w:ind w:left="115"/>
              <w:rPr>
                <w:sz w:val="22"/>
              </w:rPr>
            </w:pPr>
            <w:r>
              <w:rPr>
                <w:sz w:val="22"/>
              </w:rPr>
              <w:t>Perfil 20 x 20 Tipo-I Ranura 5 Longitud 700 mm</w:t>
            </w:r>
          </w:p>
        </w:tc>
        <w:tc>
          <w:tcPr>
            <w:tcW w:w="1731" w:type="dxa"/>
            <w:shd w:val="clear" w:color="auto" w:fill="C0C0C0"/>
          </w:tcPr>
          <w:p>
            <w:pPr>
              <w:pStyle w:val="TableParagraph"/>
              <w:spacing w:line="227" w:lineRule="exact" w:before="127"/>
              <w:ind w:left="142"/>
              <w:rPr>
                <w:sz w:val="22"/>
              </w:rPr>
            </w:pPr>
            <w:r>
              <w:rPr>
                <w:sz w:val="22"/>
              </w:rPr>
              <w:t>2,16</w:t>
            </w:r>
          </w:p>
        </w:tc>
        <w:tc>
          <w:tcPr>
            <w:tcW w:w="1217" w:type="dxa"/>
            <w:shd w:val="clear" w:color="auto" w:fill="C0C0C0"/>
          </w:tcPr>
          <w:p>
            <w:pPr>
              <w:pStyle w:val="TableParagraph"/>
              <w:spacing w:line="227" w:lineRule="exact" w:before="127"/>
              <w:ind w:left="108"/>
              <w:rPr>
                <w:sz w:val="22"/>
              </w:rPr>
            </w:pPr>
            <w:r>
              <w:rPr>
                <w:w w:val="100"/>
                <w:sz w:val="22"/>
              </w:rPr>
              <w:t>4</w:t>
            </w:r>
          </w:p>
        </w:tc>
        <w:tc>
          <w:tcPr>
            <w:tcW w:w="1330" w:type="dxa"/>
            <w:shd w:val="clear" w:color="auto" w:fill="C0C0C0"/>
          </w:tcPr>
          <w:p>
            <w:pPr>
              <w:pStyle w:val="TableParagraph"/>
              <w:spacing w:line="227" w:lineRule="exact" w:before="127"/>
              <w:ind w:left="166"/>
              <w:rPr>
                <w:sz w:val="22"/>
              </w:rPr>
            </w:pPr>
            <w:r>
              <w:rPr>
                <w:sz w:val="22"/>
              </w:rPr>
              <w:t>8,64</w:t>
            </w:r>
          </w:p>
        </w:tc>
      </w:tr>
      <w:tr>
        <w:trPr>
          <w:trHeight w:val="374" w:hRule="atLeast"/>
        </w:trPr>
        <w:tc>
          <w:tcPr>
            <w:tcW w:w="5016" w:type="dxa"/>
          </w:tcPr>
          <w:p>
            <w:pPr>
              <w:pStyle w:val="TableParagraph"/>
              <w:spacing w:line="227" w:lineRule="exact" w:before="127"/>
              <w:ind w:left="115"/>
              <w:rPr>
                <w:sz w:val="22"/>
              </w:rPr>
            </w:pPr>
            <w:r>
              <w:rPr>
                <w:sz w:val="22"/>
              </w:rPr>
              <w:t>Perfil 20 x 20 Tipo-I Ranura 5 Longitud 1000 mm</w:t>
            </w:r>
          </w:p>
        </w:tc>
        <w:tc>
          <w:tcPr>
            <w:tcW w:w="1731" w:type="dxa"/>
          </w:tcPr>
          <w:p>
            <w:pPr>
              <w:pStyle w:val="TableParagraph"/>
              <w:spacing w:line="227" w:lineRule="exact" w:before="127"/>
              <w:ind w:left="142"/>
              <w:rPr>
                <w:sz w:val="22"/>
              </w:rPr>
            </w:pPr>
            <w:r>
              <w:rPr>
                <w:sz w:val="22"/>
              </w:rPr>
              <w:t>2,83</w:t>
            </w:r>
          </w:p>
        </w:tc>
        <w:tc>
          <w:tcPr>
            <w:tcW w:w="1217" w:type="dxa"/>
          </w:tcPr>
          <w:p>
            <w:pPr>
              <w:pStyle w:val="TableParagraph"/>
              <w:spacing w:line="227" w:lineRule="exact" w:before="127"/>
              <w:ind w:left="108"/>
              <w:rPr>
                <w:sz w:val="22"/>
              </w:rPr>
            </w:pPr>
            <w:r>
              <w:rPr>
                <w:w w:val="100"/>
                <w:sz w:val="22"/>
              </w:rPr>
              <w:t>4</w:t>
            </w:r>
          </w:p>
        </w:tc>
        <w:tc>
          <w:tcPr>
            <w:tcW w:w="1330" w:type="dxa"/>
          </w:tcPr>
          <w:p>
            <w:pPr>
              <w:pStyle w:val="TableParagraph"/>
              <w:spacing w:line="227" w:lineRule="exact" w:before="127"/>
              <w:ind w:left="166"/>
              <w:rPr>
                <w:sz w:val="22"/>
              </w:rPr>
            </w:pPr>
            <w:r>
              <w:rPr>
                <w:sz w:val="22"/>
              </w:rPr>
              <w:t>11,32</w:t>
            </w:r>
          </w:p>
        </w:tc>
      </w:tr>
      <w:tr>
        <w:trPr>
          <w:trHeight w:val="375" w:hRule="atLeast"/>
        </w:trPr>
        <w:tc>
          <w:tcPr>
            <w:tcW w:w="5016" w:type="dxa"/>
            <w:shd w:val="clear" w:color="auto" w:fill="C0C0C0"/>
          </w:tcPr>
          <w:p>
            <w:pPr>
              <w:pStyle w:val="TableParagraph"/>
              <w:spacing w:line="230" w:lineRule="exact" w:before="125"/>
              <w:ind w:left="115"/>
              <w:rPr>
                <w:sz w:val="22"/>
              </w:rPr>
            </w:pPr>
            <w:r>
              <w:rPr>
                <w:sz w:val="22"/>
              </w:rPr>
              <w:t>Perfil 20 x 20 Tipo-I Ranura 5 Longitud 1400 mm</w:t>
            </w:r>
          </w:p>
        </w:tc>
        <w:tc>
          <w:tcPr>
            <w:tcW w:w="1731" w:type="dxa"/>
            <w:shd w:val="clear" w:color="auto" w:fill="C0C0C0"/>
          </w:tcPr>
          <w:p>
            <w:pPr>
              <w:pStyle w:val="TableParagraph"/>
              <w:spacing w:line="230" w:lineRule="exact" w:before="125"/>
              <w:ind w:left="142"/>
              <w:rPr>
                <w:sz w:val="22"/>
              </w:rPr>
            </w:pPr>
            <w:r>
              <w:rPr>
                <w:sz w:val="22"/>
              </w:rPr>
              <w:t>4,33</w:t>
            </w:r>
          </w:p>
        </w:tc>
        <w:tc>
          <w:tcPr>
            <w:tcW w:w="1217" w:type="dxa"/>
            <w:shd w:val="clear" w:color="auto" w:fill="C0C0C0"/>
          </w:tcPr>
          <w:p>
            <w:pPr>
              <w:pStyle w:val="TableParagraph"/>
              <w:spacing w:line="230" w:lineRule="exact" w:before="125"/>
              <w:ind w:left="108"/>
              <w:rPr>
                <w:sz w:val="22"/>
              </w:rPr>
            </w:pPr>
            <w:r>
              <w:rPr>
                <w:w w:val="100"/>
                <w:sz w:val="22"/>
              </w:rPr>
              <w:t>4</w:t>
            </w:r>
          </w:p>
        </w:tc>
        <w:tc>
          <w:tcPr>
            <w:tcW w:w="1330" w:type="dxa"/>
            <w:shd w:val="clear" w:color="auto" w:fill="C0C0C0"/>
          </w:tcPr>
          <w:p>
            <w:pPr>
              <w:pStyle w:val="TableParagraph"/>
              <w:spacing w:line="230" w:lineRule="exact" w:before="125"/>
              <w:ind w:left="166"/>
              <w:rPr>
                <w:sz w:val="22"/>
              </w:rPr>
            </w:pPr>
            <w:r>
              <w:rPr>
                <w:sz w:val="22"/>
              </w:rPr>
              <w:t>17,32</w:t>
            </w:r>
          </w:p>
        </w:tc>
      </w:tr>
      <w:tr>
        <w:trPr>
          <w:trHeight w:val="374" w:hRule="atLeast"/>
        </w:trPr>
        <w:tc>
          <w:tcPr>
            <w:tcW w:w="5016" w:type="dxa"/>
          </w:tcPr>
          <w:p>
            <w:pPr>
              <w:pStyle w:val="TableParagraph"/>
              <w:spacing w:line="230" w:lineRule="exact" w:before="124"/>
              <w:ind w:left="115"/>
              <w:rPr>
                <w:sz w:val="22"/>
              </w:rPr>
            </w:pPr>
            <w:r>
              <w:rPr>
                <w:sz w:val="22"/>
              </w:rPr>
              <w:t>Ángulo de conexión 20 Tipo-I Ranura 5 (x8)</w:t>
            </w:r>
          </w:p>
        </w:tc>
        <w:tc>
          <w:tcPr>
            <w:tcW w:w="1731" w:type="dxa"/>
          </w:tcPr>
          <w:p>
            <w:pPr>
              <w:pStyle w:val="TableParagraph"/>
              <w:spacing w:line="230" w:lineRule="exact" w:before="124"/>
              <w:ind w:left="142"/>
              <w:rPr>
                <w:sz w:val="22"/>
              </w:rPr>
            </w:pPr>
            <w:r>
              <w:rPr>
                <w:sz w:val="22"/>
              </w:rPr>
              <w:t>22,47</w:t>
            </w:r>
          </w:p>
        </w:tc>
        <w:tc>
          <w:tcPr>
            <w:tcW w:w="1217" w:type="dxa"/>
          </w:tcPr>
          <w:p>
            <w:pPr>
              <w:pStyle w:val="TableParagraph"/>
              <w:spacing w:line="230" w:lineRule="exact" w:before="124"/>
              <w:ind w:left="108"/>
              <w:rPr>
                <w:sz w:val="22"/>
              </w:rPr>
            </w:pPr>
            <w:r>
              <w:rPr>
                <w:w w:val="100"/>
                <w:sz w:val="22"/>
              </w:rPr>
              <w:t>1</w:t>
            </w:r>
          </w:p>
        </w:tc>
        <w:tc>
          <w:tcPr>
            <w:tcW w:w="1330" w:type="dxa"/>
          </w:tcPr>
          <w:p>
            <w:pPr>
              <w:pStyle w:val="TableParagraph"/>
              <w:spacing w:line="230" w:lineRule="exact" w:before="124"/>
              <w:ind w:left="166"/>
              <w:rPr>
                <w:sz w:val="22"/>
              </w:rPr>
            </w:pPr>
            <w:r>
              <w:rPr>
                <w:sz w:val="22"/>
              </w:rPr>
              <w:t>22,47</w:t>
            </w:r>
          </w:p>
        </w:tc>
      </w:tr>
      <w:tr>
        <w:trPr>
          <w:trHeight w:val="503" w:hRule="atLeast"/>
        </w:trPr>
        <w:tc>
          <w:tcPr>
            <w:tcW w:w="5016" w:type="dxa"/>
            <w:shd w:val="clear" w:color="auto" w:fill="C0C0C0"/>
          </w:tcPr>
          <w:p>
            <w:pPr>
              <w:pStyle w:val="TableParagraph"/>
              <w:spacing w:line="252" w:lineRule="exact" w:before="9"/>
              <w:ind w:left="115" w:right="190"/>
              <w:rPr>
                <w:sz w:val="22"/>
              </w:rPr>
            </w:pPr>
            <w:r>
              <w:rPr>
                <w:sz w:val="22"/>
              </w:rPr>
              <w:t>Tornillo de montaje para ángulo 20 + 20x40 DIN 7984 M4x8 vz (x4)</w:t>
            </w:r>
          </w:p>
        </w:tc>
        <w:tc>
          <w:tcPr>
            <w:tcW w:w="1731" w:type="dxa"/>
            <w:shd w:val="clear" w:color="auto" w:fill="C0C0C0"/>
          </w:tcPr>
          <w:p>
            <w:pPr>
              <w:pStyle w:val="TableParagraph"/>
              <w:spacing w:before="3"/>
              <w:ind w:left="0"/>
              <w:rPr>
                <w:sz w:val="22"/>
              </w:rPr>
            </w:pPr>
          </w:p>
          <w:p>
            <w:pPr>
              <w:pStyle w:val="TableParagraph"/>
              <w:spacing w:line="227" w:lineRule="exact" w:before="0"/>
              <w:ind w:left="142"/>
              <w:rPr>
                <w:sz w:val="22"/>
              </w:rPr>
            </w:pPr>
            <w:r>
              <w:rPr>
                <w:sz w:val="22"/>
              </w:rPr>
              <w:t>0,78</w:t>
            </w:r>
          </w:p>
        </w:tc>
        <w:tc>
          <w:tcPr>
            <w:tcW w:w="1217" w:type="dxa"/>
            <w:shd w:val="clear" w:color="auto" w:fill="C0C0C0"/>
          </w:tcPr>
          <w:p>
            <w:pPr>
              <w:pStyle w:val="TableParagraph"/>
              <w:spacing w:before="3"/>
              <w:ind w:left="0"/>
              <w:rPr>
                <w:sz w:val="22"/>
              </w:rPr>
            </w:pPr>
          </w:p>
          <w:p>
            <w:pPr>
              <w:pStyle w:val="TableParagraph"/>
              <w:spacing w:line="227" w:lineRule="exact" w:before="0"/>
              <w:ind w:left="108"/>
              <w:rPr>
                <w:sz w:val="22"/>
              </w:rPr>
            </w:pPr>
            <w:r>
              <w:rPr>
                <w:w w:val="100"/>
                <w:sz w:val="22"/>
              </w:rPr>
              <w:t>1</w:t>
            </w:r>
          </w:p>
        </w:tc>
        <w:tc>
          <w:tcPr>
            <w:tcW w:w="1330" w:type="dxa"/>
            <w:shd w:val="clear" w:color="auto" w:fill="C0C0C0"/>
          </w:tcPr>
          <w:p>
            <w:pPr>
              <w:pStyle w:val="TableParagraph"/>
              <w:spacing w:before="3"/>
              <w:ind w:left="0"/>
              <w:rPr>
                <w:sz w:val="22"/>
              </w:rPr>
            </w:pPr>
          </w:p>
          <w:p>
            <w:pPr>
              <w:pStyle w:val="TableParagraph"/>
              <w:spacing w:line="227" w:lineRule="exact" w:before="0"/>
              <w:ind w:left="166"/>
              <w:rPr>
                <w:sz w:val="22"/>
              </w:rPr>
            </w:pPr>
            <w:r>
              <w:rPr>
                <w:sz w:val="22"/>
              </w:rPr>
              <w:t>0,78</w:t>
            </w:r>
          </w:p>
        </w:tc>
      </w:tr>
      <w:tr>
        <w:trPr>
          <w:trHeight w:val="365" w:hRule="atLeast"/>
        </w:trPr>
        <w:tc>
          <w:tcPr>
            <w:tcW w:w="5016" w:type="dxa"/>
          </w:tcPr>
          <w:p>
            <w:pPr>
              <w:pStyle w:val="TableParagraph"/>
              <w:spacing w:line="227" w:lineRule="exact" w:before="118"/>
              <w:ind w:left="115"/>
              <w:rPr>
                <w:sz w:val="22"/>
              </w:rPr>
            </w:pPr>
            <w:r>
              <w:rPr>
                <w:sz w:val="22"/>
              </w:rPr>
              <w:t>Tuerca para ranura 5 Tipo-I [M4] (x4)</w:t>
            </w:r>
          </w:p>
        </w:tc>
        <w:tc>
          <w:tcPr>
            <w:tcW w:w="1731" w:type="dxa"/>
          </w:tcPr>
          <w:p>
            <w:pPr>
              <w:pStyle w:val="TableParagraph"/>
              <w:spacing w:line="227" w:lineRule="exact" w:before="118"/>
              <w:ind w:left="142"/>
              <w:rPr>
                <w:sz w:val="22"/>
              </w:rPr>
            </w:pPr>
            <w:r>
              <w:rPr>
                <w:sz w:val="22"/>
              </w:rPr>
              <w:t>1,02</w:t>
            </w:r>
          </w:p>
        </w:tc>
        <w:tc>
          <w:tcPr>
            <w:tcW w:w="1217" w:type="dxa"/>
          </w:tcPr>
          <w:p>
            <w:pPr>
              <w:pStyle w:val="TableParagraph"/>
              <w:spacing w:line="227" w:lineRule="exact" w:before="118"/>
              <w:ind w:left="108"/>
              <w:rPr>
                <w:sz w:val="22"/>
              </w:rPr>
            </w:pPr>
            <w:r>
              <w:rPr>
                <w:w w:val="100"/>
                <w:sz w:val="22"/>
              </w:rPr>
              <w:t>1</w:t>
            </w:r>
          </w:p>
        </w:tc>
        <w:tc>
          <w:tcPr>
            <w:tcW w:w="1330" w:type="dxa"/>
          </w:tcPr>
          <w:p>
            <w:pPr>
              <w:pStyle w:val="TableParagraph"/>
              <w:spacing w:line="227" w:lineRule="exact" w:before="118"/>
              <w:ind w:left="166"/>
              <w:rPr>
                <w:sz w:val="22"/>
              </w:rPr>
            </w:pPr>
            <w:r>
              <w:rPr>
                <w:sz w:val="22"/>
              </w:rPr>
              <w:t>1,02</w:t>
            </w:r>
          </w:p>
        </w:tc>
      </w:tr>
      <w:tr>
        <w:trPr>
          <w:trHeight w:val="374" w:hRule="atLeast"/>
        </w:trPr>
        <w:tc>
          <w:tcPr>
            <w:tcW w:w="5016" w:type="dxa"/>
            <w:shd w:val="clear" w:color="auto" w:fill="C0C0C0"/>
          </w:tcPr>
          <w:p>
            <w:pPr>
              <w:pStyle w:val="TableParagraph"/>
              <w:spacing w:line="227" w:lineRule="exact" w:before="127"/>
              <w:ind w:left="115"/>
              <w:rPr>
                <w:sz w:val="22"/>
              </w:rPr>
            </w:pPr>
            <w:r>
              <w:rPr>
                <w:sz w:val="22"/>
              </w:rPr>
              <w:t>Plancha de plástico de la estructura</w:t>
            </w:r>
          </w:p>
        </w:tc>
        <w:tc>
          <w:tcPr>
            <w:tcW w:w="1731" w:type="dxa"/>
            <w:shd w:val="clear" w:color="auto" w:fill="C0C0C0"/>
          </w:tcPr>
          <w:p>
            <w:pPr>
              <w:pStyle w:val="TableParagraph"/>
              <w:spacing w:line="227" w:lineRule="exact" w:before="127"/>
              <w:ind w:left="142"/>
              <w:rPr>
                <w:sz w:val="22"/>
              </w:rPr>
            </w:pPr>
            <w:r>
              <w:rPr>
                <w:sz w:val="22"/>
              </w:rPr>
              <w:t>29</w:t>
            </w:r>
          </w:p>
        </w:tc>
        <w:tc>
          <w:tcPr>
            <w:tcW w:w="1217" w:type="dxa"/>
            <w:shd w:val="clear" w:color="auto" w:fill="C0C0C0"/>
          </w:tcPr>
          <w:p>
            <w:pPr>
              <w:pStyle w:val="TableParagraph"/>
              <w:spacing w:line="227" w:lineRule="exact" w:before="127"/>
              <w:ind w:left="108"/>
              <w:rPr>
                <w:sz w:val="22"/>
              </w:rPr>
            </w:pPr>
            <w:r>
              <w:rPr>
                <w:w w:val="100"/>
                <w:sz w:val="22"/>
              </w:rPr>
              <w:t>1</w:t>
            </w:r>
          </w:p>
        </w:tc>
        <w:tc>
          <w:tcPr>
            <w:tcW w:w="1330" w:type="dxa"/>
            <w:shd w:val="clear" w:color="auto" w:fill="C0C0C0"/>
          </w:tcPr>
          <w:p>
            <w:pPr>
              <w:pStyle w:val="TableParagraph"/>
              <w:spacing w:line="227" w:lineRule="exact" w:before="127"/>
              <w:ind w:left="166"/>
              <w:rPr>
                <w:sz w:val="22"/>
              </w:rPr>
            </w:pPr>
            <w:r>
              <w:rPr>
                <w:sz w:val="22"/>
              </w:rPr>
              <w:t>29</w:t>
            </w:r>
          </w:p>
        </w:tc>
      </w:tr>
      <w:tr>
        <w:trPr>
          <w:trHeight w:val="374" w:hRule="atLeast"/>
        </w:trPr>
        <w:tc>
          <w:tcPr>
            <w:tcW w:w="5016" w:type="dxa"/>
          </w:tcPr>
          <w:p>
            <w:pPr>
              <w:pStyle w:val="TableParagraph"/>
              <w:spacing w:line="227" w:lineRule="exact" w:before="127"/>
              <w:ind w:left="115"/>
              <w:rPr>
                <w:sz w:val="22"/>
              </w:rPr>
            </w:pPr>
            <w:r>
              <w:rPr>
                <w:sz w:val="22"/>
              </w:rPr>
              <w:t>Soportes de los motores</w:t>
            </w:r>
          </w:p>
        </w:tc>
        <w:tc>
          <w:tcPr>
            <w:tcW w:w="1731" w:type="dxa"/>
          </w:tcPr>
          <w:p>
            <w:pPr>
              <w:pStyle w:val="TableParagraph"/>
              <w:spacing w:line="227" w:lineRule="exact" w:before="127"/>
              <w:ind w:left="142"/>
              <w:rPr>
                <w:sz w:val="22"/>
              </w:rPr>
            </w:pPr>
            <w:r>
              <w:rPr>
                <w:sz w:val="22"/>
              </w:rPr>
              <w:t>3,50</w:t>
            </w:r>
          </w:p>
        </w:tc>
        <w:tc>
          <w:tcPr>
            <w:tcW w:w="1217" w:type="dxa"/>
          </w:tcPr>
          <w:p>
            <w:pPr>
              <w:pStyle w:val="TableParagraph"/>
              <w:spacing w:line="227" w:lineRule="exact" w:before="127"/>
              <w:ind w:left="108"/>
              <w:rPr>
                <w:sz w:val="22"/>
              </w:rPr>
            </w:pPr>
            <w:r>
              <w:rPr>
                <w:sz w:val="22"/>
              </w:rPr>
              <w:t>12</w:t>
            </w:r>
          </w:p>
        </w:tc>
        <w:tc>
          <w:tcPr>
            <w:tcW w:w="1330" w:type="dxa"/>
          </w:tcPr>
          <w:p>
            <w:pPr>
              <w:pStyle w:val="TableParagraph"/>
              <w:spacing w:line="227" w:lineRule="exact" w:before="127"/>
              <w:ind w:left="166"/>
              <w:rPr>
                <w:sz w:val="22"/>
              </w:rPr>
            </w:pPr>
            <w:r>
              <w:rPr>
                <w:sz w:val="22"/>
              </w:rPr>
              <w:t>42</w:t>
            </w:r>
          </w:p>
        </w:tc>
      </w:tr>
      <w:tr>
        <w:trPr>
          <w:trHeight w:val="374" w:hRule="atLeast"/>
        </w:trPr>
        <w:tc>
          <w:tcPr>
            <w:tcW w:w="5016" w:type="dxa"/>
            <w:shd w:val="clear" w:color="auto" w:fill="C0C0C0"/>
          </w:tcPr>
          <w:p>
            <w:pPr>
              <w:pStyle w:val="TableParagraph"/>
              <w:spacing w:line="230" w:lineRule="exact" w:before="124"/>
              <w:ind w:left="115"/>
              <w:rPr>
                <w:sz w:val="22"/>
              </w:rPr>
            </w:pPr>
            <w:r>
              <w:rPr>
                <w:sz w:val="22"/>
              </w:rPr>
              <w:t>Soporte nivel superior de los motores</w:t>
            </w:r>
          </w:p>
        </w:tc>
        <w:tc>
          <w:tcPr>
            <w:tcW w:w="1731" w:type="dxa"/>
            <w:shd w:val="clear" w:color="auto" w:fill="C0C0C0"/>
          </w:tcPr>
          <w:p>
            <w:pPr>
              <w:pStyle w:val="TableParagraph"/>
              <w:spacing w:line="230" w:lineRule="exact" w:before="124"/>
              <w:ind w:left="142"/>
              <w:rPr>
                <w:sz w:val="22"/>
              </w:rPr>
            </w:pPr>
            <w:r>
              <w:rPr>
                <w:w w:val="100"/>
                <w:sz w:val="22"/>
              </w:rPr>
              <w:t>8</w:t>
            </w:r>
          </w:p>
        </w:tc>
        <w:tc>
          <w:tcPr>
            <w:tcW w:w="1217" w:type="dxa"/>
            <w:shd w:val="clear" w:color="auto" w:fill="C0C0C0"/>
          </w:tcPr>
          <w:p>
            <w:pPr>
              <w:pStyle w:val="TableParagraph"/>
              <w:spacing w:line="230" w:lineRule="exact" w:before="124"/>
              <w:ind w:left="108"/>
              <w:rPr>
                <w:sz w:val="22"/>
              </w:rPr>
            </w:pPr>
            <w:r>
              <w:rPr>
                <w:w w:val="100"/>
                <w:sz w:val="22"/>
              </w:rPr>
              <w:t>1</w:t>
            </w:r>
          </w:p>
        </w:tc>
        <w:tc>
          <w:tcPr>
            <w:tcW w:w="1330" w:type="dxa"/>
            <w:shd w:val="clear" w:color="auto" w:fill="C0C0C0"/>
          </w:tcPr>
          <w:p>
            <w:pPr>
              <w:pStyle w:val="TableParagraph"/>
              <w:spacing w:line="230" w:lineRule="exact" w:before="124"/>
              <w:ind w:left="166"/>
              <w:rPr>
                <w:sz w:val="22"/>
              </w:rPr>
            </w:pPr>
            <w:r>
              <w:rPr>
                <w:w w:val="100"/>
                <w:sz w:val="22"/>
              </w:rPr>
              <w:t>8</w:t>
            </w:r>
          </w:p>
        </w:tc>
      </w:tr>
      <w:tr>
        <w:trPr>
          <w:trHeight w:val="374" w:hRule="atLeast"/>
        </w:trPr>
        <w:tc>
          <w:tcPr>
            <w:tcW w:w="5016" w:type="dxa"/>
          </w:tcPr>
          <w:p>
            <w:pPr>
              <w:pStyle w:val="TableParagraph"/>
              <w:spacing w:line="230" w:lineRule="exact" w:before="124"/>
              <w:ind w:left="115"/>
              <w:rPr>
                <w:sz w:val="22"/>
              </w:rPr>
            </w:pPr>
            <w:r>
              <w:rPr>
                <w:sz w:val="22"/>
              </w:rPr>
              <w:t>Tornillos y tuercas</w:t>
            </w:r>
          </w:p>
        </w:tc>
        <w:tc>
          <w:tcPr>
            <w:tcW w:w="1731" w:type="dxa"/>
          </w:tcPr>
          <w:p>
            <w:pPr>
              <w:pStyle w:val="TableParagraph"/>
              <w:spacing w:line="230" w:lineRule="exact" w:before="124"/>
              <w:ind w:left="142"/>
              <w:rPr>
                <w:sz w:val="22"/>
              </w:rPr>
            </w:pPr>
            <w:r>
              <w:rPr>
                <w:w w:val="100"/>
                <w:sz w:val="22"/>
              </w:rPr>
              <w:t>-</w:t>
            </w:r>
          </w:p>
        </w:tc>
        <w:tc>
          <w:tcPr>
            <w:tcW w:w="1217" w:type="dxa"/>
          </w:tcPr>
          <w:p>
            <w:pPr>
              <w:pStyle w:val="TableParagraph"/>
              <w:spacing w:line="230" w:lineRule="exact" w:before="124"/>
              <w:ind w:left="108"/>
              <w:rPr>
                <w:sz w:val="22"/>
              </w:rPr>
            </w:pPr>
            <w:r>
              <w:rPr>
                <w:w w:val="100"/>
                <w:sz w:val="22"/>
              </w:rPr>
              <w:t>-</w:t>
            </w:r>
          </w:p>
        </w:tc>
        <w:tc>
          <w:tcPr>
            <w:tcW w:w="1330" w:type="dxa"/>
          </w:tcPr>
          <w:p>
            <w:pPr>
              <w:pStyle w:val="TableParagraph"/>
              <w:spacing w:line="230" w:lineRule="exact" w:before="124"/>
              <w:ind w:left="166"/>
              <w:rPr>
                <w:sz w:val="22"/>
              </w:rPr>
            </w:pPr>
            <w:r>
              <w:rPr>
                <w:sz w:val="22"/>
              </w:rPr>
              <w:t>10</w:t>
            </w:r>
          </w:p>
        </w:tc>
      </w:tr>
      <w:tr>
        <w:trPr>
          <w:trHeight w:val="371" w:hRule="atLeast"/>
        </w:trPr>
        <w:tc>
          <w:tcPr>
            <w:tcW w:w="5016" w:type="dxa"/>
            <w:shd w:val="clear" w:color="auto" w:fill="C0C0C0"/>
          </w:tcPr>
          <w:p>
            <w:pPr>
              <w:pStyle w:val="TableParagraph"/>
              <w:spacing w:line="227" w:lineRule="exact" w:before="124"/>
              <w:ind w:left="115"/>
              <w:rPr>
                <w:sz w:val="22"/>
              </w:rPr>
            </w:pPr>
            <w:r>
              <w:rPr>
                <w:sz w:val="22"/>
              </w:rPr>
              <w:t>Fuente de tensión</w:t>
            </w:r>
          </w:p>
        </w:tc>
        <w:tc>
          <w:tcPr>
            <w:tcW w:w="1731" w:type="dxa"/>
            <w:shd w:val="clear" w:color="auto" w:fill="C0C0C0"/>
          </w:tcPr>
          <w:p>
            <w:pPr>
              <w:pStyle w:val="TableParagraph"/>
              <w:spacing w:line="227" w:lineRule="exact" w:before="124"/>
              <w:ind w:left="142"/>
              <w:rPr>
                <w:sz w:val="22"/>
              </w:rPr>
            </w:pPr>
            <w:r>
              <w:rPr>
                <w:sz w:val="22"/>
              </w:rPr>
              <w:t>59</w:t>
            </w:r>
          </w:p>
        </w:tc>
        <w:tc>
          <w:tcPr>
            <w:tcW w:w="1217" w:type="dxa"/>
            <w:shd w:val="clear" w:color="auto" w:fill="C0C0C0"/>
          </w:tcPr>
          <w:p>
            <w:pPr>
              <w:pStyle w:val="TableParagraph"/>
              <w:spacing w:line="227" w:lineRule="exact" w:before="124"/>
              <w:ind w:left="108"/>
              <w:rPr>
                <w:sz w:val="22"/>
              </w:rPr>
            </w:pPr>
            <w:r>
              <w:rPr>
                <w:w w:val="100"/>
                <w:sz w:val="22"/>
              </w:rPr>
              <w:t>1</w:t>
            </w:r>
          </w:p>
        </w:tc>
        <w:tc>
          <w:tcPr>
            <w:tcW w:w="1330" w:type="dxa"/>
            <w:shd w:val="clear" w:color="auto" w:fill="C0C0C0"/>
          </w:tcPr>
          <w:p>
            <w:pPr>
              <w:pStyle w:val="TableParagraph"/>
              <w:spacing w:line="227" w:lineRule="exact" w:before="124"/>
              <w:ind w:left="166"/>
              <w:rPr>
                <w:sz w:val="22"/>
              </w:rPr>
            </w:pPr>
            <w:r>
              <w:rPr>
                <w:sz w:val="22"/>
              </w:rPr>
              <w:t>59</w:t>
            </w:r>
          </w:p>
        </w:tc>
      </w:tr>
      <w:tr>
        <w:trPr>
          <w:trHeight w:val="374" w:hRule="atLeast"/>
        </w:trPr>
        <w:tc>
          <w:tcPr>
            <w:tcW w:w="5016" w:type="dxa"/>
            <w:tcBorders>
              <w:bottom w:val="single" w:sz="8" w:space="0" w:color="000000"/>
            </w:tcBorders>
          </w:tcPr>
          <w:p>
            <w:pPr>
              <w:pStyle w:val="TableParagraph"/>
              <w:spacing w:line="227" w:lineRule="exact" w:before="127"/>
              <w:ind w:left="115"/>
              <w:rPr>
                <w:sz w:val="22"/>
              </w:rPr>
            </w:pPr>
            <w:r>
              <w:rPr>
                <w:sz w:val="22"/>
              </w:rPr>
              <w:t>Jumpers</w:t>
            </w:r>
          </w:p>
        </w:tc>
        <w:tc>
          <w:tcPr>
            <w:tcW w:w="1731" w:type="dxa"/>
            <w:tcBorders>
              <w:bottom w:val="single" w:sz="8" w:space="0" w:color="000000"/>
            </w:tcBorders>
          </w:tcPr>
          <w:p>
            <w:pPr>
              <w:pStyle w:val="TableParagraph"/>
              <w:spacing w:line="227" w:lineRule="exact" w:before="127"/>
              <w:ind w:left="142"/>
              <w:rPr>
                <w:sz w:val="22"/>
              </w:rPr>
            </w:pPr>
            <w:r>
              <w:rPr>
                <w:sz w:val="22"/>
              </w:rPr>
              <w:t>0,03</w:t>
            </w:r>
          </w:p>
        </w:tc>
        <w:tc>
          <w:tcPr>
            <w:tcW w:w="1217" w:type="dxa"/>
            <w:tcBorders>
              <w:bottom w:val="single" w:sz="8" w:space="0" w:color="000000"/>
            </w:tcBorders>
          </w:tcPr>
          <w:p>
            <w:pPr>
              <w:pStyle w:val="TableParagraph"/>
              <w:spacing w:line="227" w:lineRule="exact" w:before="127"/>
              <w:ind w:left="108"/>
              <w:rPr>
                <w:sz w:val="22"/>
              </w:rPr>
            </w:pPr>
            <w:r>
              <w:rPr>
                <w:sz w:val="22"/>
              </w:rPr>
              <w:t>42</w:t>
            </w:r>
          </w:p>
        </w:tc>
        <w:tc>
          <w:tcPr>
            <w:tcW w:w="1330" w:type="dxa"/>
            <w:tcBorders>
              <w:bottom w:val="single" w:sz="8" w:space="0" w:color="000000"/>
            </w:tcBorders>
          </w:tcPr>
          <w:p>
            <w:pPr>
              <w:pStyle w:val="TableParagraph"/>
              <w:spacing w:line="227" w:lineRule="exact" w:before="127"/>
              <w:ind w:left="166"/>
              <w:rPr>
                <w:sz w:val="22"/>
              </w:rPr>
            </w:pPr>
            <w:r>
              <w:rPr>
                <w:sz w:val="22"/>
              </w:rPr>
              <w:t>1,26</w:t>
            </w:r>
          </w:p>
        </w:tc>
      </w:tr>
      <w:tr>
        <w:trPr>
          <w:trHeight w:val="375" w:hRule="atLeast"/>
        </w:trPr>
        <w:tc>
          <w:tcPr>
            <w:tcW w:w="5016" w:type="dxa"/>
            <w:tcBorders>
              <w:top w:val="single" w:sz="8" w:space="0" w:color="000000"/>
              <w:bottom w:val="single" w:sz="8" w:space="0" w:color="000000"/>
            </w:tcBorders>
          </w:tcPr>
          <w:p>
            <w:pPr>
              <w:pStyle w:val="TableParagraph"/>
              <w:spacing w:line="232" w:lineRule="exact" w:before="124"/>
              <w:ind w:left="115"/>
              <w:rPr>
                <w:b/>
                <w:sz w:val="22"/>
              </w:rPr>
            </w:pPr>
            <w:r>
              <w:rPr>
                <w:b/>
                <w:sz w:val="22"/>
              </w:rPr>
              <w:t>Coste total</w:t>
            </w:r>
          </w:p>
        </w:tc>
        <w:tc>
          <w:tcPr>
            <w:tcW w:w="1731" w:type="dxa"/>
            <w:tcBorders>
              <w:top w:val="single" w:sz="8" w:space="0" w:color="000000"/>
              <w:bottom w:val="single" w:sz="8" w:space="0" w:color="000000"/>
            </w:tcBorders>
          </w:tcPr>
          <w:p>
            <w:pPr>
              <w:pStyle w:val="TableParagraph"/>
              <w:spacing w:line="232" w:lineRule="exact" w:before="124"/>
              <w:ind w:left="142"/>
              <w:rPr>
                <w:b/>
                <w:sz w:val="22"/>
              </w:rPr>
            </w:pPr>
            <w:r>
              <w:rPr>
                <w:b/>
                <w:w w:val="100"/>
                <w:sz w:val="22"/>
              </w:rPr>
              <w:t>-</w:t>
            </w:r>
          </w:p>
        </w:tc>
        <w:tc>
          <w:tcPr>
            <w:tcW w:w="1217" w:type="dxa"/>
            <w:tcBorders>
              <w:top w:val="single" w:sz="8" w:space="0" w:color="000000"/>
              <w:bottom w:val="single" w:sz="8" w:space="0" w:color="000000"/>
            </w:tcBorders>
          </w:tcPr>
          <w:p>
            <w:pPr>
              <w:pStyle w:val="TableParagraph"/>
              <w:spacing w:line="232" w:lineRule="exact" w:before="124"/>
              <w:ind w:left="108"/>
              <w:rPr>
                <w:b/>
                <w:sz w:val="22"/>
              </w:rPr>
            </w:pPr>
            <w:r>
              <w:rPr>
                <w:b/>
                <w:w w:val="100"/>
                <w:sz w:val="22"/>
              </w:rPr>
              <w:t>-</w:t>
            </w:r>
          </w:p>
        </w:tc>
        <w:tc>
          <w:tcPr>
            <w:tcW w:w="1330" w:type="dxa"/>
            <w:tcBorders>
              <w:top w:val="single" w:sz="8" w:space="0" w:color="000000"/>
              <w:bottom w:val="single" w:sz="8" w:space="0" w:color="000000"/>
            </w:tcBorders>
          </w:tcPr>
          <w:p>
            <w:pPr>
              <w:pStyle w:val="TableParagraph"/>
              <w:spacing w:line="232" w:lineRule="exact" w:before="124"/>
              <w:ind w:left="166"/>
              <w:rPr>
                <w:b/>
                <w:sz w:val="22"/>
              </w:rPr>
            </w:pPr>
            <w:r>
              <w:rPr>
                <w:b/>
                <w:sz w:val="22"/>
              </w:rPr>
              <w:t>570,13</w:t>
            </w:r>
          </w:p>
        </w:tc>
      </w:tr>
    </w:tbl>
    <w:p>
      <w:pPr>
        <w:spacing w:line="201" w:lineRule="exact" w:before="0"/>
        <w:ind w:left="1738" w:right="1736" w:firstLine="0"/>
        <w:jc w:val="center"/>
        <w:rPr>
          <w:i/>
          <w:sz w:val="18"/>
        </w:rPr>
      </w:pPr>
      <w:bookmarkStart w:name="_bookmark106" w:id="136"/>
      <w:bookmarkEnd w:id="136"/>
      <w:r>
        <w:rPr/>
      </w:r>
      <w:r>
        <w:rPr>
          <w:i/>
          <w:sz w:val="18"/>
        </w:rPr>
        <w:t>Tabla 17: Costes de material de construcción.</w:t>
      </w:r>
    </w:p>
    <w:p>
      <w:pPr>
        <w:pStyle w:val="BodyText"/>
        <w:spacing w:before="4"/>
        <w:rPr>
          <w:i/>
          <w:sz w:val="17"/>
        </w:rPr>
      </w:pPr>
    </w:p>
    <w:p>
      <w:pPr>
        <w:pStyle w:val="BodyText"/>
        <w:spacing w:line="278" w:lineRule="auto"/>
        <w:ind w:left="218"/>
      </w:pPr>
      <w:r>
        <w:rPr/>
        <w:t>A estos costes habrá que añadirles el IVA (21%), con lo que se obtienen unos costes de material de:</w:t>
      </w:r>
    </w:p>
    <w:p>
      <w:pPr>
        <w:pStyle w:val="BodyText"/>
        <w:spacing w:before="197"/>
        <w:ind w:left="1740" w:right="1736"/>
        <w:jc w:val="center"/>
        <w:rPr>
          <w:rFonts w:ascii="Cambria Math" w:hAnsi="Cambria Math" w:eastAsia="Cambria Math"/>
        </w:rPr>
      </w:pPr>
      <w:r>
        <w:rPr>
          <w:rFonts w:ascii="Cambria Math" w:hAnsi="Cambria Math" w:eastAsia="Cambria Math"/>
        </w:rPr>
        <w:t>𝐶𝑜𝑠𝑡𝑒 𝑑𝑒 𝑚𝑎𝑡𝑒𝑟𝑖𝑎𝑙 𝑑𝑒 𝑐𝑜𝑛𝑠𝑡𝑟𝑢𝑐𝑐𝑖ó𝑛 = 570,13 ∗ 1,21 = 689,86 €</w:t>
      </w:r>
    </w:p>
    <w:p>
      <w:pPr>
        <w:pStyle w:val="BodyText"/>
        <w:spacing w:before="2"/>
        <w:rPr>
          <w:rFonts w:ascii="Cambria Math"/>
          <w:sz w:val="20"/>
        </w:rPr>
      </w:pPr>
    </w:p>
    <w:p>
      <w:pPr>
        <w:pStyle w:val="BodyText"/>
        <w:spacing w:before="1"/>
        <w:ind w:left="218"/>
      </w:pPr>
      <w:r>
        <w:rPr/>
        <w:t>Además, los costes del material auxiliar son los siguientes:</w:t>
      </w:r>
    </w:p>
    <w:p>
      <w:pPr>
        <w:pStyle w:val="BodyText"/>
        <w:spacing w:before="9"/>
        <w:rPr>
          <w:sz w:val="21"/>
        </w:rPr>
      </w:pPr>
    </w:p>
    <w:tbl>
      <w:tblPr>
        <w:tblW w:w="0" w:type="auto"/>
        <w:jc w:val="left"/>
        <w:tblInd w:w="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792"/>
        <w:gridCol w:w="5288"/>
      </w:tblGrid>
      <w:tr>
        <w:trPr>
          <w:trHeight w:val="371" w:hRule="atLeast"/>
        </w:trPr>
        <w:tc>
          <w:tcPr>
            <w:tcW w:w="3792" w:type="dxa"/>
            <w:tcBorders>
              <w:top w:val="single" w:sz="8" w:space="0" w:color="000000"/>
              <w:bottom w:val="single" w:sz="8" w:space="0" w:color="000000"/>
            </w:tcBorders>
          </w:tcPr>
          <w:p>
            <w:pPr>
              <w:pStyle w:val="TableParagraph"/>
              <w:spacing w:line="236" w:lineRule="exact" w:before="115"/>
              <w:ind w:left="115"/>
              <w:rPr>
                <w:b/>
                <w:sz w:val="22"/>
              </w:rPr>
            </w:pPr>
            <w:r>
              <w:rPr>
                <w:b/>
                <w:sz w:val="22"/>
              </w:rPr>
              <w:t>Concepto</w:t>
            </w:r>
          </w:p>
        </w:tc>
        <w:tc>
          <w:tcPr>
            <w:tcW w:w="5288" w:type="dxa"/>
            <w:tcBorders>
              <w:top w:val="single" w:sz="8" w:space="0" w:color="000000"/>
              <w:bottom w:val="single" w:sz="8" w:space="0" w:color="000000"/>
            </w:tcBorders>
          </w:tcPr>
          <w:p>
            <w:pPr>
              <w:pStyle w:val="TableParagraph"/>
              <w:spacing w:line="236" w:lineRule="exact" w:before="115"/>
              <w:ind w:left="804"/>
              <w:rPr>
                <w:b/>
                <w:sz w:val="22"/>
              </w:rPr>
            </w:pPr>
            <w:r>
              <w:rPr>
                <w:b/>
                <w:sz w:val="22"/>
              </w:rPr>
              <w:t>Coste (€)</w:t>
            </w:r>
          </w:p>
        </w:tc>
      </w:tr>
      <w:tr>
        <w:trPr>
          <w:trHeight w:val="374" w:hRule="atLeast"/>
        </w:trPr>
        <w:tc>
          <w:tcPr>
            <w:tcW w:w="3792" w:type="dxa"/>
            <w:tcBorders>
              <w:top w:val="single" w:sz="8" w:space="0" w:color="000000"/>
            </w:tcBorders>
            <w:shd w:val="clear" w:color="auto" w:fill="C0C0C0"/>
          </w:tcPr>
          <w:p>
            <w:pPr>
              <w:pStyle w:val="TableParagraph"/>
              <w:spacing w:line="234" w:lineRule="exact" w:before="119"/>
              <w:ind w:left="115"/>
              <w:rPr>
                <w:sz w:val="22"/>
              </w:rPr>
            </w:pPr>
            <w:r>
              <w:rPr>
                <w:sz w:val="22"/>
              </w:rPr>
              <w:t>Material de oficina</w:t>
            </w:r>
          </w:p>
        </w:tc>
        <w:tc>
          <w:tcPr>
            <w:tcW w:w="5288" w:type="dxa"/>
            <w:tcBorders>
              <w:top w:val="single" w:sz="8" w:space="0" w:color="000000"/>
            </w:tcBorders>
            <w:shd w:val="clear" w:color="auto" w:fill="C0C0C0"/>
          </w:tcPr>
          <w:p>
            <w:pPr>
              <w:pStyle w:val="TableParagraph"/>
              <w:spacing w:line="234" w:lineRule="exact" w:before="119"/>
              <w:ind w:left="804"/>
              <w:rPr>
                <w:sz w:val="22"/>
              </w:rPr>
            </w:pPr>
            <w:r>
              <w:rPr>
                <w:sz w:val="22"/>
              </w:rPr>
              <w:t>20</w:t>
            </w:r>
          </w:p>
        </w:tc>
      </w:tr>
      <w:tr>
        <w:trPr>
          <w:trHeight w:val="374" w:hRule="atLeast"/>
        </w:trPr>
        <w:tc>
          <w:tcPr>
            <w:tcW w:w="3792" w:type="dxa"/>
            <w:tcBorders>
              <w:bottom w:val="single" w:sz="8" w:space="0" w:color="000000"/>
            </w:tcBorders>
          </w:tcPr>
          <w:p>
            <w:pPr>
              <w:pStyle w:val="TableParagraph"/>
              <w:spacing w:line="236" w:lineRule="exact" w:before="118"/>
              <w:ind w:left="115"/>
              <w:rPr>
                <w:sz w:val="22"/>
              </w:rPr>
            </w:pPr>
            <w:r>
              <w:rPr>
                <w:sz w:val="22"/>
              </w:rPr>
              <w:t>Fotocopias y encuadernación</w:t>
            </w:r>
          </w:p>
        </w:tc>
        <w:tc>
          <w:tcPr>
            <w:tcW w:w="5288" w:type="dxa"/>
            <w:tcBorders>
              <w:bottom w:val="single" w:sz="8" w:space="0" w:color="000000"/>
            </w:tcBorders>
          </w:tcPr>
          <w:p>
            <w:pPr>
              <w:pStyle w:val="TableParagraph"/>
              <w:spacing w:line="236" w:lineRule="exact" w:before="118"/>
              <w:ind w:left="804"/>
              <w:rPr>
                <w:sz w:val="22"/>
              </w:rPr>
            </w:pPr>
            <w:r>
              <w:rPr>
                <w:sz w:val="22"/>
              </w:rPr>
              <w:t>90</w:t>
            </w:r>
          </w:p>
        </w:tc>
      </w:tr>
      <w:tr>
        <w:trPr>
          <w:trHeight w:val="373" w:hRule="atLeast"/>
        </w:trPr>
        <w:tc>
          <w:tcPr>
            <w:tcW w:w="3792" w:type="dxa"/>
            <w:tcBorders>
              <w:top w:val="single" w:sz="8" w:space="0" w:color="000000"/>
              <w:bottom w:val="single" w:sz="8" w:space="0" w:color="000000"/>
            </w:tcBorders>
          </w:tcPr>
          <w:p>
            <w:pPr>
              <w:pStyle w:val="TableParagraph"/>
              <w:spacing w:line="239" w:lineRule="exact" w:before="115"/>
              <w:ind w:left="115"/>
              <w:rPr>
                <w:b/>
                <w:sz w:val="22"/>
              </w:rPr>
            </w:pPr>
            <w:r>
              <w:rPr>
                <w:b/>
                <w:sz w:val="22"/>
              </w:rPr>
              <w:t>Coste total</w:t>
            </w:r>
          </w:p>
        </w:tc>
        <w:tc>
          <w:tcPr>
            <w:tcW w:w="5288" w:type="dxa"/>
            <w:tcBorders>
              <w:top w:val="single" w:sz="8" w:space="0" w:color="000000"/>
              <w:bottom w:val="single" w:sz="8" w:space="0" w:color="000000"/>
            </w:tcBorders>
          </w:tcPr>
          <w:p>
            <w:pPr>
              <w:pStyle w:val="TableParagraph"/>
              <w:spacing w:line="239" w:lineRule="exact" w:before="115"/>
              <w:ind w:left="804"/>
              <w:rPr>
                <w:b/>
                <w:sz w:val="22"/>
              </w:rPr>
            </w:pPr>
            <w:r>
              <w:rPr>
                <w:b/>
                <w:sz w:val="22"/>
              </w:rPr>
              <w:t>110</w:t>
            </w:r>
          </w:p>
        </w:tc>
      </w:tr>
    </w:tbl>
    <w:p>
      <w:pPr>
        <w:spacing w:before="0"/>
        <w:ind w:left="1736" w:right="1736" w:firstLine="0"/>
        <w:jc w:val="center"/>
        <w:rPr>
          <w:i/>
          <w:sz w:val="18"/>
        </w:rPr>
      </w:pPr>
      <w:bookmarkStart w:name="_bookmark107" w:id="137"/>
      <w:bookmarkEnd w:id="137"/>
      <w:r>
        <w:rPr/>
      </w:r>
      <w:r>
        <w:rPr>
          <w:i/>
          <w:sz w:val="18"/>
        </w:rPr>
        <w:t>Tabla 18: Costes de material auxiliar.</w:t>
      </w:r>
    </w:p>
    <w:p>
      <w:pPr>
        <w:pStyle w:val="BodyText"/>
        <w:spacing w:before="4"/>
        <w:rPr>
          <w:i/>
          <w:sz w:val="17"/>
        </w:rPr>
      </w:pPr>
    </w:p>
    <w:p>
      <w:pPr>
        <w:pStyle w:val="BodyText"/>
        <w:ind w:left="218"/>
      </w:pPr>
      <w:r>
        <w:rPr/>
        <w:t>Con esto, se obtiene un coste total de material de:</w:t>
      </w:r>
    </w:p>
    <w:p>
      <w:pPr>
        <w:pStyle w:val="BodyText"/>
        <w:spacing w:before="11"/>
        <w:rPr>
          <w:sz w:val="20"/>
        </w:rPr>
      </w:pPr>
    </w:p>
    <w:p>
      <w:pPr>
        <w:pStyle w:val="BodyText"/>
        <w:ind w:left="1739" w:right="1736"/>
        <w:jc w:val="center"/>
        <w:rPr>
          <w:rFonts w:ascii="Cambria Math" w:hAnsi="Cambria Math" w:eastAsia="Cambria Math"/>
        </w:rPr>
      </w:pPr>
      <w:r>
        <w:rPr>
          <w:rFonts w:ascii="Cambria Math" w:hAnsi="Cambria Math" w:eastAsia="Cambria Math"/>
        </w:rPr>
        <w:t>𝐶𝑜𝑠𝑡𝑒 𝑡𝑜𝑡𝑎𝑙 𝑑𝑒 𝑚𝑎𝑡𝑒𝑟𝑖𝑎𝑙 = 689,86 + 110 = 799,86 €</w:t>
      </w:r>
    </w:p>
    <w:p>
      <w:pPr>
        <w:pStyle w:val="BodyText"/>
        <w:spacing w:before="2"/>
        <w:rPr>
          <w:rFonts w:ascii="Cambria Math"/>
          <w:sz w:val="20"/>
        </w:rPr>
      </w:pPr>
    </w:p>
    <w:p>
      <w:pPr>
        <w:pStyle w:val="BodyText"/>
        <w:ind w:left="218"/>
      </w:pPr>
      <w:r>
        <w:rPr/>
        <w:t>Por tanto los costes directos serán:</w:t>
      </w:r>
    </w:p>
    <w:p>
      <w:pPr>
        <w:spacing w:after="0"/>
        <w:sectPr>
          <w:pgSz w:w="11910" w:h="16840"/>
          <w:pgMar w:header="571" w:footer="987" w:top="1320" w:bottom="1180" w:left="1200" w:right="1200"/>
        </w:sectPr>
      </w:pPr>
    </w:p>
    <w:p>
      <w:pPr>
        <w:pStyle w:val="BodyText"/>
        <w:spacing w:before="6"/>
        <w:rPr>
          <w:sz w:val="7"/>
        </w:rPr>
      </w:pPr>
    </w:p>
    <w:p>
      <w:pPr>
        <w:pStyle w:val="BodyText"/>
        <w:spacing w:line="20" w:lineRule="exact"/>
        <w:ind w:left="208"/>
        <w:rPr>
          <w:sz w:val="2"/>
        </w:rPr>
      </w:pPr>
      <w:r>
        <w:rPr>
          <w:sz w:val="2"/>
        </w:rPr>
        <w:pict>
          <v:group style="width:453.7pt;height:1pt;mso-position-horizontal-relative:char;mso-position-vertical-relative:line" coordorigin="0,0" coordsize="9074,20">
            <v:line style="position:absolute" from="0,10" to="4484,10" stroked="true" strokeweight=".96pt" strokecolor="#000000">
              <v:stroke dashstyle="solid"/>
            </v:line>
            <v:rect style="position:absolute;left:4483;top:0;width:20;height:20" filled="true" fillcolor="#000000" stroked="false">
              <v:fill type="solid"/>
            </v:rect>
            <v:line style="position:absolute" from="4503,10" to="9074,10" stroked="true" strokeweight=".96pt" strokecolor="#000000">
              <v:stroke dashstyle="solid"/>
            </v:line>
          </v:group>
        </w:pict>
      </w:r>
      <w:r>
        <w:rPr>
          <w:sz w:val="2"/>
        </w:rPr>
      </w:r>
    </w:p>
    <w:p>
      <w:pPr>
        <w:pStyle w:val="Heading5"/>
        <w:tabs>
          <w:tab w:pos="4808" w:val="left" w:leader="none"/>
        </w:tabs>
        <w:spacing w:before="115"/>
        <w:ind w:left="326"/>
      </w:pPr>
      <w:r>
        <w:rPr/>
        <w:pict>
          <v:shape style="position:absolute;margin-left:70.223999pt;margin-top:19.667873pt;width:454.4pt;height:18.6pt;mso-position-horizontal-relative:page;mso-position-vertical-relative:paragraph;z-index:-251528192;mso-wrap-distance-left:0;mso-wrap-distance-right:0" type="#_x0000_t202" filled="true" fillcolor="#c0c0c0" stroked="false">
            <v:textbox inset="0,0,0,0">
              <w:txbxContent>
                <w:p>
                  <w:pPr>
                    <w:pStyle w:val="BodyText"/>
                    <w:tabs>
                      <w:tab w:pos="4603" w:val="left" w:leader="none"/>
                    </w:tabs>
                    <w:spacing w:before="117"/>
                    <w:ind w:left="122"/>
                  </w:pPr>
                  <w:r>
                    <w:rPr/>
                    <w:t>Costes</w:t>
                  </w:r>
                  <w:r>
                    <w:rPr>
                      <w:spacing w:val="1"/>
                    </w:rPr>
                    <w:t> </w:t>
                  </w:r>
                  <w:r>
                    <w:rPr/>
                    <w:t>de</w:t>
                  </w:r>
                  <w:r>
                    <w:rPr>
                      <w:spacing w:val="-1"/>
                    </w:rPr>
                    <w:t> </w:t>
                  </w:r>
                  <w:r>
                    <w:rPr/>
                    <w:t>personal</w:t>
                    <w:tab/>
                    <w:t>5.719,34</w:t>
                  </w:r>
                </w:p>
              </w:txbxContent>
            </v:textbox>
            <v:fill type="solid"/>
            <w10:wrap type="topAndBottom"/>
          </v:shape>
        </w:pict>
      </w:r>
      <w:r>
        <w:rPr/>
        <w:pict>
          <v:group style="position:absolute;margin-left:70.944pt;margin-top:18.707874pt;width:453.7pt;height:1pt;mso-position-horizontal-relative:page;mso-position-vertical-relative:paragraph;z-index:251798528" coordorigin="1419,374" coordsize="9074,20">
            <v:line style="position:absolute" from="1419,384" to="5902,384" stroked="true" strokeweight=".96pt" strokecolor="#000000">
              <v:stroke dashstyle="solid"/>
            </v:line>
            <v:rect style="position:absolute;left:5902;top:374;width:20;height:20" filled="true" fillcolor="#000000" stroked="false">
              <v:fill type="solid"/>
            </v:rect>
            <v:line style="position:absolute" from="5922,384" to="10492,384" stroked="true" strokeweight=".96pt" strokecolor="#000000">
              <v:stroke dashstyle="solid"/>
            </v:line>
            <w10:wrap type="none"/>
          </v:group>
        </w:pict>
      </w:r>
      <w:r>
        <w:rPr/>
        <w:t>Concepto</w:t>
        <w:tab/>
        <w:t>Coste (€)</w:t>
      </w:r>
    </w:p>
    <w:p>
      <w:pPr>
        <w:pStyle w:val="BodyText"/>
        <w:tabs>
          <w:tab w:pos="4808" w:val="left" w:leader="none"/>
        </w:tabs>
        <w:spacing w:before="102" w:after="4"/>
        <w:ind w:left="326"/>
      </w:pPr>
      <w:r>
        <w:rPr/>
        <w:t>Costes</w:t>
      </w:r>
      <w:r>
        <w:rPr>
          <w:spacing w:val="-1"/>
        </w:rPr>
        <w:t> </w:t>
      </w:r>
      <w:r>
        <w:rPr/>
        <w:t>de</w:t>
      </w:r>
      <w:r>
        <w:rPr>
          <w:spacing w:val="-3"/>
        </w:rPr>
        <w:t> </w:t>
      </w:r>
      <w:r>
        <w:rPr/>
        <w:t>amortización</w:t>
        <w:tab/>
        <w:t>1088,48</w:t>
      </w:r>
    </w:p>
    <w:p>
      <w:pPr>
        <w:pStyle w:val="BodyText"/>
        <w:ind w:left="204"/>
        <w:rPr>
          <w:sz w:val="20"/>
        </w:rPr>
      </w:pPr>
      <w:r>
        <w:rPr>
          <w:sz w:val="20"/>
        </w:rPr>
        <w:pict>
          <v:shape style="width:454.4pt;height:18.6pt;mso-position-horizontal-relative:char;mso-position-vertical-relative:line" type="#_x0000_t202" filled="true" fillcolor="#c0c0c0" stroked="false">
            <w10:anchorlock/>
            <v:textbox inset="0,0,0,0">
              <w:txbxContent>
                <w:p>
                  <w:pPr>
                    <w:pStyle w:val="BodyText"/>
                    <w:tabs>
                      <w:tab w:pos="4603" w:val="left" w:leader="none"/>
                    </w:tabs>
                    <w:spacing w:before="117"/>
                    <w:ind w:left="122"/>
                  </w:pPr>
                  <w:r>
                    <w:rPr/>
                    <w:t>Costes de</w:t>
                  </w:r>
                  <w:r>
                    <w:rPr>
                      <w:spacing w:val="-2"/>
                    </w:rPr>
                    <w:t> </w:t>
                  </w:r>
                  <w:r>
                    <w:rPr/>
                    <w:t>material</w:t>
                    <w:tab/>
                    <w:t>799,86</w:t>
                  </w:r>
                </w:p>
              </w:txbxContent>
            </v:textbox>
            <v:fill type="solid"/>
          </v:shape>
        </w:pict>
      </w:r>
      <w:r>
        <w:rPr>
          <w:sz w:val="20"/>
        </w:rPr>
      </w:r>
    </w:p>
    <w:p>
      <w:pPr>
        <w:pStyle w:val="BodyText"/>
        <w:spacing w:line="20" w:lineRule="exact"/>
        <w:ind w:left="208"/>
        <w:rPr>
          <w:sz w:val="2"/>
        </w:rPr>
      </w:pPr>
      <w:r>
        <w:rPr>
          <w:sz w:val="2"/>
        </w:rPr>
        <w:pict>
          <v:group style="width:453.7pt;height:1pt;mso-position-horizontal-relative:char;mso-position-vertical-relative:line" coordorigin="0,0" coordsize="9074,20">
            <v:line style="position:absolute" from="0,10" to="4484,10" stroked="true" strokeweight=".96001pt" strokecolor="#000000">
              <v:stroke dashstyle="solid"/>
            </v:line>
            <v:rect style="position:absolute;left:4483;top:0;width:20;height:20" filled="true" fillcolor="#000000" stroked="false">
              <v:fill type="solid"/>
            </v:rect>
            <v:line style="position:absolute" from="4503,10" to="9074,10" stroked="true" strokeweight=".96001pt" strokecolor="#000000">
              <v:stroke dashstyle="solid"/>
            </v:line>
          </v:group>
        </w:pict>
      </w:r>
      <w:r>
        <w:rPr>
          <w:sz w:val="2"/>
        </w:rPr>
      </w:r>
    </w:p>
    <w:p>
      <w:pPr>
        <w:pStyle w:val="Heading5"/>
        <w:tabs>
          <w:tab w:pos="4808" w:val="left" w:leader="none"/>
        </w:tabs>
        <w:spacing w:before="96" w:after="6"/>
        <w:ind w:left="326"/>
      </w:pPr>
      <w:r>
        <w:rPr/>
        <w:t>Costes directos</w:t>
        <w:tab/>
        <w:t>7.607,68</w:t>
      </w:r>
    </w:p>
    <w:p>
      <w:pPr>
        <w:pStyle w:val="BodyText"/>
        <w:spacing w:line="20" w:lineRule="exact"/>
        <w:ind w:left="194"/>
        <w:rPr>
          <w:sz w:val="2"/>
        </w:rPr>
      </w:pPr>
      <w:r>
        <w:rPr>
          <w:sz w:val="2"/>
        </w:rPr>
        <w:pict>
          <v:group style="width:454.4pt;height:1pt;mso-position-horizontal-relative:char;mso-position-vertical-relative:line" coordorigin="0,0" coordsize="9088,20">
            <v:line style="position:absolute" from="0,10" to="4498,10" stroked="true" strokeweight=".95999pt" strokecolor="#000000">
              <v:stroke dashstyle="solid"/>
            </v:line>
            <v:rect style="position:absolute;left:4483;top:0;width:20;height:20" filled="true" fillcolor="#000000" stroked="false">
              <v:fill type="solid"/>
            </v:rect>
            <v:line style="position:absolute" from="4503,10" to="9088,10" stroked="true" strokeweight=".95999pt" strokecolor="#000000">
              <v:stroke dashstyle="solid"/>
            </v:line>
          </v:group>
        </w:pict>
      </w:r>
      <w:r>
        <w:rPr>
          <w:sz w:val="2"/>
        </w:rPr>
      </w:r>
    </w:p>
    <w:p>
      <w:pPr>
        <w:spacing w:before="0"/>
        <w:ind w:left="1739" w:right="1736" w:firstLine="0"/>
        <w:jc w:val="center"/>
        <w:rPr>
          <w:i/>
          <w:sz w:val="18"/>
        </w:rPr>
      </w:pPr>
      <w:bookmarkStart w:name="_bookmark108" w:id="138"/>
      <w:bookmarkEnd w:id="138"/>
      <w:r>
        <w:rPr/>
      </w:r>
      <w:r>
        <w:rPr>
          <w:i/>
          <w:sz w:val="18"/>
        </w:rPr>
        <w:t>Tabla 19: Costes directos.</w:t>
      </w:r>
    </w:p>
    <w:p>
      <w:pPr>
        <w:pStyle w:val="BodyText"/>
        <w:spacing w:before="2"/>
        <w:rPr>
          <w:i/>
          <w:sz w:val="9"/>
        </w:rPr>
      </w:pPr>
    </w:p>
    <w:p>
      <w:pPr>
        <w:pStyle w:val="Heading5"/>
        <w:spacing w:before="94"/>
        <w:ind w:left="218"/>
      </w:pPr>
      <w:r>
        <w:rPr/>
        <w:t>Costes indirectos</w:t>
      </w:r>
    </w:p>
    <w:p>
      <w:pPr>
        <w:pStyle w:val="BodyText"/>
        <w:spacing w:before="9"/>
        <w:rPr>
          <w:b/>
          <w:sz w:val="20"/>
        </w:rPr>
      </w:pPr>
    </w:p>
    <w:p>
      <w:pPr>
        <w:pStyle w:val="BodyText"/>
        <w:ind w:left="218"/>
      </w:pPr>
      <w:r>
        <w:rPr/>
        <w:t>Los costes indirectos debidos al proyecto se muestran en la siguiente tabla:</w:t>
      </w:r>
    </w:p>
    <w:p>
      <w:pPr>
        <w:pStyle w:val="BodyText"/>
        <w:spacing w:before="6"/>
        <w:rPr>
          <w:sz w:val="17"/>
        </w:rPr>
      </w:pPr>
      <w:r>
        <w:rPr/>
        <w:pict>
          <v:group style="position:absolute;margin-left:70.944pt;margin-top:12.071348pt;width:453.7pt;height:1pt;mso-position-horizontal-relative:page;mso-position-vertical-relative:paragraph;z-index:-251524096;mso-wrap-distance-left:0;mso-wrap-distance-right:0" coordorigin="1419,241" coordsize="9074,20">
            <v:line style="position:absolute" from="1419,251" to="5902,251" stroked="true" strokeweight=".95999pt" strokecolor="#000000">
              <v:stroke dashstyle="solid"/>
            </v:line>
            <v:rect style="position:absolute;left:5902;top:241;width:20;height:20" filled="true" fillcolor="#000000" stroked="false">
              <v:fill type="solid"/>
            </v:rect>
            <v:line style="position:absolute" from="5922,251" to="10492,251" stroked="true" strokeweight=".95999pt" strokecolor="#000000">
              <v:stroke dashstyle="solid"/>
            </v:line>
            <w10:wrap type="topAndBottom"/>
          </v:group>
        </w:pict>
      </w:r>
    </w:p>
    <w:p>
      <w:pPr>
        <w:pStyle w:val="Heading5"/>
        <w:tabs>
          <w:tab w:pos="4808" w:val="left" w:leader="none"/>
        </w:tabs>
        <w:spacing w:before="86" w:after="24"/>
        <w:ind w:left="326"/>
      </w:pPr>
      <w:r>
        <w:rPr/>
        <w:t>Concepto</w:t>
        <w:tab/>
        <w:t>Coste (€)</w:t>
      </w:r>
    </w:p>
    <w:p>
      <w:pPr>
        <w:pStyle w:val="BodyText"/>
        <w:ind w:left="204"/>
        <w:rPr>
          <w:sz w:val="20"/>
        </w:rPr>
      </w:pPr>
      <w:r>
        <w:rPr>
          <w:sz w:val="20"/>
        </w:rPr>
        <w:pict>
          <v:shape style="width:454.4pt;height:18.650pt;mso-position-horizontal-relative:char;mso-position-vertical-relative:line" type="#_x0000_t202" filled="true" fillcolor="#c0c0c0" stroked="false">
            <w10:anchorlock/>
            <v:textbox inset="0,0,0,0">
              <w:txbxContent>
                <w:p>
                  <w:pPr>
                    <w:pStyle w:val="BodyText"/>
                    <w:tabs>
                      <w:tab w:pos="4603" w:val="left" w:leader="none"/>
                    </w:tabs>
                    <w:spacing w:before="118"/>
                    <w:ind w:left="122"/>
                  </w:pPr>
                  <w:r>
                    <w:rPr/>
                    <w:t>Energía</w:t>
                  </w:r>
                  <w:r>
                    <w:rPr>
                      <w:spacing w:val="-1"/>
                    </w:rPr>
                    <w:t> </w:t>
                  </w:r>
                  <w:r>
                    <w:rPr/>
                    <w:t>eléctrica</w:t>
                    <w:tab/>
                    <w:t>93,80</w:t>
                  </w:r>
                </w:p>
              </w:txbxContent>
            </v:textbox>
            <v:fill type="solid"/>
          </v:shape>
        </w:pict>
      </w:r>
      <w:r>
        <w:rPr>
          <w:sz w:val="20"/>
        </w:rPr>
      </w:r>
    </w:p>
    <w:p>
      <w:pPr>
        <w:pStyle w:val="BodyText"/>
        <w:tabs>
          <w:tab w:pos="5175" w:val="right" w:leader="none"/>
        </w:tabs>
        <w:spacing w:before="100"/>
        <w:ind w:left="326"/>
      </w:pPr>
      <w:r>
        <w:rPr/>
        <w:pict>
          <v:group style="position:absolute;margin-left:70.944pt;margin-top:-20.472101pt;width:453.7pt;height:1pt;mso-position-horizontal-relative:page;mso-position-vertical-relative:paragraph;z-index:251799552" coordorigin="1419,-409" coordsize="9074,20">
            <v:line style="position:absolute" from="1419,-400" to="5902,-400" stroked="true" strokeweight=".95999pt" strokecolor="#000000">
              <v:stroke dashstyle="solid"/>
            </v:line>
            <v:rect style="position:absolute;left:5902;top:-410;width:20;height:20" filled="true" fillcolor="#000000" stroked="false">
              <v:fill type="solid"/>
            </v:rect>
            <v:line style="position:absolute" from="5922,-400" to="10492,-400" stroked="true" strokeweight=".95999pt" strokecolor="#000000">
              <v:stroke dashstyle="solid"/>
            </v:line>
            <w10:wrap type="none"/>
          </v:group>
        </w:pict>
      </w:r>
      <w:r>
        <w:rPr/>
        <w:pict>
          <v:shape style="position:absolute;margin-left:70.223999pt;margin-top:17.837889pt;width:454.4pt;height:18.6pt;mso-position-horizontal-relative:page;mso-position-vertical-relative:paragraph;z-index:251803648" type="#_x0000_t202" filled="true" fillcolor="#c0c0c0" stroked="false">
            <v:textbox inset="0,0,0,0">
              <w:txbxContent>
                <w:p>
                  <w:pPr>
                    <w:pStyle w:val="BodyText"/>
                    <w:tabs>
                      <w:tab w:pos="4848" w:val="right" w:leader="none"/>
                    </w:tabs>
                    <w:spacing w:before="117"/>
                    <w:ind w:left="122"/>
                  </w:pPr>
                  <w:r>
                    <w:rPr/>
                    <w:t>Administrativos</w:t>
                    <w:tab/>
                    <w:t>20</w:t>
                  </w:r>
                </w:p>
              </w:txbxContent>
            </v:textbox>
            <v:fill type="solid"/>
            <w10:wrap type="none"/>
          </v:shape>
        </w:pict>
      </w:r>
      <w:r>
        <w:rPr/>
        <w:t>Teléfono</w:t>
      </w:r>
      <w:r>
        <w:rPr>
          <w:spacing w:val="-3"/>
        </w:rPr>
        <w:t> </w:t>
      </w:r>
      <w:r>
        <w:rPr/>
        <w:t>e internet</w:t>
        <w:tab/>
        <w:t>603</w:t>
      </w:r>
    </w:p>
    <w:p>
      <w:pPr>
        <w:pStyle w:val="BodyText"/>
        <w:tabs>
          <w:tab w:pos="5052" w:val="right" w:leader="none"/>
        </w:tabs>
        <w:spacing w:before="493"/>
        <w:ind w:left="326"/>
      </w:pPr>
      <w:r>
        <w:rPr/>
        <w:pict>
          <v:group style="position:absolute;margin-left:70.944pt;margin-top:37.487892pt;width:453.7pt;height:1pt;mso-position-horizontal-relative:page;mso-position-vertical-relative:paragraph;z-index:251800576" coordorigin="1419,750" coordsize="9074,20">
            <v:line style="position:absolute" from="1419,759" to="5902,759" stroked="true" strokeweight=".95999pt" strokecolor="#000000">
              <v:stroke dashstyle="solid"/>
            </v:line>
            <v:rect style="position:absolute;left:5902;top:749;width:20;height:20" filled="true" fillcolor="#000000" stroked="false">
              <v:fill type="solid"/>
            </v:rect>
            <v:line style="position:absolute" from="5922,759" to="10492,759" stroked="true" strokeweight=".95999pt" strokecolor="#000000">
              <v:stroke dashstyle="solid"/>
            </v:line>
            <w10:wrap type="none"/>
          </v:group>
        </w:pict>
      </w:r>
      <w:r>
        <w:rPr/>
        <w:t>Otros</w:t>
        <w:tab/>
        <w:t>12</w:t>
      </w:r>
    </w:p>
    <w:p>
      <w:pPr>
        <w:pStyle w:val="Heading5"/>
        <w:tabs>
          <w:tab w:pos="4808" w:val="left" w:leader="none"/>
        </w:tabs>
        <w:spacing w:before="139"/>
        <w:ind w:left="326"/>
      </w:pPr>
      <w:r>
        <w:rPr/>
        <w:pict>
          <v:group style="position:absolute;margin-left:70.223999pt;margin-top:19.907894pt;width:454.4pt;height:1pt;mso-position-horizontal-relative:page;mso-position-vertical-relative:paragraph;z-index:251801600" coordorigin="1404,398" coordsize="9088,20">
            <v:line style="position:absolute" from="1404,408" to="5902,408" stroked="true" strokeweight=".95999pt" strokecolor="#000000">
              <v:stroke dashstyle="solid"/>
            </v:line>
            <v:rect style="position:absolute;left:5888;top:398;width:20;height:20" filled="true" fillcolor="#000000" stroked="false">
              <v:fill type="solid"/>
            </v:rect>
            <v:line style="position:absolute" from="5907,408" to="10492,408" stroked="true" strokeweight=".95999pt" strokecolor="#000000">
              <v:stroke dashstyle="solid"/>
            </v:line>
            <w10:wrap type="none"/>
          </v:group>
        </w:pict>
      </w:r>
      <w:r>
        <w:rPr/>
        <w:t>Costes</w:t>
      </w:r>
      <w:r>
        <w:rPr>
          <w:spacing w:val="-2"/>
        </w:rPr>
        <w:t> </w:t>
      </w:r>
      <w:r>
        <w:rPr/>
        <w:t>indirectos</w:t>
        <w:tab/>
        <w:t>728,80</w:t>
      </w:r>
    </w:p>
    <w:p>
      <w:pPr>
        <w:spacing w:before="22"/>
        <w:ind w:left="1736" w:right="1736" w:firstLine="0"/>
        <w:jc w:val="center"/>
        <w:rPr>
          <w:i/>
          <w:sz w:val="18"/>
        </w:rPr>
      </w:pPr>
      <w:bookmarkStart w:name="_bookmark109" w:id="139"/>
      <w:bookmarkEnd w:id="139"/>
      <w:r>
        <w:rPr/>
      </w:r>
      <w:r>
        <w:rPr>
          <w:i/>
          <w:sz w:val="18"/>
        </w:rPr>
        <w:t>Tabla 20: Costes indirectos.</w:t>
      </w:r>
    </w:p>
    <w:p>
      <w:pPr>
        <w:pStyle w:val="Heading5"/>
        <w:spacing w:before="197"/>
        <w:ind w:left="218"/>
      </w:pPr>
      <w:r>
        <w:rPr/>
        <w:t>Coste total del proyecto</w:t>
      </w:r>
    </w:p>
    <w:p>
      <w:pPr>
        <w:pStyle w:val="BodyText"/>
        <w:rPr>
          <w:b/>
          <w:sz w:val="21"/>
        </w:rPr>
      </w:pPr>
    </w:p>
    <w:p>
      <w:pPr>
        <w:pStyle w:val="BodyText"/>
        <w:ind w:left="218"/>
      </w:pPr>
      <w:r>
        <w:rPr/>
        <w:t>Sumando los costes directos e indirectos del proyecto se obtiene:</w:t>
      </w:r>
    </w:p>
    <w:p>
      <w:pPr>
        <w:pStyle w:val="BodyText"/>
        <w:spacing w:before="4"/>
        <w:rPr>
          <w:sz w:val="17"/>
        </w:rPr>
      </w:pPr>
      <w:r>
        <w:rPr/>
        <w:pict>
          <v:group style="position:absolute;margin-left:70.944pt;margin-top:11.952286pt;width:453.7pt;height:1pt;mso-position-horizontal-relative:page;mso-position-vertical-relative:paragraph;z-index:-251522048;mso-wrap-distance-left:0;mso-wrap-distance-right:0" coordorigin="1419,239" coordsize="9074,20">
            <v:line style="position:absolute" from="1419,249" to="5902,249" stroked="true" strokeweight=".95999pt" strokecolor="#000000">
              <v:stroke dashstyle="solid"/>
            </v:line>
            <v:rect style="position:absolute;left:5902;top:239;width:20;height:20" filled="true" fillcolor="#000000" stroked="false">
              <v:fill type="solid"/>
            </v:rect>
            <v:line style="position:absolute" from="5922,249" to="10492,249" stroked="true" strokeweight=".95999pt" strokecolor="#000000">
              <v:stroke dashstyle="solid"/>
            </v:line>
            <w10:wrap type="topAndBottom"/>
          </v:group>
        </w:pict>
      </w:r>
    </w:p>
    <w:p>
      <w:pPr>
        <w:pStyle w:val="Heading5"/>
        <w:tabs>
          <w:tab w:pos="4808" w:val="left" w:leader="none"/>
        </w:tabs>
        <w:spacing w:before="88" w:after="24"/>
        <w:ind w:left="326"/>
      </w:pPr>
      <w:r>
        <w:rPr/>
        <w:t>Concepto</w:t>
        <w:tab/>
        <w:t>Coste (€)</w:t>
      </w:r>
    </w:p>
    <w:p>
      <w:pPr>
        <w:pStyle w:val="BodyText"/>
        <w:ind w:left="204"/>
        <w:rPr>
          <w:sz w:val="20"/>
        </w:rPr>
      </w:pPr>
      <w:r>
        <w:rPr>
          <w:sz w:val="20"/>
        </w:rPr>
        <w:pict>
          <v:shape style="width:454.4pt;height:18.75pt;mso-position-horizontal-relative:char;mso-position-vertical-relative:line" type="#_x0000_t202" filled="true" fillcolor="#c0c0c0" stroked="false">
            <w10:anchorlock/>
            <v:textbox inset="0,0,0,0">
              <w:txbxContent>
                <w:p>
                  <w:pPr>
                    <w:pStyle w:val="BodyText"/>
                    <w:tabs>
                      <w:tab w:pos="4603" w:val="left" w:leader="none"/>
                    </w:tabs>
                    <w:spacing w:before="120"/>
                    <w:ind w:left="122"/>
                  </w:pPr>
                  <w:r>
                    <w:rPr/>
                    <w:t>Costes directos</w:t>
                    <w:tab/>
                    <w:t>7.607,68</w:t>
                  </w:r>
                </w:p>
              </w:txbxContent>
            </v:textbox>
            <v:fill type="solid"/>
          </v:shape>
        </w:pict>
      </w:r>
      <w:r>
        <w:rPr>
          <w:sz w:val="20"/>
        </w:rPr>
      </w:r>
    </w:p>
    <w:p>
      <w:pPr>
        <w:pStyle w:val="BodyText"/>
        <w:tabs>
          <w:tab w:pos="4808" w:val="left" w:leader="none"/>
        </w:tabs>
        <w:spacing w:before="102"/>
        <w:ind w:left="326"/>
      </w:pPr>
      <w:r>
        <w:rPr/>
        <w:pict>
          <v:group style="position:absolute;margin-left:70.944pt;margin-top:-20.462114pt;width:453.7pt;height:1pt;mso-position-horizontal-relative:page;mso-position-vertical-relative:paragraph;z-index:251802624" coordorigin="1419,-409" coordsize="9074,20">
            <v:line style="position:absolute" from="1419,-400" to="5902,-400" stroked="true" strokeweight=".95999pt" strokecolor="#000000">
              <v:stroke dashstyle="solid"/>
            </v:line>
            <v:rect style="position:absolute;left:5902;top:-410;width:20;height:20" filled="true" fillcolor="#000000" stroked="false">
              <v:fill type="solid"/>
            </v:rect>
            <v:line style="position:absolute" from="5922,-400" to="10492,-400" stroked="true" strokeweight=".95999pt" strokecolor="#000000">
              <v:stroke dashstyle="solid"/>
            </v:line>
            <w10:wrap type="none"/>
          </v:group>
        </w:pict>
      </w:r>
      <w:r>
        <w:rPr/>
        <w:t>Costes</w:t>
      </w:r>
      <w:r>
        <w:rPr>
          <w:spacing w:val="-1"/>
        </w:rPr>
        <w:t> </w:t>
      </w:r>
      <w:r>
        <w:rPr/>
        <w:t>indirectos</w:t>
        <w:tab/>
        <w:t>728,80</w:t>
      </w:r>
    </w:p>
    <w:p>
      <w:pPr>
        <w:pStyle w:val="BodyText"/>
        <w:spacing w:line="20" w:lineRule="exact"/>
        <w:ind w:left="208"/>
        <w:rPr>
          <w:sz w:val="2"/>
        </w:rPr>
      </w:pPr>
      <w:r>
        <w:rPr>
          <w:sz w:val="2"/>
        </w:rPr>
        <w:pict>
          <v:group style="width:453.7pt;height:1pt;mso-position-horizontal-relative:char;mso-position-vertical-relative:line" coordorigin="0,0" coordsize="9074,20">
            <v:line style="position:absolute" from="0,10" to="4484,10" stroked="true" strokeweight=".95999pt" strokecolor="#000000">
              <v:stroke dashstyle="solid"/>
            </v:line>
            <v:rect style="position:absolute;left:4483;top:0;width:20;height:20" filled="true" fillcolor="#000000" stroked="false">
              <v:fill type="solid"/>
            </v:rect>
            <v:line style="position:absolute" from="4503,10" to="9074,10" stroked="true" strokeweight=".95999pt" strokecolor="#000000">
              <v:stroke dashstyle="solid"/>
            </v:line>
          </v:group>
        </w:pict>
      </w:r>
      <w:r>
        <w:rPr>
          <w:sz w:val="2"/>
        </w:rPr>
      </w:r>
    </w:p>
    <w:p>
      <w:pPr>
        <w:pStyle w:val="Heading5"/>
        <w:tabs>
          <w:tab w:pos="4808" w:val="left" w:leader="none"/>
        </w:tabs>
        <w:spacing w:before="117" w:after="4"/>
        <w:ind w:left="326"/>
      </w:pPr>
      <w:r>
        <w:rPr/>
        <w:t>Coste</w:t>
      </w:r>
      <w:r>
        <w:rPr>
          <w:spacing w:val="-1"/>
        </w:rPr>
        <w:t> </w:t>
      </w:r>
      <w:r>
        <w:rPr/>
        <w:t>total</w:t>
        <w:tab/>
        <w:t>8.336,48</w:t>
      </w:r>
    </w:p>
    <w:p>
      <w:pPr>
        <w:pStyle w:val="BodyText"/>
        <w:spacing w:line="20" w:lineRule="exact"/>
        <w:ind w:left="194"/>
        <w:rPr>
          <w:sz w:val="2"/>
        </w:rPr>
      </w:pPr>
      <w:r>
        <w:rPr>
          <w:sz w:val="2"/>
        </w:rPr>
        <w:pict>
          <v:group style="width:454.4pt;height:1pt;mso-position-horizontal-relative:char;mso-position-vertical-relative:line" coordorigin="0,0" coordsize="9088,20">
            <v:line style="position:absolute" from="0,10" to="4498,10" stroked="true" strokeweight=".95999pt" strokecolor="#000000">
              <v:stroke dashstyle="solid"/>
            </v:line>
            <v:rect style="position:absolute;left:4483;top:0;width:20;height:20" filled="true" fillcolor="#000000" stroked="false">
              <v:fill type="solid"/>
            </v:rect>
            <v:line style="position:absolute" from="4503,10" to="9088,10" stroked="true" strokeweight=".95999pt" strokecolor="#000000">
              <v:stroke dashstyle="solid"/>
            </v:line>
          </v:group>
        </w:pict>
      </w:r>
      <w:r>
        <w:rPr>
          <w:sz w:val="2"/>
        </w:rPr>
      </w:r>
    </w:p>
    <w:p>
      <w:pPr>
        <w:spacing w:before="0"/>
        <w:ind w:left="1739" w:right="1736" w:firstLine="0"/>
        <w:jc w:val="center"/>
        <w:rPr>
          <w:i/>
          <w:sz w:val="18"/>
        </w:rPr>
      </w:pPr>
      <w:bookmarkStart w:name="_bookmark110" w:id="140"/>
      <w:bookmarkEnd w:id="140"/>
      <w:r>
        <w:rPr/>
      </w:r>
      <w:r>
        <w:rPr>
          <w:i/>
          <w:sz w:val="18"/>
        </w:rPr>
        <w:t>Tabla 21: Coste total.</w:t>
      </w:r>
    </w:p>
    <w:p>
      <w:pPr>
        <w:pStyle w:val="BodyText"/>
        <w:spacing w:before="6"/>
        <w:rPr>
          <w:i/>
          <w:sz w:val="17"/>
        </w:rPr>
      </w:pPr>
    </w:p>
    <w:p>
      <w:pPr>
        <w:pStyle w:val="BodyText"/>
        <w:spacing w:line="276" w:lineRule="auto"/>
        <w:ind w:left="218"/>
      </w:pPr>
      <w:r>
        <w:rPr/>
        <w:t>Por tanto el coste total del proyecto será de OCHO MIL TRESCIENTOS TREINTA Y SEIS EUROS CON CUARENTA Y OCHO CÉNTIMOS.</w:t>
      </w:r>
    </w:p>
    <w:p>
      <w:pPr>
        <w:spacing w:after="0" w:line="276" w:lineRule="auto"/>
        <w:sectPr>
          <w:pgSz w:w="11910" w:h="16840"/>
          <w:pgMar w:header="571" w:footer="987" w:top="1320" w:bottom="1180" w:left="1200" w:right="1200"/>
        </w:sectPr>
      </w:pPr>
    </w:p>
    <w:p>
      <w:pPr>
        <w:pStyle w:val="Heading1"/>
        <w:spacing w:before="81"/>
      </w:pPr>
      <w:bookmarkStart w:name="_bookmark111" w:id="141"/>
      <w:bookmarkEnd w:id="141"/>
      <w:r>
        <w:rPr>
          <w:b w:val="0"/>
        </w:rPr>
      </w:r>
      <w:r>
        <w:rPr/>
        <w:t>ANEXO V: ÍNDICE DE FIGURAS</w:t>
      </w:r>
    </w:p>
    <w:p>
      <w:pPr>
        <w:pStyle w:val="BodyText"/>
        <w:tabs>
          <w:tab w:pos="9157" w:val="left" w:leader="dot"/>
        </w:tabs>
        <w:spacing w:line="278" w:lineRule="auto" w:before="342"/>
        <w:ind w:left="218" w:right="216"/>
      </w:pPr>
      <w:hyperlink w:history="true" w:anchor="_bookmark0">
        <w:r>
          <w:rPr/>
          <w:t>Ilustración 0.1: (a): Robot no redundante. (b): Robot redundante (espacio de trabajo de 2</w:t>
        </w:r>
      </w:hyperlink>
      <w:r>
        <w:rPr/>
        <w:t> </w:t>
      </w:r>
      <w:hyperlink w:history="true" w:anchor="_bookmark0">
        <w:r>
          <w:rPr/>
          <w:t>dimensiones).</w:t>
          <w:tab/>
          <w:t>3</w:t>
        </w:r>
      </w:hyperlink>
    </w:p>
    <w:p>
      <w:pPr>
        <w:pStyle w:val="BodyText"/>
        <w:tabs>
          <w:tab w:pos="9157" w:val="left" w:leader="dot"/>
        </w:tabs>
        <w:spacing w:line="249" w:lineRule="exact"/>
        <w:ind w:left="218"/>
      </w:pPr>
      <w:hyperlink w:history="true" w:anchor="_bookmark1">
        <w:r>
          <w:rPr/>
          <w:t>Ilustración 0.2: Par producido por dos motores a diferentes distancias de</w:t>
        </w:r>
        <w:r>
          <w:rPr>
            <w:spacing w:val="-20"/>
          </w:rPr>
          <w:t> </w:t>
        </w:r>
        <w:r>
          <w:rPr/>
          <w:t>la</w:t>
        </w:r>
        <w:r>
          <w:rPr>
            <w:spacing w:val="-1"/>
          </w:rPr>
          <w:t> </w:t>
        </w:r>
        <w:r>
          <w:rPr/>
          <w:t>base.</w:t>
          <w:tab/>
          <w:t>4</w:t>
        </w:r>
      </w:hyperlink>
    </w:p>
    <w:p>
      <w:pPr>
        <w:pStyle w:val="BodyText"/>
        <w:tabs>
          <w:tab w:pos="9157" w:val="left" w:leader="dot"/>
        </w:tabs>
        <w:spacing w:before="37"/>
        <w:ind w:left="218"/>
      </w:pPr>
      <w:hyperlink w:history="true" w:anchor="_bookmark2">
        <w:r>
          <w:rPr/>
          <w:t>Ilustración 0.3: Fuelle usado para el cuerpo</w:t>
        </w:r>
        <w:r>
          <w:rPr>
            <w:spacing w:val="-9"/>
          </w:rPr>
          <w:t> </w:t>
        </w:r>
        <w:r>
          <w:rPr/>
          <w:t>del</w:t>
        </w:r>
        <w:r>
          <w:rPr>
            <w:spacing w:val="-4"/>
          </w:rPr>
          <w:t> </w:t>
        </w:r>
        <w:r>
          <w:rPr/>
          <w:t>robot</w:t>
          <w:tab/>
          <w:t>4</w:t>
        </w:r>
      </w:hyperlink>
    </w:p>
    <w:p>
      <w:pPr>
        <w:pStyle w:val="BodyText"/>
        <w:tabs>
          <w:tab w:pos="9157" w:val="left" w:leader="dot"/>
        </w:tabs>
        <w:spacing w:before="38"/>
        <w:ind w:left="218"/>
      </w:pPr>
      <w:hyperlink w:history="true" w:anchor="_bookmark3">
        <w:r>
          <w:rPr/>
          <w:t>Ilustración 0.4: Modelo 3D de</w:t>
        </w:r>
        <w:r>
          <w:rPr>
            <w:spacing w:val="-5"/>
          </w:rPr>
          <w:t> </w:t>
        </w:r>
        <w:r>
          <w:rPr/>
          <w:t>disco</w:t>
        </w:r>
        <w:r>
          <w:rPr>
            <w:spacing w:val="-1"/>
          </w:rPr>
          <w:t> </w:t>
        </w:r>
        <w:r>
          <w:rPr/>
          <w:t>intermodular.</w:t>
          <w:tab/>
          <w:t>4</w:t>
        </w:r>
      </w:hyperlink>
    </w:p>
    <w:p>
      <w:pPr>
        <w:pStyle w:val="BodyText"/>
        <w:tabs>
          <w:tab w:pos="9157" w:val="left" w:leader="dot"/>
        </w:tabs>
        <w:spacing w:before="37"/>
        <w:ind w:left="218"/>
      </w:pPr>
      <w:hyperlink w:history="true" w:anchor="_bookmark4">
        <w:r>
          <w:rPr/>
          <w:t>Ilustración 0.5: Caja</w:t>
        </w:r>
        <w:r>
          <w:rPr>
            <w:spacing w:val="-3"/>
          </w:rPr>
          <w:t> </w:t>
        </w:r>
        <w:r>
          <w:rPr/>
          <w:t>de</w:t>
        </w:r>
        <w:r>
          <w:rPr>
            <w:spacing w:val="-3"/>
          </w:rPr>
          <w:t> </w:t>
        </w:r>
        <w:r>
          <w:rPr/>
          <w:t>actuación</w:t>
          <w:tab/>
          <w:t>5</w:t>
        </w:r>
      </w:hyperlink>
    </w:p>
    <w:p>
      <w:pPr>
        <w:pStyle w:val="BodyText"/>
        <w:tabs>
          <w:tab w:pos="9157" w:val="left" w:leader="dot"/>
        </w:tabs>
        <w:spacing w:before="40"/>
        <w:ind w:left="218"/>
      </w:pPr>
      <w:hyperlink w:history="true" w:anchor="_bookmark5">
        <w:r>
          <w:rPr/>
          <w:t>Ilustración 0.6: Cable para</w:t>
        </w:r>
        <w:r>
          <w:rPr>
            <w:spacing w:val="-8"/>
          </w:rPr>
          <w:t> </w:t>
        </w:r>
        <w:r>
          <w:rPr/>
          <w:t>la</w:t>
        </w:r>
        <w:r>
          <w:rPr>
            <w:spacing w:val="-2"/>
          </w:rPr>
          <w:t> </w:t>
        </w:r>
        <w:r>
          <w:rPr/>
          <w:t>transmisión</w:t>
          <w:tab/>
          <w:t>5</w:t>
        </w:r>
      </w:hyperlink>
    </w:p>
    <w:p>
      <w:pPr>
        <w:pStyle w:val="BodyText"/>
        <w:tabs>
          <w:tab w:pos="9157" w:val="left" w:leader="dot"/>
        </w:tabs>
        <w:spacing w:before="37"/>
        <w:ind w:left="218"/>
      </w:pPr>
      <w:hyperlink w:history="true" w:anchor="_bookmark6">
        <w:r>
          <w:rPr/>
          <w:t>Ilustración 0.7: (a): Fuelles apilados. (b):</w:t>
        </w:r>
        <w:r>
          <w:rPr>
            <w:spacing w:val="-8"/>
          </w:rPr>
          <w:t> </w:t>
        </w:r>
        <w:r>
          <w:rPr/>
          <w:t>Fuelles</w:t>
        </w:r>
        <w:r>
          <w:rPr>
            <w:spacing w:val="-3"/>
          </w:rPr>
          <w:t> </w:t>
        </w:r>
        <w:r>
          <w:rPr/>
          <w:t>colgados</w:t>
          <w:tab/>
          <w:t>5</w:t>
        </w:r>
      </w:hyperlink>
    </w:p>
    <w:p>
      <w:pPr>
        <w:pStyle w:val="BodyText"/>
        <w:tabs>
          <w:tab w:pos="9157" w:val="left" w:leader="dot"/>
        </w:tabs>
        <w:spacing w:before="38"/>
        <w:ind w:left="218"/>
      </w:pPr>
      <w:hyperlink w:history="true" w:anchor="_bookmark7">
        <w:r>
          <w:rPr/>
          <w:t>Ilustración 0.8: Diseño</w:t>
        </w:r>
        <w:r>
          <w:rPr>
            <w:spacing w:val="-5"/>
          </w:rPr>
          <w:t> </w:t>
        </w:r>
        <w:r>
          <w:rPr/>
          <w:t>del</w:t>
        </w:r>
        <w:r>
          <w:rPr>
            <w:spacing w:val="-2"/>
          </w:rPr>
          <w:t> </w:t>
        </w:r>
        <w:r>
          <w:rPr/>
          <w:t>robot</w:t>
          <w:tab/>
          <w:t>6</w:t>
        </w:r>
      </w:hyperlink>
    </w:p>
    <w:p>
      <w:pPr>
        <w:pStyle w:val="BodyText"/>
        <w:tabs>
          <w:tab w:pos="9157" w:val="left" w:leader="dot"/>
        </w:tabs>
        <w:spacing w:before="37"/>
        <w:ind w:left="218"/>
      </w:pPr>
      <w:hyperlink w:history="true" w:anchor="_bookmark8">
        <w:r>
          <w:rPr/>
          <w:t>Ilustración 0.9: Ejes de giro de</w:t>
        </w:r>
        <w:r>
          <w:rPr>
            <w:spacing w:val="-5"/>
          </w:rPr>
          <w:t> </w:t>
        </w:r>
        <w:r>
          <w:rPr/>
          <w:t>un</w:t>
        </w:r>
        <w:r>
          <w:rPr>
            <w:spacing w:val="-3"/>
          </w:rPr>
          <w:t> </w:t>
        </w:r>
        <w:r>
          <w:rPr/>
          <w:t>módulo</w:t>
          <w:tab/>
          <w:t>6</w:t>
        </w:r>
      </w:hyperlink>
    </w:p>
    <w:p>
      <w:pPr>
        <w:pStyle w:val="BodyText"/>
        <w:tabs>
          <w:tab w:pos="9157" w:val="left" w:leader="dot"/>
        </w:tabs>
        <w:spacing w:before="40"/>
        <w:ind w:left="218"/>
      </w:pPr>
      <w:hyperlink w:history="true" w:anchor="_bookmark9">
        <w:r>
          <w:rPr/>
          <w:t>Ilustración 0.10: Interfaz creada para el control</w:t>
        </w:r>
        <w:r>
          <w:rPr>
            <w:spacing w:val="-13"/>
          </w:rPr>
          <w:t> </w:t>
        </w:r>
        <w:r>
          <w:rPr/>
          <w:t>del</w:t>
        </w:r>
        <w:r>
          <w:rPr>
            <w:spacing w:val="-1"/>
          </w:rPr>
          <w:t> </w:t>
        </w:r>
        <w:r>
          <w:rPr/>
          <w:t>robot</w:t>
          <w:tab/>
          <w:t>7</w:t>
        </w:r>
      </w:hyperlink>
    </w:p>
    <w:p>
      <w:pPr>
        <w:pStyle w:val="BodyText"/>
        <w:tabs>
          <w:tab w:pos="9157" w:val="left" w:leader="dot"/>
        </w:tabs>
        <w:spacing w:line="276" w:lineRule="auto" w:before="38"/>
        <w:ind w:left="218" w:right="214"/>
      </w:pPr>
      <w:hyperlink w:history="true" w:anchor="_bookmark10">
        <w:r>
          <w:rPr/>
          <w:t>Ilustración 0.11: Configuración del robot híper-redundante como resultado de un control en</w:t>
        </w:r>
      </w:hyperlink>
      <w:r>
        <w:rPr/>
        <w:t> </w:t>
      </w:r>
      <w:hyperlink w:history="true" w:anchor="_bookmark10">
        <w:r>
          <w:rPr/>
          <w:t>lazo</w:t>
        </w:r>
        <w:r>
          <w:rPr>
            <w:spacing w:val="-1"/>
          </w:rPr>
          <w:t> </w:t>
        </w:r>
        <w:r>
          <w:rPr/>
          <w:t>abierto</w:t>
          <w:tab/>
          <w:t>7</w:t>
        </w:r>
      </w:hyperlink>
    </w:p>
    <w:p>
      <w:pPr>
        <w:pStyle w:val="BodyText"/>
        <w:tabs>
          <w:tab w:pos="9035" w:val="left" w:leader="dot"/>
        </w:tabs>
        <w:spacing w:line="252" w:lineRule="exact"/>
        <w:ind w:left="218"/>
      </w:pPr>
      <w:hyperlink w:history="true" w:anchor="_bookmark14">
        <w:r>
          <w:rPr/>
          <w:t>Ilustración 1.1: Clasificación de los</w:t>
        </w:r>
        <w:r>
          <w:rPr>
            <w:spacing w:val="-9"/>
          </w:rPr>
          <w:t> </w:t>
        </w:r>
        <w:r>
          <w:rPr/>
          <w:t>robots</w:t>
        </w:r>
        <w:r>
          <w:rPr>
            <w:spacing w:val="-2"/>
          </w:rPr>
          <w:t> </w:t>
        </w:r>
        <w:r>
          <w:rPr/>
          <w:t>[2]</w:t>
          <w:tab/>
          <w:t>10</w:t>
        </w:r>
      </w:hyperlink>
    </w:p>
    <w:p>
      <w:pPr>
        <w:pStyle w:val="BodyText"/>
        <w:tabs>
          <w:tab w:pos="9035" w:val="left" w:leader="dot"/>
        </w:tabs>
        <w:spacing w:before="37"/>
        <w:ind w:left="218"/>
      </w:pPr>
      <w:hyperlink w:history="true" w:anchor="_bookmark16">
        <w:r>
          <w:rPr/>
          <w:t>Ilustración 1.2:</w:t>
        </w:r>
        <w:r>
          <w:rPr>
            <w:spacing w:val="-4"/>
          </w:rPr>
          <w:t> </w:t>
        </w:r>
        <w:r>
          <w:rPr/>
          <w:t>GMD-Snake</w:t>
        </w:r>
        <w:r>
          <w:rPr>
            <w:spacing w:val="-4"/>
          </w:rPr>
          <w:t> </w:t>
        </w:r>
        <w:r>
          <w:rPr/>
          <w:t>[4]</w:t>
          <w:tab/>
          <w:t>13</w:t>
        </w:r>
      </w:hyperlink>
    </w:p>
    <w:p>
      <w:pPr>
        <w:pStyle w:val="BodyText"/>
        <w:tabs>
          <w:tab w:pos="9035" w:val="left" w:leader="dot"/>
        </w:tabs>
        <w:spacing w:before="40"/>
        <w:ind w:left="218"/>
      </w:pPr>
      <w:hyperlink w:history="true" w:anchor="_bookmark18">
        <w:r>
          <w:rPr/>
          <w:t>Ilustración 1.3: ACM III creado por</w:t>
        </w:r>
        <w:r>
          <w:rPr>
            <w:spacing w:val="-9"/>
          </w:rPr>
          <w:t> </w:t>
        </w:r>
        <w:r>
          <w:rPr/>
          <w:t>Hirose</w:t>
        </w:r>
        <w:r>
          <w:rPr>
            <w:spacing w:val="-3"/>
          </w:rPr>
          <w:t> </w:t>
        </w:r>
        <w:r>
          <w:rPr/>
          <w:t>[6]</w:t>
          <w:tab/>
          <w:t>14</w:t>
        </w:r>
      </w:hyperlink>
    </w:p>
    <w:p>
      <w:pPr>
        <w:pStyle w:val="BodyText"/>
        <w:tabs>
          <w:tab w:pos="9035" w:val="left" w:leader="dot"/>
        </w:tabs>
        <w:spacing w:before="38"/>
        <w:ind w:left="218"/>
      </w:pPr>
      <w:hyperlink w:history="true" w:anchor="_bookmark19">
        <w:r>
          <w:rPr/>
          <w:t>Ilustración 1.4: ELASTOR, prototipo de</w:t>
        </w:r>
        <w:r>
          <w:rPr>
            <w:spacing w:val="-8"/>
          </w:rPr>
          <w:t> </w:t>
        </w:r>
        <w:r>
          <w:rPr/>
          <w:t>endoscopio</w:t>
        </w:r>
        <w:r>
          <w:rPr>
            <w:spacing w:val="-2"/>
          </w:rPr>
          <w:t> </w:t>
        </w:r>
        <w:r>
          <w:rPr/>
          <w:t>[5]</w:t>
          <w:tab/>
          <w:t>14</w:t>
        </w:r>
      </w:hyperlink>
    </w:p>
    <w:p>
      <w:pPr>
        <w:pStyle w:val="BodyText"/>
        <w:tabs>
          <w:tab w:pos="9035" w:val="left" w:leader="dot"/>
        </w:tabs>
        <w:spacing w:before="37"/>
        <w:ind w:left="218"/>
      </w:pPr>
      <w:hyperlink w:history="true" w:anchor="_bookmark20">
        <w:r>
          <w:rPr/>
          <w:t>Ilustración 1.5: Manipulador actuado con SMAs de</w:t>
        </w:r>
        <w:r>
          <w:rPr>
            <w:spacing w:val="-7"/>
          </w:rPr>
          <w:t> </w:t>
        </w:r>
        <w:r>
          <w:rPr/>
          <w:t>1986</w:t>
        </w:r>
        <w:r>
          <w:rPr>
            <w:spacing w:val="-3"/>
          </w:rPr>
          <w:t> </w:t>
        </w:r>
        <w:r>
          <w:rPr/>
          <w:t>[5]</w:t>
          <w:tab/>
          <w:t>14</w:t>
        </w:r>
      </w:hyperlink>
    </w:p>
    <w:p>
      <w:pPr>
        <w:pStyle w:val="BodyText"/>
        <w:tabs>
          <w:tab w:pos="9035" w:val="left" w:leader="dot"/>
        </w:tabs>
        <w:spacing w:before="37"/>
        <w:ind w:left="218"/>
      </w:pPr>
      <w:hyperlink w:history="true" w:anchor="_bookmark21">
        <w:r>
          <w:rPr/>
          <w:t>Ilustración 1.6: Estructura de los módulos del robot de 30</w:t>
        </w:r>
        <w:r>
          <w:rPr>
            <w:spacing w:val="-17"/>
          </w:rPr>
          <w:t> </w:t>
        </w:r>
        <w:r>
          <w:rPr/>
          <w:t>GdL</w:t>
        </w:r>
        <w:r>
          <w:rPr>
            <w:spacing w:val="-3"/>
          </w:rPr>
          <w:t> </w:t>
        </w:r>
        <w:r>
          <w:rPr/>
          <w:t>[7]</w:t>
          <w:tab/>
          <w:t>15</w:t>
        </w:r>
      </w:hyperlink>
    </w:p>
    <w:p>
      <w:pPr>
        <w:pStyle w:val="BodyText"/>
        <w:tabs>
          <w:tab w:pos="9035" w:val="left" w:leader="dot"/>
        </w:tabs>
        <w:spacing w:before="40"/>
        <w:ind w:left="218"/>
      </w:pPr>
      <w:hyperlink w:history="true" w:anchor="_bookmark22">
        <w:r>
          <w:rPr/>
          <w:t>Ilustración 1.7: (a) Prototipo del S1. (b) Prototipo del</w:t>
        </w:r>
        <w:r>
          <w:rPr>
            <w:spacing w:val="-9"/>
          </w:rPr>
          <w:t> </w:t>
        </w:r>
        <w:r>
          <w:rPr/>
          <w:t>S2.</w:t>
        </w:r>
        <w:r>
          <w:rPr>
            <w:spacing w:val="-2"/>
          </w:rPr>
          <w:t> </w:t>
        </w:r>
        <w:r>
          <w:rPr/>
          <w:t>[8]</w:t>
          <w:tab/>
          <w:t>15</w:t>
        </w:r>
      </w:hyperlink>
    </w:p>
    <w:p>
      <w:pPr>
        <w:pStyle w:val="BodyText"/>
        <w:tabs>
          <w:tab w:pos="9035" w:val="left" w:leader="dot"/>
        </w:tabs>
        <w:spacing w:before="38"/>
        <w:ind w:left="218"/>
      </w:pPr>
      <w:hyperlink w:history="true" w:anchor="_bookmark23">
        <w:r>
          <w:rPr/>
          <w:t>Ilustración 1.8: JPL Serpentine</w:t>
        </w:r>
        <w:r>
          <w:rPr>
            <w:spacing w:val="-6"/>
          </w:rPr>
          <w:t> </w:t>
        </w:r>
        <w:r>
          <w:rPr/>
          <w:t>Robot</w:t>
        </w:r>
        <w:r>
          <w:rPr>
            <w:spacing w:val="-3"/>
          </w:rPr>
          <w:t> </w:t>
        </w:r>
        <w:r>
          <w:rPr/>
          <w:t>[9]</w:t>
          <w:tab/>
          <w:t>16</w:t>
        </w:r>
      </w:hyperlink>
    </w:p>
    <w:p>
      <w:pPr>
        <w:pStyle w:val="BodyText"/>
        <w:tabs>
          <w:tab w:pos="9035" w:val="left" w:leader="dot"/>
        </w:tabs>
        <w:spacing w:before="37"/>
        <w:ind w:left="218"/>
      </w:pPr>
      <w:hyperlink w:history="true" w:anchor="_bookmark24">
        <w:r>
          <w:rPr/>
          <w:t>Ilustración 1.9:</w:t>
        </w:r>
        <w:r>
          <w:rPr>
            <w:spacing w:val="-1"/>
          </w:rPr>
          <w:t> </w:t>
        </w:r>
        <w:r>
          <w:rPr/>
          <w:t>ACM-R1</w:t>
        </w:r>
        <w:r>
          <w:rPr>
            <w:spacing w:val="-2"/>
          </w:rPr>
          <w:t> </w:t>
        </w:r>
        <w:r>
          <w:rPr/>
          <w:t>[4]</w:t>
          <w:tab/>
          <w:t>16</w:t>
        </w:r>
      </w:hyperlink>
    </w:p>
    <w:p>
      <w:pPr>
        <w:pStyle w:val="BodyText"/>
        <w:tabs>
          <w:tab w:pos="9035" w:val="left" w:leader="dot"/>
        </w:tabs>
        <w:spacing w:before="38"/>
        <w:ind w:left="218"/>
      </w:pPr>
      <w:hyperlink w:history="true" w:anchor="_bookmark25">
        <w:r>
          <w:rPr/>
          <w:t>Ilustración 1.10: (a) Prototipo del S3. (b) Prototipo del</w:t>
        </w:r>
        <w:r>
          <w:rPr>
            <w:spacing w:val="-12"/>
          </w:rPr>
          <w:t> </w:t>
        </w:r>
        <w:r>
          <w:rPr/>
          <w:t>S4.</w:t>
        </w:r>
        <w:r>
          <w:rPr>
            <w:spacing w:val="-3"/>
          </w:rPr>
          <w:t> </w:t>
        </w:r>
        <w:r>
          <w:rPr/>
          <w:t>[8]</w:t>
          <w:tab/>
          <w:t>17</w:t>
        </w:r>
      </w:hyperlink>
    </w:p>
    <w:p>
      <w:pPr>
        <w:pStyle w:val="BodyText"/>
        <w:tabs>
          <w:tab w:pos="9035" w:val="left" w:leader="dot"/>
        </w:tabs>
        <w:spacing w:before="37"/>
        <w:ind w:left="218"/>
      </w:pPr>
      <w:hyperlink w:history="true" w:anchor="_bookmark26">
        <w:r>
          <w:rPr/>
          <w:t>Ilustración 1.11: Locomoción mediante “ondas” en el plano</w:t>
        </w:r>
        <w:r>
          <w:rPr>
            <w:spacing w:val="-23"/>
          </w:rPr>
          <w:t> </w:t>
        </w:r>
        <w:r>
          <w:rPr/>
          <w:t>vertical</w:t>
        </w:r>
        <w:r>
          <w:rPr>
            <w:spacing w:val="-6"/>
          </w:rPr>
          <w:t> </w:t>
        </w:r>
        <w:r>
          <w:rPr/>
          <w:t>[11]</w:t>
          <w:tab/>
          <w:t>17</w:t>
        </w:r>
      </w:hyperlink>
    </w:p>
    <w:p>
      <w:pPr>
        <w:pStyle w:val="BodyText"/>
        <w:tabs>
          <w:tab w:pos="9035" w:val="left" w:leader="dot"/>
        </w:tabs>
        <w:spacing w:before="40"/>
        <w:ind w:left="218"/>
      </w:pPr>
      <w:hyperlink w:history="true" w:anchor="_bookmark27">
        <w:r>
          <w:rPr/>
          <w:t>Ilustración 1.12: (a) Prototipo del S5. (b) Prototipo del</w:t>
        </w:r>
        <w:r>
          <w:rPr>
            <w:spacing w:val="-14"/>
          </w:rPr>
          <w:t> </w:t>
        </w:r>
        <w:r>
          <w:rPr/>
          <w:t>S6.</w:t>
        </w:r>
        <w:r>
          <w:rPr>
            <w:spacing w:val="-2"/>
          </w:rPr>
          <w:t> </w:t>
        </w:r>
        <w:r>
          <w:rPr/>
          <w:t>[8]</w:t>
          <w:tab/>
          <w:t>18</w:t>
        </w:r>
      </w:hyperlink>
    </w:p>
    <w:p>
      <w:pPr>
        <w:pStyle w:val="BodyText"/>
        <w:tabs>
          <w:tab w:pos="9035" w:val="left" w:leader="dot"/>
        </w:tabs>
        <w:spacing w:before="38"/>
        <w:ind w:left="218"/>
      </w:pPr>
      <w:hyperlink w:history="true" w:anchor="_bookmark28">
        <w:r>
          <w:rPr/>
          <w:t>Ilustración 1.13: (a) ACM-R2. (b)</w:t>
        </w:r>
        <w:r>
          <w:rPr>
            <w:spacing w:val="-12"/>
          </w:rPr>
          <w:t> </w:t>
        </w:r>
        <w:r>
          <w:rPr/>
          <w:t>ACM-R3. [4]</w:t>
          <w:tab/>
          <w:t>18</w:t>
        </w:r>
      </w:hyperlink>
    </w:p>
    <w:p>
      <w:pPr>
        <w:pStyle w:val="BodyText"/>
        <w:tabs>
          <w:tab w:pos="9035" w:val="left" w:leader="dot"/>
        </w:tabs>
        <w:spacing w:before="37"/>
        <w:ind w:left="218"/>
      </w:pPr>
      <w:hyperlink w:history="true" w:anchor="_bookmark29">
        <w:r>
          <w:rPr/>
          <w:t>Ilustración 1.14: Trompa de elefante de Hannan y</w:t>
        </w:r>
        <w:r>
          <w:rPr>
            <w:spacing w:val="-15"/>
          </w:rPr>
          <w:t> </w:t>
        </w:r>
        <w:r>
          <w:rPr/>
          <w:t>Walker</w:t>
        </w:r>
        <w:r>
          <w:rPr>
            <w:spacing w:val="-1"/>
          </w:rPr>
          <w:t> </w:t>
        </w:r>
        <w:r>
          <w:rPr/>
          <w:t>[12]</w:t>
          <w:tab/>
          <w:t>19</w:t>
        </w:r>
      </w:hyperlink>
    </w:p>
    <w:p>
      <w:pPr>
        <w:pStyle w:val="BodyText"/>
        <w:tabs>
          <w:tab w:pos="9035" w:val="left" w:leader="dot"/>
        </w:tabs>
        <w:spacing w:line="276" w:lineRule="auto" w:before="37"/>
        <w:ind w:left="218" w:right="217"/>
      </w:pPr>
      <w:hyperlink w:history="true" w:anchor="_bookmark30">
        <w:r>
          <w:rPr/>
          <w:t>Ilustración 1.15: Funcionamiento de actuación mecánica mediante tensores. (a) Estado de</w:t>
        </w:r>
      </w:hyperlink>
      <w:r>
        <w:rPr/>
        <w:t> </w:t>
      </w:r>
      <w:hyperlink w:history="true" w:anchor="_bookmark30">
        <w:r>
          <w:rPr/>
          <w:t>reposo. (b) Se tensa el cable de la izquierda y el manipulador se</w:t>
        </w:r>
        <w:r>
          <w:rPr>
            <w:spacing w:val="-19"/>
          </w:rPr>
          <w:t> </w:t>
        </w:r>
        <w:r>
          <w:rPr/>
          <w:t>dobla [13].</w:t>
          <w:tab/>
          <w:t>19</w:t>
        </w:r>
      </w:hyperlink>
    </w:p>
    <w:p>
      <w:pPr>
        <w:pStyle w:val="BodyText"/>
        <w:tabs>
          <w:tab w:pos="9035" w:val="left" w:leader="dot"/>
        </w:tabs>
        <w:spacing w:before="2"/>
        <w:ind w:left="218"/>
      </w:pPr>
      <w:hyperlink w:history="true" w:anchor="_bookmark31">
        <w:r>
          <w:rPr/>
          <w:t>Ilustración 1.16: Articulación del</w:t>
        </w:r>
        <w:r>
          <w:rPr>
            <w:spacing w:val="-8"/>
          </w:rPr>
          <w:t> </w:t>
        </w:r>
        <w:r>
          <w:rPr/>
          <w:t>Hyper-finger</w:t>
        </w:r>
        <w:r>
          <w:rPr>
            <w:spacing w:val="-4"/>
          </w:rPr>
          <w:t> </w:t>
        </w:r>
        <w:r>
          <w:rPr/>
          <w:t>[14]</w:t>
          <w:tab/>
          <w:t>19</w:t>
        </w:r>
      </w:hyperlink>
    </w:p>
    <w:p>
      <w:pPr>
        <w:pStyle w:val="BodyText"/>
        <w:tabs>
          <w:tab w:pos="9035" w:val="left" w:leader="dot"/>
        </w:tabs>
        <w:spacing w:before="37"/>
        <w:ind w:left="218"/>
      </w:pPr>
      <w:hyperlink w:history="true" w:anchor="_bookmark32">
        <w:r>
          <w:rPr/>
          <w:t>Ilustración 1.17: (a) ACM-R4. (b)</w:t>
        </w:r>
        <w:r>
          <w:rPr>
            <w:spacing w:val="-12"/>
          </w:rPr>
          <w:t> </w:t>
        </w:r>
        <w:r>
          <w:rPr/>
          <w:t>ACM-R5. [4]</w:t>
          <w:tab/>
          <w:t>20</w:t>
        </w:r>
      </w:hyperlink>
    </w:p>
    <w:p>
      <w:pPr>
        <w:pStyle w:val="BodyText"/>
        <w:tabs>
          <w:tab w:pos="9035" w:val="left" w:leader="dot"/>
        </w:tabs>
        <w:spacing w:before="38"/>
        <w:ind w:left="218"/>
      </w:pPr>
      <w:hyperlink w:history="true" w:anchor="_bookmark33">
        <w:r>
          <w:rPr/>
          <w:t>Ilustración 1.18: Actuación mediante rigidez</w:t>
        </w:r>
        <w:r>
          <w:rPr>
            <w:spacing w:val="-13"/>
          </w:rPr>
          <w:t> </w:t>
        </w:r>
        <w:r>
          <w:rPr/>
          <w:t>ajustable</w:t>
        </w:r>
        <w:r>
          <w:rPr>
            <w:spacing w:val="-3"/>
          </w:rPr>
          <w:t> </w:t>
        </w:r>
        <w:r>
          <w:rPr/>
          <w:t>[15]</w:t>
          <w:tab/>
          <w:t>20</w:t>
        </w:r>
      </w:hyperlink>
    </w:p>
    <w:p>
      <w:pPr>
        <w:pStyle w:val="BodyText"/>
        <w:tabs>
          <w:tab w:pos="9035" w:val="left" w:leader="dot"/>
        </w:tabs>
        <w:spacing w:before="37"/>
        <w:ind w:left="218"/>
      </w:pPr>
      <w:hyperlink w:history="true" w:anchor="_bookmark34">
        <w:r>
          <w:rPr/>
          <w:t>Ilustración1.19: ET</w:t>
        </w:r>
        <w:r>
          <w:rPr>
            <w:spacing w:val="-3"/>
          </w:rPr>
          <w:t> </w:t>
        </w:r>
        <w:r>
          <w:rPr/>
          <w:t>Arm</w:t>
        </w:r>
        <w:r>
          <w:rPr>
            <w:spacing w:val="-3"/>
          </w:rPr>
          <w:t> </w:t>
        </w:r>
        <w:r>
          <w:rPr/>
          <w:t>[16]</w:t>
          <w:tab/>
          <w:t>21</w:t>
        </w:r>
      </w:hyperlink>
    </w:p>
    <w:p>
      <w:pPr>
        <w:pStyle w:val="BodyText"/>
        <w:tabs>
          <w:tab w:pos="9035" w:val="left" w:leader="dot"/>
        </w:tabs>
        <w:spacing w:before="40"/>
        <w:ind w:left="218"/>
      </w:pPr>
      <w:hyperlink w:history="true" w:anchor="_bookmark36">
        <w:r>
          <w:rPr/>
          <w:t>Ilustración 1.20: Sarcos Dextrous</w:t>
        </w:r>
        <w:r>
          <w:rPr>
            <w:spacing w:val="-8"/>
          </w:rPr>
          <w:t> </w:t>
        </w:r>
        <w:r>
          <w:rPr/>
          <w:t>Arm</w:t>
        </w:r>
        <w:r>
          <w:rPr>
            <w:spacing w:val="-3"/>
          </w:rPr>
          <w:t> </w:t>
        </w:r>
        <w:r>
          <w:rPr/>
          <w:t>[18]</w:t>
          <w:tab/>
          <w:t>22</w:t>
        </w:r>
      </w:hyperlink>
    </w:p>
    <w:p>
      <w:pPr>
        <w:pStyle w:val="BodyText"/>
        <w:tabs>
          <w:tab w:pos="9035" w:val="left" w:leader="dot"/>
        </w:tabs>
        <w:spacing w:before="37"/>
        <w:ind w:left="218"/>
      </w:pPr>
      <w:hyperlink w:history="true" w:anchor="_bookmark37">
        <w:r>
          <w:rPr/>
          <w:t>Ilustración 1.21: Dibujo de la Dextrous</w:t>
        </w:r>
        <w:r>
          <w:rPr>
            <w:spacing w:val="-9"/>
          </w:rPr>
          <w:t> </w:t>
        </w:r>
        <w:r>
          <w:rPr/>
          <w:t>Hand</w:t>
        </w:r>
        <w:r>
          <w:rPr>
            <w:spacing w:val="-3"/>
          </w:rPr>
          <w:t> </w:t>
        </w:r>
        <w:r>
          <w:rPr/>
          <w:t>[19]</w:t>
          <w:tab/>
          <w:t>22</w:t>
        </w:r>
      </w:hyperlink>
    </w:p>
    <w:p>
      <w:pPr>
        <w:pStyle w:val="BodyText"/>
        <w:tabs>
          <w:tab w:pos="9035" w:val="left" w:leader="dot"/>
        </w:tabs>
        <w:spacing w:before="38"/>
        <w:ind w:left="218"/>
      </w:pPr>
      <w:hyperlink w:history="true" w:anchor="_bookmark38">
        <w:r>
          <w:rPr/>
          <w:t>Ilustración 1.22: Orm,</w:t>
        </w:r>
        <w:r>
          <w:rPr>
            <w:spacing w:val="-6"/>
          </w:rPr>
          <w:t> </w:t>
        </w:r>
        <w:r>
          <w:rPr/>
          <w:t>Stanford</w:t>
        </w:r>
        <w:r>
          <w:rPr>
            <w:spacing w:val="-4"/>
          </w:rPr>
          <w:t> </w:t>
        </w:r>
        <w:r>
          <w:rPr/>
          <w:t>[20]</w:t>
          <w:tab/>
          <w:t>22</w:t>
        </w:r>
      </w:hyperlink>
    </w:p>
    <w:p>
      <w:pPr>
        <w:pStyle w:val="BodyText"/>
        <w:tabs>
          <w:tab w:pos="9035" w:val="left" w:leader="dot"/>
        </w:tabs>
        <w:spacing w:before="38"/>
        <w:ind w:left="218"/>
      </w:pPr>
      <w:hyperlink w:history="true" w:anchor="_bookmark43">
        <w:r>
          <w:rPr/>
          <w:t>Ilustración 2.1: Modelo 3D del robot híper-redundante discreto</w:t>
        </w:r>
        <w:r>
          <w:rPr>
            <w:spacing w:val="-8"/>
          </w:rPr>
          <w:t> </w:t>
        </w:r>
        <w:r>
          <w:rPr/>
          <w:t>y</w:t>
        </w:r>
        <w:r>
          <w:rPr>
            <w:spacing w:val="-3"/>
          </w:rPr>
          <w:t> </w:t>
        </w:r>
        <w:r>
          <w:rPr/>
          <w:t>duro.</w:t>
          <w:tab/>
          <w:t>26</w:t>
        </w:r>
      </w:hyperlink>
    </w:p>
    <w:p>
      <w:pPr>
        <w:pStyle w:val="BodyText"/>
        <w:tabs>
          <w:tab w:pos="9035" w:val="left" w:leader="dot"/>
        </w:tabs>
        <w:spacing w:before="37"/>
        <w:ind w:left="218"/>
      </w:pPr>
      <w:hyperlink w:history="true" w:anchor="_bookmark44">
        <w:r>
          <w:rPr/>
          <w:t>Ilustración 2.2: Módulo del robot discreto</w:t>
        </w:r>
        <w:r>
          <w:rPr>
            <w:spacing w:val="-6"/>
          </w:rPr>
          <w:t> </w:t>
        </w:r>
        <w:r>
          <w:rPr/>
          <w:t>y</w:t>
        </w:r>
        <w:r>
          <w:rPr>
            <w:spacing w:val="-2"/>
          </w:rPr>
          <w:t> </w:t>
        </w:r>
        <w:r>
          <w:rPr/>
          <w:t>duro.</w:t>
          <w:tab/>
          <w:t>26</w:t>
        </w:r>
      </w:hyperlink>
    </w:p>
    <w:p>
      <w:pPr>
        <w:pStyle w:val="BodyText"/>
        <w:spacing w:before="40"/>
        <w:ind w:left="218"/>
      </w:pPr>
      <w:hyperlink w:history="true" w:anchor="_bookmark47">
        <w:r>
          <w:rPr/>
          <w:t>Ilustración</w:t>
        </w:r>
        <w:r>
          <w:rPr>
            <w:spacing w:val="10"/>
          </w:rPr>
          <w:t> </w:t>
        </w:r>
        <w:r>
          <w:rPr/>
          <w:t>2.3:</w:t>
        </w:r>
        <w:r>
          <w:rPr>
            <w:spacing w:val="12"/>
          </w:rPr>
          <w:t> </w:t>
        </w:r>
        <w:r>
          <w:rPr/>
          <w:t>Configuraciones</w:t>
        </w:r>
        <w:r>
          <w:rPr>
            <w:spacing w:val="11"/>
          </w:rPr>
          <w:t> </w:t>
        </w:r>
        <w:r>
          <w:rPr/>
          <w:t>estudiadas</w:t>
        </w:r>
        <w:r>
          <w:rPr>
            <w:spacing w:val="9"/>
          </w:rPr>
          <w:t> </w:t>
        </w:r>
        <w:r>
          <w:rPr/>
          <w:t>para</w:t>
        </w:r>
        <w:r>
          <w:rPr>
            <w:spacing w:val="9"/>
          </w:rPr>
          <w:t> </w:t>
        </w:r>
        <w:r>
          <w:rPr/>
          <w:t>la</w:t>
        </w:r>
        <w:r>
          <w:rPr>
            <w:spacing w:val="11"/>
          </w:rPr>
          <w:t> </w:t>
        </w:r>
        <w:r>
          <w:rPr/>
          <w:t>distribución</w:t>
        </w:r>
        <w:r>
          <w:rPr>
            <w:spacing w:val="10"/>
          </w:rPr>
          <w:t> </w:t>
        </w:r>
        <w:r>
          <w:rPr/>
          <w:t>de</w:t>
        </w:r>
        <w:r>
          <w:rPr>
            <w:spacing w:val="11"/>
          </w:rPr>
          <w:t> </w:t>
        </w:r>
        <w:r>
          <w:rPr/>
          <w:t>los</w:t>
        </w:r>
        <w:r>
          <w:rPr>
            <w:spacing w:val="9"/>
          </w:rPr>
          <w:t> </w:t>
        </w:r>
        <w:r>
          <w:rPr/>
          <w:t>GdL</w:t>
        </w:r>
        <w:r>
          <w:rPr>
            <w:spacing w:val="11"/>
          </w:rPr>
          <w:t> </w:t>
        </w:r>
        <w:r>
          <w:rPr/>
          <w:t>en</w:t>
        </w:r>
        <w:r>
          <w:rPr>
            <w:spacing w:val="11"/>
          </w:rPr>
          <w:t> </w:t>
        </w:r>
        <w:r>
          <w:rPr/>
          <w:t>cada</w:t>
        </w:r>
        <w:r>
          <w:rPr>
            <w:spacing w:val="6"/>
          </w:rPr>
          <w:t> </w:t>
        </w:r>
        <w:r>
          <w:rPr/>
          <w:t>módulo.</w:t>
        </w:r>
      </w:hyperlink>
    </w:p>
    <w:p>
      <w:pPr>
        <w:pStyle w:val="BodyText"/>
        <w:spacing w:before="37"/>
        <w:ind w:left="235"/>
      </w:pPr>
      <w:hyperlink w:history="true" w:anchor="_bookmark47">
        <w:r>
          <w:rPr/>
          <w:t>.............................................................................................................................................30</w:t>
        </w:r>
      </w:hyperlink>
    </w:p>
    <w:p>
      <w:pPr>
        <w:pStyle w:val="BodyText"/>
        <w:tabs>
          <w:tab w:pos="9035" w:val="left" w:leader="dot"/>
        </w:tabs>
        <w:spacing w:before="38"/>
        <w:ind w:left="218"/>
      </w:pPr>
      <w:hyperlink w:history="true" w:anchor="_bookmark48">
        <w:r>
          <w:rPr/>
          <w:t>Ilustración 2.4: Distribución en varios módulos con la</w:t>
        </w:r>
        <w:r>
          <w:rPr>
            <w:spacing w:val="-13"/>
          </w:rPr>
          <w:t> </w:t>
        </w:r>
        <w:r>
          <w:rPr/>
          <w:t>configuración</w:t>
        </w:r>
        <w:r>
          <w:rPr>
            <w:spacing w:val="-2"/>
          </w:rPr>
          <w:t> </w:t>
        </w:r>
        <w:r>
          <w:rPr/>
          <w:t>7</w:t>
          <w:tab/>
          <w:t>31</w:t>
        </w:r>
      </w:hyperlink>
    </w:p>
    <w:p>
      <w:pPr>
        <w:pStyle w:val="BodyText"/>
        <w:tabs>
          <w:tab w:pos="9035" w:val="left" w:leader="dot"/>
        </w:tabs>
        <w:spacing w:before="37"/>
        <w:ind w:left="218"/>
      </w:pPr>
      <w:hyperlink w:history="true" w:anchor="_bookmark51">
        <w:r>
          <w:rPr/>
          <w:t>Ilustración 2.5: Esquema</w:t>
        </w:r>
        <w:r>
          <w:rPr>
            <w:spacing w:val="-6"/>
          </w:rPr>
          <w:t> </w:t>
        </w:r>
        <w:r>
          <w:rPr/>
          <w:t>del</w:t>
        </w:r>
        <w:r>
          <w:rPr>
            <w:spacing w:val="-1"/>
          </w:rPr>
          <w:t> </w:t>
        </w:r>
        <w:r>
          <w:rPr/>
          <w:t>robot</w:t>
          <w:tab/>
          <w:t>33</w:t>
        </w:r>
      </w:hyperlink>
    </w:p>
    <w:p>
      <w:pPr>
        <w:pStyle w:val="BodyText"/>
        <w:tabs>
          <w:tab w:pos="9035" w:val="left" w:leader="dot"/>
        </w:tabs>
        <w:spacing w:before="40"/>
        <w:ind w:left="218"/>
      </w:pPr>
      <w:hyperlink w:history="true" w:anchor="_bookmark53">
        <w:r>
          <w:rPr/>
          <w:t>Ilustración 2.6: Modelo del robot que se va</w:t>
        </w:r>
        <w:r>
          <w:rPr>
            <w:spacing w:val="-9"/>
          </w:rPr>
          <w:t> </w:t>
        </w:r>
        <w:r>
          <w:rPr/>
          <w:t>a construir</w:t>
          <w:tab/>
          <w:t>34</w:t>
        </w:r>
      </w:hyperlink>
    </w:p>
    <w:p>
      <w:pPr>
        <w:spacing w:before="38"/>
        <w:ind w:left="218" w:right="0" w:firstLine="0"/>
        <w:jc w:val="left"/>
        <w:rPr>
          <w:i/>
          <w:sz w:val="22"/>
        </w:rPr>
      </w:pPr>
      <w:hyperlink w:history="true" w:anchor="_bookmark55">
        <w:r>
          <w:rPr>
            <w:i/>
            <w:sz w:val="22"/>
          </w:rPr>
          <w:t>Ilustración</w:t>
        </w:r>
        <w:r>
          <w:rPr>
            <w:i/>
            <w:spacing w:val="5"/>
            <w:sz w:val="22"/>
          </w:rPr>
          <w:t> </w:t>
        </w:r>
        <w:r>
          <w:rPr>
            <w:i/>
            <w:sz w:val="22"/>
          </w:rPr>
          <w:t>2.7:</w:t>
        </w:r>
        <w:r>
          <w:rPr>
            <w:i/>
            <w:spacing w:val="5"/>
            <w:sz w:val="22"/>
          </w:rPr>
          <w:t> </w:t>
        </w:r>
        <w:r>
          <w:rPr>
            <w:i/>
            <w:sz w:val="22"/>
          </w:rPr>
          <w:t>Fuelle.</w:t>
        </w:r>
        <w:r>
          <w:rPr>
            <w:i/>
            <w:spacing w:val="5"/>
            <w:sz w:val="22"/>
          </w:rPr>
          <w:t> </w:t>
        </w:r>
        <w:r>
          <w:rPr>
            <w:i/>
            <w:sz w:val="22"/>
          </w:rPr>
          <w:t>(a)</w:t>
        </w:r>
        <w:r>
          <w:rPr>
            <w:i/>
            <w:spacing w:val="7"/>
            <w:sz w:val="22"/>
          </w:rPr>
          <w:t> </w:t>
        </w:r>
        <w:r>
          <w:rPr>
            <w:i/>
            <w:sz w:val="22"/>
          </w:rPr>
          <w:t>Modelo</w:t>
        </w:r>
        <w:r>
          <w:rPr>
            <w:i/>
            <w:spacing w:val="6"/>
            <w:sz w:val="22"/>
          </w:rPr>
          <w:t> </w:t>
        </w:r>
        <w:r>
          <w:rPr>
            <w:i/>
            <w:sz w:val="22"/>
          </w:rPr>
          <w:t>3D</w:t>
        </w:r>
        <w:r>
          <w:rPr>
            <w:i/>
            <w:spacing w:val="3"/>
            <w:sz w:val="22"/>
          </w:rPr>
          <w:t> </w:t>
        </w:r>
        <w:r>
          <w:rPr>
            <w:i/>
            <w:sz w:val="22"/>
          </w:rPr>
          <w:t>en</w:t>
        </w:r>
        <w:r>
          <w:rPr>
            <w:i/>
            <w:spacing w:val="4"/>
            <w:sz w:val="22"/>
          </w:rPr>
          <w:t> </w:t>
        </w:r>
        <w:r>
          <w:rPr>
            <w:i/>
            <w:sz w:val="22"/>
          </w:rPr>
          <w:t>negro.</w:t>
        </w:r>
        <w:r>
          <w:rPr>
            <w:i/>
            <w:spacing w:val="5"/>
            <w:sz w:val="22"/>
          </w:rPr>
          <w:t> </w:t>
        </w:r>
        <w:r>
          <w:rPr>
            <w:i/>
            <w:sz w:val="22"/>
          </w:rPr>
          <w:t>(b)</w:t>
        </w:r>
        <w:r>
          <w:rPr>
            <w:i/>
            <w:spacing w:val="6"/>
            <w:sz w:val="22"/>
          </w:rPr>
          <w:t> </w:t>
        </w:r>
        <w:r>
          <w:rPr>
            <w:i/>
            <w:sz w:val="22"/>
          </w:rPr>
          <w:t>Modelo</w:t>
        </w:r>
        <w:r>
          <w:rPr>
            <w:i/>
            <w:spacing w:val="6"/>
            <w:sz w:val="22"/>
          </w:rPr>
          <w:t> </w:t>
        </w:r>
        <w:r>
          <w:rPr>
            <w:i/>
            <w:sz w:val="22"/>
          </w:rPr>
          <w:t>3D</w:t>
        </w:r>
        <w:r>
          <w:rPr>
            <w:i/>
            <w:spacing w:val="3"/>
            <w:sz w:val="22"/>
          </w:rPr>
          <w:t> </w:t>
        </w:r>
        <w:r>
          <w:rPr>
            <w:i/>
            <w:sz w:val="22"/>
          </w:rPr>
          <w:t>en</w:t>
        </w:r>
        <w:r>
          <w:rPr>
            <w:i/>
            <w:spacing w:val="4"/>
            <w:sz w:val="22"/>
          </w:rPr>
          <w:t> </w:t>
        </w:r>
        <w:r>
          <w:rPr>
            <w:i/>
            <w:sz w:val="22"/>
          </w:rPr>
          <w:t>color</w:t>
        </w:r>
        <w:r>
          <w:rPr>
            <w:i/>
            <w:spacing w:val="5"/>
            <w:sz w:val="22"/>
          </w:rPr>
          <w:t> </w:t>
        </w:r>
        <w:r>
          <w:rPr>
            <w:i/>
            <w:sz w:val="22"/>
          </w:rPr>
          <w:t>claro.</w:t>
        </w:r>
        <w:r>
          <w:rPr>
            <w:i/>
            <w:spacing w:val="5"/>
            <w:sz w:val="22"/>
          </w:rPr>
          <w:t> </w:t>
        </w:r>
        <w:r>
          <w:rPr>
            <w:i/>
            <w:sz w:val="22"/>
          </w:rPr>
          <w:t>(c)</w:t>
        </w:r>
        <w:r>
          <w:rPr>
            <w:i/>
            <w:spacing w:val="5"/>
            <w:sz w:val="22"/>
          </w:rPr>
          <w:t> </w:t>
        </w:r>
        <w:r>
          <w:rPr>
            <w:i/>
            <w:sz w:val="22"/>
          </w:rPr>
          <w:t>Fuelle</w:t>
        </w:r>
        <w:r>
          <w:rPr>
            <w:i/>
            <w:spacing w:val="6"/>
            <w:sz w:val="22"/>
          </w:rPr>
          <w:t> </w:t>
        </w:r>
        <w:r>
          <w:rPr>
            <w:i/>
            <w:sz w:val="22"/>
          </w:rPr>
          <w:t>real.</w:t>
        </w:r>
      </w:hyperlink>
    </w:p>
    <w:p>
      <w:pPr>
        <w:pStyle w:val="BodyText"/>
        <w:spacing w:before="37"/>
        <w:ind w:left="235"/>
      </w:pPr>
      <w:hyperlink w:history="true" w:anchor="_bookmark55">
        <w:r>
          <w:rPr/>
          <w:t>.............................................................................................................................................35</w:t>
        </w:r>
      </w:hyperlink>
    </w:p>
    <w:p>
      <w:pPr>
        <w:spacing w:after="0"/>
        <w:sectPr>
          <w:headerReference w:type="even" r:id="rId110"/>
          <w:headerReference w:type="default" r:id="rId111"/>
          <w:pgSz w:w="11910" w:h="16840"/>
          <w:pgMar w:header="571" w:footer="987" w:top="1320" w:bottom="1180" w:left="1200" w:right="1200"/>
        </w:sectPr>
      </w:pPr>
    </w:p>
    <w:p>
      <w:pPr>
        <w:pStyle w:val="BodyText"/>
        <w:tabs>
          <w:tab w:pos="9035" w:val="left" w:leader="dot"/>
        </w:tabs>
        <w:spacing w:line="276" w:lineRule="auto" w:before="84"/>
        <w:ind w:left="218" w:right="216"/>
      </w:pPr>
      <w:hyperlink w:history="true" w:anchor="_bookmark59">
        <w:r>
          <w:rPr/>
          <w:t>Ilustración 2.8: Modelo 3D de discos intermodulares. (a) Modelo transparente. (b) Modelo</w:t>
        </w:r>
      </w:hyperlink>
      <w:r>
        <w:rPr/>
        <w:t> </w:t>
      </w:r>
      <w:hyperlink w:history="true" w:anchor="_bookmark59">
        <w:r>
          <w:rPr/>
          <w:t>opaco</w:t>
          <w:tab/>
          <w:t>36</w:t>
        </w:r>
      </w:hyperlink>
    </w:p>
    <w:p>
      <w:pPr>
        <w:pStyle w:val="BodyText"/>
        <w:tabs>
          <w:tab w:pos="9035" w:val="left" w:leader="dot"/>
        </w:tabs>
        <w:spacing w:line="252" w:lineRule="exact"/>
        <w:ind w:left="218"/>
      </w:pPr>
      <w:hyperlink w:history="true" w:anchor="_bookmark60">
        <w:r>
          <w:rPr/>
          <w:t>Ilustración 2.9: Grados de libertad aplicados en</w:t>
        </w:r>
        <w:r>
          <w:rPr>
            <w:spacing w:val="-15"/>
          </w:rPr>
          <w:t> </w:t>
        </w:r>
        <w:r>
          <w:rPr/>
          <w:t>cada</w:t>
        </w:r>
        <w:r>
          <w:rPr>
            <w:spacing w:val="-1"/>
          </w:rPr>
          <w:t> </w:t>
        </w:r>
        <w:r>
          <w:rPr/>
          <w:t>articulación</w:t>
          <w:tab/>
          <w:t>37</w:t>
        </w:r>
      </w:hyperlink>
    </w:p>
    <w:p>
      <w:pPr>
        <w:pStyle w:val="BodyText"/>
        <w:tabs>
          <w:tab w:pos="9035" w:val="left" w:leader="dot"/>
        </w:tabs>
        <w:spacing w:before="38"/>
        <w:ind w:left="218"/>
      </w:pPr>
      <w:hyperlink w:history="true" w:anchor="_bookmark63">
        <w:r>
          <w:rPr/>
          <w:t>Ilustración 2.10: Tornillo sin fin usado para el</w:t>
        </w:r>
        <w:r>
          <w:rPr>
            <w:spacing w:val="-16"/>
          </w:rPr>
          <w:t> </w:t>
        </w:r>
        <w:r>
          <w:rPr/>
          <w:t>acoplamiento</w:t>
        </w:r>
        <w:r>
          <w:rPr>
            <w:spacing w:val="-2"/>
          </w:rPr>
          <w:t> </w:t>
        </w:r>
        <w:r>
          <w:rPr/>
          <w:t>motor-transmisor.</w:t>
          <w:tab/>
          <w:t>39</w:t>
        </w:r>
      </w:hyperlink>
    </w:p>
    <w:p>
      <w:pPr>
        <w:pStyle w:val="BodyText"/>
        <w:tabs>
          <w:tab w:pos="9035" w:val="left" w:leader="dot"/>
        </w:tabs>
        <w:spacing w:before="40"/>
        <w:ind w:left="218"/>
      </w:pPr>
      <w:hyperlink w:history="true" w:anchor="_bookmark65">
        <w:r>
          <w:rPr/>
          <w:t>Ilustración 2.11: Caja</w:t>
        </w:r>
        <w:r>
          <w:rPr>
            <w:spacing w:val="-1"/>
          </w:rPr>
          <w:t> </w:t>
        </w:r>
        <w:r>
          <w:rPr/>
          <w:t>de</w:t>
        </w:r>
        <w:r>
          <w:rPr>
            <w:spacing w:val="-4"/>
          </w:rPr>
          <w:t> </w:t>
        </w:r>
        <w:r>
          <w:rPr/>
          <w:t>actuación</w:t>
          <w:tab/>
          <w:t>40</w:t>
        </w:r>
      </w:hyperlink>
    </w:p>
    <w:p>
      <w:pPr>
        <w:pStyle w:val="BodyText"/>
        <w:tabs>
          <w:tab w:pos="9035" w:val="left" w:leader="dot"/>
        </w:tabs>
        <w:spacing w:line="276" w:lineRule="auto" w:before="37"/>
        <w:ind w:left="218" w:right="215"/>
      </w:pPr>
      <w:hyperlink w:history="true" w:anchor="_bookmark67">
        <w:r>
          <w:rPr/>
          <w:t>Ilustración 2.12: Modelo 3D de la estructura de soporte.(a) Vista de la estructura. (b) Vista de</w:t>
        </w:r>
      </w:hyperlink>
      <w:r>
        <w:rPr/>
        <w:t> </w:t>
      </w:r>
      <w:hyperlink w:history="true" w:anchor="_bookmark67">
        <w:r>
          <w:rPr/>
          <w:t>la</w:t>
        </w:r>
        <w:r>
          <w:rPr>
            <w:spacing w:val="-1"/>
          </w:rPr>
          <w:t> </w:t>
        </w:r>
        <w:r>
          <w:rPr/>
          <w:t>plancha superior</w:t>
          <w:tab/>
          <w:t>40</w:t>
        </w:r>
      </w:hyperlink>
    </w:p>
    <w:p>
      <w:pPr>
        <w:pStyle w:val="BodyText"/>
        <w:tabs>
          <w:tab w:pos="9035" w:val="left" w:leader="dot"/>
        </w:tabs>
        <w:spacing w:line="252" w:lineRule="exact"/>
        <w:ind w:left="218"/>
      </w:pPr>
      <w:hyperlink w:history="true" w:anchor="_bookmark72">
        <w:r>
          <w:rPr/>
          <w:t>Ilustración 2.13: Cable usado para</w:t>
        </w:r>
        <w:r>
          <w:rPr>
            <w:spacing w:val="-8"/>
          </w:rPr>
          <w:t> </w:t>
        </w:r>
        <w:r>
          <w:rPr/>
          <w:t>la</w:t>
        </w:r>
        <w:r>
          <w:rPr>
            <w:spacing w:val="-2"/>
          </w:rPr>
          <w:t> </w:t>
        </w:r>
        <w:r>
          <w:rPr/>
          <w:t>transmisión</w:t>
          <w:tab/>
          <w:t>42</w:t>
        </w:r>
      </w:hyperlink>
    </w:p>
    <w:p>
      <w:pPr>
        <w:pStyle w:val="BodyText"/>
        <w:tabs>
          <w:tab w:pos="9035" w:val="left" w:leader="dot"/>
        </w:tabs>
        <w:spacing w:before="40"/>
        <w:ind w:left="218"/>
      </w:pPr>
      <w:hyperlink w:history="true" w:anchor="_bookmark76">
        <w:r>
          <w:rPr/>
          <w:t>Ilustración 2.14: Modelo 3D del</w:t>
        </w:r>
        <w:r>
          <w:rPr>
            <w:spacing w:val="-3"/>
          </w:rPr>
          <w:t> </w:t>
        </w:r>
        <w:r>
          <w:rPr/>
          <w:t>motor</w:t>
        </w:r>
        <w:r>
          <w:rPr>
            <w:spacing w:val="-2"/>
          </w:rPr>
          <w:t> </w:t>
        </w:r>
        <w:r>
          <w:rPr/>
          <w:t>usado</w:t>
          <w:tab/>
          <w:t>43</w:t>
        </w:r>
      </w:hyperlink>
    </w:p>
    <w:p>
      <w:pPr>
        <w:pStyle w:val="BodyText"/>
        <w:tabs>
          <w:tab w:pos="9035" w:val="left" w:leader="dot"/>
        </w:tabs>
        <w:spacing w:before="37"/>
        <w:ind w:left="218"/>
      </w:pPr>
      <w:hyperlink w:history="true" w:anchor="_bookmark77">
        <w:r>
          <w:rPr/>
          <w:t>Ilustración 2.15: Soporte de</w:t>
        </w:r>
        <w:r>
          <w:rPr>
            <w:spacing w:val="-6"/>
          </w:rPr>
          <w:t> </w:t>
        </w:r>
        <w:r>
          <w:rPr/>
          <w:t>los</w:t>
        </w:r>
        <w:r>
          <w:rPr>
            <w:spacing w:val="-3"/>
          </w:rPr>
          <w:t> </w:t>
        </w:r>
        <w:r>
          <w:rPr/>
          <w:t>motores.</w:t>
          <w:tab/>
          <w:t>44</w:t>
        </w:r>
      </w:hyperlink>
    </w:p>
    <w:p>
      <w:pPr>
        <w:pStyle w:val="BodyText"/>
        <w:tabs>
          <w:tab w:pos="9035" w:val="left" w:leader="dot"/>
        </w:tabs>
        <w:spacing w:before="38"/>
        <w:ind w:left="218"/>
      </w:pPr>
      <w:hyperlink w:history="true" w:anchor="_bookmark79">
        <w:r>
          <w:rPr/>
          <w:t>Ilustración 2.16: Placa Arduino utilizada</w:t>
        </w:r>
        <w:r>
          <w:rPr>
            <w:spacing w:val="-9"/>
          </w:rPr>
          <w:t> </w:t>
        </w:r>
        <w:r>
          <w:rPr/>
          <w:t>y</w:t>
        </w:r>
        <w:r>
          <w:rPr>
            <w:spacing w:val="-3"/>
          </w:rPr>
          <w:t> </w:t>
        </w:r>
        <w:r>
          <w:rPr/>
          <w:t>shield.</w:t>
          <w:tab/>
          <w:t>44</w:t>
        </w:r>
      </w:hyperlink>
    </w:p>
    <w:p>
      <w:pPr>
        <w:pStyle w:val="BodyText"/>
        <w:tabs>
          <w:tab w:pos="9035" w:val="left" w:leader="dot"/>
        </w:tabs>
        <w:spacing w:before="37"/>
        <w:ind w:left="218"/>
      </w:pPr>
      <w:hyperlink w:history="true" w:anchor="_bookmark80">
        <w:r>
          <w:rPr/>
          <w:t>Ilustración 2.17: Detalles del shield a tener</w:t>
        </w:r>
        <w:r>
          <w:rPr>
            <w:spacing w:val="-8"/>
          </w:rPr>
          <w:t> </w:t>
        </w:r>
        <w:r>
          <w:rPr/>
          <w:t>en</w:t>
        </w:r>
        <w:r>
          <w:rPr>
            <w:spacing w:val="-3"/>
          </w:rPr>
          <w:t> </w:t>
        </w:r>
        <w:r>
          <w:rPr/>
          <w:t>cuenta.</w:t>
          <w:tab/>
          <w:t>45</w:t>
        </w:r>
      </w:hyperlink>
    </w:p>
    <w:p>
      <w:pPr>
        <w:pStyle w:val="BodyText"/>
        <w:tabs>
          <w:tab w:pos="9035" w:val="left" w:leader="dot"/>
        </w:tabs>
        <w:spacing w:before="38"/>
        <w:ind w:left="218"/>
      </w:pPr>
      <w:hyperlink w:history="true" w:anchor="_bookmark81">
        <w:r>
          <w:rPr/>
          <w:t>Ilustración 2.18: Driver de Pololu</w:t>
        </w:r>
        <w:r>
          <w:rPr>
            <w:spacing w:val="-8"/>
          </w:rPr>
          <w:t> </w:t>
        </w:r>
        <w:r>
          <w:rPr/>
          <w:t>modelo</w:t>
        </w:r>
        <w:r>
          <w:rPr>
            <w:spacing w:val="-2"/>
          </w:rPr>
          <w:t> </w:t>
        </w:r>
        <w:r>
          <w:rPr/>
          <w:t>DRV825.</w:t>
          <w:tab/>
          <w:t>46</w:t>
        </w:r>
      </w:hyperlink>
    </w:p>
    <w:p>
      <w:pPr>
        <w:pStyle w:val="BodyText"/>
        <w:tabs>
          <w:tab w:pos="9035" w:val="left" w:leader="dot"/>
        </w:tabs>
        <w:spacing w:before="40"/>
        <w:ind w:left="218"/>
      </w:pPr>
      <w:hyperlink w:history="true" w:anchor="_bookmark83">
        <w:r>
          <w:rPr/>
          <w:t>Ilustración 2.19: Esquema de conexiones de</w:t>
        </w:r>
        <w:r>
          <w:rPr>
            <w:spacing w:val="-6"/>
          </w:rPr>
          <w:t> </w:t>
        </w:r>
        <w:r>
          <w:rPr/>
          <w:t>un</w:t>
        </w:r>
        <w:r>
          <w:rPr>
            <w:spacing w:val="-6"/>
          </w:rPr>
          <w:t> </w:t>
        </w:r>
        <w:r>
          <w:rPr/>
          <w:t>motor</w:t>
          <w:tab/>
          <w:t>46</w:t>
        </w:r>
      </w:hyperlink>
    </w:p>
    <w:p>
      <w:pPr>
        <w:pStyle w:val="BodyText"/>
        <w:tabs>
          <w:tab w:pos="9035" w:val="left" w:leader="dot"/>
        </w:tabs>
        <w:spacing w:before="37"/>
        <w:ind w:left="218"/>
      </w:pPr>
      <w:hyperlink w:history="true" w:anchor="_bookmark88">
        <w:r>
          <w:rPr/>
          <w:t>Ilustración 3.1: Esquema de control en</w:t>
        </w:r>
        <w:r>
          <w:rPr>
            <w:spacing w:val="-11"/>
          </w:rPr>
          <w:t> </w:t>
        </w:r>
        <w:r>
          <w:rPr/>
          <w:t>lazo</w:t>
        </w:r>
        <w:r>
          <w:rPr>
            <w:spacing w:val="-1"/>
          </w:rPr>
          <w:t> </w:t>
        </w:r>
        <w:r>
          <w:rPr/>
          <w:t>abierto</w:t>
          <w:tab/>
          <w:t>49</w:t>
        </w:r>
      </w:hyperlink>
    </w:p>
    <w:p>
      <w:pPr>
        <w:pStyle w:val="BodyText"/>
        <w:tabs>
          <w:tab w:pos="9035" w:val="left" w:leader="dot"/>
        </w:tabs>
        <w:spacing w:before="38"/>
        <w:ind w:left="218"/>
      </w:pPr>
      <w:hyperlink w:history="true" w:anchor="_bookmark90">
        <w:r>
          <w:rPr/>
          <w:t>Ilustración 3.2: Interfaz creada para el control</w:t>
        </w:r>
        <w:r>
          <w:rPr>
            <w:spacing w:val="-12"/>
          </w:rPr>
          <w:t> </w:t>
        </w:r>
        <w:r>
          <w:rPr/>
          <w:t>del</w:t>
        </w:r>
        <w:r>
          <w:rPr>
            <w:spacing w:val="-3"/>
          </w:rPr>
          <w:t> </w:t>
        </w:r>
        <w:r>
          <w:rPr/>
          <w:t>robot</w:t>
          <w:tab/>
          <w:t>49</w:t>
        </w:r>
      </w:hyperlink>
    </w:p>
    <w:p>
      <w:pPr>
        <w:pStyle w:val="BodyText"/>
        <w:tabs>
          <w:tab w:pos="9035" w:val="left" w:leader="dot"/>
        </w:tabs>
        <w:spacing w:before="37"/>
        <w:ind w:left="218"/>
      </w:pPr>
      <w:hyperlink w:history="true" w:anchor="_bookmark93">
        <w:r>
          <w:rPr/>
          <w:t>Ilustración 4.1: Robot</w:t>
        </w:r>
        <w:r>
          <w:rPr>
            <w:spacing w:val="-5"/>
          </w:rPr>
          <w:t> </w:t>
        </w:r>
        <w:r>
          <w:rPr/>
          <w:t>híper-redundante</w:t>
        </w:r>
        <w:r>
          <w:rPr>
            <w:spacing w:val="-5"/>
          </w:rPr>
          <w:t> </w:t>
        </w:r>
        <w:r>
          <w:rPr/>
          <w:t>construido.</w:t>
          <w:tab/>
          <w:t>51</w:t>
        </w:r>
      </w:hyperlink>
    </w:p>
    <w:p>
      <w:pPr>
        <w:pStyle w:val="BodyText"/>
        <w:tabs>
          <w:tab w:pos="9035" w:val="left" w:leader="dot"/>
        </w:tabs>
        <w:spacing w:before="40"/>
        <w:ind w:left="218"/>
      </w:pPr>
      <w:hyperlink w:history="true" w:anchor="_bookmark94">
        <w:r>
          <w:rPr/>
          <w:t>Ilustración 4.2: Caja de actuación del</w:t>
        </w:r>
        <w:r>
          <w:rPr>
            <w:spacing w:val="-12"/>
          </w:rPr>
          <w:t> </w:t>
        </w:r>
        <w:r>
          <w:rPr/>
          <w:t>robot</w:t>
        </w:r>
        <w:r>
          <w:rPr>
            <w:spacing w:val="-2"/>
          </w:rPr>
          <w:t> </w:t>
        </w:r>
        <w:r>
          <w:rPr/>
          <w:t>construido</w:t>
          <w:tab/>
          <w:t>52</w:t>
        </w:r>
      </w:hyperlink>
    </w:p>
    <w:p>
      <w:pPr>
        <w:pStyle w:val="BodyText"/>
        <w:tabs>
          <w:tab w:pos="9035" w:val="left" w:leader="dot"/>
        </w:tabs>
        <w:spacing w:before="37"/>
        <w:ind w:left="218"/>
      </w:pPr>
      <w:hyperlink w:history="true" w:anchor="_bookmark95">
        <w:r>
          <w:rPr/>
          <w:t>Ilustración 4.3: Movimiento del primer y del</w:t>
        </w:r>
        <w:r>
          <w:rPr>
            <w:spacing w:val="-10"/>
          </w:rPr>
          <w:t> </w:t>
        </w:r>
        <w:r>
          <w:rPr/>
          <w:t>último</w:t>
        </w:r>
        <w:r>
          <w:rPr>
            <w:spacing w:val="-4"/>
          </w:rPr>
          <w:t> </w:t>
        </w:r>
        <w:r>
          <w:rPr/>
          <w:t>GdL</w:t>
          <w:tab/>
          <w:t>53</w:t>
        </w:r>
      </w:hyperlink>
    </w:p>
    <w:p>
      <w:pPr>
        <w:spacing w:after="0"/>
        <w:sectPr>
          <w:pgSz w:w="11910" w:h="16840"/>
          <w:pgMar w:header="571" w:footer="987" w:top="1320" w:bottom="1180" w:left="1200" w:right="1200"/>
        </w:sectPr>
      </w:pPr>
    </w:p>
    <w:p>
      <w:pPr>
        <w:pStyle w:val="Heading1"/>
        <w:spacing w:before="81"/>
      </w:pPr>
      <w:bookmarkStart w:name="_bookmark112" w:id="142"/>
      <w:bookmarkEnd w:id="142"/>
      <w:r>
        <w:rPr>
          <w:b w:val="0"/>
        </w:rPr>
      </w:r>
      <w:r>
        <w:rPr/>
        <w:t>ANEXO VI: ÍNDICE DE TABLAS</w:t>
      </w:r>
    </w:p>
    <w:p>
      <w:pPr>
        <w:pStyle w:val="BodyText"/>
        <w:rPr>
          <w:b/>
          <w:sz w:val="30"/>
        </w:rPr>
      </w:pPr>
    </w:p>
    <w:p>
      <w:pPr>
        <w:pStyle w:val="BodyText"/>
        <w:tabs>
          <w:tab w:pos="9035" w:val="left" w:leader="dot"/>
        </w:tabs>
        <w:spacing w:before="198"/>
        <w:ind w:left="218"/>
      </w:pPr>
      <w:hyperlink w:history="true" w:anchor="_bookmark49">
        <w:r>
          <w:rPr/>
          <w:t>Tabla 1: Resumen de las propiedades de</w:t>
        </w:r>
        <w:r>
          <w:rPr>
            <w:spacing w:val="-10"/>
          </w:rPr>
          <w:t> </w:t>
        </w:r>
        <w:r>
          <w:rPr/>
          <w:t>cada</w:t>
        </w:r>
        <w:r>
          <w:rPr>
            <w:spacing w:val="-3"/>
          </w:rPr>
          <w:t> </w:t>
        </w:r>
        <w:r>
          <w:rPr/>
          <w:t>configuración</w:t>
          <w:tab/>
          <w:t>31</w:t>
        </w:r>
      </w:hyperlink>
    </w:p>
    <w:p>
      <w:pPr>
        <w:pStyle w:val="BodyText"/>
        <w:tabs>
          <w:tab w:pos="9035" w:val="left" w:leader="dot"/>
        </w:tabs>
        <w:spacing w:before="38"/>
        <w:ind w:left="218"/>
      </w:pPr>
      <w:hyperlink w:history="true" w:anchor="_bookmark52">
        <w:r>
          <w:rPr/>
          <w:t>Tabla 2: Características</w:t>
        </w:r>
        <w:r>
          <w:rPr>
            <w:spacing w:val="-3"/>
          </w:rPr>
          <w:t> </w:t>
        </w:r>
        <w:r>
          <w:rPr/>
          <w:t>del</w:t>
        </w:r>
        <w:r>
          <w:rPr>
            <w:spacing w:val="-2"/>
          </w:rPr>
          <w:t> </w:t>
        </w:r>
        <w:r>
          <w:rPr/>
          <w:t>robot</w:t>
          <w:tab/>
          <w:t>34</w:t>
        </w:r>
      </w:hyperlink>
    </w:p>
    <w:p>
      <w:pPr>
        <w:pStyle w:val="BodyText"/>
        <w:tabs>
          <w:tab w:pos="9035" w:val="left" w:leader="dot"/>
        </w:tabs>
        <w:spacing w:before="37"/>
        <w:ind w:left="218"/>
      </w:pPr>
      <w:hyperlink w:history="true" w:anchor="_bookmark56">
        <w:r>
          <w:rPr/>
          <w:t>Tabla 3: Características de</w:t>
        </w:r>
        <w:r>
          <w:rPr>
            <w:spacing w:val="-5"/>
          </w:rPr>
          <w:t> </w:t>
        </w:r>
        <w:r>
          <w:rPr/>
          <w:t>los</w:t>
        </w:r>
        <w:r>
          <w:rPr>
            <w:spacing w:val="-3"/>
          </w:rPr>
          <w:t> </w:t>
        </w:r>
        <w:r>
          <w:rPr/>
          <w:t>fuelles.</w:t>
          <w:tab/>
          <w:t>35</w:t>
        </w:r>
      </w:hyperlink>
    </w:p>
    <w:p>
      <w:pPr>
        <w:pStyle w:val="BodyText"/>
        <w:tabs>
          <w:tab w:pos="9035" w:val="left" w:leader="dot"/>
        </w:tabs>
        <w:spacing w:before="38"/>
        <w:ind w:left="218"/>
      </w:pPr>
      <w:hyperlink w:history="true" w:anchor="_bookmark57">
        <w:r>
          <w:rPr/>
          <w:t>Tabla 4: Características del</w:t>
        </w:r>
        <w:r>
          <w:rPr>
            <w:spacing w:val="-7"/>
          </w:rPr>
          <w:t> </w:t>
        </w:r>
        <w:r>
          <w:rPr/>
          <w:t>PVC</w:t>
        </w:r>
        <w:r>
          <w:rPr>
            <w:spacing w:val="-4"/>
          </w:rPr>
          <w:t> </w:t>
        </w:r>
        <w:r>
          <w:rPr/>
          <w:t>flexible.</w:t>
          <w:tab/>
          <w:t>36</w:t>
        </w:r>
      </w:hyperlink>
    </w:p>
    <w:p>
      <w:pPr>
        <w:pStyle w:val="BodyText"/>
        <w:tabs>
          <w:tab w:pos="9035" w:val="left" w:leader="dot"/>
        </w:tabs>
        <w:spacing w:before="39"/>
        <w:ind w:left="218"/>
      </w:pPr>
      <w:hyperlink w:history="true" w:anchor="_bookmark61">
        <w:r>
          <w:rPr/>
          <w:t>Tabla 5: Características de los</w:t>
        </w:r>
        <w:r>
          <w:rPr>
            <w:spacing w:val="-7"/>
          </w:rPr>
          <w:t> </w:t>
        </w:r>
        <w:r>
          <w:rPr/>
          <w:t>discos</w:t>
        </w:r>
        <w:r>
          <w:rPr>
            <w:spacing w:val="-4"/>
          </w:rPr>
          <w:t> </w:t>
        </w:r>
        <w:r>
          <w:rPr/>
          <w:t>intermodulares.</w:t>
          <w:tab/>
          <w:t>37</w:t>
        </w:r>
      </w:hyperlink>
    </w:p>
    <w:p>
      <w:pPr>
        <w:pStyle w:val="BodyText"/>
        <w:tabs>
          <w:tab w:pos="9035" w:val="left" w:leader="dot"/>
        </w:tabs>
        <w:spacing w:before="38"/>
        <w:ind w:left="218"/>
      </w:pPr>
      <w:hyperlink w:history="true" w:anchor="_bookmark64">
        <w:r>
          <w:rPr/>
          <w:t>Tabla 6: Características del tornillo</w:t>
        </w:r>
        <w:r>
          <w:rPr>
            <w:spacing w:val="-5"/>
          </w:rPr>
          <w:t> </w:t>
        </w:r>
        <w:r>
          <w:rPr/>
          <w:t>sin</w:t>
        </w:r>
        <w:r>
          <w:rPr>
            <w:spacing w:val="-3"/>
          </w:rPr>
          <w:t> </w:t>
        </w:r>
        <w:r>
          <w:rPr/>
          <w:t>fin</w:t>
          <w:tab/>
          <w:t>39</w:t>
        </w:r>
      </w:hyperlink>
    </w:p>
    <w:p>
      <w:pPr>
        <w:pStyle w:val="BodyText"/>
        <w:tabs>
          <w:tab w:pos="9035" w:val="left" w:leader="dot"/>
        </w:tabs>
        <w:spacing w:before="37"/>
        <w:ind w:left="218"/>
      </w:pPr>
      <w:hyperlink w:history="true" w:anchor="_bookmark68">
        <w:r>
          <w:rPr/>
          <w:t>Tabla 7: Elementos de la estructura</w:t>
        </w:r>
        <w:r>
          <w:rPr>
            <w:spacing w:val="-7"/>
          </w:rPr>
          <w:t> </w:t>
        </w:r>
        <w:r>
          <w:rPr/>
          <w:t>de</w:t>
        </w:r>
        <w:r>
          <w:rPr>
            <w:spacing w:val="-3"/>
          </w:rPr>
          <w:t> </w:t>
        </w:r>
        <w:r>
          <w:rPr/>
          <w:t>soporte</w:t>
          <w:tab/>
          <w:t>41</w:t>
        </w:r>
      </w:hyperlink>
    </w:p>
    <w:p>
      <w:pPr>
        <w:pStyle w:val="BodyText"/>
        <w:tabs>
          <w:tab w:pos="9035" w:val="left" w:leader="dot"/>
        </w:tabs>
        <w:spacing w:before="38"/>
        <w:ind w:left="218"/>
      </w:pPr>
      <w:hyperlink w:history="true" w:anchor="_bookmark69">
        <w:r>
          <w:rPr/>
          <w:t>Tabla 8: Características de la estructura</w:t>
        </w:r>
        <w:r>
          <w:rPr>
            <w:spacing w:val="-11"/>
          </w:rPr>
          <w:t> </w:t>
        </w:r>
        <w:r>
          <w:rPr/>
          <w:t>de</w:t>
        </w:r>
        <w:r>
          <w:rPr>
            <w:spacing w:val="-2"/>
          </w:rPr>
          <w:t> </w:t>
        </w:r>
        <w:r>
          <w:rPr/>
          <w:t>soporte</w:t>
          <w:tab/>
          <w:t>41</w:t>
        </w:r>
      </w:hyperlink>
    </w:p>
    <w:p>
      <w:pPr>
        <w:pStyle w:val="BodyText"/>
        <w:tabs>
          <w:tab w:pos="9035" w:val="left" w:leader="dot"/>
        </w:tabs>
        <w:spacing w:before="37"/>
        <w:ind w:left="218"/>
      </w:pPr>
      <w:hyperlink w:history="true" w:anchor="_bookmark73">
        <w:r>
          <w:rPr/>
          <w:t>Tabla 9: Características</w:t>
        </w:r>
        <w:r>
          <w:rPr>
            <w:spacing w:val="-4"/>
          </w:rPr>
          <w:t> </w:t>
        </w:r>
        <w:r>
          <w:rPr/>
          <w:t>del</w:t>
        </w:r>
        <w:r>
          <w:rPr>
            <w:spacing w:val="-2"/>
          </w:rPr>
          <w:t> </w:t>
        </w:r>
        <w:r>
          <w:rPr/>
          <w:t>cable.</w:t>
          <w:tab/>
          <w:t>42</w:t>
        </w:r>
      </w:hyperlink>
    </w:p>
    <w:p>
      <w:pPr>
        <w:pStyle w:val="BodyText"/>
        <w:tabs>
          <w:tab w:pos="9035" w:val="left" w:leader="dot"/>
        </w:tabs>
        <w:spacing w:before="40"/>
        <w:ind w:left="218"/>
      </w:pPr>
      <w:hyperlink w:history="true" w:anchor="_bookmark75">
        <w:r>
          <w:rPr/>
          <w:t>Tabla 10: Características de</w:t>
        </w:r>
        <w:r>
          <w:rPr>
            <w:spacing w:val="-5"/>
          </w:rPr>
          <w:t> </w:t>
        </w:r>
        <w:r>
          <w:rPr/>
          <w:t>los</w:t>
        </w:r>
        <w:r>
          <w:rPr>
            <w:spacing w:val="-3"/>
          </w:rPr>
          <w:t> </w:t>
        </w:r>
        <w:r>
          <w:rPr/>
          <w:t>motores</w:t>
          <w:tab/>
          <w:t>43</w:t>
        </w:r>
      </w:hyperlink>
    </w:p>
    <w:p>
      <w:pPr>
        <w:pStyle w:val="BodyText"/>
        <w:tabs>
          <w:tab w:pos="9035" w:val="left" w:leader="dot"/>
        </w:tabs>
        <w:spacing w:before="38"/>
        <w:ind w:left="218"/>
      </w:pPr>
      <w:hyperlink w:history="true" w:anchor="_bookmark82">
        <w:r>
          <w:rPr/>
          <w:t>Tabla 11: Resolución de micropaso en función de M0, M1 y</w:t>
        </w:r>
        <w:r>
          <w:rPr>
            <w:spacing w:val="-16"/>
          </w:rPr>
          <w:t> </w:t>
        </w:r>
        <w:r>
          <w:rPr/>
          <w:t>M2</w:t>
        </w:r>
        <w:r>
          <w:rPr>
            <w:spacing w:val="2"/>
          </w:rPr>
          <w:t> </w:t>
        </w:r>
        <w:r>
          <w:rPr/>
          <w:t>[23]</w:t>
          <w:tab/>
          <w:t>46</w:t>
        </w:r>
      </w:hyperlink>
    </w:p>
    <w:p>
      <w:pPr>
        <w:pStyle w:val="BodyText"/>
        <w:tabs>
          <w:tab w:pos="9035" w:val="left" w:leader="dot"/>
        </w:tabs>
        <w:spacing w:before="37"/>
        <w:ind w:left="218"/>
      </w:pPr>
      <w:hyperlink w:history="true" w:anchor="_bookmark84">
        <w:r>
          <w:rPr/>
          <w:t>Tabla 12: Correspondencia entre pines de Arduino y</w:t>
        </w:r>
        <w:r>
          <w:rPr>
            <w:spacing w:val="-12"/>
          </w:rPr>
          <w:t> </w:t>
        </w:r>
        <w:r>
          <w:rPr/>
          <w:t>del</w:t>
        </w:r>
        <w:r>
          <w:rPr>
            <w:spacing w:val="-2"/>
          </w:rPr>
          <w:t> </w:t>
        </w:r>
        <w:r>
          <w:rPr/>
          <w:t>shield.</w:t>
          <w:tab/>
          <w:t>47</w:t>
        </w:r>
      </w:hyperlink>
    </w:p>
    <w:p>
      <w:pPr>
        <w:pStyle w:val="BodyText"/>
        <w:tabs>
          <w:tab w:pos="9035" w:val="left" w:leader="dot"/>
        </w:tabs>
        <w:spacing w:before="38"/>
        <w:ind w:left="218"/>
      </w:pPr>
      <w:hyperlink w:history="true" w:anchor="_bookmark91">
        <w:r>
          <w:rPr/>
          <w:t>Tabla 13: Distribución de los motores a través de</w:t>
        </w:r>
        <w:r>
          <w:rPr>
            <w:spacing w:val="-15"/>
          </w:rPr>
          <w:t> </w:t>
        </w:r>
        <w:r>
          <w:rPr/>
          <w:t>los</w:t>
        </w:r>
        <w:r>
          <w:rPr>
            <w:spacing w:val="-1"/>
          </w:rPr>
          <w:t> </w:t>
        </w:r>
        <w:r>
          <w:rPr/>
          <w:t>módulos.</w:t>
          <w:tab/>
          <w:t>50</w:t>
        </w:r>
      </w:hyperlink>
    </w:p>
    <w:p>
      <w:pPr>
        <w:pStyle w:val="BodyText"/>
        <w:tabs>
          <w:tab w:pos="9035" w:val="left" w:leader="dot"/>
        </w:tabs>
        <w:spacing w:before="40"/>
        <w:ind w:left="218"/>
      </w:pPr>
      <w:hyperlink w:history="true" w:anchor="_bookmark103">
        <w:r>
          <w:rPr/>
          <w:t>Tabla 14: Horas de</w:t>
        </w:r>
        <w:r>
          <w:rPr>
            <w:spacing w:val="-5"/>
          </w:rPr>
          <w:t> </w:t>
        </w:r>
        <w:r>
          <w:rPr/>
          <w:t>trabajo</w:t>
        </w:r>
        <w:r>
          <w:rPr>
            <w:spacing w:val="-1"/>
          </w:rPr>
          <w:t> </w:t>
        </w:r>
        <w:r>
          <w:rPr/>
          <w:t>anuales</w:t>
          <w:tab/>
          <w:t>62</w:t>
        </w:r>
      </w:hyperlink>
    </w:p>
    <w:p>
      <w:pPr>
        <w:pStyle w:val="BodyText"/>
        <w:tabs>
          <w:tab w:pos="9035" w:val="left" w:leader="dot"/>
        </w:tabs>
        <w:spacing w:before="37"/>
        <w:ind w:left="218"/>
      </w:pPr>
      <w:hyperlink w:history="true" w:anchor="_bookmark104">
        <w:r>
          <w:rPr/>
          <w:t>Tabla 15: Coste anual</w:t>
        </w:r>
        <w:r>
          <w:rPr>
            <w:spacing w:val="-4"/>
          </w:rPr>
          <w:t> </w:t>
        </w:r>
        <w:r>
          <w:rPr/>
          <w:t>del</w:t>
        </w:r>
        <w:r>
          <w:rPr>
            <w:spacing w:val="-2"/>
          </w:rPr>
          <w:t> </w:t>
        </w:r>
        <w:r>
          <w:rPr/>
          <w:t>empleado</w:t>
          <w:tab/>
          <w:t>62</w:t>
        </w:r>
      </w:hyperlink>
    </w:p>
    <w:p>
      <w:pPr>
        <w:pStyle w:val="BodyText"/>
        <w:tabs>
          <w:tab w:pos="9035" w:val="left" w:leader="dot"/>
        </w:tabs>
        <w:spacing w:before="38"/>
        <w:ind w:left="218"/>
      </w:pPr>
      <w:hyperlink w:history="true" w:anchor="_bookmark105">
        <w:r>
          <w:rPr/>
          <w:t>Tabla 16: Costes</w:t>
        </w:r>
        <w:r>
          <w:rPr>
            <w:spacing w:val="-6"/>
          </w:rPr>
          <w:t> </w:t>
        </w:r>
        <w:r>
          <w:rPr/>
          <w:t>de</w:t>
        </w:r>
        <w:r>
          <w:rPr>
            <w:spacing w:val="-1"/>
          </w:rPr>
          <w:t> </w:t>
        </w:r>
        <w:r>
          <w:rPr/>
          <w:t>amortización</w:t>
          <w:tab/>
          <w:t>63</w:t>
        </w:r>
      </w:hyperlink>
    </w:p>
    <w:p>
      <w:pPr>
        <w:pStyle w:val="BodyText"/>
        <w:tabs>
          <w:tab w:pos="9035" w:val="left" w:leader="dot"/>
        </w:tabs>
        <w:spacing w:before="37"/>
        <w:ind w:left="218"/>
      </w:pPr>
      <w:hyperlink w:history="true" w:anchor="_bookmark106">
        <w:r>
          <w:rPr/>
          <w:t>Tabla 17: Costes de material</w:t>
        </w:r>
        <w:r>
          <w:rPr>
            <w:spacing w:val="-7"/>
          </w:rPr>
          <w:t> </w:t>
        </w:r>
        <w:r>
          <w:rPr/>
          <w:t>de</w:t>
        </w:r>
        <w:r>
          <w:rPr>
            <w:spacing w:val="-1"/>
          </w:rPr>
          <w:t> </w:t>
        </w:r>
        <w:r>
          <w:rPr/>
          <w:t>construcción</w:t>
          <w:tab/>
          <w:t>64</w:t>
        </w:r>
      </w:hyperlink>
    </w:p>
    <w:p>
      <w:pPr>
        <w:pStyle w:val="BodyText"/>
        <w:tabs>
          <w:tab w:pos="9035" w:val="left" w:leader="dot"/>
        </w:tabs>
        <w:spacing w:before="37"/>
        <w:ind w:left="218"/>
      </w:pPr>
      <w:hyperlink w:history="true" w:anchor="_bookmark107">
        <w:r>
          <w:rPr/>
          <w:t>Tabla 18: Costes de</w:t>
        </w:r>
        <w:r>
          <w:rPr>
            <w:spacing w:val="-7"/>
          </w:rPr>
          <w:t> </w:t>
        </w:r>
        <w:r>
          <w:rPr/>
          <w:t>material</w:t>
        </w:r>
        <w:r>
          <w:rPr>
            <w:spacing w:val="-2"/>
          </w:rPr>
          <w:t> </w:t>
        </w:r>
        <w:r>
          <w:rPr/>
          <w:t>auxiliar.</w:t>
          <w:tab/>
          <w:t>64</w:t>
        </w:r>
      </w:hyperlink>
    </w:p>
    <w:p>
      <w:pPr>
        <w:pStyle w:val="BodyText"/>
        <w:tabs>
          <w:tab w:pos="9035" w:val="left" w:leader="dot"/>
        </w:tabs>
        <w:spacing w:before="40"/>
        <w:ind w:left="218"/>
      </w:pPr>
      <w:hyperlink w:history="true" w:anchor="_bookmark108">
        <w:r>
          <w:rPr/>
          <w:t>Tabla 19:</w:t>
        </w:r>
        <w:r>
          <w:rPr>
            <w:spacing w:val="-1"/>
          </w:rPr>
          <w:t> </w:t>
        </w:r>
        <w:r>
          <w:rPr/>
          <w:t>Costes</w:t>
        </w:r>
        <w:r>
          <w:rPr>
            <w:spacing w:val="-3"/>
          </w:rPr>
          <w:t> </w:t>
        </w:r>
        <w:r>
          <w:rPr/>
          <w:t>directos.</w:t>
          <w:tab/>
          <w:t>65</w:t>
        </w:r>
      </w:hyperlink>
    </w:p>
    <w:p>
      <w:pPr>
        <w:pStyle w:val="BodyText"/>
        <w:tabs>
          <w:tab w:pos="9035" w:val="left" w:leader="dot"/>
        </w:tabs>
        <w:spacing w:before="38"/>
        <w:ind w:left="218"/>
      </w:pPr>
      <w:hyperlink w:history="true" w:anchor="_bookmark109">
        <w:r>
          <w:rPr/>
          <w:t>Tabla 20:</w:t>
        </w:r>
        <w:r>
          <w:rPr>
            <w:spacing w:val="-2"/>
          </w:rPr>
          <w:t> </w:t>
        </w:r>
        <w:r>
          <w:rPr/>
          <w:t>Costes</w:t>
        </w:r>
        <w:r>
          <w:rPr>
            <w:spacing w:val="-3"/>
          </w:rPr>
          <w:t> </w:t>
        </w:r>
        <w:r>
          <w:rPr/>
          <w:t>indirectos.</w:t>
          <w:tab/>
          <w:t>65</w:t>
        </w:r>
      </w:hyperlink>
    </w:p>
    <w:p>
      <w:pPr>
        <w:pStyle w:val="BodyText"/>
        <w:tabs>
          <w:tab w:pos="9035" w:val="left" w:leader="dot"/>
        </w:tabs>
        <w:spacing w:before="37"/>
        <w:ind w:left="218"/>
      </w:pPr>
      <w:hyperlink w:history="true" w:anchor="_bookmark110">
        <w:r>
          <w:rPr/>
          <w:t>Tabla 21: Coste</w:t>
        </w:r>
        <w:r>
          <w:rPr>
            <w:spacing w:val="-3"/>
          </w:rPr>
          <w:t> </w:t>
        </w:r>
        <w:r>
          <w:rPr/>
          <w:t>total</w:t>
          <w:tab/>
          <w:t>65</w:t>
        </w:r>
      </w:hyperlink>
    </w:p>
    <w:p>
      <w:pPr>
        <w:spacing w:after="0"/>
        <w:sectPr>
          <w:headerReference w:type="even" r:id="rId112"/>
          <w:headerReference w:type="default" r:id="rId113"/>
          <w:pgSz w:w="11910" w:h="16840"/>
          <w:pgMar w:header="571" w:footer="987" w:top="1320" w:bottom="1180" w:left="1200" w:right="1200"/>
        </w:sectPr>
      </w:pPr>
    </w:p>
    <w:p>
      <w:pPr>
        <w:pStyle w:val="Heading1"/>
        <w:spacing w:before="81"/>
      </w:pPr>
      <w:bookmarkStart w:name="_bookmark113" w:id="143"/>
      <w:bookmarkEnd w:id="143"/>
      <w:r>
        <w:rPr>
          <w:b w:val="0"/>
        </w:rPr>
      </w:r>
      <w:r>
        <w:rPr/>
        <w:t>ANEXO VII: GLOSARIO Y ABREVIATURAS</w:t>
      </w:r>
    </w:p>
    <w:p>
      <w:pPr>
        <w:pStyle w:val="BodyText"/>
        <w:rPr>
          <w:b/>
          <w:sz w:val="30"/>
        </w:rPr>
      </w:pPr>
    </w:p>
    <w:p>
      <w:pPr>
        <w:pStyle w:val="BodyText"/>
        <w:spacing w:line="276" w:lineRule="auto" w:before="198"/>
        <w:ind w:left="218"/>
      </w:pPr>
      <w:r>
        <w:rPr/>
        <w:t>GdL (Grado de libertad): cada uno de los movimientos independientes que una articulación puede realizar respecto a la articulación anterior.</w:t>
      </w:r>
    </w:p>
    <w:p>
      <w:pPr>
        <w:pStyle w:val="BodyText"/>
        <w:spacing w:before="199"/>
        <w:ind w:left="218"/>
      </w:pPr>
      <w:r>
        <w:rPr/>
        <w:t>TCP (Tool Center Point): punto central de la herramienta del robot.</w:t>
      </w:r>
    </w:p>
    <w:p>
      <w:pPr>
        <w:pStyle w:val="BodyText"/>
        <w:spacing w:before="8"/>
        <w:rPr>
          <w:sz w:val="20"/>
        </w:rPr>
      </w:pPr>
    </w:p>
    <w:p>
      <w:pPr>
        <w:pStyle w:val="BodyText"/>
        <w:spacing w:line="276" w:lineRule="auto" w:before="1"/>
        <w:ind w:left="218" w:right="267"/>
      </w:pPr>
      <w:r>
        <w:rPr/>
        <w:t>SMA (Shape memory alloy): aleaciones con memoria de forma. Dichas aleaciones recuperan su forma original cuando se les aplica</w:t>
      </w:r>
      <w:r>
        <w:rPr>
          <w:spacing w:val="-11"/>
        </w:rPr>
        <w:t> </w:t>
      </w:r>
      <w:r>
        <w:rPr/>
        <w:t>calor.</w:t>
      </w:r>
    </w:p>
    <w:p>
      <w:pPr>
        <w:pStyle w:val="BodyText"/>
        <w:spacing w:line="276" w:lineRule="auto" w:before="200"/>
        <w:ind w:left="218"/>
      </w:pPr>
      <w:r>
        <w:rPr/>
        <w:t>Robot manipulador: manipulador de 3 o más ejes, con control automático, reprogramable, multiaplicación, móvil o no.</w:t>
      </w:r>
    </w:p>
    <w:p>
      <w:pPr>
        <w:pStyle w:val="BodyText"/>
        <w:spacing w:line="276" w:lineRule="auto" w:before="201"/>
        <w:ind w:left="218"/>
      </w:pPr>
      <w:r>
        <w:rPr/>
        <w:t>Robot redundante: robot que dispone de un mayor número de grados de libertad de los mínimos necesarios para alcanzar todos los puntos de su espacio de trabajo.</w:t>
      </w:r>
    </w:p>
    <w:p>
      <w:pPr>
        <w:pStyle w:val="BodyText"/>
        <w:spacing w:line="465" w:lineRule="auto" w:before="198"/>
        <w:ind w:left="218" w:right="551"/>
      </w:pPr>
      <w:r>
        <w:rPr/>
        <w:t>Robot híper-redundante: robot que, siendo redundante, tiene un elevado número de GdL. Robot soft: robot cuyo porcentaje en volumen de materiales blandos es muy elevado.</w:t>
      </w:r>
    </w:p>
    <w:p>
      <w:pPr>
        <w:pStyle w:val="BodyText"/>
        <w:ind w:left="218"/>
      </w:pPr>
      <w:r>
        <w:rPr/>
        <w:t>Robot continuo: robot en el que el movimiento se produce a lo largo de toda la longitud.</w:t>
      </w:r>
    </w:p>
    <w:p>
      <w:pPr>
        <w:pStyle w:val="BodyText"/>
        <w:spacing w:before="9"/>
        <w:rPr>
          <w:sz w:val="20"/>
        </w:rPr>
      </w:pPr>
    </w:p>
    <w:p>
      <w:pPr>
        <w:pStyle w:val="BodyText"/>
        <w:spacing w:line="276" w:lineRule="auto" w:before="1"/>
        <w:ind w:left="218"/>
      </w:pPr>
      <w:r>
        <w:rPr/>
        <w:t>Fuelle: instrumento para recoger aire y lanzarlo con una dirección determinada, cuya pared lateral se pliega cuando se le aplica presión en los extremos.</w:t>
      </w:r>
    </w:p>
    <w:p>
      <w:pPr>
        <w:pStyle w:val="BodyText"/>
        <w:spacing w:line="276" w:lineRule="auto" w:before="200"/>
        <w:ind w:left="218" w:right="267"/>
      </w:pPr>
      <w:r>
        <w:rPr/>
        <w:t>Resistencia de pull-down: resistencia encargada de poner a </w:t>
      </w:r>
      <w:r>
        <w:rPr>
          <w:i/>
        </w:rPr>
        <w:t>0 </w:t>
      </w:r>
      <w:r>
        <w:rPr/>
        <w:t>la salida cuando está a circuito</w:t>
      </w:r>
      <w:r>
        <w:rPr>
          <w:spacing w:val="-1"/>
        </w:rPr>
        <w:t> </w:t>
      </w:r>
      <w:r>
        <w:rPr/>
        <w:t>abierto.</w:t>
      </w:r>
    </w:p>
    <w:p>
      <w:pPr>
        <w:pStyle w:val="BodyText"/>
        <w:spacing w:before="201"/>
        <w:ind w:left="218"/>
      </w:pPr>
      <w:r>
        <w:rPr/>
        <w:t>Jumper: elemento electrónico que sirve para conectar dos pines contiguos.</w:t>
      </w:r>
    </w:p>
    <w:p>
      <w:pPr>
        <w:spacing w:after="0"/>
        <w:sectPr>
          <w:pgSz w:w="11910" w:h="16840"/>
          <w:pgMar w:header="571" w:footer="987" w:top="1320" w:bottom="1180" w:left="1200" w:right="1200"/>
        </w:sectPr>
      </w:pPr>
    </w:p>
    <w:p>
      <w:pPr>
        <w:pStyle w:val="Heading1"/>
        <w:spacing w:before="81"/>
      </w:pPr>
      <w:bookmarkStart w:name="_bookmark114" w:id="144"/>
      <w:bookmarkEnd w:id="144"/>
      <w:r>
        <w:rPr>
          <w:b w:val="0"/>
        </w:rPr>
      </w:r>
      <w:r>
        <w:rPr/>
        <w:t>ANEXO VIII: PLANOS</w:t>
      </w:r>
    </w:p>
    <w:p>
      <w:pPr>
        <w:spacing w:line="276" w:lineRule="auto" w:before="51"/>
        <w:ind w:left="218" w:right="0" w:firstLine="0"/>
        <w:jc w:val="left"/>
        <w:rPr>
          <w:i/>
          <w:sz w:val="22"/>
        </w:rPr>
      </w:pPr>
      <w:r>
        <w:rPr>
          <w:sz w:val="22"/>
        </w:rPr>
        <w:t>A continuación se mostrará la lista de planos que se adjuntan y que definen al robot desarrollado. Dichos planos se han realizado con </w:t>
      </w:r>
      <w:r>
        <w:rPr>
          <w:i/>
          <w:sz w:val="22"/>
        </w:rPr>
        <w:t>Autodesk Inventor Professional 2016.</w:t>
      </w:r>
    </w:p>
    <w:p>
      <w:pPr>
        <w:pStyle w:val="ListParagraph"/>
        <w:numPr>
          <w:ilvl w:val="1"/>
          <w:numId w:val="7"/>
        </w:numPr>
        <w:tabs>
          <w:tab w:pos="926" w:val="left" w:leader="none"/>
          <w:tab w:pos="927" w:val="left" w:leader="none"/>
        </w:tabs>
        <w:spacing w:line="240" w:lineRule="auto" w:before="201" w:after="0"/>
        <w:ind w:left="926" w:right="0" w:hanging="709"/>
        <w:jc w:val="left"/>
        <w:rPr>
          <w:sz w:val="22"/>
        </w:rPr>
      </w:pPr>
      <w:r>
        <w:rPr>
          <w:sz w:val="22"/>
        </w:rPr>
        <w:t>Esquema</w:t>
      </w:r>
      <w:r>
        <w:rPr>
          <w:spacing w:val="-3"/>
          <w:sz w:val="22"/>
        </w:rPr>
        <w:t> </w:t>
      </w:r>
      <w:r>
        <w:rPr>
          <w:sz w:val="22"/>
        </w:rPr>
        <w:t>general</w:t>
      </w:r>
    </w:p>
    <w:p>
      <w:pPr>
        <w:pStyle w:val="ListParagraph"/>
        <w:numPr>
          <w:ilvl w:val="1"/>
          <w:numId w:val="7"/>
        </w:numPr>
        <w:tabs>
          <w:tab w:pos="926" w:val="left" w:leader="none"/>
          <w:tab w:pos="927" w:val="left" w:leader="none"/>
        </w:tabs>
        <w:spacing w:line="240" w:lineRule="auto" w:before="37" w:after="0"/>
        <w:ind w:left="926" w:right="0" w:hanging="709"/>
        <w:jc w:val="left"/>
        <w:rPr>
          <w:sz w:val="22"/>
        </w:rPr>
      </w:pPr>
      <w:r>
        <w:rPr>
          <w:sz w:val="22"/>
        </w:rPr>
        <w:t>Esquema de</w:t>
      </w:r>
      <w:r>
        <w:rPr>
          <w:spacing w:val="-3"/>
          <w:sz w:val="22"/>
        </w:rPr>
        <w:t> </w:t>
      </w:r>
      <w:r>
        <w:rPr>
          <w:sz w:val="22"/>
        </w:rPr>
        <w:t>actuación</w:t>
      </w:r>
    </w:p>
    <w:p>
      <w:pPr>
        <w:pStyle w:val="ListParagraph"/>
        <w:numPr>
          <w:ilvl w:val="0"/>
          <w:numId w:val="8"/>
        </w:numPr>
        <w:tabs>
          <w:tab w:pos="926" w:val="left" w:leader="none"/>
          <w:tab w:pos="927" w:val="left" w:leader="none"/>
        </w:tabs>
        <w:spacing w:line="240" w:lineRule="auto" w:before="38" w:after="0"/>
        <w:ind w:left="926" w:right="0" w:hanging="709"/>
        <w:jc w:val="left"/>
        <w:rPr>
          <w:i/>
          <w:sz w:val="22"/>
        </w:rPr>
      </w:pPr>
      <w:r>
        <w:rPr>
          <w:i/>
          <w:sz w:val="22"/>
        </w:rPr>
        <w:t>Plancha soporte</w:t>
      </w:r>
    </w:p>
    <w:p>
      <w:pPr>
        <w:pStyle w:val="ListParagraph"/>
        <w:numPr>
          <w:ilvl w:val="0"/>
          <w:numId w:val="8"/>
        </w:numPr>
        <w:tabs>
          <w:tab w:pos="926" w:val="left" w:leader="none"/>
          <w:tab w:pos="927" w:val="left" w:leader="none"/>
        </w:tabs>
        <w:spacing w:line="240" w:lineRule="auto" w:before="40" w:after="0"/>
        <w:ind w:left="926" w:right="0" w:hanging="709"/>
        <w:jc w:val="left"/>
        <w:rPr>
          <w:i/>
          <w:sz w:val="22"/>
        </w:rPr>
      </w:pPr>
      <w:r>
        <w:rPr>
          <w:i/>
          <w:sz w:val="22"/>
        </w:rPr>
        <w:t>Fuelle</w:t>
      </w:r>
    </w:p>
    <w:p>
      <w:pPr>
        <w:pStyle w:val="ListParagraph"/>
        <w:numPr>
          <w:ilvl w:val="0"/>
          <w:numId w:val="8"/>
        </w:numPr>
        <w:tabs>
          <w:tab w:pos="926" w:val="left" w:leader="none"/>
          <w:tab w:pos="927" w:val="left" w:leader="none"/>
        </w:tabs>
        <w:spacing w:line="240" w:lineRule="auto" w:before="37" w:after="0"/>
        <w:ind w:left="926" w:right="0" w:hanging="709"/>
        <w:jc w:val="left"/>
        <w:rPr>
          <w:i/>
          <w:sz w:val="22"/>
        </w:rPr>
      </w:pPr>
      <w:r>
        <w:rPr>
          <w:i/>
          <w:sz w:val="22"/>
        </w:rPr>
        <w:t>Disco</w:t>
      </w:r>
      <w:r>
        <w:rPr>
          <w:i/>
          <w:spacing w:val="-1"/>
          <w:sz w:val="22"/>
        </w:rPr>
        <w:t> </w:t>
      </w:r>
      <w:r>
        <w:rPr>
          <w:i/>
          <w:sz w:val="22"/>
        </w:rPr>
        <w:t>intermodular</w:t>
      </w:r>
    </w:p>
    <w:p>
      <w:pPr>
        <w:pStyle w:val="ListParagraph"/>
        <w:numPr>
          <w:ilvl w:val="0"/>
          <w:numId w:val="8"/>
        </w:numPr>
        <w:tabs>
          <w:tab w:pos="926" w:val="left" w:leader="none"/>
          <w:tab w:pos="927" w:val="left" w:leader="none"/>
        </w:tabs>
        <w:spacing w:line="240" w:lineRule="auto" w:before="37" w:after="0"/>
        <w:ind w:left="926" w:right="0" w:hanging="709"/>
        <w:jc w:val="left"/>
        <w:rPr>
          <w:i/>
          <w:sz w:val="22"/>
        </w:rPr>
      </w:pPr>
      <w:r>
        <w:rPr>
          <w:i/>
          <w:sz w:val="22"/>
        </w:rPr>
        <w:t>Soporte</w:t>
      </w:r>
      <w:r>
        <w:rPr>
          <w:i/>
          <w:spacing w:val="-2"/>
          <w:sz w:val="22"/>
        </w:rPr>
        <w:t> </w:t>
      </w:r>
      <w:r>
        <w:rPr>
          <w:i/>
          <w:sz w:val="22"/>
        </w:rPr>
        <w:t>superior</w:t>
      </w:r>
    </w:p>
    <w:p>
      <w:pPr>
        <w:spacing w:after="0" w:line="240" w:lineRule="auto"/>
        <w:jc w:val="left"/>
        <w:rPr>
          <w:sz w:val="22"/>
        </w:rPr>
        <w:sectPr>
          <w:headerReference w:type="even" r:id="rId114"/>
          <w:pgSz w:w="11910" w:h="16840"/>
          <w:pgMar w:header="571" w:footer="987" w:top="1320" w:bottom="1180" w:left="1200" w:right="1200"/>
        </w:sectPr>
      </w:pPr>
    </w:p>
    <w:p>
      <w:pPr>
        <w:pStyle w:val="Heading2"/>
        <w:tabs>
          <w:tab w:pos="5638" w:val="left" w:leader="none"/>
          <w:tab w:pos="9605" w:val="left" w:leader="none"/>
          <w:tab w:pos="13576" w:val="left" w:leader="none"/>
          <w:tab w:pos="17543" w:val="left" w:leader="none"/>
          <w:tab w:pos="21511" w:val="left" w:leader="none"/>
        </w:tabs>
        <w:spacing w:before="76"/>
        <w:ind w:left="1671"/>
      </w:pPr>
      <w:r>
        <w:rPr/>
        <w:t>6</w:t>
        <w:tab/>
        <w:t>5</w:t>
        <w:tab/>
        <w:t>4</w:t>
        <w:tab/>
        <w:t>3</w:t>
        <w:tab/>
        <w:t>2</w:t>
        <w:tab/>
        <w:t>1</w:t>
      </w:r>
    </w:p>
    <w:p>
      <w:pPr>
        <w:pStyle w:val="BodyText"/>
        <w:rPr>
          <w:rFonts w:ascii="Tahoma"/>
          <w:sz w:val="20"/>
        </w:rPr>
      </w:pPr>
    </w:p>
    <w:p>
      <w:pPr>
        <w:pStyle w:val="BodyText"/>
        <w:rPr>
          <w:rFonts w:ascii="Tahoma"/>
          <w:sz w:val="20"/>
        </w:rPr>
      </w:pPr>
    </w:p>
    <w:p>
      <w:pPr>
        <w:pStyle w:val="BodyText"/>
        <w:spacing w:before="11"/>
        <w:rPr>
          <w:rFonts w:ascii="Tahoma"/>
          <w:sz w:val="24"/>
        </w:rPr>
      </w:pPr>
    </w:p>
    <w:p>
      <w:pPr>
        <w:spacing w:line="301" w:lineRule="exact" w:before="104"/>
        <w:ind w:left="4713" w:right="0" w:firstLine="0"/>
        <w:jc w:val="left"/>
        <w:rPr>
          <w:rFonts w:ascii="Tahoma"/>
          <w:sz w:val="27"/>
        </w:rPr>
      </w:pPr>
      <w:r>
        <w:rPr>
          <w:rFonts w:ascii="Tahoma"/>
          <w:sz w:val="27"/>
        </w:rPr>
        <w:t>10</w:t>
      </w:r>
    </w:p>
    <w:p>
      <w:pPr>
        <w:tabs>
          <w:tab w:pos="10509" w:val="left" w:leader="none"/>
          <w:tab w:pos="23033" w:val="left" w:leader="none"/>
        </w:tabs>
        <w:spacing w:line="471" w:lineRule="exact" w:before="0"/>
        <w:ind w:left="112" w:right="0" w:firstLine="0"/>
        <w:jc w:val="left"/>
        <w:rPr>
          <w:rFonts w:ascii="Tahoma"/>
          <w:sz w:val="27"/>
        </w:rPr>
      </w:pPr>
      <w:r>
        <w:rPr>
          <w:rFonts w:ascii="Tahoma"/>
          <w:sz w:val="27"/>
        </w:rPr>
        <w:t>D</w:t>
        <w:tab/>
      </w:r>
      <w:r>
        <w:rPr>
          <w:rFonts w:ascii="Tahoma"/>
          <w:position w:val="17"/>
          <w:sz w:val="27"/>
        </w:rPr>
        <w:t>4</w:t>
        <w:tab/>
      </w:r>
      <w:r>
        <w:rPr>
          <w:rFonts w:ascii="Tahoma"/>
          <w:sz w:val="27"/>
        </w:rPr>
        <w:t>D</w:t>
      </w:r>
    </w:p>
    <w:p>
      <w:pPr>
        <w:tabs>
          <w:tab w:pos="8029" w:val="left" w:leader="none"/>
        </w:tabs>
        <w:spacing w:line="351" w:lineRule="exact" w:before="48"/>
        <w:ind w:left="6751" w:right="0" w:firstLine="0"/>
        <w:jc w:val="left"/>
        <w:rPr>
          <w:rFonts w:ascii="Tahoma"/>
          <w:sz w:val="27"/>
        </w:rPr>
      </w:pPr>
      <w:r>
        <w:rPr>
          <w:rFonts w:ascii="Tahoma"/>
          <w:sz w:val="27"/>
        </w:rPr>
        <w:t>11</w:t>
        <w:tab/>
      </w:r>
      <w:r>
        <w:rPr>
          <w:rFonts w:ascii="Tahoma"/>
          <w:position w:val="-5"/>
          <w:sz w:val="27"/>
        </w:rPr>
        <w:t>7</w:t>
      </w:r>
    </w:p>
    <w:p>
      <w:pPr>
        <w:spacing w:line="291" w:lineRule="exact" w:before="0"/>
        <w:ind w:left="5228" w:right="0" w:firstLine="0"/>
        <w:jc w:val="left"/>
        <w:rPr>
          <w:rFonts w:ascii="Tahoma"/>
          <w:sz w:val="27"/>
        </w:rPr>
      </w:pPr>
      <w:r>
        <w:rPr>
          <w:rFonts w:ascii="Tahoma"/>
          <w:w w:val="101"/>
          <w:sz w:val="27"/>
        </w:rPr>
        <w:t>9</w:t>
      </w:r>
    </w:p>
    <w:p>
      <w:pPr>
        <w:pStyle w:val="BodyText"/>
        <w:rPr>
          <w:rFonts w:ascii="Tahoma"/>
          <w:sz w:val="20"/>
        </w:rPr>
      </w:pPr>
    </w:p>
    <w:p>
      <w:pPr>
        <w:pStyle w:val="BodyText"/>
        <w:rPr>
          <w:rFonts w:ascii="Tahoma"/>
          <w:sz w:val="20"/>
        </w:rPr>
      </w:pPr>
    </w:p>
    <w:p>
      <w:pPr>
        <w:pStyle w:val="BodyText"/>
        <w:spacing w:before="7"/>
        <w:rPr>
          <w:rFonts w:ascii="Tahoma"/>
          <w:sz w:val="16"/>
        </w:rPr>
      </w:pPr>
    </w:p>
    <w:p>
      <w:pPr>
        <w:spacing w:before="104"/>
        <w:ind w:left="4940" w:right="0" w:firstLine="0"/>
        <w:jc w:val="left"/>
        <w:rPr>
          <w:rFonts w:ascii="Tahoma"/>
          <w:sz w:val="27"/>
        </w:rPr>
      </w:pPr>
      <w:r>
        <w:rPr>
          <w:rFonts w:ascii="Tahoma"/>
          <w:w w:val="101"/>
          <w:sz w:val="27"/>
        </w:rPr>
        <w:t>8</w:t>
      </w:r>
    </w:p>
    <w:p>
      <w:pPr>
        <w:pStyle w:val="BodyText"/>
        <w:spacing w:before="3"/>
        <w:rPr>
          <w:rFonts w:ascii="Tahoma"/>
          <w:sz w:val="37"/>
        </w:rPr>
      </w:pPr>
    </w:p>
    <w:p>
      <w:pPr>
        <w:pStyle w:val="ListParagraph"/>
        <w:numPr>
          <w:ilvl w:val="0"/>
          <w:numId w:val="9"/>
        </w:numPr>
        <w:tabs>
          <w:tab w:pos="15039" w:val="left" w:leader="none"/>
        </w:tabs>
        <w:spacing w:line="419" w:lineRule="exact" w:before="1" w:after="0"/>
        <w:ind w:left="15038" w:right="0" w:hanging="455"/>
        <w:jc w:val="left"/>
        <w:rPr>
          <w:rFonts w:ascii="Tahoma"/>
          <w:sz w:val="39"/>
        </w:rPr>
      </w:pPr>
      <w:r>
        <w:rPr>
          <w:rFonts w:ascii="Tahoma"/>
          <w:sz w:val="39"/>
        </w:rPr>
        <w:t>Perfil 20 x 20 tipo I Ranura 5 (700</w:t>
      </w:r>
      <w:r>
        <w:rPr>
          <w:rFonts w:ascii="Tahoma"/>
          <w:spacing w:val="-8"/>
          <w:sz w:val="39"/>
        </w:rPr>
        <w:t> </w:t>
      </w:r>
      <w:r>
        <w:rPr>
          <w:rFonts w:ascii="Tahoma"/>
          <w:sz w:val="39"/>
        </w:rPr>
        <w:t>mm)</w:t>
      </w:r>
    </w:p>
    <w:p>
      <w:pPr>
        <w:tabs>
          <w:tab w:pos="11978" w:val="left" w:leader="none"/>
          <w:tab w:pos="14584" w:val="left" w:leader="none"/>
        </w:tabs>
        <w:spacing w:line="516" w:lineRule="exact" w:before="0"/>
        <w:ind w:left="4850" w:right="0" w:firstLine="0"/>
        <w:jc w:val="left"/>
        <w:rPr>
          <w:rFonts w:ascii="Tahoma"/>
          <w:sz w:val="39"/>
        </w:rPr>
      </w:pPr>
      <w:r>
        <w:rPr>
          <w:rFonts w:ascii="Tahoma"/>
          <w:position w:val="17"/>
          <w:sz w:val="27"/>
        </w:rPr>
        <w:t>5</w:t>
        <w:tab/>
      </w:r>
      <w:r>
        <w:rPr>
          <w:rFonts w:ascii="Tahoma"/>
          <w:position w:val="22"/>
          <w:sz w:val="27"/>
        </w:rPr>
        <w:t>2</w:t>
        <w:tab/>
      </w:r>
      <w:r>
        <w:rPr>
          <w:rFonts w:ascii="Tahoma"/>
          <w:sz w:val="39"/>
        </w:rPr>
        <w:t>2. Perfil 20 x 20 tipo I Ranura 5 (1400</w:t>
      </w:r>
      <w:r>
        <w:rPr>
          <w:rFonts w:ascii="Tahoma"/>
          <w:spacing w:val="-20"/>
          <w:sz w:val="39"/>
        </w:rPr>
        <w:t> </w:t>
      </w:r>
      <w:r>
        <w:rPr>
          <w:rFonts w:ascii="Tahoma"/>
          <w:sz w:val="39"/>
        </w:rPr>
        <w:t>mm)</w:t>
      </w:r>
    </w:p>
    <w:p>
      <w:pPr>
        <w:pStyle w:val="ListParagraph"/>
        <w:numPr>
          <w:ilvl w:val="0"/>
          <w:numId w:val="10"/>
        </w:numPr>
        <w:tabs>
          <w:tab w:pos="15039" w:val="left" w:leader="none"/>
        </w:tabs>
        <w:spacing w:line="466" w:lineRule="exact" w:before="0" w:after="0"/>
        <w:ind w:left="15038" w:right="0" w:hanging="455"/>
        <w:jc w:val="left"/>
        <w:rPr>
          <w:rFonts w:ascii="Tahoma"/>
          <w:sz w:val="39"/>
        </w:rPr>
      </w:pPr>
      <w:r>
        <w:rPr>
          <w:rFonts w:ascii="Tahoma"/>
          <w:sz w:val="39"/>
        </w:rPr>
        <w:t>Perfil 20 x 20 tipo I Ranura 5 (1000</w:t>
      </w:r>
      <w:r>
        <w:rPr>
          <w:rFonts w:ascii="Tahoma"/>
          <w:spacing w:val="-20"/>
          <w:sz w:val="39"/>
        </w:rPr>
        <w:t> </w:t>
      </w:r>
      <w:r>
        <w:rPr>
          <w:rFonts w:ascii="Tahoma"/>
          <w:sz w:val="39"/>
        </w:rPr>
        <w:t>mm)</w:t>
      </w:r>
    </w:p>
    <w:p>
      <w:pPr>
        <w:tabs>
          <w:tab w:pos="14584" w:val="left" w:leader="none"/>
          <w:tab w:pos="23044" w:val="left" w:leader="none"/>
        </w:tabs>
        <w:spacing w:line="511" w:lineRule="exact" w:before="0"/>
        <w:ind w:left="123" w:right="0" w:firstLine="0"/>
        <w:jc w:val="left"/>
        <w:rPr>
          <w:rFonts w:ascii="Tahoma"/>
          <w:sz w:val="27"/>
        </w:rPr>
      </w:pPr>
      <w:r>
        <w:rPr>
          <w:rFonts w:ascii="Tahoma"/>
          <w:position w:val="-10"/>
          <w:sz w:val="27"/>
        </w:rPr>
        <w:t>C</w:t>
        <w:tab/>
      </w:r>
      <w:r>
        <w:rPr>
          <w:rFonts w:ascii="Tahoma"/>
          <w:sz w:val="39"/>
        </w:rPr>
        <w:t>4.</w:t>
      </w:r>
      <w:r>
        <w:rPr>
          <w:rFonts w:ascii="Tahoma"/>
          <w:spacing w:val="-1"/>
          <w:sz w:val="39"/>
        </w:rPr>
        <w:t> </w:t>
      </w:r>
      <w:r>
        <w:rPr>
          <w:rFonts w:ascii="Tahoma"/>
          <w:sz w:val="39"/>
        </w:rPr>
        <w:t>Plancha</w:t>
      </w:r>
      <w:r>
        <w:rPr>
          <w:rFonts w:ascii="Tahoma"/>
          <w:spacing w:val="-1"/>
          <w:sz w:val="39"/>
        </w:rPr>
        <w:t> </w:t>
      </w:r>
      <w:r>
        <w:rPr>
          <w:rFonts w:ascii="Tahoma"/>
          <w:sz w:val="39"/>
        </w:rPr>
        <w:t>soporte</w:t>
        <w:tab/>
      </w:r>
      <w:r>
        <w:rPr>
          <w:rFonts w:ascii="Tahoma"/>
          <w:position w:val="-10"/>
          <w:sz w:val="27"/>
        </w:rPr>
        <w:t>C</w:t>
      </w:r>
    </w:p>
    <w:p>
      <w:pPr>
        <w:pStyle w:val="ListParagraph"/>
        <w:numPr>
          <w:ilvl w:val="0"/>
          <w:numId w:val="11"/>
        </w:numPr>
        <w:tabs>
          <w:tab w:pos="15039" w:val="left" w:leader="none"/>
        </w:tabs>
        <w:spacing w:line="424" w:lineRule="exact" w:before="0" w:after="0"/>
        <w:ind w:left="15038" w:right="0" w:hanging="455"/>
        <w:jc w:val="left"/>
        <w:rPr>
          <w:rFonts w:ascii="Tahoma"/>
          <w:sz w:val="39"/>
        </w:rPr>
      </w:pPr>
      <w:r>
        <w:rPr>
          <w:rFonts w:ascii="Tahoma"/>
          <w:sz w:val="39"/>
        </w:rPr>
        <w:t>Fuelle</w:t>
      </w:r>
    </w:p>
    <w:p>
      <w:pPr>
        <w:pStyle w:val="ListParagraph"/>
        <w:numPr>
          <w:ilvl w:val="0"/>
          <w:numId w:val="11"/>
        </w:numPr>
        <w:tabs>
          <w:tab w:pos="15039" w:val="left" w:leader="none"/>
        </w:tabs>
        <w:spacing w:line="466" w:lineRule="exact" w:before="0" w:after="0"/>
        <w:ind w:left="15038" w:right="0" w:hanging="455"/>
        <w:jc w:val="left"/>
        <w:rPr>
          <w:rFonts w:ascii="Tahoma"/>
          <w:sz w:val="39"/>
        </w:rPr>
      </w:pPr>
      <w:r>
        <w:rPr>
          <w:rFonts w:ascii="Tahoma"/>
          <w:sz w:val="39"/>
        </w:rPr>
        <w:t>Disco intermodular</w:t>
      </w:r>
    </w:p>
    <w:p>
      <w:pPr>
        <w:pStyle w:val="ListParagraph"/>
        <w:numPr>
          <w:ilvl w:val="0"/>
          <w:numId w:val="11"/>
        </w:numPr>
        <w:tabs>
          <w:tab w:pos="15039" w:val="left" w:leader="none"/>
        </w:tabs>
        <w:spacing w:line="466" w:lineRule="exact" w:before="0" w:after="0"/>
        <w:ind w:left="15038" w:right="0" w:hanging="455"/>
        <w:jc w:val="left"/>
        <w:rPr>
          <w:rFonts w:ascii="Tahoma"/>
          <w:sz w:val="39"/>
        </w:rPr>
      </w:pPr>
      <w:r>
        <w:rPr>
          <w:rFonts w:ascii="Tahoma"/>
          <w:sz w:val="39"/>
        </w:rPr>
        <w:t>Soporte superior</w:t>
      </w:r>
    </w:p>
    <w:p>
      <w:pPr>
        <w:pStyle w:val="ListParagraph"/>
        <w:numPr>
          <w:ilvl w:val="0"/>
          <w:numId w:val="11"/>
        </w:numPr>
        <w:tabs>
          <w:tab w:pos="15039" w:val="left" w:leader="none"/>
        </w:tabs>
        <w:spacing w:line="466" w:lineRule="exact" w:before="0" w:after="0"/>
        <w:ind w:left="15038" w:right="0" w:hanging="455"/>
        <w:jc w:val="left"/>
        <w:rPr>
          <w:rFonts w:ascii="Tahoma"/>
          <w:sz w:val="39"/>
        </w:rPr>
      </w:pPr>
      <w:r>
        <w:rPr>
          <w:rFonts w:ascii="Tahoma"/>
          <w:sz w:val="39"/>
        </w:rPr>
        <w:t>Tornillo de</w:t>
      </w:r>
      <w:r>
        <w:rPr>
          <w:rFonts w:ascii="Tahoma"/>
          <w:spacing w:val="-2"/>
          <w:sz w:val="39"/>
        </w:rPr>
        <w:t> </w:t>
      </w:r>
      <w:r>
        <w:rPr>
          <w:rFonts w:ascii="Tahoma"/>
          <w:sz w:val="39"/>
        </w:rPr>
        <w:t>soporte</w:t>
      </w:r>
    </w:p>
    <w:p>
      <w:pPr>
        <w:pStyle w:val="ListParagraph"/>
        <w:numPr>
          <w:ilvl w:val="0"/>
          <w:numId w:val="11"/>
        </w:numPr>
        <w:tabs>
          <w:tab w:pos="15039" w:val="left" w:leader="none"/>
        </w:tabs>
        <w:spacing w:line="468" w:lineRule="exact" w:before="0" w:after="0"/>
        <w:ind w:left="15038" w:right="0" w:hanging="455"/>
        <w:jc w:val="left"/>
        <w:rPr>
          <w:rFonts w:ascii="Tahoma"/>
          <w:sz w:val="39"/>
        </w:rPr>
      </w:pPr>
      <w:r>
        <w:rPr>
          <w:rFonts w:ascii="Tahoma"/>
          <w:sz w:val="39"/>
        </w:rPr>
        <w:t>Tornillo sin</w:t>
      </w:r>
      <w:r>
        <w:rPr>
          <w:rFonts w:ascii="Tahoma"/>
          <w:spacing w:val="-4"/>
          <w:sz w:val="39"/>
        </w:rPr>
        <w:t> </w:t>
      </w:r>
      <w:r>
        <w:rPr>
          <w:rFonts w:ascii="Tahoma"/>
          <w:sz w:val="39"/>
        </w:rPr>
        <w:t>fin</w:t>
      </w:r>
    </w:p>
    <w:p>
      <w:pPr>
        <w:pStyle w:val="ListParagraph"/>
        <w:numPr>
          <w:ilvl w:val="0"/>
          <w:numId w:val="11"/>
        </w:numPr>
        <w:tabs>
          <w:tab w:pos="15251" w:val="left" w:leader="none"/>
        </w:tabs>
        <w:spacing w:line="446" w:lineRule="exact" w:before="0" w:after="0"/>
        <w:ind w:left="15250" w:right="0" w:hanging="667"/>
        <w:jc w:val="left"/>
        <w:rPr>
          <w:rFonts w:ascii="Tahoma"/>
          <w:sz w:val="39"/>
        </w:rPr>
      </w:pPr>
      <w:r>
        <w:rPr>
          <w:rFonts w:ascii="Tahoma"/>
          <w:sz w:val="39"/>
        </w:rPr>
        <w:t>Motor</w:t>
      </w:r>
    </w:p>
    <w:p>
      <w:pPr>
        <w:tabs>
          <w:tab w:pos="14584" w:val="left" w:leader="none"/>
        </w:tabs>
        <w:spacing w:line="488" w:lineRule="exact" w:before="0"/>
        <w:ind w:left="9040" w:right="0" w:firstLine="0"/>
        <w:jc w:val="left"/>
        <w:rPr>
          <w:rFonts w:ascii="Tahoma"/>
          <w:sz w:val="39"/>
        </w:rPr>
      </w:pPr>
      <w:r>
        <w:rPr>
          <w:rFonts w:ascii="Tahoma"/>
          <w:position w:val="16"/>
          <w:sz w:val="27"/>
        </w:rPr>
        <w:t>1</w:t>
        <w:tab/>
      </w:r>
      <w:r>
        <w:rPr>
          <w:rFonts w:ascii="Tahoma"/>
          <w:sz w:val="39"/>
        </w:rPr>
        <w:t>11. Soporte</w:t>
      </w:r>
      <w:r>
        <w:rPr>
          <w:rFonts w:ascii="Tahoma"/>
          <w:spacing w:val="1"/>
          <w:sz w:val="39"/>
        </w:rPr>
        <w:t> </w:t>
      </w:r>
      <w:r>
        <w:rPr>
          <w:rFonts w:ascii="Tahoma"/>
          <w:sz w:val="39"/>
        </w:rPr>
        <w:t>motor</w:t>
      </w:r>
    </w:p>
    <w:p>
      <w:pPr>
        <w:pStyle w:val="BodyText"/>
        <w:rPr>
          <w:rFonts w:ascii="Tahoma"/>
          <w:sz w:val="20"/>
        </w:rPr>
      </w:pPr>
    </w:p>
    <w:p>
      <w:pPr>
        <w:pStyle w:val="BodyText"/>
        <w:spacing w:before="9"/>
        <w:rPr>
          <w:rFonts w:ascii="Tahoma"/>
          <w:sz w:val="29"/>
        </w:rPr>
      </w:pPr>
    </w:p>
    <w:p>
      <w:pPr>
        <w:tabs>
          <w:tab w:pos="23044" w:val="left" w:leader="none"/>
        </w:tabs>
        <w:spacing w:line="307" w:lineRule="exact" w:before="103"/>
        <w:ind w:left="123" w:right="0" w:firstLine="0"/>
        <w:jc w:val="left"/>
        <w:rPr>
          <w:rFonts w:ascii="Tahoma"/>
          <w:sz w:val="27"/>
        </w:rPr>
      </w:pPr>
      <w:r>
        <w:rPr>
          <w:rFonts w:ascii="Tahoma"/>
          <w:sz w:val="27"/>
        </w:rPr>
        <w:t>B</w:t>
        <w:tab/>
        <w:t>B</w:t>
      </w:r>
    </w:p>
    <w:p>
      <w:pPr>
        <w:spacing w:line="307" w:lineRule="exact" w:before="0"/>
        <w:ind w:left="7334" w:right="0" w:firstLine="0"/>
        <w:jc w:val="left"/>
        <w:rPr>
          <w:rFonts w:ascii="Tahoma"/>
          <w:sz w:val="27"/>
        </w:rPr>
      </w:pPr>
      <w:r>
        <w:rPr>
          <w:rFonts w:ascii="Tahoma"/>
          <w:w w:val="101"/>
          <w:sz w:val="27"/>
        </w:rPr>
        <w:t>6</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spacing w:after="0"/>
        <w:rPr>
          <w:rFonts w:ascii="Tahoma"/>
          <w:sz w:val="20"/>
        </w:rPr>
        <w:sectPr>
          <w:headerReference w:type="default" r:id="rId115"/>
          <w:footerReference w:type="default" r:id="rId116"/>
          <w:pgSz w:w="23820" w:h="16840" w:orient="landscape"/>
          <w:pgMar w:header="0" w:footer="0" w:top="200" w:bottom="0" w:left="240" w:right="260"/>
        </w:sectPr>
      </w:pPr>
    </w:p>
    <w:p>
      <w:pPr>
        <w:spacing w:before="271"/>
        <w:ind w:left="10920" w:right="0" w:firstLine="0"/>
        <w:jc w:val="left"/>
        <w:rPr>
          <w:rFonts w:ascii="Tahoma"/>
          <w:sz w:val="27"/>
        </w:rPr>
      </w:pPr>
      <w:r>
        <w:rPr>
          <w:rFonts w:ascii="Tahoma"/>
          <w:w w:val="101"/>
          <w:sz w:val="27"/>
        </w:rPr>
        <w:t>3</w:t>
      </w:r>
    </w:p>
    <w:p>
      <w:pPr>
        <w:pStyle w:val="BodyText"/>
        <w:spacing w:before="7"/>
        <w:rPr>
          <w:rFonts w:ascii="Tahoma"/>
          <w:sz w:val="27"/>
        </w:rPr>
      </w:pPr>
    </w:p>
    <w:p>
      <w:pPr>
        <w:spacing w:line="201" w:lineRule="exact" w:before="0"/>
        <w:ind w:left="0" w:right="0" w:firstLine="0"/>
        <w:jc w:val="right"/>
        <w:rPr>
          <w:rFonts w:ascii="Tahoma" w:hAnsi="Tahoma"/>
          <w:sz w:val="19"/>
        </w:rPr>
      </w:pPr>
      <w:r>
        <w:rPr>
          <w:rFonts w:ascii="Tahoma" w:hAnsi="Tahoma"/>
          <w:sz w:val="19"/>
        </w:rPr>
        <w:t>Pieza Nº</w:t>
      </w:r>
    </w:p>
    <w:p>
      <w:pPr>
        <w:pStyle w:val="BodyText"/>
        <w:rPr>
          <w:rFonts w:ascii="Tahoma"/>
        </w:rPr>
      </w:pPr>
      <w:r>
        <w:rPr/>
        <w:br w:type="column"/>
      </w:r>
      <w:r>
        <w:rPr>
          <w:rFonts w:ascii="Tahoma"/>
        </w:rPr>
      </w:r>
    </w:p>
    <w:p>
      <w:pPr>
        <w:pStyle w:val="BodyText"/>
        <w:rPr>
          <w:rFonts w:ascii="Tahoma"/>
        </w:rPr>
      </w:pPr>
    </w:p>
    <w:p>
      <w:pPr>
        <w:pStyle w:val="BodyText"/>
        <w:rPr>
          <w:rFonts w:ascii="Tahoma"/>
        </w:rPr>
      </w:pPr>
    </w:p>
    <w:p>
      <w:pPr>
        <w:spacing w:line="197" w:lineRule="exact" w:before="137"/>
        <w:ind w:left="418" w:right="0" w:firstLine="0"/>
        <w:jc w:val="left"/>
        <w:rPr>
          <w:rFonts w:ascii="Tahoma"/>
          <w:sz w:val="19"/>
        </w:rPr>
      </w:pPr>
      <w:r>
        <w:rPr>
          <w:rFonts w:ascii="Tahoma"/>
          <w:sz w:val="19"/>
        </w:rPr>
        <w:t>Cantidad</w:t>
      </w:r>
    </w:p>
    <w:p>
      <w:pPr>
        <w:pStyle w:val="BodyText"/>
        <w:rPr>
          <w:rFonts w:ascii="Tahoma"/>
          <w:sz w:val="42"/>
        </w:rPr>
      </w:pPr>
      <w:r>
        <w:rPr/>
        <w:br w:type="column"/>
      </w:r>
      <w:r>
        <w:rPr>
          <w:rFonts w:ascii="Tahoma"/>
          <w:sz w:val="42"/>
        </w:rPr>
      </w:r>
    </w:p>
    <w:p>
      <w:pPr>
        <w:pStyle w:val="BodyText"/>
        <w:rPr>
          <w:rFonts w:ascii="Tahoma"/>
          <w:sz w:val="35"/>
        </w:rPr>
      </w:pPr>
    </w:p>
    <w:p>
      <w:pPr>
        <w:tabs>
          <w:tab w:pos="2037" w:val="left" w:leader="none"/>
        </w:tabs>
        <w:spacing w:line="202" w:lineRule="exact" w:before="0"/>
        <w:ind w:left="342" w:right="0" w:firstLine="0"/>
        <w:jc w:val="left"/>
        <w:rPr>
          <w:rFonts w:ascii="Tahoma" w:hAnsi="Tahoma"/>
          <w:sz w:val="27"/>
        </w:rPr>
      </w:pPr>
      <w:r>
        <w:rPr>
          <w:rFonts w:ascii="Tahoma" w:hAnsi="Tahoma"/>
          <w:position w:val="17"/>
          <w:sz w:val="19"/>
        </w:rPr>
        <w:t>Material</w:t>
        <w:tab/>
      </w:r>
      <w:r>
        <w:rPr>
          <w:rFonts w:ascii="Tahoma" w:hAnsi="Tahoma"/>
          <w:sz w:val="27"/>
        </w:rPr>
        <w:t>Universidad Politécnica</w:t>
      </w:r>
      <w:r>
        <w:rPr>
          <w:rFonts w:ascii="Tahoma" w:hAnsi="Tahoma"/>
          <w:spacing w:val="9"/>
          <w:sz w:val="27"/>
        </w:rPr>
        <w:t> </w:t>
      </w:r>
      <w:r>
        <w:rPr>
          <w:rFonts w:ascii="Tahoma" w:hAnsi="Tahoma"/>
          <w:sz w:val="27"/>
        </w:rPr>
        <w:t>de</w:t>
      </w:r>
    </w:p>
    <w:p>
      <w:pPr>
        <w:spacing w:after="0" w:line="202" w:lineRule="exact"/>
        <w:jc w:val="left"/>
        <w:rPr>
          <w:rFonts w:ascii="Tahoma" w:hAnsi="Tahoma"/>
          <w:sz w:val="27"/>
        </w:rPr>
        <w:sectPr>
          <w:type w:val="continuous"/>
          <w:pgSz w:w="23820" w:h="16840" w:orient="landscape"/>
          <w:pgMar w:top="1580" w:bottom="280" w:left="240" w:right="260"/>
          <w:cols w:num="3" w:equalWidth="0">
            <w:col w:w="16477" w:space="40"/>
            <w:col w:w="1175" w:space="39"/>
            <w:col w:w="5589"/>
          </w:cols>
        </w:sectPr>
      </w:pPr>
    </w:p>
    <w:p>
      <w:pPr>
        <w:tabs>
          <w:tab w:pos="16994" w:val="left" w:leader="none"/>
          <w:tab w:pos="18116" w:val="left" w:leader="none"/>
        </w:tabs>
        <w:spacing w:before="4"/>
        <w:ind w:left="15848" w:right="0" w:firstLine="0"/>
        <w:jc w:val="left"/>
        <w:rPr>
          <w:rFonts w:ascii="Tahoma"/>
          <w:sz w:val="19"/>
        </w:rPr>
      </w:pPr>
      <w:r>
        <w:rPr>
          <w:rFonts w:ascii="Tahoma"/>
          <w:sz w:val="19"/>
        </w:rPr>
        <w:t>0.1</w:t>
        <w:tab/>
      </w:r>
      <w:r>
        <w:rPr>
          <w:rFonts w:ascii="Tahoma"/>
          <w:position w:val="-5"/>
          <w:sz w:val="19"/>
        </w:rPr>
        <w:t>1</w:t>
        <w:tab/>
      </w:r>
      <w:r>
        <w:rPr>
          <w:rFonts w:ascii="Tahoma"/>
          <w:spacing w:val="-20"/>
          <w:position w:val="-8"/>
          <w:sz w:val="19"/>
        </w:rPr>
        <w:t>-</w:t>
      </w:r>
    </w:p>
    <w:p>
      <w:pPr>
        <w:spacing w:before="9"/>
        <w:ind w:left="15747" w:right="0" w:firstLine="0"/>
        <w:jc w:val="left"/>
        <w:rPr>
          <w:rFonts w:ascii="Tahoma"/>
          <w:sz w:val="19"/>
        </w:rPr>
      </w:pPr>
      <w:r>
        <w:rPr>
          <w:rFonts w:ascii="Tahoma"/>
          <w:sz w:val="19"/>
        </w:rPr>
        <w:t>Nombre Pieza</w:t>
      </w:r>
    </w:p>
    <w:p>
      <w:pPr>
        <w:pStyle w:val="Heading2"/>
        <w:spacing w:before="212"/>
        <w:ind w:left="2700"/>
      </w:pPr>
      <w:r>
        <w:rPr/>
        <w:br w:type="column"/>
      </w:r>
      <w:r>
        <w:rPr/>
        <w:t>Madrid</w:t>
      </w:r>
    </w:p>
    <w:p>
      <w:pPr>
        <w:spacing w:after="0"/>
        <w:sectPr>
          <w:type w:val="continuous"/>
          <w:pgSz w:w="23820" w:h="16840" w:orient="landscape"/>
          <w:pgMar w:top="1580" w:bottom="280" w:left="240" w:right="260"/>
          <w:cols w:num="2" w:equalWidth="0">
            <w:col w:w="18188" w:space="40"/>
            <w:col w:w="5092"/>
          </w:cols>
        </w:sectPr>
      </w:pPr>
    </w:p>
    <w:p>
      <w:pPr>
        <w:spacing w:before="212"/>
        <w:ind w:left="123" w:right="0" w:firstLine="0"/>
        <w:jc w:val="left"/>
        <w:rPr>
          <w:rFonts w:ascii="Tahoma"/>
          <w:sz w:val="27"/>
        </w:rPr>
      </w:pPr>
      <w:r>
        <w:rPr/>
        <w:drawing>
          <wp:anchor distT="0" distB="0" distL="0" distR="0" allowOverlap="1" layoutInCell="1" locked="0" behindDoc="1" simplePos="0" relativeHeight="246737920">
            <wp:simplePos x="0" y="0"/>
            <wp:positionH relativeFrom="page">
              <wp:posOffset>-12573</wp:posOffset>
            </wp:positionH>
            <wp:positionV relativeFrom="page">
              <wp:posOffset>-10795</wp:posOffset>
            </wp:positionV>
            <wp:extent cx="15144750" cy="10716768"/>
            <wp:effectExtent l="0" t="0" r="0" b="0"/>
            <wp:wrapNone/>
            <wp:docPr id="103" name="image73.png"/>
            <wp:cNvGraphicFramePr>
              <a:graphicFrameLocks noChangeAspect="1"/>
            </wp:cNvGraphicFramePr>
            <a:graphic>
              <a:graphicData uri="http://schemas.openxmlformats.org/drawingml/2006/picture">
                <pic:pic>
                  <pic:nvPicPr>
                    <pic:cNvPr id="104" name="image73.png"/>
                    <pic:cNvPicPr/>
                  </pic:nvPicPr>
                  <pic:blipFill>
                    <a:blip r:embed="rId117" cstate="print"/>
                    <a:stretch>
                      <a:fillRect/>
                    </a:stretch>
                  </pic:blipFill>
                  <pic:spPr>
                    <a:xfrm>
                      <a:off x="0" y="0"/>
                      <a:ext cx="15144750" cy="10716768"/>
                    </a:xfrm>
                    <a:prstGeom prst="rect">
                      <a:avLst/>
                    </a:prstGeom>
                  </pic:spPr>
                </pic:pic>
              </a:graphicData>
            </a:graphic>
          </wp:anchor>
        </w:drawing>
      </w:r>
      <w:r>
        <w:rPr>
          <w:rFonts w:ascii="Tahoma"/>
          <w:w w:val="101"/>
          <w:sz w:val="27"/>
        </w:rPr>
        <w:t>A</w:t>
      </w:r>
    </w:p>
    <w:p>
      <w:pPr>
        <w:pStyle w:val="BodyText"/>
        <w:rPr>
          <w:rFonts w:ascii="Tahoma"/>
          <w:sz w:val="32"/>
        </w:rPr>
      </w:pPr>
    </w:p>
    <w:p>
      <w:pPr>
        <w:pStyle w:val="BodyText"/>
        <w:rPr>
          <w:rFonts w:ascii="Tahoma"/>
          <w:sz w:val="32"/>
        </w:rPr>
      </w:pPr>
    </w:p>
    <w:p>
      <w:pPr>
        <w:pStyle w:val="BodyText"/>
        <w:spacing w:before="6"/>
        <w:rPr>
          <w:rFonts w:ascii="Tahoma"/>
          <w:sz w:val="46"/>
        </w:rPr>
      </w:pPr>
    </w:p>
    <w:p>
      <w:pPr>
        <w:tabs>
          <w:tab w:pos="5638" w:val="left" w:leader="none"/>
          <w:tab w:pos="9605" w:val="left" w:leader="none"/>
        </w:tabs>
        <w:spacing w:before="0"/>
        <w:ind w:left="1671" w:right="0" w:firstLine="0"/>
        <w:jc w:val="left"/>
        <w:rPr>
          <w:rFonts w:ascii="Tahoma"/>
          <w:sz w:val="27"/>
        </w:rPr>
      </w:pPr>
      <w:r>
        <w:rPr>
          <w:rFonts w:ascii="Tahoma"/>
          <w:sz w:val="27"/>
        </w:rPr>
        <w:t>6</w:t>
        <w:tab/>
        <w:t>5</w:t>
        <w:tab/>
        <w:t>4</w:t>
      </w:r>
    </w:p>
    <w:p>
      <w:pPr>
        <w:spacing w:before="16"/>
        <w:ind w:left="2381" w:right="0" w:firstLine="0"/>
        <w:jc w:val="left"/>
        <w:rPr>
          <w:rFonts w:ascii="Tahoma"/>
          <w:sz w:val="19"/>
        </w:rPr>
      </w:pPr>
      <w:r>
        <w:rPr/>
        <w:br w:type="column"/>
      </w:r>
      <w:r>
        <w:rPr>
          <w:rFonts w:ascii="Tahoma"/>
          <w:sz w:val="19"/>
        </w:rPr>
        <w:t>Esquema</w:t>
      </w:r>
      <w:r>
        <w:rPr>
          <w:rFonts w:ascii="Tahoma"/>
          <w:spacing w:val="27"/>
          <w:sz w:val="19"/>
        </w:rPr>
        <w:t> </w:t>
      </w:r>
      <w:r>
        <w:rPr>
          <w:rFonts w:ascii="Tahoma"/>
          <w:sz w:val="19"/>
        </w:rPr>
        <w:t>general</w:t>
      </w:r>
    </w:p>
    <w:p>
      <w:pPr>
        <w:spacing w:before="51"/>
        <w:ind w:left="2294" w:right="0" w:firstLine="0"/>
        <w:jc w:val="left"/>
        <w:rPr>
          <w:rFonts w:ascii="Tahoma"/>
          <w:sz w:val="19"/>
        </w:rPr>
      </w:pPr>
      <w:r>
        <w:rPr>
          <w:rFonts w:ascii="Tahoma"/>
          <w:sz w:val="19"/>
        </w:rPr>
        <w:t>Unidad de</w:t>
      </w:r>
      <w:r>
        <w:rPr>
          <w:rFonts w:ascii="Tahoma"/>
          <w:spacing w:val="32"/>
          <w:sz w:val="19"/>
        </w:rPr>
        <w:t> </w:t>
      </w:r>
      <w:r>
        <w:rPr>
          <w:rFonts w:ascii="Tahoma"/>
          <w:sz w:val="19"/>
        </w:rPr>
        <w:t>medida</w:t>
      </w:r>
    </w:p>
    <w:p>
      <w:pPr>
        <w:spacing w:before="33"/>
        <w:ind w:left="2386" w:right="0" w:firstLine="0"/>
        <w:jc w:val="left"/>
        <w:rPr>
          <w:rFonts w:ascii="Tahoma"/>
          <w:sz w:val="19"/>
        </w:rPr>
      </w:pPr>
      <w:r>
        <w:rPr>
          <w:rFonts w:ascii="Tahoma"/>
          <w:w w:val="102"/>
          <w:sz w:val="19"/>
        </w:rPr>
        <w:t>-</w:t>
      </w:r>
    </w:p>
    <w:p>
      <w:pPr>
        <w:spacing w:before="37"/>
        <w:ind w:left="2294" w:right="0" w:firstLine="0"/>
        <w:jc w:val="left"/>
        <w:rPr>
          <w:rFonts w:ascii="Tahoma"/>
          <w:sz w:val="19"/>
        </w:rPr>
      </w:pPr>
      <w:r>
        <w:rPr>
          <w:rFonts w:ascii="Tahoma"/>
          <w:sz w:val="19"/>
        </w:rPr>
        <w:t>Fecha</w:t>
      </w:r>
    </w:p>
    <w:p>
      <w:pPr>
        <w:spacing w:before="50"/>
        <w:ind w:left="2366" w:right="0" w:firstLine="0"/>
        <w:jc w:val="left"/>
        <w:rPr>
          <w:rFonts w:ascii="Tahoma"/>
          <w:sz w:val="19"/>
        </w:rPr>
      </w:pPr>
      <w:r>
        <w:rPr>
          <w:rFonts w:ascii="Tahoma"/>
          <w:sz w:val="19"/>
        </w:rPr>
        <w:t>22/06/2017</w:t>
      </w:r>
    </w:p>
    <w:p>
      <w:pPr>
        <w:spacing w:line="259" w:lineRule="auto" w:before="17"/>
        <w:ind w:left="2395" w:right="1445" w:hanging="101"/>
        <w:jc w:val="left"/>
        <w:rPr>
          <w:rFonts w:ascii="Tahoma"/>
          <w:sz w:val="19"/>
        </w:rPr>
      </w:pPr>
      <w:r>
        <w:rPr>
          <w:rFonts w:ascii="Tahoma"/>
          <w:sz w:val="19"/>
        </w:rPr>
        <w:t>Escala 1:8</w:t>
      </w:r>
    </w:p>
    <w:p>
      <w:pPr>
        <w:pStyle w:val="Heading2"/>
        <w:tabs>
          <w:tab w:pos="4090" w:val="left" w:leader="none"/>
        </w:tabs>
        <w:spacing w:before="26"/>
        <w:ind w:left="123"/>
      </w:pPr>
      <w:r>
        <w:rPr/>
        <w:t>3</w:t>
        <w:tab/>
        <w:t>2</w:t>
      </w:r>
    </w:p>
    <w:p>
      <w:pPr>
        <w:spacing w:before="212"/>
        <w:ind w:left="0" w:right="112" w:firstLine="0"/>
        <w:jc w:val="right"/>
        <w:rPr>
          <w:rFonts w:ascii="Tahoma"/>
          <w:sz w:val="27"/>
        </w:rPr>
      </w:pPr>
      <w:r>
        <w:rPr/>
        <w:br w:type="column"/>
      </w:r>
      <w:r>
        <w:rPr>
          <w:rFonts w:ascii="Tahoma"/>
          <w:sz w:val="27"/>
        </w:rPr>
        <w:t>A</w:t>
      </w:r>
    </w:p>
    <w:p>
      <w:pPr>
        <w:pStyle w:val="BodyText"/>
        <w:rPr>
          <w:rFonts w:ascii="Tahoma"/>
          <w:sz w:val="32"/>
        </w:rPr>
      </w:pPr>
    </w:p>
    <w:p>
      <w:pPr>
        <w:pStyle w:val="BodyText"/>
        <w:spacing w:before="9"/>
        <w:rPr>
          <w:rFonts w:ascii="Tahoma"/>
          <w:sz w:val="28"/>
        </w:rPr>
      </w:pPr>
    </w:p>
    <w:p>
      <w:pPr>
        <w:spacing w:before="0"/>
        <w:ind w:left="123" w:right="0" w:firstLine="0"/>
        <w:jc w:val="left"/>
        <w:rPr>
          <w:rFonts w:ascii="Tahoma" w:hAnsi="Tahoma"/>
          <w:sz w:val="19"/>
        </w:rPr>
      </w:pPr>
      <w:r>
        <w:rPr>
          <w:rFonts w:ascii="Tahoma" w:hAnsi="Tahoma"/>
          <w:sz w:val="19"/>
        </w:rPr>
        <w:t>Diseñado por</w:t>
      </w:r>
    </w:p>
    <w:p>
      <w:pPr>
        <w:spacing w:before="66"/>
        <w:ind w:left="220" w:right="0" w:firstLine="0"/>
        <w:jc w:val="left"/>
        <w:rPr>
          <w:rFonts w:ascii="Tahoma" w:hAnsi="Tahoma"/>
          <w:sz w:val="19"/>
        </w:rPr>
      </w:pPr>
      <w:r>
        <w:rPr>
          <w:rFonts w:ascii="Tahoma" w:hAnsi="Tahoma"/>
          <w:sz w:val="19"/>
        </w:rPr>
        <w:t>Cecilia Martínez Martín</w:t>
      </w:r>
    </w:p>
    <w:p>
      <w:pPr>
        <w:pStyle w:val="Heading2"/>
        <w:spacing w:before="76"/>
        <w:ind w:left="364"/>
        <w:jc w:val="center"/>
      </w:pPr>
      <w:r>
        <w:rPr>
          <w:w w:val="101"/>
        </w:rPr>
        <w:t>1</w:t>
      </w:r>
    </w:p>
    <w:p>
      <w:pPr>
        <w:spacing w:after="0"/>
        <w:jc w:val="center"/>
        <w:sectPr>
          <w:type w:val="continuous"/>
          <w:pgSz w:w="23820" w:h="16840" w:orient="landscape"/>
          <w:pgMar w:top="1580" w:bottom="280" w:left="240" w:right="260"/>
          <w:cols w:num="3" w:equalWidth="0">
            <w:col w:w="9796" w:space="3657"/>
            <w:col w:w="4281" w:space="1753"/>
            <w:col w:w="3833"/>
          </w:cols>
        </w:sectPr>
      </w:pPr>
    </w:p>
    <w:p>
      <w:pPr>
        <w:tabs>
          <w:tab w:pos="5638" w:val="left" w:leader="none"/>
          <w:tab w:pos="9606" w:val="left" w:leader="none"/>
          <w:tab w:pos="13575" w:val="left" w:leader="none"/>
          <w:tab w:pos="17543" w:val="left" w:leader="none"/>
          <w:tab w:pos="21512" w:val="left" w:leader="none"/>
        </w:tabs>
        <w:spacing w:before="76"/>
        <w:ind w:left="1669" w:right="0" w:firstLine="0"/>
        <w:jc w:val="left"/>
        <w:rPr>
          <w:rFonts w:ascii="Tahoma"/>
          <w:sz w:val="27"/>
        </w:rPr>
      </w:pPr>
      <w:r>
        <w:rPr>
          <w:rFonts w:ascii="Tahoma"/>
          <w:sz w:val="27"/>
        </w:rPr>
        <w:t>6</w:t>
        <w:tab/>
        <w:t>5</w:t>
        <w:tab/>
        <w:t>4</w:t>
        <w:tab/>
        <w:t>3</w:t>
        <w:tab/>
        <w:t>2</w:t>
        <w:tab/>
        <w:t>1</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10"/>
        <w:rPr>
          <w:rFonts w:ascii="Tahoma"/>
          <w:sz w:val="21"/>
        </w:rPr>
      </w:pPr>
    </w:p>
    <w:p>
      <w:pPr>
        <w:tabs>
          <w:tab w:pos="23033" w:val="left" w:leader="none"/>
        </w:tabs>
        <w:spacing w:before="105"/>
        <w:ind w:left="112" w:right="0" w:firstLine="0"/>
        <w:jc w:val="left"/>
        <w:rPr>
          <w:rFonts w:ascii="Tahoma"/>
          <w:sz w:val="27"/>
        </w:rPr>
      </w:pPr>
      <w:r>
        <w:rPr>
          <w:rFonts w:ascii="Tahoma"/>
          <w:sz w:val="27"/>
        </w:rPr>
        <w:t>D</w:t>
        <w:tab/>
        <w:t>D</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2"/>
        <w:rPr>
          <w:rFonts w:ascii="Tahoma"/>
          <w:sz w:val="23"/>
        </w:rPr>
      </w:pPr>
    </w:p>
    <w:p>
      <w:pPr>
        <w:spacing w:after="0"/>
        <w:rPr>
          <w:rFonts w:ascii="Tahoma"/>
          <w:sz w:val="23"/>
        </w:rPr>
        <w:sectPr>
          <w:headerReference w:type="even" r:id="rId118"/>
          <w:footerReference w:type="even" r:id="rId119"/>
          <w:pgSz w:w="23820" w:h="16840" w:orient="landscape"/>
          <w:pgMar w:header="0" w:footer="0" w:top="200" w:bottom="0" w:left="240" w:right="260"/>
        </w:sectPr>
      </w:pPr>
    </w:p>
    <w:p>
      <w:pPr>
        <w:pStyle w:val="BodyText"/>
        <w:rPr>
          <w:rFonts w:ascii="Tahoma"/>
          <w:sz w:val="37"/>
        </w:rPr>
      </w:pPr>
    </w:p>
    <w:p>
      <w:pPr>
        <w:spacing w:line="288" w:lineRule="exact" w:before="1"/>
        <w:ind w:left="0" w:right="1884" w:firstLine="0"/>
        <w:jc w:val="right"/>
        <w:rPr>
          <w:rFonts w:ascii="Tahoma"/>
          <w:sz w:val="27"/>
        </w:rPr>
      </w:pPr>
      <w:r>
        <w:rPr>
          <w:rFonts w:ascii="Tahoma"/>
          <w:sz w:val="27"/>
        </w:rPr>
        <w:t>11</w:t>
      </w:r>
    </w:p>
    <w:p>
      <w:pPr>
        <w:tabs>
          <w:tab w:pos="11086" w:val="left" w:leader="none"/>
        </w:tabs>
        <w:spacing w:line="206" w:lineRule="auto" w:before="0"/>
        <w:ind w:left="6381" w:right="0" w:firstLine="0"/>
        <w:jc w:val="left"/>
        <w:rPr>
          <w:rFonts w:ascii="Tahoma"/>
          <w:sz w:val="27"/>
        </w:rPr>
      </w:pPr>
      <w:r>
        <w:rPr>
          <w:rFonts w:ascii="Tahoma"/>
          <w:sz w:val="27"/>
        </w:rPr>
        <w:t>10</w:t>
        <w:tab/>
      </w:r>
      <w:r>
        <w:rPr>
          <w:rFonts w:ascii="Tahoma"/>
          <w:position w:val="-12"/>
          <w:sz w:val="27"/>
        </w:rPr>
        <w:t>7</w:t>
      </w:r>
    </w:p>
    <w:p>
      <w:pPr>
        <w:spacing w:before="192"/>
        <w:ind w:left="0" w:right="155" w:firstLine="0"/>
        <w:jc w:val="center"/>
        <w:rPr>
          <w:rFonts w:ascii="Tahoma"/>
          <w:sz w:val="27"/>
        </w:rPr>
      </w:pPr>
      <w:r>
        <w:rPr>
          <w:rFonts w:ascii="Tahoma"/>
          <w:w w:val="101"/>
          <w:sz w:val="27"/>
        </w:rPr>
        <w:t>9</w:t>
      </w:r>
    </w:p>
    <w:p>
      <w:pPr>
        <w:spacing w:before="8"/>
        <w:ind w:left="122" w:right="0" w:firstLine="0"/>
        <w:jc w:val="left"/>
        <w:rPr>
          <w:rFonts w:ascii="Tahoma"/>
          <w:sz w:val="27"/>
        </w:rPr>
      </w:pPr>
      <w:r>
        <w:rPr>
          <w:rFonts w:ascii="Tahoma"/>
          <w:w w:val="101"/>
          <w:sz w:val="27"/>
        </w:rPr>
        <w:t>C</w:t>
      </w:r>
    </w:p>
    <w:p>
      <w:pPr>
        <w:pStyle w:val="ListParagraph"/>
        <w:numPr>
          <w:ilvl w:val="0"/>
          <w:numId w:val="10"/>
        </w:numPr>
        <w:tabs>
          <w:tab w:pos="1947" w:val="left" w:leader="none"/>
        </w:tabs>
        <w:spacing w:line="469" w:lineRule="exact" w:before="102" w:after="0"/>
        <w:ind w:left="1946" w:right="0" w:hanging="454"/>
        <w:jc w:val="left"/>
        <w:rPr>
          <w:rFonts w:ascii="Tahoma"/>
          <w:sz w:val="39"/>
        </w:rPr>
      </w:pPr>
      <w:r>
        <w:rPr>
          <w:rFonts w:ascii="Tahoma"/>
          <w:spacing w:val="-2"/>
          <w:w w:val="100"/>
          <w:sz w:val="39"/>
        </w:rPr>
        <w:br w:type="column"/>
      </w:r>
      <w:r>
        <w:rPr>
          <w:rFonts w:ascii="Tahoma"/>
          <w:sz w:val="39"/>
        </w:rPr>
        <w:t>Plancha</w:t>
      </w:r>
      <w:r>
        <w:rPr>
          <w:rFonts w:ascii="Tahoma"/>
          <w:spacing w:val="-3"/>
          <w:sz w:val="39"/>
        </w:rPr>
        <w:t> </w:t>
      </w:r>
      <w:r>
        <w:rPr>
          <w:rFonts w:ascii="Tahoma"/>
          <w:sz w:val="39"/>
        </w:rPr>
        <w:t>soporte</w:t>
      </w:r>
    </w:p>
    <w:p>
      <w:pPr>
        <w:pStyle w:val="ListParagraph"/>
        <w:numPr>
          <w:ilvl w:val="0"/>
          <w:numId w:val="12"/>
        </w:numPr>
        <w:tabs>
          <w:tab w:pos="1947" w:val="left" w:leader="none"/>
        </w:tabs>
        <w:spacing w:line="467" w:lineRule="exact" w:before="0" w:after="0"/>
        <w:ind w:left="1946" w:right="0" w:hanging="454"/>
        <w:jc w:val="left"/>
        <w:rPr>
          <w:rFonts w:ascii="Tahoma"/>
          <w:sz w:val="39"/>
        </w:rPr>
      </w:pPr>
      <w:r>
        <w:rPr>
          <w:rFonts w:ascii="Tahoma"/>
          <w:sz w:val="39"/>
        </w:rPr>
        <w:t>Soporte</w:t>
      </w:r>
      <w:r>
        <w:rPr>
          <w:rFonts w:ascii="Tahoma"/>
          <w:spacing w:val="-3"/>
          <w:sz w:val="39"/>
        </w:rPr>
        <w:t> </w:t>
      </w:r>
      <w:r>
        <w:rPr>
          <w:rFonts w:ascii="Tahoma"/>
          <w:sz w:val="39"/>
        </w:rPr>
        <w:t>superior</w:t>
      </w:r>
    </w:p>
    <w:p>
      <w:pPr>
        <w:pStyle w:val="ListParagraph"/>
        <w:numPr>
          <w:ilvl w:val="0"/>
          <w:numId w:val="12"/>
        </w:numPr>
        <w:tabs>
          <w:tab w:pos="1947" w:val="left" w:leader="none"/>
        </w:tabs>
        <w:spacing w:line="467" w:lineRule="exact" w:before="0" w:after="0"/>
        <w:ind w:left="1946" w:right="0" w:hanging="454"/>
        <w:jc w:val="left"/>
        <w:rPr>
          <w:rFonts w:ascii="Tahoma"/>
          <w:sz w:val="39"/>
        </w:rPr>
      </w:pPr>
      <w:r>
        <w:rPr>
          <w:rFonts w:ascii="Tahoma"/>
          <w:sz w:val="39"/>
        </w:rPr>
        <w:t>Tornillo de</w:t>
      </w:r>
      <w:r>
        <w:rPr>
          <w:rFonts w:ascii="Tahoma"/>
          <w:spacing w:val="-5"/>
          <w:sz w:val="39"/>
        </w:rPr>
        <w:t> </w:t>
      </w:r>
      <w:r>
        <w:rPr>
          <w:rFonts w:ascii="Tahoma"/>
          <w:sz w:val="39"/>
        </w:rPr>
        <w:t>soporte</w:t>
      </w:r>
    </w:p>
    <w:p>
      <w:pPr>
        <w:pStyle w:val="ListParagraph"/>
        <w:numPr>
          <w:ilvl w:val="0"/>
          <w:numId w:val="12"/>
        </w:numPr>
        <w:tabs>
          <w:tab w:pos="1947" w:val="left" w:leader="none"/>
          <w:tab w:pos="9952" w:val="left" w:leader="none"/>
        </w:tabs>
        <w:spacing w:line="467" w:lineRule="exact" w:before="0" w:after="0"/>
        <w:ind w:left="1946" w:right="0" w:hanging="454"/>
        <w:jc w:val="left"/>
        <w:rPr>
          <w:rFonts w:ascii="Tahoma"/>
          <w:sz w:val="39"/>
        </w:rPr>
      </w:pPr>
      <w:r>
        <w:rPr>
          <w:rFonts w:ascii="Tahoma"/>
          <w:sz w:val="39"/>
        </w:rPr>
        <w:t>Tornillo</w:t>
      </w:r>
      <w:r>
        <w:rPr>
          <w:rFonts w:ascii="Tahoma"/>
          <w:spacing w:val="-3"/>
          <w:sz w:val="39"/>
        </w:rPr>
        <w:t> </w:t>
      </w:r>
      <w:r>
        <w:rPr>
          <w:rFonts w:ascii="Tahoma"/>
          <w:sz w:val="39"/>
        </w:rPr>
        <w:t>sin</w:t>
      </w:r>
      <w:r>
        <w:rPr>
          <w:rFonts w:ascii="Tahoma"/>
          <w:spacing w:val="-2"/>
          <w:sz w:val="39"/>
        </w:rPr>
        <w:t> </w:t>
      </w:r>
      <w:r>
        <w:rPr>
          <w:rFonts w:ascii="Tahoma"/>
          <w:sz w:val="39"/>
        </w:rPr>
        <w:t>fin</w:t>
        <w:tab/>
      </w:r>
      <w:r>
        <w:rPr>
          <w:rFonts w:ascii="Tahoma"/>
          <w:sz w:val="39"/>
          <w:vertAlign w:val="subscript"/>
        </w:rPr>
        <w:t>C</w:t>
      </w:r>
    </w:p>
    <w:p>
      <w:pPr>
        <w:tabs>
          <w:tab w:pos="1493" w:val="left" w:leader="none"/>
        </w:tabs>
        <w:spacing w:line="467" w:lineRule="exact" w:before="0"/>
        <w:ind w:left="122" w:right="0" w:firstLine="0"/>
        <w:jc w:val="left"/>
        <w:rPr>
          <w:rFonts w:ascii="Tahoma"/>
          <w:sz w:val="39"/>
        </w:rPr>
      </w:pPr>
      <w:r>
        <w:rPr>
          <w:rFonts w:ascii="Tahoma"/>
          <w:position w:val="8"/>
          <w:sz w:val="27"/>
        </w:rPr>
        <w:t>4</w:t>
        <w:tab/>
      </w:r>
      <w:r>
        <w:rPr>
          <w:rFonts w:ascii="Tahoma"/>
          <w:sz w:val="39"/>
        </w:rPr>
        <w:t>10.</w:t>
      </w:r>
      <w:r>
        <w:rPr>
          <w:rFonts w:ascii="Tahoma"/>
          <w:spacing w:val="-2"/>
          <w:sz w:val="39"/>
        </w:rPr>
        <w:t> </w:t>
      </w:r>
      <w:r>
        <w:rPr>
          <w:rFonts w:ascii="Tahoma"/>
          <w:sz w:val="39"/>
        </w:rPr>
        <w:t>Motor</w:t>
      </w:r>
    </w:p>
    <w:p>
      <w:pPr>
        <w:spacing w:line="469" w:lineRule="exact" w:before="0"/>
        <w:ind w:left="1493" w:right="0" w:firstLine="0"/>
        <w:jc w:val="left"/>
        <w:rPr>
          <w:rFonts w:ascii="Tahoma"/>
          <w:sz w:val="39"/>
        </w:rPr>
      </w:pPr>
      <w:r>
        <w:rPr>
          <w:rFonts w:ascii="Tahoma"/>
          <w:sz w:val="39"/>
        </w:rPr>
        <w:t>11. Soporte motor</w:t>
      </w:r>
    </w:p>
    <w:p>
      <w:pPr>
        <w:spacing w:after="0" w:line="469" w:lineRule="exact"/>
        <w:jc w:val="left"/>
        <w:rPr>
          <w:rFonts w:ascii="Tahoma"/>
          <w:sz w:val="39"/>
        </w:rPr>
        <w:sectPr>
          <w:type w:val="continuous"/>
          <w:pgSz w:w="23820" w:h="16840" w:orient="landscape"/>
          <w:pgMar w:top="1580" w:bottom="280" w:left="240" w:right="260"/>
          <w:cols w:num="2" w:equalWidth="0">
            <w:col w:w="11276" w:space="1816"/>
            <w:col w:w="10228"/>
          </w:cols>
        </w:sectPr>
      </w:pPr>
    </w:p>
    <w:p>
      <w:pPr>
        <w:pStyle w:val="BodyText"/>
        <w:rPr>
          <w:rFonts w:ascii="Tahoma"/>
          <w:sz w:val="20"/>
        </w:rPr>
      </w:pPr>
    </w:p>
    <w:p>
      <w:pPr>
        <w:pStyle w:val="BodyText"/>
        <w:spacing w:before="10"/>
        <w:rPr>
          <w:rFonts w:ascii="Tahoma"/>
          <w:sz w:val="25"/>
        </w:rPr>
      </w:pPr>
    </w:p>
    <w:p>
      <w:pPr>
        <w:spacing w:before="104"/>
        <w:ind w:left="4904" w:right="0" w:firstLine="0"/>
        <w:jc w:val="left"/>
        <w:rPr>
          <w:rFonts w:ascii="Tahoma"/>
          <w:sz w:val="27"/>
        </w:rPr>
      </w:pPr>
      <w:r>
        <w:rPr>
          <w:rFonts w:ascii="Tahoma"/>
          <w:w w:val="101"/>
          <w:sz w:val="27"/>
        </w:rPr>
        <w:t>8</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5"/>
        <w:rPr>
          <w:rFonts w:ascii="Tahoma"/>
          <w:sz w:val="16"/>
        </w:rPr>
      </w:pPr>
    </w:p>
    <w:p>
      <w:pPr>
        <w:tabs>
          <w:tab w:pos="23045" w:val="left" w:leader="none"/>
        </w:tabs>
        <w:spacing w:before="105"/>
        <w:ind w:left="124" w:right="0" w:firstLine="0"/>
        <w:jc w:val="left"/>
        <w:rPr>
          <w:rFonts w:ascii="Tahoma"/>
          <w:sz w:val="27"/>
        </w:rPr>
      </w:pPr>
      <w:r>
        <w:rPr>
          <w:rFonts w:ascii="Tahoma"/>
          <w:sz w:val="27"/>
        </w:rPr>
        <w:t>B</w:t>
        <w:tab/>
        <w:t>B</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spacing w:after="0"/>
        <w:rPr>
          <w:rFonts w:ascii="Tahoma"/>
          <w:sz w:val="20"/>
        </w:rPr>
        <w:sectPr>
          <w:type w:val="continuous"/>
          <w:pgSz w:w="23820" w:h="16840" w:orient="landscape"/>
          <w:pgMar w:top="1580" w:bottom="280" w:left="240" w:right="260"/>
        </w:sectPr>
      </w:pPr>
    </w:p>
    <w:p>
      <w:pPr>
        <w:pStyle w:val="BodyText"/>
        <w:spacing w:before="1"/>
        <w:rPr>
          <w:rFonts w:ascii="Tahoma"/>
          <w:sz w:val="21"/>
        </w:rPr>
      </w:pPr>
    </w:p>
    <w:p>
      <w:pPr>
        <w:spacing w:line="217" w:lineRule="exact" w:before="0"/>
        <w:ind w:left="15747" w:right="0" w:firstLine="0"/>
        <w:jc w:val="left"/>
        <w:rPr>
          <w:rFonts w:ascii="Tahoma" w:hAnsi="Tahoma"/>
          <w:sz w:val="19"/>
        </w:rPr>
      </w:pPr>
      <w:r>
        <w:rPr>
          <w:rFonts w:ascii="Tahoma" w:hAnsi="Tahoma"/>
          <w:w w:val="105"/>
          <w:sz w:val="19"/>
        </w:rPr>
        <w:t>Pieza Nº</w:t>
      </w:r>
    </w:p>
    <w:p>
      <w:pPr>
        <w:spacing w:line="217" w:lineRule="exact" w:before="0"/>
        <w:ind w:left="15849" w:right="0" w:firstLine="0"/>
        <w:jc w:val="left"/>
        <w:rPr>
          <w:rFonts w:ascii="Tahoma"/>
          <w:sz w:val="19"/>
        </w:rPr>
      </w:pPr>
      <w:r>
        <w:rPr>
          <w:rFonts w:ascii="Tahoma"/>
          <w:w w:val="105"/>
          <w:sz w:val="19"/>
        </w:rPr>
        <w:t>0.2</w:t>
      </w:r>
    </w:p>
    <w:p>
      <w:pPr>
        <w:spacing w:before="98"/>
        <w:ind w:left="15747" w:right="0" w:firstLine="0"/>
        <w:jc w:val="left"/>
        <w:rPr>
          <w:rFonts w:ascii="Tahoma"/>
          <w:sz w:val="19"/>
        </w:rPr>
      </w:pPr>
      <w:r>
        <w:rPr>
          <w:rFonts w:ascii="Tahoma"/>
          <w:w w:val="105"/>
          <w:sz w:val="19"/>
        </w:rPr>
        <w:t>Nombre</w:t>
      </w:r>
      <w:r>
        <w:rPr>
          <w:rFonts w:ascii="Tahoma"/>
          <w:spacing w:val="-21"/>
          <w:w w:val="105"/>
          <w:sz w:val="19"/>
        </w:rPr>
        <w:t> </w:t>
      </w:r>
      <w:r>
        <w:rPr>
          <w:rFonts w:ascii="Tahoma"/>
          <w:spacing w:val="-4"/>
          <w:w w:val="105"/>
          <w:sz w:val="19"/>
        </w:rPr>
        <w:t>Pieza</w:t>
      </w:r>
    </w:p>
    <w:p>
      <w:pPr>
        <w:pStyle w:val="BodyText"/>
        <w:spacing w:before="4"/>
        <w:rPr>
          <w:rFonts w:ascii="Tahoma"/>
          <w:sz w:val="21"/>
        </w:rPr>
      </w:pPr>
      <w:r>
        <w:rPr/>
        <w:br w:type="column"/>
      </w:r>
      <w:r>
        <w:rPr>
          <w:rFonts w:ascii="Tahoma"/>
          <w:sz w:val="21"/>
        </w:rPr>
      </w:r>
    </w:p>
    <w:p>
      <w:pPr>
        <w:spacing w:before="1"/>
        <w:ind w:left="-36" w:right="0" w:firstLine="0"/>
        <w:jc w:val="left"/>
        <w:rPr>
          <w:rFonts w:ascii="Tahoma"/>
          <w:sz w:val="19"/>
        </w:rPr>
      </w:pPr>
      <w:r>
        <w:rPr>
          <w:rFonts w:ascii="Tahoma"/>
          <w:sz w:val="19"/>
        </w:rPr>
        <w:t>Cantidad</w:t>
      </w:r>
    </w:p>
    <w:p>
      <w:pPr>
        <w:spacing w:before="47"/>
        <w:ind w:left="63" w:right="0" w:firstLine="0"/>
        <w:jc w:val="left"/>
        <w:rPr>
          <w:rFonts w:ascii="Tahoma"/>
          <w:sz w:val="19"/>
        </w:rPr>
      </w:pPr>
      <w:r>
        <w:rPr>
          <w:rFonts w:ascii="Tahoma"/>
          <w:w w:val="103"/>
          <w:sz w:val="19"/>
        </w:rPr>
        <w:t>1</w:t>
      </w:r>
    </w:p>
    <w:p>
      <w:pPr>
        <w:pStyle w:val="BodyText"/>
        <w:spacing w:before="4"/>
        <w:rPr>
          <w:rFonts w:ascii="Tahoma"/>
          <w:sz w:val="21"/>
        </w:rPr>
      </w:pPr>
      <w:r>
        <w:rPr/>
        <w:br w:type="column"/>
      </w:r>
      <w:r>
        <w:rPr>
          <w:rFonts w:ascii="Tahoma"/>
          <w:sz w:val="21"/>
        </w:rPr>
      </w:r>
    </w:p>
    <w:p>
      <w:pPr>
        <w:spacing w:before="1"/>
        <w:ind w:left="340" w:right="0" w:firstLine="0"/>
        <w:jc w:val="left"/>
        <w:rPr>
          <w:rFonts w:ascii="Tahoma"/>
          <w:sz w:val="19"/>
        </w:rPr>
      </w:pPr>
      <w:r>
        <w:rPr>
          <w:rFonts w:ascii="Tahoma"/>
          <w:sz w:val="19"/>
        </w:rPr>
        <w:t>Material</w:t>
      </w:r>
    </w:p>
    <w:p>
      <w:pPr>
        <w:spacing w:before="29"/>
        <w:ind w:left="445" w:right="0" w:firstLine="0"/>
        <w:jc w:val="left"/>
        <w:rPr>
          <w:rFonts w:ascii="Tahoma"/>
          <w:sz w:val="19"/>
        </w:rPr>
      </w:pPr>
      <w:r>
        <w:rPr>
          <w:rFonts w:ascii="Tahoma"/>
          <w:w w:val="103"/>
          <w:sz w:val="19"/>
        </w:rPr>
        <w:t>-</w:t>
      </w:r>
    </w:p>
    <w:p>
      <w:pPr>
        <w:pStyle w:val="BodyText"/>
        <w:spacing w:before="3"/>
        <w:rPr>
          <w:rFonts w:ascii="Tahoma"/>
          <w:sz w:val="28"/>
        </w:rPr>
      </w:pPr>
      <w:r>
        <w:rPr/>
        <w:br w:type="column"/>
      </w:r>
      <w:r>
        <w:rPr>
          <w:rFonts w:ascii="Tahoma"/>
          <w:sz w:val="28"/>
        </w:rPr>
      </w:r>
    </w:p>
    <w:p>
      <w:pPr>
        <w:pStyle w:val="Heading2"/>
        <w:ind w:left="2131" w:hanging="1159"/>
      </w:pPr>
      <w:r>
        <w:rPr/>
        <w:t>Universidad Politécnica de Madrid</w:t>
      </w:r>
    </w:p>
    <w:p>
      <w:pPr>
        <w:spacing w:after="0"/>
        <w:sectPr>
          <w:type w:val="continuous"/>
          <w:pgSz w:w="23820" w:h="16840" w:orient="landscape"/>
          <w:pgMar w:top="1580" w:bottom="280" w:left="240" w:right="260"/>
          <w:cols w:num="4" w:equalWidth="0">
            <w:col w:w="16933" w:space="40"/>
            <w:col w:w="721" w:space="39"/>
            <w:col w:w="1023" w:space="40"/>
            <w:col w:w="4524"/>
          </w:cols>
        </w:sectPr>
      </w:pPr>
    </w:p>
    <w:p>
      <w:pPr>
        <w:spacing w:before="213"/>
        <w:ind w:left="121" w:right="0" w:firstLine="0"/>
        <w:jc w:val="left"/>
        <w:rPr>
          <w:rFonts w:ascii="Tahoma"/>
          <w:sz w:val="27"/>
        </w:rPr>
      </w:pPr>
      <w:r>
        <w:rPr/>
        <w:pict>
          <v:group style="position:absolute;margin-left:-.99pt;margin-top:-.88pt;width:1192.55pt;height:843.9pt;mso-position-horizontal-relative:page;mso-position-vertical-relative:page;z-index:-256577536" coordorigin="-20,-18" coordsize="23851,16878">
            <v:shape style="position:absolute;left:1901;top:4518;width:12420;height:7282" type="#_x0000_t75" stroked="false">
              <v:imagedata r:id="rId120" o:title=""/>
            </v:shape>
            <v:shape style="position:absolute;left:8693;top:8607;width:38;height:7" coordorigin="8693,8608" coordsize="38,7" path="m8693,8614l8699,8610,8708,8608,8717,8608,8725,8610,8731,8614e" filled="false" stroked="true" strokeweight="1.41pt" strokecolor="#000000">
              <v:path arrowok="t"/>
              <v:stroke dashstyle="solid"/>
            </v:shape>
            <v:shape style="position:absolute;left:7865;top:7843;width:92;height:24" coordorigin="7865,7844" coordsize="92,24" path="m7865,7867l7910,7854,7957,7844e" filled="false" stroked="true" strokeweight=".99pt" strokecolor="#000000">
              <v:path arrowok="t"/>
              <v:stroke dashstyle="solid"/>
            </v:shape>
            <v:shape style="position:absolute;left:7865;top:7803;width:92;height:23" coordorigin="7865,7803" coordsize="92,23" path="m7957,7803l7910,7813,7865,7826e" filled="false" stroked="true" strokeweight=".99pt" strokecolor="#000000">
              <v:path arrowok="t"/>
              <v:stroke dashstyle="solid"/>
            </v:shape>
            <v:line style="position:absolute" from="7957,7913" to="7948,7915" stroked="true" strokeweight=".99pt" strokecolor="#000000">
              <v:stroke dashstyle="solid"/>
            </v:line>
            <v:shape style="position:absolute;left:1902;top:4508;width:12428;height:7175" coordorigin="1902,4509" coordsize="12428,7175" path="m9318,11684l14330,8790,6913,4509,1902,7402,9318,11684e" filled="false" stroked="true" strokeweight="1.41pt" strokecolor="#000000">
              <v:path arrowok="t"/>
              <v:stroke dashstyle="solid"/>
            </v:shape>
            <v:shape style="position:absolute;left:1902;top:7517;width:12428;height:4282" coordorigin="1902,7518" coordsize="12428,4282" path="m1902,7518l9318,11799,14330,8906e" filled="false" stroked="true" strokeweight="1.41pt" strokecolor="#000000">
              <v:path arrowok="t"/>
              <v:stroke dashstyle="solid"/>
            </v:shape>
            <v:line style="position:absolute" from="9318,11799" to="9318,11684" stroked="true" strokeweight="1.41pt" strokecolor="#000000">
              <v:stroke dashstyle="solid"/>
            </v:line>
            <v:line style="position:absolute" from="1902,7517" to="1902,7402" stroked="true" strokeweight="1.41pt" strokecolor="#000000">
              <v:stroke dashstyle="solid"/>
            </v:line>
            <v:line style="position:absolute" from="14330,8906" to="14330,8790" stroked="true" strokeweight="1.41pt" strokecolor="#000000">
              <v:stroke dashstyle="solid"/>
            </v:line>
            <v:shape style="position:absolute;left:6188;top:6130;width:3855;height:2823" type="#_x0000_t75" stroked="false">
              <v:imagedata r:id="rId121" o:title=""/>
            </v:shape>
            <v:shape style="position:absolute;left:20958;top:14334;width:1316;height:1313" type="#_x0000_t75" stroked="false">
              <v:imagedata r:id="rId122" o:title=""/>
            </v:shape>
            <v:rect style="position:absolute;left:567;top:569;width:22677;height:15704" filled="false" stroked="true" strokeweight="1.98pt" strokecolor="#000000">
              <v:stroke dashstyle="solid"/>
            </v:rect>
            <v:shape style="position:absolute;left:11742;top:16273;width:328;height:567" coordorigin="11742,16273" coordsize="328,567" path="m11906,16840l11906,16273,11742,16557,12069,16557,11906,16273e" filled="false" stroked="true" strokeweight="1.98pt" strokecolor="#000000">
              <v:path arrowok="t"/>
              <v:stroke dashstyle="solid"/>
            </v:shape>
            <v:shape style="position:absolute;left:11742;top:2;width:328;height:567" coordorigin="11742,2" coordsize="328,567" path="m11906,2l11906,569,11742,286,12069,286,11906,569e" filled="false" stroked="true" strokeweight="1.98pt" strokecolor="#000000">
              <v:path arrowok="t"/>
              <v:stroke dashstyle="solid"/>
            </v:shape>
            <v:shape style="position:absolute;left:0;top:8257;width:567;height:328" coordorigin="0,8257" coordsize="567,328" path="m0,8421l567,8421,284,8257,284,8585,567,8421e" filled="false" stroked="true" strokeweight="1.98pt" strokecolor="#000000">
              <v:path arrowok="t"/>
              <v:stroke dashstyle="solid"/>
            </v:shape>
            <v:shape style="position:absolute;left:23244;top:8257;width:567;height:328" coordorigin="23244,8257" coordsize="567,328" path="m23811,8421l23244,8421,23527,8257,23527,8585,23244,8421e" filled="false" stroked="true" strokeweight="1.98pt" strokecolor="#000000">
              <v:path arrowok="t"/>
              <v:stroke dashstyle="solid"/>
            </v:shape>
            <v:line style="position:absolute" from="3968,16273" to="3968,16494" stroked="true" strokeweight="1.98pt" strokecolor="#000000">
              <v:stroke dashstyle="solid"/>
            </v:line>
            <v:line style="position:absolute" from="3968,569" to="3968,348" stroked="true" strokeweight="1.98pt" strokecolor="#000000">
              <v:stroke dashstyle="solid"/>
            </v:line>
            <v:line style="position:absolute" from="7937,16273" to="7937,16494" stroked="true" strokeweight="1.98pt" strokecolor="#000000">
              <v:stroke dashstyle="solid"/>
            </v:line>
            <v:line style="position:absolute" from="7937,569" to="7937,348" stroked="true" strokeweight="1.98pt" strokecolor="#000000">
              <v:stroke dashstyle="solid"/>
            </v:line>
            <v:line style="position:absolute" from="15874,16273" to="15874,16494" stroked="true" strokeweight="1.98pt" strokecolor="#000000">
              <v:stroke dashstyle="solid"/>
            </v:line>
            <v:line style="position:absolute" from="15874,569" to="15874,348" stroked="true" strokeweight="1.98pt" strokecolor="#000000">
              <v:stroke dashstyle="solid"/>
            </v:line>
            <v:line style="position:absolute" from="19843,16273" to="19843,16494" stroked="true" strokeweight="1.98pt" strokecolor="#000000">
              <v:stroke dashstyle="solid"/>
            </v:line>
            <v:line style="position:absolute" from="19843,569" to="19843,348" stroked="true" strokeweight="1.98pt" strokecolor="#000000">
              <v:stroke dashstyle="solid"/>
            </v:line>
            <v:line style="position:absolute" from="567,12631" to="346,12631" stroked="true" strokeweight="1.98pt" strokecolor="#000000">
              <v:stroke dashstyle="solid"/>
            </v:line>
            <v:line style="position:absolute" from="23244,12631" to="23465,12631" stroked="true" strokeweight="1.98pt" strokecolor="#000000">
              <v:stroke dashstyle="solid"/>
            </v:line>
            <v:line style="position:absolute" from="567,4212" to="346,4212" stroked="true" strokeweight="1.98pt" strokecolor="#000000">
              <v:stroke dashstyle="solid"/>
            </v:line>
            <v:line style="position:absolute" from="23244,4212" to="23465,4212" stroked="true" strokeweight="1.98pt" strokecolor="#000000">
              <v:stroke dashstyle="solid"/>
            </v:line>
            <v:line style="position:absolute" from="19843,13637" to="19843,16273" stroked="true" strokeweight="1.41pt" strokecolor="#000000">
              <v:stroke dashstyle="solid"/>
            </v:line>
            <v:line style="position:absolute" from="23244,16273" to="23244,13637" stroked="true" strokeweight="1.41pt" strokecolor="#000000">
              <v:stroke dashstyle="solid"/>
            </v:line>
            <v:line style="position:absolute" from="19843,15649" to="23244,15649" stroked="true" strokeweight="1.41pt" strokecolor="#000000">
              <v:stroke dashstyle="solid"/>
            </v:line>
            <v:line style="position:absolute" from="15987,16273" to="15987,13637" stroked="true" strokeweight="1.41pt" strokecolor="#000000">
              <v:stroke dashstyle="solid"/>
            </v:line>
            <v:line style="position:absolute" from="18314,13637" to="18314,14164" stroked="true" strokeweight="1.41pt" strokecolor="#000000">
              <v:stroke dashstyle="solid"/>
            </v:line>
            <v:line style="position:absolute" from="17177,13637" to="17177,14164" stroked="true" strokeweight="1.41pt" strokecolor="#000000">
              <v:stroke dashstyle="solid"/>
            </v:line>
            <v:line style="position:absolute" from="15987,14164" to="19843,14164" stroked="true" strokeweight="1.41pt" strokecolor="#000000">
              <v:stroke dashstyle="solid"/>
            </v:line>
            <v:line style="position:absolute" from="15987,14691" to="19843,14691" stroked="true" strokeweight="1.41pt" strokecolor="#000000">
              <v:stroke dashstyle="solid"/>
            </v:line>
            <v:line style="position:absolute" from="15987,15218" to="19843,15218" stroked="true" strokeweight="1.41pt" strokecolor="#000000">
              <v:stroke dashstyle="solid"/>
            </v:line>
            <v:line style="position:absolute" from="15987,15746" to="19843,15746" stroked="true" strokeweight="1.41pt" strokecolor="#000000">
              <v:stroke dashstyle="solid"/>
            </v:line>
            <v:line style="position:absolute" from="15987,13637" to="23244,13637" stroked="true" strokeweight="1.41pt" strokecolor="#000000">
              <v:stroke dashstyle="solid"/>
            </v:line>
            <v:line style="position:absolute" from="15987,16273" to="23244,16273" stroked="true" strokeweight="1.41pt" strokecolor="#000000">
              <v:stroke dashstyle="solid"/>
            </v:line>
            <v:line style="position:absolute" from="12980,7848" to="12921,7977" stroked="true" strokeweight=".705pt" strokecolor="#000000">
              <v:stroke dashstyle="solid"/>
            </v:line>
            <v:shape style="position:absolute;left:12921;top:7836;width:33;height:141" coordorigin="12921,7837" coordsize="33,141" path="m12954,7837l12921,7977,12954,7837xe" filled="false" stroked="true" strokeweight=".705pt" strokecolor="#000000">
              <v:path arrowok="t"/>
              <v:stroke dashstyle="solid"/>
            </v:shape>
            <v:shape style="position:absolute;left:12921;top:7836;width:85;height:141" coordorigin="12921,7837" coordsize="85,141" path="m12954,7837l12921,7977,13006,7860,12954,7837xe" filled="true" fillcolor="#000000" stroked="false">
              <v:path arrowok="t"/>
              <v:fill type="solid"/>
            </v:shape>
            <v:shape style="position:absolute;left:-33;top:16840;width:85;height:141" coordorigin="-33,16840" coordsize="85,141" path="m12954,7837l12921,7977,13006,7860,12954,7837xm12954,7837l12921,7977,13006,7860,12954,7837e" filled="false" stroked="true" strokeweight=".705pt" strokecolor="#000000">
              <v:path arrowok="t"/>
              <v:stroke dashstyle="solid"/>
            </v:shape>
            <v:line style="position:absolute" from="12980,7848" to="13406,6918" stroked="true" strokeweight=".705pt" strokecolor="#000000">
              <v:stroke dashstyle="solid"/>
            </v:line>
            <v:shape style="position:absolute;left:13231;top:6350;width:596;height:596" coordorigin="13232,6351" coordsize="596,596" path="m13827,6648l13816,6569,13786,6498,13740,6438,13680,6391,13608,6361,13529,6351,13450,6361,13379,6391,13319,6438,13272,6498,13242,6569,13232,6648,13242,6727,13272,6798,13319,6859,13379,6905,13450,6935,13529,6946,13608,6935,13679,6905,13740,6859,13786,6799,13816,6727,13827,6648e" filled="false" stroked="true" strokeweight=".705pt" strokecolor="#000000">
              <v:path arrowok="t"/>
              <v:stroke dashstyle="solid"/>
            </v:shape>
            <v:shape style="position:absolute;left:9973;top:7135;width:125;height:144" type="#_x0000_t75" stroked="false">
              <v:imagedata r:id="rId123" o:title=""/>
            </v:shape>
            <v:line style="position:absolute" from="10069,7160" to="11217,5702" stroked="true" strokeweight=".705pt" strokecolor="#000000">
              <v:stroke dashstyle="solid"/>
            </v:line>
            <v:shape style="position:absolute;left:11102;top:5170;width:596;height:596" coordorigin="11103,5171" coordsize="596,596" path="m11698,5469l11688,5389,11658,5318,11611,5258,11551,5212,11480,5182,11400,5171,11321,5182,11250,5212,11190,5258,11143,5318,11113,5389,11103,5469,11113,5548,11143,5619,11190,5679,11250,5726,11321,5756,11400,5766,11480,5756,11551,5726,11611,5679,11658,5619,11688,5548,11698,5469e" filled="false" stroked="true" strokeweight=".705pt" strokecolor="#000000">
              <v:path arrowok="t"/>
              <v:stroke dashstyle="solid"/>
            </v:shape>
            <v:line style="position:absolute" from="6751,8673" to="6887,8714" stroked="true" strokeweight=".705pt" strokecolor="#000000">
              <v:stroke dashstyle="solid"/>
            </v:line>
            <v:shape style="position:absolute;left:6742;top:8700;width:144;height:15" coordorigin="6743,8700" coordsize="144,15" path="m6743,8700l6887,8714,6743,8700xe" filled="false" stroked="true" strokeweight=".705pt" strokecolor="#000000">
              <v:path arrowok="t"/>
              <v:stroke dashstyle="solid"/>
            </v:shape>
            <v:shape style="position:absolute;left:6742;top:8645;width:144;height:69" coordorigin="6743,8646" coordsize="144,69" path="m6759,8646l6743,8700,6887,8714,6759,8646xe" filled="true" fillcolor="#000000" stroked="false">
              <v:path arrowok="t"/>
              <v:fill type="solid"/>
            </v:shape>
            <v:shape style="position:absolute;left:0;top:16785;width:144;height:69" coordorigin="0,16786" coordsize="144,69" path="m6743,8700l6887,8714,6759,8646,6743,8700xm6743,8700l6887,8714,6759,8646,6743,8700e" filled="false" stroked="true" strokeweight=".705pt" strokecolor="#000000">
              <v:path arrowok="t"/>
              <v:stroke dashstyle="solid"/>
            </v:shape>
            <v:line style="position:absolute" from="6751,8673" to="5503,8292" stroked="true" strokeweight=".705pt" strokecolor="#000000">
              <v:stroke dashstyle="solid"/>
            </v:line>
            <v:shape style="position:absolute;left:4921;top:7907;width:596;height:596" coordorigin="4921,7907" coordsize="596,596" path="m5517,8205l5506,8126,5476,8055,5429,7995,5369,7948,5298,7918,5219,7907,5140,7918,5069,7948,5008,7995,4962,8055,4932,8126,4921,8205,4932,8284,4962,8355,5008,8416,5069,8462,5140,8492,5219,8503,5298,8492,5369,8462,5429,8416,5476,8356,5506,8284,5517,8205e" filled="false" stroked="true" strokeweight=".705pt" strokecolor="#000000">
              <v:path arrowok="t"/>
              <v:stroke dashstyle="solid"/>
            </v:shape>
            <v:shape style="position:absolute;left:7450;top:6160;width:127;height:141" type="#_x0000_t75" stroked="false">
              <v:imagedata r:id="rId124" o:title=""/>
            </v:shape>
            <v:line style="position:absolute" from="7479,6186" to="6961,5568" stroked="true" strokeweight=".705pt" strokecolor="#000000">
              <v:stroke dashstyle="solid"/>
            </v:line>
            <v:shape style="position:absolute;left:6472;top:5042;width:596;height:596" coordorigin="6472,5042" coordsize="596,596" path="m7068,5340l7057,5261,7027,5190,6981,5129,6921,5083,6849,5053,6770,5042,6691,5053,6620,5083,6560,5129,6513,5190,6483,5261,6472,5340,6483,5419,6513,5490,6560,5550,6620,5597,6691,5627,6770,5638,6849,5627,6920,5597,6981,5551,7027,5490,7057,5419,7068,5340e" filled="false" stroked="true" strokeweight=".705pt" strokecolor="#000000">
              <v:path arrowok="t"/>
              <v:stroke dashstyle="solid"/>
            </v:shape>
            <v:shape style="position:absolute;left:8267;top:6441;width:126;height:143" type="#_x0000_t75" stroked="false">
              <v:imagedata r:id="rId125" o:title=""/>
            </v:shape>
            <v:line style="position:absolute" from="8364,6466" to="9293,5321" stroked="true" strokeweight=".705pt" strokecolor="#000000">
              <v:stroke dashstyle="solid"/>
            </v:line>
            <v:shape style="position:absolute;left:9182;top:4792;width:596;height:596" coordorigin="9182,4793" coordsize="596,596" path="m9778,5091l9767,5011,9737,4940,9691,4880,9630,4834,9559,4804,9480,4793,9401,4804,9330,4834,9270,4880,9223,4940,9193,5011,9182,5091,9193,5170,9223,5241,9270,5301,9330,5348,9401,5378,9480,5388,9559,5378,9630,5348,9691,5301,9737,5241,9767,5170,9778,5091e" filled="false" stroked="true" strokeweight=".705pt" strokecolor="#000000">
              <v:path arrowok="t"/>
              <v:stroke dashstyle="solid"/>
            </v:shape>
            <v:shape style="position:absolute;left:7558;top:6940;width:152;height:108" type="#_x0000_t75" stroked="false">
              <v:imagedata r:id="rId126" o:title=""/>
            </v:shape>
            <v:line style="position:absolute" from="7579,6972" to="6059,6125" stroked="true" strokeweight=".705pt" strokecolor="#000000">
              <v:stroke dashstyle="solid"/>
            </v:line>
            <v:shape style="position:absolute;left:5501;top:5682;width:596;height:596" coordorigin="5501,5683" coordsize="596,596" path="m6097,5980l6086,5901,6056,5830,6009,5770,5949,5723,5878,5693,5799,5683,5720,5693,5649,5723,5588,5770,5542,5830,5512,5901,5501,5980,5512,6060,5542,6131,5588,6191,5649,6238,5720,6268,5799,6278,5878,6268,5949,6238,6009,6191,6056,6131,6086,6060,6097,5981e" filled="false" stroked="true" strokeweight=".705pt" strokecolor="#000000">
              <v:path arrowok="t"/>
              <v:stroke dashstyle="solid"/>
            </v:shape>
            <w10:wrap type="none"/>
          </v:group>
        </w:pict>
      </w:r>
      <w:r>
        <w:rPr>
          <w:rFonts w:ascii="Tahoma"/>
          <w:w w:val="101"/>
          <w:sz w:val="27"/>
        </w:rPr>
        <w:t>A</w:t>
      </w:r>
    </w:p>
    <w:p>
      <w:pPr>
        <w:pStyle w:val="BodyText"/>
        <w:rPr>
          <w:rFonts w:ascii="Tahoma"/>
          <w:sz w:val="32"/>
        </w:rPr>
      </w:pPr>
    </w:p>
    <w:p>
      <w:pPr>
        <w:pStyle w:val="BodyText"/>
        <w:rPr>
          <w:rFonts w:ascii="Tahoma"/>
          <w:sz w:val="32"/>
        </w:rPr>
      </w:pPr>
    </w:p>
    <w:p>
      <w:pPr>
        <w:pStyle w:val="BodyText"/>
        <w:spacing w:before="6"/>
        <w:rPr>
          <w:rFonts w:ascii="Tahoma"/>
          <w:sz w:val="46"/>
        </w:rPr>
      </w:pPr>
    </w:p>
    <w:p>
      <w:pPr>
        <w:tabs>
          <w:tab w:pos="5638" w:val="left" w:leader="none"/>
          <w:tab w:pos="9606" w:val="left" w:leader="none"/>
        </w:tabs>
        <w:spacing w:before="0"/>
        <w:ind w:left="1669" w:right="0" w:firstLine="0"/>
        <w:jc w:val="left"/>
        <w:rPr>
          <w:rFonts w:ascii="Tahoma"/>
          <w:sz w:val="27"/>
        </w:rPr>
      </w:pPr>
      <w:r>
        <w:rPr>
          <w:rFonts w:ascii="Tahoma"/>
          <w:sz w:val="27"/>
        </w:rPr>
        <w:t>6</w:t>
        <w:tab/>
        <w:t>5</w:t>
        <w:tab/>
        <w:t>4</w:t>
      </w:r>
    </w:p>
    <w:p>
      <w:pPr>
        <w:spacing w:before="18"/>
        <w:ind w:left="2395" w:right="0" w:firstLine="0"/>
        <w:jc w:val="left"/>
        <w:rPr>
          <w:rFonts w:ascii="Tahoma" w:hAnsi="Tahoma"/>
          <w:sz w:val="19"/>
        </w:rPr>
      </w:pPr>
      <w:r>
        <w:rPr/>
        <w:br w:type="column"/>
      </w:r>
      <w:r>
        <w:rPr>
          <w:rFonts w:ascii="Tahoma" w:hAnsi="Tahoma"/>
          <w:w w:val="105"/>
          <w:sz w:val="19"/>
        </w:rPr>
        <w:t>Esquema de la actuación</w:t>
      </w:r>
    </w:p>
    <w:p>
      <w:pPr>
        <w:spacing w:before="50"/>
        <w:ind w:left="2293" w:right="0" w:firstLine="0"/>
        <w:jc w:val="left"/>
        <w:rPr>
          <w:rFonts w:ascii="Tahoma"/>
          <w:sz w:val="19"/>
        </w:rPr>
      </w:pPr>
      <w:r>
        <w:rPr>
          <w:rFonts w:ascii="Tahoma"/>
          <w:w w:val="105"/>
          <w:sz w:val="19"/>
        </w:rPr>
        <w:t>Unidad de medida</w:t>
      </w:r>
    </w:p>
    <w:p>
      <w:pPr>
        <w:spacing w:before="38"/>
        <w:ind w:left="2425" w:right="0" w:firstLine="0"/>
        <w:jc w:val="left"/>
        <w:rPr>
          <w:rFonts w:ascii="Tahoma"/>
          <w:sz w:val="19"/>
        </w:rPr>
      </w:pPr>
      <w:r>
        <w:rPr>
          <w:rFonts w:ascii="Tahoma"/>
          <w:w w:val="103"/>
          <w:sz w:val="19"/>
        </w:rPr>
        <w:t>-</w:t>
      </w:r>
    </w:p>
    <w:p>
      <w:pPr>
        <w:spacing w:before="31"/>
        <w:ind w:left="2293" w:right="0" w:firstLine="0"/>
        <w:jc w:val="left"/>
        <w:rPr>
          <w:rFonts w:ascii="Tahoma"/>
          <w:sz w:val="19"/>
        </w:rPr>
      </w:pPr>
      <w:r>
        <w:rPr>
          <w:rFonts w:ascii="Tahoma"/>
          <w:w w:val="105"/>
          <w:sz w:val="19"/>
        </w:rPr>
        <w:t>Fecha</w:t>
      </w:r>
    </w:p>
    <w:p>
      <w:pPr>
        <w:spacing w:before="17"/>
        <w:ind w:left="2355" w:right="0" w:firstLine="0"/>
        <w:jc w:val="left"/>
        <w:rPr>
          <w:rFonts w:ascii="Tahoma"/>
          <w:sz w:val="19"/>
        </w:rPr>
      </w:pPr>
      <w:r>
        <w:rPr>
          <w:rFonts w:ascii="Tahoma"/>
          <w:w w:val="105"/>
          <w:sz w:val="19"/>
        </w:rPr>
        <w:t>22/06/2017</w:t>
      </w:r>
    </w:p>
    <w:p>
      <w:pPr>
        <w:spacing w:line="254" w:lineRule="auto" w:before="52"/>
        <w:ind w:left="2396" w:right="1752" w:hanging="103"/>
        <w:jc w:val="left"/>
        <w:rPr>
          <w:rFonts w:ascii="Tahoma"/>
          <w:sz w:val="19"/>
        </w:rPr>
      </w:pPr>
      <w:r>
        <w:rPr>
          <w:rFonts w:ascii="Tahoma"/>
          <w:sz w:val="19"/>
        </w:rPr>
        <w:t>Escala </w:t>
      </w:r>
      <w:r>
        <w:rPr>
          <w:rFonts w:ascii="Tahoma"/>
          <w:w w:val="105"/>
          <w:sz w:val="19"/>
        </w:rPr>
        <w:t>1:4</w:t>
      </w:r>
    </w:p>
    <w:p>
      <w:pPr>
        <w:pStyle w:val="Heading2"/>
        <w:spacing w:before="34"/>
        <w:ind w:left="121"/>
      </w:pPr>
      <w:r>
        <w:rPr>
          <w:w w:val="101"/>
        </w:rPr>
        <w:t>3</w:t>
      </w:r>
    </w:p>
    <w:p>
      <w:pPr>
        <w:spacing w:before="213"/>
        <w:ind w:left="0" w:right="110" w:firstLine="0"/>
        <w:jc w:val="right"/>
        <w:rPr>
          <w:rFonts w:ascii="Tahoma"/>
          <w:sz w:val="27"/>
        </w:rPr>
      </w:pPr>
      <w:r>
        <w:rPr/>
        <w:br w:type="column"/>
      </w:r>
      <w:r>
        <w:rPr>
          <w:rFonts w:ascii="Tahoma"/>
          <w:sz w:val="27"/>
        </w:rPr>
        <w:t>A</w:t>
      </w:r>
    </w:p>
    <w:p>
      <w:pPr>
        <w:pStyle w:val="BodyText"/>
        <w:rPr>
          <w:rFonts w:ascii="Tahoma"/>
          <w:sz w:val="32"/>
        </w:rPr>
      </w:pPr>
    </w:p>
    <w:p>
      <w:pPr>
        <w:pStyle w:val="BodyText"/>
        <w:spacing w:before="11"/>
        <w:rPr>
          <w:rFonts w:ascii="Tahoma"/>
          <w:sz w:val="28"/>
        </w:rPr>
      </w:pPr>
    </w:p>
    <w:p>
      <w:pPr>
        <w:spacing w:before="0"/>
        <w:ind w:left="121" w:right="0" w:firstLine="0"/>
        <w:jc w:val="left"/>
        <w:rPr>
          <w:rFonts w:ascii="Tahoma" w:hAnsi="Tahoma"/>
          <w:sz w:val="19"/>
        </w:rPr>
      </w:pPr>
      <w:r>
        <w:rPr>
          <w:rFonts w:ascii="Tahoma" w:hAnsi="Tahoma"/>
          <w:w w:val="105"/>
          <w:sz w:val="19"/>
        </w:rPr>
        <w:t>Diseñado por</w:t>
      </w:r>
    </w:p>
    <w:p>
      <w:pPr>
        <w:spacing w:before="63"/>
        <w:ind w:left="219" w:right="0" w:firstLine="0"/>
        <w:jc w:val="left"/>
        <w:rPr>
          <w:rFonts w:ascii="Tahoma" w:hAnsi="Tahoma"/>
          <w:sz w:val="19"/>
        </w:rPr>
      </w:pPr>
      <w:r>
        <w:rPr>
          <w:rFonts w:ascii="Tahoma" w:hAnsi="Tahoma"/>
          <w:w w:val="105"/>
          <w:sz w:val="19"/>
        </w:rPr>
        <w:t>Cecilia Martínez Martín</w:t>
      </w:r>
    </w:p>
    <w:p>
      <w:pPr>
        <w:pStyle w:val="Heading2"/>
        <w:spacing w:before="77"/>
        <w:ind w:left="367"/>
        <w:jc w:val="center"/>
      </w:pPr>
      <w:r>
        <w:rPr>
          <w:w w:val="101"/>
        </w:rPr>
        <w:t>1</w:t>
      </w:r>
    </w:p>
    <w:p>
      <w:pPr>
        <w:spacing w:after="0"/>
        <w:jc w:val="center"/>
        <w:sectPr>
          <w:type w:val="continuous"/>
          <w:pgSz w:w="23820" w:h="16840" w:orient="landscape"/>
          <w:pgMar w:top="1580" w:bottom="280" w:left="240" w:right="260"/>
          <w:cols w:num="3" w:equalWidth="0">
            <w:col w:w="9797" w:space="3656"/>
            <w:col w:w="4587" w:space="1448"/>
            <w:col w:w="3832"/>
          </w:cols>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7"/>
        <w:rPr>
          <w:rFonts w:ascii="Tahoma"/>
          <w:sz w:val="21"/>
        </w:rPr>
      </w:pPr>
    </w:p>
    <w:p>
      <w:pPr>
        <w:tabs>
          <w:tab w:pos="6015" w:val="left" w:leader="none"/>
        </w:tabs>
        <w:spacing w:line="240" w:lineRule="auto"/>
        <w:ind w:left="3312" w:right="0" w:firstLine="0"/>
        <w:rPr>
          <w:rFonts w:ascii="Tahoma"/>
          <w:sz w:val="20"/>
        </w:rPr>
      </w:pPr>
      <w:r>
        <w:rPr>
          <w:rFonts w:ascii="Tahoma"/>
          <w:sz w:val="20"/>
        </w:rPr>
        <w:pict>
          <v:shape style="width:80.850pt;height:40.450pt;mso-position-horizontal-relative:char;mso-position-vertical-relative:line" type="#_x0000_t202" filled="false" stroked="false">
            <w10:anchorlock/>
            <v:textbox inset="0,0,0,0">
              <w:txbxContent>
                <w:p>
                  <w:pPr>
                    <w:spacing w:before="22"/>
                    <w:ind w:left="565" w:right="0" w:firstLine="0"/>
                    <w:jc w:val="left"/>
                    <w:rPr>
                      <w:rFonts w:ascii="Tahoma" w:hAnsi="Tahoma"/>
                      <w:sz w:val="23"/>
                    </w:rPr>
                  </w:pPr>
                  <w:r>
                    <w:rPr>
                      <w:rFonts w:ascii="Tahoma" w:hAnsi="Tahoma"/>
                      <w:sz w:val="23"/>
                    </w:rPr>
                    <w:t>4 x </w:t>
                  </w:r>
                  <w:r>
                    <w:rPr>
                      <w:rFonts w:ascii="Copperplate Gothic Bold" w:hAnsi="Copperplate Gothic Bold"/>
                      <w:sz w:val="22"/>
                    </w:rPr>
                    <w:t>Ø</w:t>
                  </w:r>
                  <w:r>
                    <w:rPr>
                      <w:rFonts w:ascii="Tahoma" w:hAnsi="Tahoma"/>
                      <w:sz w:val="23"/>
                    </w:rPr>
                    <w:t>8,00</w:t>
                  </w:r>
                </w:p>
                <w:p>
                  <w:pPr>
                    <w:spacing w:before="227"/>
                    <w:ind w:left="0" w:right="0" w:firstLine="0"/>
                    <w:jc w:val="left"/>
                    <w:rPr>
                      <w:rFonts w:ascii="Tahoma"/>
                      <w:sz w:val="23"/>
                    </w:rPr>
                  </w:pPr>
                  <w:r>
                    <w:rPr>
                      <w:rFonts w:ascii="Tahoma"/>
                      <w:sz w:val="23"/>
                    </w:rPr>
                    <w:t>R76,5</w:t>
                  </w:r>
                </w:p>
              </w:txbxContent>
            </v:textbox>
          </v:shape>
        </w:pict>
      </w:r>
      <w:r>
        <w:rPr>
          <w:rFonts w:ascii="Tahoma"/>
          <w:sz w:val="20"/>
        </w:rPr>
      </w:r>
      <w:r>
        <w:rPr>
          <w:rFonts w:ascii="Tahoma"/>
          <w:sz w:val="20"/>
        </w:rPr>
        <w:tab/>
      </w:r>
      <w:r>
        <w:rPr>
          <w:rFonts w:ascii="Tahoma"/>
          <w:position w:val="54"/>
          <w:sz w:val="20"/>
        </w:rPr>
        <w:pict>
          <v:shape style="width:27.4pt;height:14.15pt;mso-position-horizontal-relative:char;mso-position-vertical-relative:line" type="#_x0000_t202" filled="false" stroked="false">
            <w10:anchorlock/>
            <v:textbox inset="0,0,0,0">
              <w:txbxContent>
                <w:p>
                  <w:pPr>
                    <w:spacing w:before="4"/>
                    <w:ind w:left="0" w:right="0" w:firstLine="0"/>
                    <w:jc w:val="left"/>
                    <w:rPr>
                      <w:rFonts w:ascii="Tahoma"/>
                      <w:sz w:val="23"/>
                    </w:rPr>
                  </w:pPr>
                  <w:r>
                    <w:rPr>
                      <w:rFonts w:ascii="Tahoma"/>
                      <w:sz w:val="23"/>
                    </w:rPr>
                    <w:t>R117</w:t>
                  </w:r>
                </w:p>
              </w:txbxContent>
            </v:textbox>
          </v:shape>
        </w:pict>
      </w:r>
      <w:r>
        <w:rPr>
          <w:rFonts w:ascii="Tahoma"/>
          <w:position w:val="54"/>
          <w:sz w:val="20"/>
        </w:rPr>
      </w:r>
    </w:p>
    <w:p>
      <w:pPr>
        <w:pStyle w:val="BodyText"/>
        <w:spacing w:before="11"/>
        <w:rPr>
          <w:rFonts w:ascii="Tahoma"/>
          <w:sz w:val="3"/>
        </w:rPr>
      </w:pPr>
    </w:p>
    <w:p>
      <w:pPr>
        <w:pStyle w:val="BodyText"/>
        <w:ind w:left="5889"/>
        <w:rPr>
          <w:rFonts w:ascii="Tahoma"/>
          <w:sz w:val="20"/>
        </w:rPr>
      </w:pPr>
      <w:r>
        <w:rPr>
          <w:rFonts w:ascii="Tahoma"/>
          <w:sz w:val="20"/>
        </w:rPr>
        <w:pict>
          <v:shape style="width:40.25pt;height:17.150pt;mso-position-horizontal-relative:char;mso-position-vertical-relative:line" type="#_x0000_t202" filled="false" stroked="false">
            <w10:anchorlock/>
            <v:textbox inset="0,0,0,0">
              <w:txbxContent>
                <w:p>
                  <w:pPr>
                    <w:spacing w:before="26"/>
                    <w:ind w:left="0" w:right="0" w:firstLine="0"/>
                    <w:jc w:val="left"/>
                    <w:rPr>
                      <w:rFonts w:ascii="Tahoma" w:hAnsi="Tahoma"/>
                      <w:sz w:val="23"/>
                    </w:rPr>
                  </w:pPr>
                  <w:r>
                    <w:rPr>
                      <w:rFonts w:ascii="Copperplate Gothic Bold" w:hAnsi="Copperplate Gothic Bold"/>
                      <w:sz w:val="22"/>
                    </w:rPr>
                    <w:t>Ø</w:t>
                  </w:r>
                  <w:r>
                    <w:rPr>
                      <w:rFonts w:ascii="Tahoma" w:hAnsi="Tahoma"/>
                      <w:sz w:val="23"/>
                    </w:rPr>
                    <w:t>71.00</w:t>
                  </w:r>
                </w:p>
              </w:txbxContent>
            </v:textbox>
          </v:shape>
        </w:pict>
      </w:r>
      <w:r>
        <w:rPr>
          <w:rFonts w:ascii="Tahoma"/>
          <w:sz w:val="20"/>
        </w:rPr>
      </w:r>
    </w:p>
    <w:p>
      <w:pPr>
        <w:pStyle w:val="BodyText"/>
        <w:rPr>
          <w:rFonts w:ascii="Tahoma"/>
          <w:sz w:val="20"/>
        </w:rPr>
      </w:pPr>
    </w:p>
    <w:p>
      <w:pPr>
        <w:pStyle w:val="BodyText"/>
        <w:spacing w:before="3"/>
        <w:rPr>
          <w:rFonts w:ascii="Tahoma"/>
          <w:sz w:val="26"/>
        </w:rPr>
      </w:pPr>
      <w:r>
        <w:rPr/>
        <w:pict>
          <v:shape style="position:absolute;margin-left:304.559998pt;margin-top:17.08914pt;width:19.55pt;height:14.15pt;mso-position-horizontal-relative:page;mso-position-vertical-relative:paragraph;z-index:-251506688;mso-wrap-distance-left:0;mso-wrap-distance-right:0" type="#_x0000_t202" filled="false" stroked="false">
            <v:textbox inset="0,0,0,0">
              <w:txbxContent>
                <w:p>
                  <w:pPr>
                    <w:spacing w:before="4"/>
                    <w:ind w:left="0" w:right="0" w:firstLine="0"/>
                    <w:jc w:val="left"/>
                    <w:rPr>
                      <w:rFonts w:ascii="Tahoma" w:hAnsi="Tahoma"/>
                      <w:sz w:val="23"/>
                    </w:rPr>
                  </w:pPr>
                  <w:r>
                    <w:rPr>
                      <w:rFonts w:ascii="Tahoma" w:hAnsi="Tahoma"/>
                      <w:sz w:val="23"/>
                    </w:rPr>
                    <w:t>37º</w:t>
                  </w:r>
                </w:p>
              </w:txbxContent>
            </v:textbox>
            <w10:wrap type="topAndBottom"/>
          </v:shape>
        </w:pict>
      </w:r>
    </w:p>
    <w:p>
      <w:pPr>
        <w:pStyle w:val="BodyText"/>
        <w:rPr>
          <w:rFonts w:ascii="Tahoma"/>
          <w:sz w:val="20"/>
        </w:rPr>
      </w:pPr>
    </w:p>
    <w:p>
      <w:pPr>
        <w:pStyle w:val="BodyText"/>
        <w:rPr>
          <w:rFonts w:ascii="Tahoma"/>
          <w:sz w:val="20"/>
        </w:rPr>
      </w:pPr>
    </w:p>
    <w:p>
      <w:pPr>
        <w:pStyle w:val="BodyText"/>
        <w:spacing w:before="11"/>
        <w:rPr>
          <w:rFonts w:ascii="Tahoma"/>
          <w:sz w:val="10"/>
        </w:rPr>
      </w:pPr>
      <w:r>
        <w:rPr/>
        <w:pict>
          <v:shape style="position:absolute;margin-left:273.959991pt;margin-top:7.787109pt;width:19.55pt;height:14.15pt;mso-position-horizontal-relative:page;mso-position-vertical-relative:paragraph;z-index:-251505664;mso-wrap-distance-left:0;mso-wrap-distance-right:0" type="#_x0000_t202" filled="false" stroked="false">
            <v:textbox inset="0,0,0,0">
              <w:txbxContent>
                <w:p>
                  <w:pPr>
                    <w:spacing w:before="4"/>
                    <w:ind w:left="0" w:right="0" w:firstLine="0"/>
                    <w:jc w:val="left"/>
                    <w:rPr>
                      <w:rFonts w:ascii="Tahoma" w:hAnsi="Tahoma"/>
                      <w:sz w:val="23"/>
                    </w:rPr>
                  </w:pPr>
                  <w:r>
                    <w:rPr>
                      <w:rFonts w:ascii="Tahoma" w:hAnsi="Tahoma"/>
                      <w:sz w:val="23"/>
                    </w:rPr>
                    <w:t>23º</w:t>
                  </w:r>
                </w:p>
              </w:txbxContent>
            </v:textbox>
            <w10:wrap type="topAndBottom"/>
          </v:shape>
        </w:pict>
      </w:r>
    </w:p>
    <w:p>
      <w:pPr>
        <w:pStyle w:val="BodyText"/>
        <w:spacing w:before="5"/>
        <w:rPr>
          <w:rFonts w:ascii="Tahoma"/>
          <w:sz w:val="2"/>
        </w:rPr>
      </w:pPr>
    </w:p>
    <w:p>
      <w:pPr>
        <w:pStyle w:val="BodyText"/>
        <w:ind w:left="3607"/>
        <w:rPr>
          <w:rFonts w:ascii="Tahoma"/>
          <w:sz w:val="20"/>
        </w:rPr>
      </w:pPr>
      <w:r>
        <w:rPr>
          <w:rFonts w:ascii="Tahoma"/>
          <w:sz w:val="20"/>
        </w:rPr>
        <w:pict>
          <v:shape style="width:33.8pt;height:17.150pt;mso-position-horizontal-relative:char;mso-position-vertical-relative:line" type="#_x0000_t202" filled="false" stroked="false">
            <w10:anchorlock/>
            <v:textbox inset="0,0,0,0">
              <w:txbxContent>
                <w:p>
                  <w:pPr>
                    <w:spacing w:before="26"/>
                    <w:ind w:left="0" w:right="0" w:firstLine="0"/>
                    <w:jc w:val="left"/>
                    <w:rPr>
                      <w:rFonts w:ascii="Tahoma" w:hAnsi="Tahoma"/>
                      <w:sz w:val="23"/>
                    </w:rPr>
                  </w:pPr>
                  <w:r>
                    <w:rPr>
                      <w:rFonts w:ascii="Copperplate Gothic Bold" w:hAnsi="Copperplate Gothic Bold"/>
                      <w:w w:val="105"/>
                      <w:sz w:val="22"/>
                    </w:rPr>
                    <w:t>Ø</w:t>
                  </w:r>
                  <w:r>
                    <w:rPr>
                      <w:rFonts w:ascii="Tahoma" w:hAnsi="Tahoma"/>
                      <w:w w:val="105"/>
                      <w:sz w:val="23"/>
                    </w:rPr>
                    <w:t>3.00</w:t>
                  </w:r>
                </w:p>
              </w:txbxContent>
            </v:textbox>
          </v:shape>
        </w:pict>
      </w:r>
      <w:r>
        <w:rPr>
          <w:rFonts w:ascii="Tahoma"/>
          <w:sz w:val="20"/>
        </w:rPr>
      </w:r>
    </w:p>
    <w:p>
      <w:pPr>
        <w:pStyle w:val="BodyText"/>
        <w:rPr>
          <w:rFonts w:ascii="Tahoma"/>
          <w:sz w:val="20"/>
        </w:rPr>
      </w:pPr>
    </w:p>
    <w:p>
      <w:pPr>
        <w:pStyle w:val="BodyText"/>
        <w:rPr>
          <w:rFonts w:ascii="Tahoma"/>
          <w:sz w:val="20"/>
        </w:rPr>
      </w:pPr>
    </w:p>
    <w:p>
      <w:pPr>
        <w:pStyle w:val="BodyText"/>
        <w:spacing w:before="7"/>
        <w:rPr>
          <w:rFonts w:ascii="Tahoma"/>
        </w:rPr>
      </w:pPr>
    </w:p>
    <w:p>
      <w:pPr>
        <w:spacing w:after="0"/>
        <w:rPr>
          <w:rFonts w:ascii="Tahoma"/>
        </w:rPr>
        <w:sectPr>
          <w:headerReference w:type="default" r:id="rId127"/>
          <w:footerReference w:type="default" r:id="rId128"/>
          <w:pgSz w:w="16840" w:h="11900" w:orient="landscape"/>
          <w:pgMar w:header="0" w:footer="0" w:top="0" w:bottom="280" w:left="0" w:right="560"/>
        </w:sectPr>
      </w:pPr>
    </w:p>
    <w:p>
      <w:pPr>
        <w:pStyle w:val="BodyText"/>
        <w:rPr>
          <w:rFonts w:ascii="Tahoma"/>
          <w:sz w:val="28"/>
        </w:rPr>
      </w:pPr>
      <w:r>
        <w:rPr/>
        <w:pict>
          <v:group style="position:absolute;margin-left:-.99pt;margin-top:-.98999pt;width:843.85pt;height:597pt;mso-position-horizontal-relative:page;mso-position-vertical-relative:page;z-index:-256570368" coordorigin="-20,-20" coordsize="16877,11940">
            <v:shape style="position:absolute;left:0;top:11900;width:5670;height:116" coordorigin="0,11900" coordsize="5670,116" path="m2333,1492l8003,1492m2333,1492l2333,1608,8003,1608,8003,1492e" filled="false" stroked="true" strokeweight="1.44pt" strokecolor="#000000">
              <v:path arrowok="t"/>
              <v:stroke dashstyle="solid"/>
            </v:shape>
            <v:shape style="position:absolute;left:5133;top:7695;width:69;height:69" coordorigin="5134,7695" coordsize="69,69" path="m5134,7729l5136,7743,5144,7754,5154,7761,5168,7764,5181,7761,5192,7754,5199,7743,5202,7729,5199,7716,5192,7705,5181,7698,5168,7695,5154,7698,5144,7705,5136,7716,5134,7729e" filled="false" stroked="true" strokeweight="1.44pt" strokecolor="#000000">
              <v:path arrowok="t"/>
              <v:stroke dashstyle="solid"/>
            </v:shape>
            <v:shape style="position:absolute;left:6552;top:6276;width:69;height:69" coordorigin="6552,6277" coordsize="69,69" path="m6552,6311l6555,6324,6562,6335,6573,6343,6586,6345,6600,6343,6610,6335,6618,6324,6620,6311,6618,6298,6610,6287,6600,6279,6586,6277,6573,6279,6562,6287,6555,6298,6552,6311e" filled="false" stroked="true" strokeweight="1.44pt" strokecolor="#000000">
              <v:path arrowok="t"/>
              <v:stroke dashstyle="solid"/>
            </v:shape>
            <v:shape style="position:absolute;left:5133;top:4862;width:69;height:69" coordorigin="5134,4862" coordsize="69,69" path="m5134,4896l5136,4910,5144,4920,5154,4928,5168,4930,5181,4928,5192,4920,5199,4910,5202,4896,5199,4883,5192,4872,5181,4865,5168,4862,5154,4865,5144,4872,5136,4883,5134,4896e" filled="false" stroked="true" strokeweight="1.44pt" strokecolor="#000000">
              <v:path arrowok="t"/>
              <v:stroke dashstyle="solid"/>
            </v:shape>
            <v:shape style="position:absolute;left:3715;top:6276;width:69;height:69" coordorigin="3715,6277" coordsize="69,69" path="m3715,6311l3718,6324,3725,6335,3736,6343,3749,6345,3763,6343,3774,6335,3781,6324,3784,6311,3781,6298,3774,6287,3763,6279,3749,6277,3736,6279,3725,6287,3718,6298,3715,6311e" filled="false" stroked="true" strokeweight="1.44pt" strokecolor="#000000">
              <v:path arrowok="t"/>
              <v:stroke dashstyle="solid"/>
            </v:shape>
            <v:shape style="position:absolute;left:4327;top:6024;width:33;height:33" coordorigin="4327,6025" coordsize="33,33" path="m4327,6041l4327,6050,4334,6057,4343,6057,4352,6057,4360,6050,4360,6041,4360,6032,4352,6025,4343,6025,4334,6025,4327,6032,4327,6041e" filled="false" stroked="true" strokeweight="1.44pt" strokecolor="#000000">
              <v:path arrowok="t"/>
              <v:stroke dashstyle="solid"/>
            </v:shape>
            <v:shape style="position:absolute;left:4503;top:5718;width:33;height:33" coordorigin="4504,5719" coordsize="33,33" path="m4504,5735l4504,5744,4511,5751,4520,5751,4529,5751,4536,5744,4536,5735,4536,5726,4529,5719,4520,5719,4511,5719,4504,5726,4504,5735e" filled="false" stroked="true" strokeweight="1.44pt" strokecolor="#000000">
              <v:path arrowok="t"/>
              <v:stroke dashstyle="solid"/>
            </v:shape>
            <v:shape style="position:absolute;left:4503;top:6874;width:33;height:33" coordorigin="4504,6874" coordsize="33,33" path="m4504,6891l4504,6900,4511,6907,4520,6907,4529,6907,4536,6900,4536,6891,4536,6882,4529,6874,4520,6874,4511,6874,4504,6882,4504,6891e" filled="false" stroked="true" strokeweight="1.44pt" strokecolor="#000000">
              <v:path arrowok="t"/>
              <v:stroke dashstyle="solid"/>
            </v:shape>
            <v:shape style="position:absolute;left:4327;top:6568;width:33;height:33" coordorigin="4327,6568" coordsize="33,33" path="m4327,6585l4327,6594,4334,6601,4343,6601,4352,6601,4360,6594,4360,6585,4360,6576,4352,6568,4343,6568,4334,6568,4327,6576,4327,6585e" filled="false" stroked="true" strokeweight="1.44pt" strokecolor="#000000">
              <v:path arrowok="t"/>
              <v:stroke dashstyle="solid"/>
            </v:shape>
            <v:shape style="position:absolute;left:5328;top:7148;width:33;height:33" coordorigin="5328,7148" coordsize="33,33" path="m5328,7164l5328,7173,5335,7180,5344,7180,5353,7180,5360,7173,5360,7164,5360,7155,5353,7148,5344,7148,5335,7148,5328,7155,5328,7164e" filled="false" stroked="true" strokeweight="1.44pt" strokecolor="#000000">
              <v:path arrowok="t"/>
              <v:stroke dashstyle="solid"/>
            </v:shape>
            <v:shape style="position:absolute;left:4975;top:7148;width:33;height:33" coordorigin="4975,7148" coordsize="33,33" path="m4975,7164l4975,7173,4982,7180,4991,7180,5000,7180,5008,7173,5008,7164,5008,7155,5000,7148,4991,7148,4982,7148,4975,7155,4975,7164e" filled="false" stroked="true" strokeweight="1.44pt" strokecolor="#000000">
              <v:path arrowok="t"/>
              <v:stroke dashstyle="solid"/>
            </v:shape>
            <v:shape style="position:absolute;left:5976;top:6568;width:33;height:33" coordorigin="5976,6568" coordsize="33,33" path="m5976,6585l5976,6594,5983,6601,5992,6601,6001,6601,6008,6594,6008,6585,6008,6576,6001,6568,5992,6568,5983,6568,5976,6576,5976,6585e" filled="false" stroked="true" strokeweight="1.44pt" strokecolor="#000000">
              <v:path arrowok="t"/>
              <v:stroke dashstyle="solid"/>
            </v:shape>
            <v:shape style="position:absolute;left:5799;top:6874;width:33;height:33" coordorigin="5800,6874" coordsize="33,33" path="m5800,6891l5800,6900,5807,6907,5816,6907,5825,6907,5832,6900,5832,6891,5832,6882,5825,6874,5816,6874,5807,6874,5800,6882,5800,6891e" filled="false" stroked="true" strokeweight="1.44pt" strokecolor="#000000">
              <v:path arrowok="t"/>
              <v:stroke dashstyle="solid"/>
            </v:shape>
            <v:shape style="position:absolute;left:5799;top:5718;width:33;height:33" coordorigin="5800,5719" coordsize="33,33" path="m5800,5735l5800,5744,5807,5751,5816,5751,5825,5751,5832,5744,5832,5735,5832,5726,5825,5719,5816,5719,5807,5719,5800,5726,5800,5735e" filled="false" stroked="true" strokeweight="1.44pt" strokecolor="#000000">
              <v:path arrowok="t"/>
              <v:stroke dashstyle="solid"/>
            </v:shape>
            <v:shape style="position:absolute;left:5976;top:6024;width:33;height:33" coordorigin="5976,6025" coordsize="33,33" path="m5976,6041l5976,6050,5983,6057,5992,6057,6001,6057,6008,6050,6008,6041,6008,6032,6001,6025,5992,6025,5983,6025,5976,6032,5976,6041e" filled="false" stroked="true" strokeweight="1.44pt" strokecolor="#000000">
              <v:path arrowok="t"/>
              <v:stroke dashstyle="solid"/>
            </v:shape>
            <v:shape style="position:absolute;left:4975;top:5445;width:33;height:33" coordorigin="4975,5445" coordsize="33,33" path="m4975,5461l4975,5470,4982,5478,4991,5478,5000,5478,5008,5470,5008,5461,5008,5452,5000,5445,4991,5445,4982,5445,4975,5452,4975,5461e" filled="false" stroked="true" strokeweight="1.44pt" strokecolor="#000000">
              <v:path arrowok="t"/>
              <v:stroke dashstyle="solid"/>
            </v:shape>
            <v:shape style="position:absolute;left:5328;top:5445;width:33;height:33" coordorigin="5328,5445" coordsize="33,33" path="m5328,5461l5328,5470,5335,5478,5344,5478,5353,5478,5360,5470,5360,5461,5360,5452,5353,5445,5344,5445,5335,5445,5328,5452,5328,5461e" filled="false" stroked="true" strokeweight="1.44pt" strokecolor="#000000">
              <v:path arrowok="t"/>
              <v:stroke dashstyle="solid"/>
            </v:shape>
            <v:shape style="position:absolute;left:4766;top:5909;width:803;height:803" coordorigin="4766,5910" coordsize="803,803" path="m4766,6311l4773,6383,4791,6451,4821,6514,4861,6570,4909,6618,4965,6658,5028,6687,5096,6706,5168,6712,5240,6706,5308,6687,5370,6658,5426,6618,5475,6570,5514,6514,5544,6451,5563,6383,5569,6311,5563,6239,5544,6171,5514,6108,5475,6052,5426,6004,5370,5964,5308,5935,5240,5916,5168,5910,5096,5916,5028,5935,4965,5964,4909,6004,4861,6052,4821,6108,4792,6171,4773,6239,4766,6311e" filled="false" stroked="true" strokeweight="1.44pt" strokecolor="#000000">
              <v:path arrowok="t"/>
              <v:stroke dashstyle="solid"/>
            </v:shape>
            <v:rect style="position:absolute;left:2332;top:2345;width:5670;height:7935" filled="false" stroked="true" strokeweight="1.44pt" strokecolor="#000000">
              <v:stroke dashstyle="solid"/>
            </v:rect>
            <v:shape style="position:absolute;left:12880;top:4592;width:47;height:29" coordorigin="12881,4592" coordsize="47,29" path="m12920,4614l12917,4617,12906,4621,12899,4617,12892,4617,12884,4614,12881,4610,12881,4603,12884,4599,12888,4596,12895,4592,12902,4592,12910,4592,12920,4592,12924,4596,12928,4603,12928,4606,12928,4610,12920,4614e" filled="false" stroked="true" strokeweight="1.44pt" strokecolor="#000000">
              <v:path arrowok="t"/>
              <v:stroke dashstyle="solid"/>
            </v:shape>
            <v:shape style="position:absolute;left:12880;top:5416;width:47;height:29" coordorigin="12881,5416" coordsize="47,29" path="m12920,5442l12917,5445,12906,5445,12899,5445,12892,5442,12884,5438,12881,5434,12881,5431,12884,5427,12888,5420,12895,5420,12902,5416,12910,5416,12920,5420,12924,5424,12928,5427,12928,5434,12928,5438,12920,5442e" filled="false" stroked="true" strokeweight="1.44pt" strokecolor="#000000">
              <v:path arrowok="t"/>
              <v:stroke dashstyle="solid"/>
            </v:shape>
            <v:shape style="position:absolute;left:11448;top:5416;width:51;height:29" coordorigin="11448,5416" coordsize="51,29" path="m11491,5442l11484,5445,11477,5445,11466,5445,11459,5442,11452,5438,11448,5434,11448,5431,11452,5427,11455,5420,11462,5420,11470,5416,11480,5416,11488,5420,11495,5424,11495,5427,11498,5434,11495,5438,11491,5442e" filled="false" stroked="true" strokeweight="1.44pt" strokecolor="#000000">
              <v:path arrowok="t"/>
              <v:stroke dashstyle="solid"/>
            </v:shape>
            <v:shape style="position:absolute;left:11448;top:4592;width:51;height:29" coordorigin="11448,4592" coordsize="51,29" path="m11491,4614l11484,4617,11477,4621,11466,4617,11459,4617,11452,4614,11448,4610,11448,4603,11452,4599,11455,4596,11462,4592,11470,4592,11480,4592,11488,4592,11495,4596,11495,4603,11498,4606,11495,4610,11491,4614e" filled="false" stroked="true" strokeweight="1.44pt" strokecolor="#000000">
              <v:path arrowok="t"/>
              <v:stroke dashstyle="solid"/>
            </v:shape>
            <v:shape style="position:absolute;left:11624;top:4851;width:22;height:15" coordorigin="11624,4851" coordsize="22,15" path="m11642,4862l11639,4866,11632,4866,11628,4862,11624,4862,11624,4858,11624,4855,11628,4851,11635,4851,11639,4851,11646,4855,11646,4858,11642,4862e" filled="false" stroked="true" strokeweight="1.44pt" strokecolor="#000000">
              <v:path arrowok="t"/>
              <v:stroke dashstyle="solid"/>
            </v:shape>
            <v:shape style="position:absolute;left:11556;top:4991;width:26;height:15" coordorigin="11556,4992" coordsize="26,15" path="m11578,5002l11574,5006,11567,5006,11563,5002,11560,4999,11556,4999,11560,4995,11563,4992,11570,4992,11574,4992,11578,4992,11581,4995,11581,4999,11578,5002e" filled="false" stroked="true" strokeweight="1.44pt" strokecolor="#000000">
              <v:path arrowok="t"/>
              <v:stroke dashstyle="solid"/>
            </v:shape>
            <v:shape style="position:absolute;left:12139;top:4653;width:26;height:15" coordorigin="12139,4653" coordsize="26,15" path="m12161,4668l12157,4668,12150,4668,12146,4668,12143,4664,12139,4660,12143,4657,12146,4653,12154,4653,12157,4653,12161,4657,12164,4660,12164,4664,12161,4668e" filled="false" stroked="true" strokeweight="1.44pt" strokecolor="#000000">
              <v:path arrowok="t"/>
              <v:stroke dashstyle="solid"/>
            </v:shape>
            <v:shape style="position:absolute;left:11898;top:4692;width:26;height:11" coordorigin="11898,4693" coordsize="26,11" path="m11920,4704l11912,4704,11909,4704,11902,4704,11898,4700,11898,4696,11902,4696,11905,4693,11909,4693,11916,4693,11920,4693,11923,4696,11923,4700,11920,4704e" filled="false" stroked="true" strokeweight="1.44pt" strokecolor="#000000">
              <v:path arrowok="t"/>
              <v:stroke dashstyle="solid"/>
            </v:shape>
            <v:shape style="position:absolute;left:12693;top:4815;width:26;height:15" coordorigin="12694,4815" coordsize="26,15" path="m12715,4826l12712,4830,12704,4830,12701,4826,12697,4826,12694,4822,12697,4819,12701,4815,12708,4815,12712,4815,12715,4819,12719,4819,12719,4822,12715,4826e" filled="false" stroked="true" strokeweight="1.44pt" strokecolor="#000000">
              <v:path arrowok="t"/>
              <v:stroke dashstyle="solid"/>
            </v:shape>
            <v:shape style="position:absolute;left:12517;top:4710;width:26;height:15" coordorigin="12517,4711" coordsize="26,15" path="m12539,4725l12532,4725,12528,4725,12521,4725,12517,4722,12517,4718,12521,4714,12524,4714,12528,4711,12535,4714,12539,4714,12542,4718,12542,4722,12539,4725e" filled="false" stroked="true" strokeweight="1.44pt" strokecolor="#000000">
              <v:path arrowok="t"/>
              <v:stroke dashstyle="solid"/>
            </v:shape>
            <v:shape style="position:absolute;left:12729;top:5171;width:26;height:15" coordorigin="12730,5172" coordsize="26,15" path="m12751,5182l12748,5186,12740,5186,12737,5186,12733,5182,12730,5179,12733,5175,12737,5172,12744,5172,12748,5172,12751,5175,12755,5179,12755,5182,12751,5182e" filled="false" stroked="true" strokeweight="1.44pt" strokecolor="#000000">
              <v:path arrowok="t"/>
              <v:stroke dashstyle="solid"/>
            </v:shape>
            <v:shape style="position:absolute;left:12794;top:5031;width:26;height:15" coordorigin="12794,5031" coordsize="26,15" path="m12816,5046l12812,5046,12805,5046,12802,5046,12798,5042,12794,5038,12798,5035,12802,5035,12809,5031,12812,5031,12816,5035,12820,5038,12820,5042,12816,5046e" filled="false" stroked="true" strokeweight="1.44pt" strokecolor="#000000">
              <v:path arrowok="t"/>
              <v:stroke dashstyle="solid"/>
            </v:shape>
            <v:shape style="position:absolute;left:12211;top:5369;width:26;height:15" coordorigin="12211,5370" coordsize="26,15" path="m12233,5380l12229,5384,12222,5384,12218,5380,12215,5380,12211,5377,12215,5373,12218,5370,12226,5370,12229,5370,12233,5373,12236,5373,12236,5377,12233,5380e" filled="false" stroked="true" strokeweight="1.44pt" strokecolor="#000000">
              <v:path arrowok="t"/>
              <v:stroke dashstyle="solid"/>
            </v:shape>
            <v:shape style="position:absolute;left:12456;top:5330;width:26;height:15" coordorigin="12456,5330" coordsize="26,15" path="m12478,5344l12470,5344,12467,5344,12460,5344,12456,5341,12456,5337,12456,5334,12460,5334,12467,5330,12474,5334,12478,5334,12481,5337,12478,5341,12478,5344e" filled="false" stroked="true" strokeweight="1.44pt" strokecolor="#000000">
              <v:path arrowok="t"/>
              <v:stroke dashstyle="solid"/>
            </v:shape>
            <v:shape style="position:absolute;left:11656;top:5207;width:26;height:15" coordorigin="11657,5208" coordsize="26,15" path="m11678,5218l11675,5222,11668,5222,11664,5222,11660,5218,11657,5215,11660,5211,11664,5208,11671,5208,11675,5208,11682,5211,11682,5215,11682,5218,11678,5218e" filled="false" stroked="true" strokeweight="1.44pt" strokecolor="#000000">
              <v:path arrowok="t"/>
              <v:stroke dashstyle="solid"/>
            </v:shape>
            <v:shape style="position:absolute;left:11836;top:5312;width:22;height:11" coordorigin="11837,5312" coordsize="22,11" path="m11858,5323l11851,5323,11848,5323,11840,5323,11837,5319,11837,5316,11840,5312,11848,5312,11855,5312,11858,5312,11858,5316,11858,5319,11858,5323e" filled="false" stroked="true" strokeweight="1.44pt" strokecolor="#000000">
              <v:path arrowok="t"/>
              <v:stroke dashstyle="solid"/>
            </v:shape>
            <v:shape style="position:absolute;left:11901;top:4865;width:576;height:166" coordorigin="11902,4866" coordsize="576,166" path="m11902,5031l11902,5013,11909,4999,11916,4981,11927,4963,11941,4948,11956,4934,12020,4898,12100,4873,12128,4869,12157,4866,12190,4866,12218,4866,12247,4869,12280,4873,12305,4880,12334,4887,12402,4920,12452,4963,12474,5013,12478,5031e" filled="false" stroked="true" strokeweight="1.08pt" strokecolor="#000000">
              <v:path arrowok="t"/>
              <v:stroke dashstyle="solid"/>
            </v:shape>
            <v:shape style="position:absolute;left:11887;top:4844;width:605;height:350" coordorigin="11887,4844" coordsize="605,350" path="m11974,4894l11920,4938,11887,5006,11887,5024,11887,5042,11894,5060,11905,5078,11916,5096,11930,5110,11948,5125,11970,5139,11992,5150,12017,5164,12042,5172,12071,5179,12100,5186,12132,5190,12161,5193,12193,5193,12226,5193,12254,5190,12316,5179,12391,5150,12452,5107,12485,5056,12492,5038,12492,5020,12492,5002,12488,4984,12481,4966,12470,4952,12456,4934,12438,4920,12420,4905,12348,4869,12262,4848,12233,4844,12200,4844,12168,4844,12139,4844,12107,4851,12078,4855,12049,4862,12024,4873,11999,4884,11974,4894e" filled="false" stroked="true" strokeweight="1.08pt" strokecolor="#000000">
              <v:path arrowok="t"/>
              <v:stroke dashstyle="solid"/>
            </v:shape>
            <v:shape style="position:absolute;left:11905;top:4905;width:569;height:144" coordorigin="11905,4905" coordsize="569,144" path="m12474,5049l12434,4988,12380,4948,12305,4920,12247,4909,12218,4905,12190,4905,12161,4905,12128,4909,12100,4912,12074,4920,12046,4927,12020,4938,11999,4948,11977,4959,11959,4974,11941,4988,11927,5002,11916,5017,11909,5035,11905,5049e" filled="false" stroked="true" strokeweight="1.08pt" strokecolor="#000000">
              <v:path arrowok="t"/>
              <v:stroke dashstyle="solid"/>
            </v:shape>
            <v:shape style="position:absolute;left:11901;top:5031;width:576;height:159" coordorigin="11902,5031" coordsize="576,159" path="m12478,5031l12474,5046,12470,5060,12467,5074,12456,5089,12445,5103,12431,5118,12413,5128,12395,5143,12373,5154,12352,5161,12326,5172,12301,5179,12276,5182,12247,5186,12218,5190,12190,5190,12161,5190,12132,5186,12103,5182,12078,5179,12049,5172,12028,5161,12002,5154,11981,5143,11963,5128,11948,5118,11934,5103,11923,5089,11912,5074,11905,5060,11902,5046,11902,5031e" filled="false" stroked="true" strokeweight="1.44pt" strokecolor="#000000">
              <v:path arrowok="t"/>
              <v:stroke dashstyle="solid"/>
            </v:shape>
            <v:shape style="position:absolute;left:11905;top:4912;width:569;height:141" coordorigin="11905,4912" coordsize="569,141" path="m12474,5053l12445,4999,12431,4988,12416,4974,12398,4963,12380,4952,12362,4945,12341,4938,12316,4930,12294,4923,12269,4920,12240,4916,12215,4912,12190,4912,12164,4912,12136,4916,12110,4920,12085,4923,12060,4930,12038,4938,12017,4945,11995,4952,11945,4988,11909,5038,11905,5053e" filled="false" stroked="true" strokeweight="1.44pt" strokecolor="#000000">
              <v:path arrowok="t"/>
              <v:stroke dashstyle="solid"/>
            </v:shape>
            <v:shape style="position:absolute;left:8751;top:3033;width:6873;height:4036" coordorigin="8752,3033" coordsize="6873,4036" path="m8752,5348l11617,7004,15624,4689,12762,3033,8752,5348,8752,5416,11617,7069,15624,4754,15624,4689e" filled="false" stroked="true" strokeweight="1.44pt" strokecolor="#000000">
              <v:path arrowok="t"/>
              <v:stroke dashstyle="solid"/>
            </v:shape>
            <v:line style="position:absolute" from="11617,7069" to="11617,7004" stroked="true" strokeweight="1.44pt" strokecolor="#000000">
              <v:stroke dashstyle="solid"/>
            </v:line>
            <v:shape style="position:absolute;left:14122;top:9444;width:1059;height:1070" type="#_x0000_t75" stroked="false">
              <v:imagedata r:id="rId129" o:title=""/>
            </v:shape>
            <v:rect style="position:absolute;left:565;top:560;width:15707;height:10775" filled="false" stroked="true" strokeweight="1.98pt" strokecolor="#000000">
              <v:stroke dashstyle="solid"/>
            </v:rect>
            <v:shape style="position:absolute;left:8254;top:11334;width:328;height:566" coordorigin="8255,11335" coordsize="328,566" path="m8420,11900l8420,11335,8255,11616,8582,11616,8420,11335e" filled="false" stroked="true" strokeweight="1.98pt" strokecolor="#000000">
              <v:path arrowok="t"/>
              <v:stroke dashstyle="solid"/>
            </v:shape>
            <v:shape style="position:absolute;left:8254;top:0;width:328;height:560" coordorigin="8255,0" coordsize="328,560" path="m8420,0l8420,560,8255,279,8582,279,8420,560e" filled="false" stroked="true" strokeweight="1.98pt" strokecolor="#000000">
              <v:path arrowok="t"/>
              <v:stroke dashstyle="solid"/>
            </v:shape>
            <v:shape style="position:absolute;left:0;top:5783;width:566;height:328" coordorigin="0,5784" coordsize="566,328" path="m0,5946l565,5946,284,5784,284,6111,565,5946e" filled="false" stroked="true" strokeweight="1.98pt" strokecolor="#000000">
              <v:path arrowok="t"/>
              <v:stroke dashstyle="solid"/>
            </v:shape>
            <v:shape style="position:absolute;left:16272;top:5783;width:566;height:328" coordorigin="16272,5784" coordsize="566,328" path="m16837,5946l16272,5946,16553,5784,16553,6111,16272,5946e" filled="false" stroked="true" strokeweight="1.98pt" strokecolor="#000000">
              <v:path arrowok="t"/>
              <v:stroke dashstyle="solid"/>
            </v:shape>
            <v:line style="position:absolute" from="9025,9906" to="12877,9906" stroked="true" strokeweight="1.44pt" strokecolor="#000000">
              <v:stroke dashstyle="solid"/>
            </v:line>
            <v:line style="position:absolute" from="9025,9304" to="12877,9304" stroked="true" strokeweight="1.44pt" strokecolor="#000000">
              <v:stroke dashstyle="solid"/>
            </v:line>
            <v:line style="position:absolute" from="12877,9812" to="12877,8692" stroked="true" strokeweight="1.44pt" strokecolor="#000000">
              <v:stroke dashstyle="solid"/>
            </v:line>
            <v:line style="position:absolute" from="9025,10888" to="12877,10888" stroked="true" strokeweight="1.44pt" strokecolor="#000000">
              <v:stroke dashstyle="solid"/>
            </v:line>
            <v:line style="position:absolute" from="12877,10708" to="16272,10708" stroked="true" strokeweight="1.44pt" strokecolor="#000000">
              <v:stroke dashstyle="solid"/>
            </v:line>
            <v:shape style="position:absolute;left:12877;top:9761;width:2;height:1574" coordorigin="12877,9762" coordsize="0,1574" path="m12877,11335l12877,10442,12877,9762e" filled="false" stroked="true" strokeweight="1.44pt" strokecolor="#000000">
              <v:path arrowok="t"/>
              <v:stroke dashstyle="solid"/>
            </v:shape>
            <v:line style="position:absolute" from="9025,10442" to="12877,10442" stroked="true" strokeweight="1.44pt" strokecolor="#000000">
              <v:stroke dashstyle="solid"/>
            </v:line>
            <v:line style="position:absolute" from="11394,8692" to="11394,9304" stroked="true" strokeweight="1.44pt" strokecolor="#000000">
              <v:stroke dashstyle="solid"/>
            </v:line>
            <v:line style="position:absolute" from="10328,8692" to="10328,9304" stroked="true" strokeweight="1.44pt" strokecolor="#000000">
              <v:stroke dashstyle="solid"/>
            </v:line>
            <v:rect style="position:absolute;left:9025;top:8692;width:7247;height:2643" filled="false" stroked="true" strokeweight="1.44pt" strokecolor="#000000">
              <v:stroke dashstyle="solid"/>
            </v:rect>
            <v:line style="position:absolute" from="1296,10140" to="1296,10280" stroked="true" strokeweight=".72pt" strokecolor="#000000">
              <v:stroke dashstyle="solid"/>
            </v:line>
            <v:shape style="position:absolute;left:1267;top:10139;width:29;height:141" coordorigin="1267,10140" coordsize="29,141" path="m1267,10140l1296,10280,1267,10140xe" filled="false" stroked="true" strokeweight=".72pt" strokecolor="#000000">
              <v:path arrowok="t"/>
              <v:stroke dashstyle="solid"/>
            </v:shape>
            <v:shape style="position:absolute;left:1267;top:10139;width:58;height:141" coordorigin="1267,10140" coordsize="58,141" path="m1325,10140l1267,10140,1296,10280,1325,10140xe" filled="true" fillcolor="#000000" stroked="false">
              <v:path arrowok="t"/>
              <v:fill type="solid"/>
            </v:shape>
            <v:shape style="position:absolute;left:0;top:11900;width:58;height:141" coordorigin="0,11900" coordsize="58,141" path="m1267,10140l1296,10280,1325,10140,1267,10140xm1267,10140l1296,10280,1325,10140,1267,10140e" filled="false" stroked="true" strokeweight=".72pt" strokecolor="#000000">
              <v:path arrowok="t"/>
              <v:stroke dashstyle="solid"/>
            </v:shape>
            <v:line style="position:absolute" from="1296,2486" to="1296,2346" stroked="true" strokeweight=".72pt" strokecolor="#000000">
              <v:stroke dashstyle="solid"/>
            </v:line>
            <v:shape style="position:absolute;left:1296;top:2345;width:29;height:141" coordorigin="1296,2346" coordsize="29,141" path="m1325,2486l1296,2346,1325,2486xe" filled="false" stroked="true" strokeweight=".72pt" strokecolor="#000000">
              <v:path arrowok="t"/>
              <v:stroke dashstyle="solid"/>
            </v:shape>
            <v:shape style="position:absolute;left:1267;top:2345;width:58;height:141" coordorigin="1267,2346" coordsize="58,141" path="m1296,2346l1267,2486,1325,2486,1296,2346xe" filled="true" fillcolor="#000000" stroked="false">
              <v:path arrowok="t"/>
              <v:fill type="solid"/>
            </v:shape>
            <v:shape style="position:absolute;left:-58;top:11759;width:58;height:141" coordorigin="-58,11760" coordsize="58,141" path="m1325,2486l1296,2346,1267,2486,1325,2486xm1325,2486l1296,2346,1267,2486,1325,2486e" filled="false" stroked="true" strokeweight=".72pt" strokecolor="#000000">
              <v:path arrowok="t"/>
              <v:stroke dashstyle="solid"/>
            </v:shape>
            <v:line style="position:absolute" from="1296,10140" to="1296,6720" stroked="true" strokeweight=".72pt" strokecolor="#000000">
              <v:stroke dashstyle="solid"/>
            </v:line>
            <v:line style="position:absolute" from="1296,5906" to="1296,2486" stroked="true" strokeweight=".72pt" strokecolor="#000000">
              <v:stroke dashstyle="solid"/>
            </v:line>
            <v:line style="position:absolute" from="2243,10280" to="1116,10280" stroked="true" strokeweight=".72pt" strokecolor="#000000">
              <v:stroke dashstyle="solid"/>
            </v:line>
            <v:line style="position:absolute" from="2243,2346" to="1116,2346" stroked="true" strokeweight=".72pt" strokecolor="#000000">
              <v:stroke dashstyle="solid"/>
            </v:line>
            <v:line style="position:absolute" from="7862,10971" to="8003,10971" stroked="true" strokeweight=".72pt" strokecolor="#000000">
              <v:stroke dashstyle="solid"/>
            </v:line>
            <v:shape style="position:absolute;left:7862;top:10971;width:141;height:29" coordorigin="7862,10971" coordsize="141,29" path="m7862,11000l8003,10971,7862,11000xe" filled="false" stroked="true" strokeweight=".72pt" strokecolor="#000000">
              <v:path arrowok="t"/>
              <v:stroke dashstyle="solid"/>
            </v:shape>
            <v:shape style="position:absolute;left:7862;top:10942;width:141;height:58" coordorigin="7862,10942" coordsize="141,58" path="m7862,10942l7862,11000,8003,10971,7862,10942xe" filled="true" fillcolor="#000000" stroked="false">
              <v:path arrowok="t"/>
              <v:fill type="solid"/>
            </v:shape>
            <v:shape style="position:absolute;left:0;top:11842;width:141;height:58" coordorigin="0,11842" coordsize="141,58" path="m7862,11000l8003,10971,7862,10942,7862,11000xm7862,11000l8003,10971,7862,10942,7862,11000e" filled="false" stroked="true" strokeweight=".72pt" strokecolor="#000000">
              <v:path arrowok="t"/>
              <v:stroke dashstyle="solid"/>
            </v:shape>
            <v:line style="position:absolute" from="2473,10971" to="2333,10971" stroked="true" strokeweight=".72pt" strokecolor="#000000">
              <v:stroke dashstyle="solid"/>
            </v:line>
            <v:shape style="position:absolute;left:2332;top:10942;width:141;height:29" coordorigin="2333,10942" coordsize="141,29" path="m2473,10942l2333,10971,2473,10942xe" filled="false" stroked="true" strokeweight=".72pt" strokecolor="#000000">
              <v:path arrowok="t"/>
              <v:stroke dashstyle="solid"/>
            </v:shape>
            <v:shape style="position:absolute;left:2332;top:10942;width:141;height:58" coordorigin="2333,10942" coordsize="141,58" path="m2473,10942l2333,10971,2473,11000,2473,10942xe" filled="true" fillcolor="#000000" stroked="false">
              <v:path arrowok="t"/>
              <v:fill type="solid"/>
            </v:shape>
            <v:shape style="position:absolute;left:-141;top:11900;width:141;height:58" coordorigin="-140,11900" coordsize="141,58" path="m2473,10942l2333,10971,2473,11000,2473,10942xm2473,10942l2333,10971,2473,11000,2473,10942e" filled="false" stroked="true" strokeweight=".72pt" strokecolor="#000000">
              <v:path arrowok="t"/>
              <v:stroke dashstyle="solid"/>
            </v:shape>
            <v:line style="position:absolute" from="7862,10971" to="5573,10971" stroked="true" strokeweight=".72pt" strokecolor="#000000">
              <v:stroke dashstyle="solid"/>
            </v:line>
            <v:line style="position:absolute" from="4763,10971" to="2473,10971" stroked="true" strokeweight=".72pt" strokecolor="#000000">
              <v:stroke dashstyle="solid"/>
            </v:line>
            <v:line style="position:absolute" from="8003,10370" to="8003,11151" stroked="true" strokeweight=".72pt" strokecolor="#000000">
              <v:stroke dashstyle="solid"/>
            </v:line>
            <v:line style="position:absolute" from="2333,10370" to="2333,11151" stroked="true" strokeweight=".72pt" strokecolor="#000000">
              <v:stroke dashstyle="solid"/>
            </v:line>
            <v:line style="position:absolute" from="8568,1352" to="8568,1492" stroked="true" strokeweight=".72pt" strokecolor="#000000">
              <v:stroke dashstyle="solid"/>
            </v:line>
            <v:shape style="position:absolute;left:8539;top:1352;width:29;height:141" coordorigin="8539,1352" coordsize="29,141" path="m8539,1352l8568,1492,8539,1352xe" filled="false" stroked="true" strokeweight=".72pt" strokecolor="#000000">
              <v:path arrowok="t"/>
              <v:stroke dashstyle="solid"/>
            </v:shape>
            <v:shape style="position:absolute;left:8539;top:1352;width:58;height:141" coordorigin="8539,1352" coordsize="58,141" path="m8597,1352l8539,1352,8568,1492,8597,1352xe" filled="true" fillcolor="#000000" stroked="false">
              <v:path arrowok="t"/>
              <v:fill type="solid"/>
            </v:shape>
            <v:shape style="position:absolute;left:0;top:11900;width:58;height:141" coordorigin="0,11900" coordsize="58,141" path="m8539,1352l8568,1492,8597,1352,8539,1352xm8539,1352l8568,1492,8597,1352,8539,1352e" filled="false" stroked="true" strokeweight=".72pt" strokecolor="#000000">
              <v:path arrowok="t"/>
              <v:stroke dashstyle="solid"/>
            </v:shape>
            <v:line style="position:absolute" from="8568,1748" to="8568,1608" stroked="true" strokeweight=".72pt" strokecolor="#000000">
              <v:stroke dashstyle="solid"/>
            </v:line>
            <v:shape style="position:absolute;left:8568;top:1607;width:29;height:141" coordorigin="8568,1608" coordsize="29,141" path="m8597,1748l8568,1608,8597,1748xe" filled="false" stroked="true" strokeweight=".72pt" strokecolor="#000000">
              <v:path arrowok="t"/>
              <v:stroke dashstyle="solid"/>
            </v:shape>
            <v:shape style="position:absolute;left:8539;top:1607;width:58;height:141" coordorigin="8539,1608" coordsize="58,141" path="m8568,1608l8539,1748,8597,1748,8568,1608xe" filled="true" fillcolor="#000000" stroked="false">
              <v:path arrowok="t"/>
              <v:fill type="solid"/>
            </v:shape>
            <v:shape style="position:absolute;left:-58;top:11759;width:58;height:141" coordorigin="-58,11760" coordsize="58,141" path="m8597,1748l8568,1608,8539,1748,8597,1748xm8597,1748l8568,1608,8539,1748,8597,1748e" filled="false" stroked="true" strokeweight=".72pt" strokecolor="#000000">
              <v:path arrowok="t"/>
              <v:stroke dashstyle="solid"/>
            </v:shape>
            <v:line style="position:absolute" from="8568,1352" to="8568,1208" stroked="true" strokeweight=".72pt" strokecolor="#000000">
              <v:stroke dashstyle="solid"/>
            </v:line>
            <v:line style="position:absolute" from="8568,1748" to="8568,1888" stroked="true" strokeweight=".72pt" strokecolor="#000000">
              <v:stroke dashstyle="solid"/>
            </v:line>
            <v:line style="position:absolute" from="8093,1492" to="8748,1492" stroked="true" strokeweight=".72pt" strokecolor="#000000">
              <v:stroke dashstyle="solid"/>
            </v:line>
            <v:line style="position:absolute" from="8093,1608" to="8748,1608" stroked="true" strokeweight=".72pt" strokecolor="#000000">
              <v:stroke dashstyle="solid"/>
            </v:line>
            <v:line style="position:absolute" from="8568,1928" to="8568,1888" stroked="true" strokeweight=".72pt" strokecolor="#000000">
              <v:stroke dashstyle="solid"/>
            </v:line>
            <v:shape style="position:absolute;left:5356;top:5816;width:108;height:152" type="#_x0000_t75" stroked="false">
              <v:imagedata r:id="rId130" o:title=""/>
            </v:shape>
            <v:shape style="position:absolute;left:5432;top:5409;width:414;height:429" coordorigin="5432,5409" coordsize="414,429" path="m5432,5838l5674,5409,5846,5409e" filled="false" stroked="true" strokeweight=".72pt" strokecolor="#000000">
              <v:path arrowok="t"/>
              <v:stroke dashstyle="solid"/>
            </v:shape>
            <v:line style="position:absolute" from="5166,6313" to="5346,6313" stroked="true" strokeweight=".72pt" strokecolor="#000000">
              <v:stroke dashstyle="solid"/>
            </v:line>
            <v:line style="position:absolute" from="5519,6313" to="5749,6313" stroked="true" strokeweight=".72pt" strokecolor="#000000">
              <v:stroke dashstyle="solid"/>
            </v:line>
            <v:line style="position:absolute" from="5166,6313" to="4986,6313" stroked="true" strokeweight=".72pt" strokecolor="#000000">
              <v:stroke dashstyle="solid"/>
            </v:line>
            <v:line style="position:absolute" from="4817,6313" to="4586,6313" stroked="true" strokeweight=".72pt" strokecolor="#000000">
              <v:stroke dashstyle="solid"/>
            </v:line>
            <v:line style="position:absolute" from="5166,6313" to="5166,6133" stroked="true" strokeweight=".72pt" strokecolor="#000000">
              <v:stroke dashstyle="solid"/>
            </v:line>
            <v:line style="position:absolute" from="5166,5964" to="5166,5730" stroked="true" strokeweight=".72pt" strokecolor="#000000">
              <v:stroke dashstyle="solid"/>
            </v:line>
            <v:line style="position:absolute" from="5166,6313" to="5166,6493" stroked="true" strokeweight=".72pt" strokecolor="#000000">
              <v:stroke dashstyle="solid"/>
            </v:line>
            <v:line style="position:absolute" from="5166,6662" to="5166,6896" stroked="true" strokeweight=".72pt" strokecolor="#000000">
              <v:stroke dashstyle="solid"/>
            </v:line>
            <v:shape style="position:absolute;left:5166;top:4714;width:2;height:360" coordorigin="5166,4714" coordsize="0,360" path="m5166,5074l5166,4894,5166,4714e" filled="false" stroked="true" strokeweight=".72pt" strokecolor="#000000">
              <v:path arrowok="t"/>
              <v:stroke dashstyle="solid"/>
            </v:shape>
            <v:shape style="position:absolute;left:6404;top:6312;width:360;height:2" coordorigin="6404,6313" coordsize="360,0" path="m6764,6313l6584,6313,6404,6313e" filled="false" stroked="true" strokeweight=".72pt" strokecolor="#000000">
              <v:path arrowok="t"/>
              <v:stroke dashstyle="solid"/>
            </v:shape>
            <v:shape style="position:absolute;left:5166;top:7551;width:2;height:360" coordorigin="5166,7551" coordsize="0,360" path="m5166,7911l5166,7731,5166,7551e" filled="false" stroked="true" strokeweight=".72pt" strokecolor="#000000">
              <v:path arrowok="t"/>
              <v:stroke dashstyle="solid"/>
            </v:shape>
            <v:shape style="position:absolute;left:3571;top:6312;width:360;height:2" coordorigin="3571,6313" coordsize="360,0" path="m3571,6313l3751,6313,3931,6313e" filled="false" stroked="true" strokeweight=".72pt" strokecolor="#000000">
              <v:path arrowok="t"/>
              <v:stroke dashstyle="solid"/>
            </v:shape>
            <v:shape style="position:absolute;left:4954;top:4894;width:213;height:17" coordorigin="4955,4894" coordsize="213,17" path="m5168,4894l5114,4895,5061,4898,5008,4903,4955,4910e" filled="false" stroked="true" strokeweight=".72pt" strokecolor="#000000">
              <v:path arrowok="t"/>
              <v:stroke dashstyle="solid"/>
            </v:shape>
            <v:shape style="position:absolute;left:3751;top:6097;width:17;height:213" coordorigin="3751,6098" coordsize="17,213" path="m3767,6098l3760,6151,3755,6204,3752,6257,3751,6311e" filled="false" stroked="true" strokeweight=".720002pt" strokecolor="#000000">
              <v:path arrowok="t"/>
              <v:stroke dashstyle="solid"/>
            </v:shape>
            <v:shape style="position:absolute;left:5168;top:4894;width:213;height:17" coordorigin="5168,4894" coordsize="213,17" path="m5381,4911l5328,4903,5275,4898,5222,4895,5168,4894e" filled="false" stroked="true" strokeweight=".720002pt" strokecolor="#000000">
              <v:path arrowok="t"/>
              <v:stroke dashstyle="solid"/>
            </v:shape>
            <v:shape style="position:absolute;left:6568;top:6098;width:17;height:213" coordorigin="6568,6098" coordsize="17,213" path="m6584,6311l6583,6258,6580,6204,6575,6151,6568,6098e" filled="false" stroked="true" strokeweight=".72pt" strokecolor="#000000">
              <v:path arrowok="t"/>
              <v:stroke dashstyle="solid"/>
            </v:shape>
            <v:shape style="position:absolute;left:5381;top:4910;width:570;height:221" coordorigin="5381,4911" coordsize="570,221" path="m5951,5131l5886,5090,5818,5052,5749,5019,5678,4989,5606,4964,5532,4942,5457,4924,5381,4911e" filled="false" stroked="true" strokeweight=".720004pt" strokecolor="#000000">
              <v:path arrowok="t"/>
              <v:stroke dashstyle="solid"/>
            </v:shape>
            <v:shape style="position:absolute;left:6086;top:5232;width:160;height:160" coordorigin="6087,5233" coordsize="160,160" path="m6246,5392l6209,5350,6170,5309,6129,5270,6087,5233e" filled="false" stroked="true" strokeweight=".719997pt" strokecolor="#000000">
              <v:path arrowok="t"/>
              <v:stroke dashstyle="solid"/>
            </v:shape>
            <v:shape style="position:absolute;left:6348;top:5528;width:220;height:570" coordorigin="6348,5528" coordsize="220,570" path="m6568,6098l6555,6022,6537,5947,6515,5873,6489,5801,6460,5730,6426,5661,6389,5593,6348,5528e" filled="false" stroked="true" strokeweight=".720003pt" strokecolor="#000000">
              <v:path arrowok="t"/>
              <v:stroke dashstyle="solid"/>
            </v:shape>
            <v:shape style="position:absolute;left:6568;top:6311;width:17;height:213" coordorigin="6568,6311" coordsize="17,213" path="m6568,6524l6575,6471,6580,6418,6583,6365,6584,6311e" filled="false" stroked="true" strokeweight=".720002pt" strokecolor="#000000">
              <v:path arrowok="t"/>
              <v:stroke dashstyle="solid"/>
            </v:shape>
            <v:shape style="position:absolute;left:5167;top:7711;width:213;height:17" coordorigin="5168,7712" coordsize="213,17" path="m5168,7728l5221,7727,5274,7724,5328,7719,5381,7712e" filled="false" stroked="true" strokeweight=".72pt" strokecolor="#000000">
              <v:path arrowok="t"/>
              <v:stroke dashstyle="solid"/>
            </v:shape>
            <v:shape style="position:absolute;left:6348;top:6524;width:221;height:570" coordorigin="6348,6524" coordsize="221,570" path="m6348,7094l6389,7029,6426,6961,6460,6892,6489,6821,6515,6749,6537,6675,6555,6600,6568,6524e" filled="false" stroked="true" strokeweight=".719999pt" strokecolor="#000000">
              <v:path arrowok="t"/>
              <v:stroke dashstyle="solid"/>
            </v:shape>
            <v:shape style="position:absolute;left:6086;top:7229;width:160;height:160" coordorigin="6086,7230" coordsize="160,160" path="m6086,7389l6129,7352,6169,7313,6208,7272,6246,7230e" filled="false" stroked="true" strokeweight=".719997pt" strokecolor="#000000">
              <v:path arrowok="t"/>
              <v:stroke dashstyle="solid"/>
            </v:shape>
            <v:shape style="position:absolute;left:5380;top:7491;width:570;height:220" coordorigin="5381,7492" coordsize="570,220" path="m5381,7712l5457,7698,5532,7680,5605,7658,5678,7633,5749,7603,5818,7570,5885,7532,5951,7492e" filled="false" stroked="true" strokeweight=".720003pt" strokecolor="#000000">
              <v:path arrowok="t"/>
              <v:stroke dashstyle="solid"/>
            </v:shape>
            <v:shape style="position:absolute;left:4954;top:7711;width:213;height:17" coordorigin="4955,7711" coordsize="213,17" path="m4955,7711l5008,7719,5061,7724,5114,7727,5168,7728e" filled="false" stroked="true" strokeweight=".720002pt" strokecolor="#000000">
              <v:path arrowok="t"/>
              <v:stroke dashstyle="solid"/>
            </v:shape>
            <v:shape style="position:absolute;left:3751;top:6310;width:17;height:213" coordorigin="3751,6311" coordsize="17,213" path="m3751,6311l3752,6364,3755,6418,3760,6471,3767,6524e" filled="false" stroked="true" strokeweight=".72pt" strokecolor="#000000">
              <v:path arrowok="t"/>
              <v:stroke dashstyle="solid"/>
            </v:shape>
            <v:shape style="position:absolute;left:4384;top:7491;width:570;height:221" coordorigin="4385,7491" coordsize="570,221" path="m4385,7491l4450,7532,4517,7569,4587,7603,4657,7632,4730,7658,4804,7680,4878,7698,4954,7711e" filled="false" stroked="true" strokeweight=".719999pt" strokecolor="#000000">
              <v:path arrowok="t"/>
              <v:stroke dashstyle="solid"/>
            </v:shape>
            <v:shape style="position:absolute;left:4089;top:7229;width:160;height:160" coordorigin="4089,7230" coordsize="160,160" path="m4089,7230l4127,7272,4166,7313,4207,7352,4249,7389e" filled="false" stroked="true" strokeweight=".719997pt" strokecolor="#000000">
              <v:path arrowok="t"/>
              <v:stroke dashstyle="solid"/>
            </v:shape>
            <v:shape style="position:absolute;left:3767;top:6523;width:220;height:570" coordorigin="3767,6524" coordsize="220,570" path="m3767,6524l3781,6600,3799,6675,3820,6749,3846,6821,3876,6892,3909,6961,3946,7029,3987,7094e" filled="false" stroked="true" strokeweight=".720003pt" strokecolor="#000000">
              <v:path arrowok="t"/>
              <v:stroke dashstyle="solid"/>
            </v:shape>
            <v:line style="position:absolute" from="5166,6313" to="5346,6313" stroked="true" strokeweight=".72pt" strokecolor="#000000">
              <v:stroke dashstyle="solid"/>
            </v:line>
            <v:line style="position:absolute" from="5519,6313" to="5749,6313" stroked="true" strokeweight=".72pt" strokecolor="#000000">
              <v:stroke dashstyle="solid"/>
            </v:line>
            <v:line style="position:absolute" from="5166,6313" to="4986,6313" stroked="true" strokeweight=".72pt" strokecolor="#000000">
              <v:stroke dashstyle="solid"/>
            </v:line>
            <v:line style="position:absolute" from="4817,6313" to="4586,6313" stroked="true" strokeweight=".72pt" strokecolor="#000000">
              <v:stroke dashstyle="solid"/>
            </v:line>
            <v:line style="position:absolute" from="5166,6313" to="5166,6133" stroked="true" strokeweight=".72pt" strokecolor="#000000">
              <v:stroke dashstyle="solid"/>
            </v:line>
            <v:line style="position:absolute" from="5166,5964" to="5166,5730" stroked="true" strokeweight=".72pt" strokecolor="#000000">
              <v:stroke dashstyle="solid"/>
            </v:line>
            <v:line style="position:absolute" from="5166,6313" to="5166,6493" stroked="true" strokeweight=".72pt" strokecolor="#000000">
              <v:stroke dashstyle="solid"/>
            </v:line>
            <v:line style="position:absolute" from="5166,6662" to="5166,6896" stroked="true" strokeweight=".72pt" strokecolor="#000000">
              <v:stroke dashstyle="solid"/>
            </v:line>
            <v:shape style="position:absolute;left:4957;top:5286;width:72;height:353" coordorigin="4957,5287" coordsize="72,353" path="m5029,5640l4993,5463,4957,5287e" filled="false" stroked="true" strokeweight=".72pt" strokecolor="#000000">
              <v:path arrowok="t"/>
              <v:stroke dashstyle="solid"/>
            </v:shape>
            <v:shape style="position:absolute;left:5306;top:5286;width:72;height:353" coordorigin="5306,5287" coordsize="72,353" path="m5378,5287l5342,5463,5306,5640e" filled="false" stroked="true" strokeweight=".72pt" strokecolor="#000000">
              <v:path arrowok="t"/>
              <v:stroke dashstyle="solid"/>
            </v:shape>
            <v:shape style="position:absolute;left:5680;top:5614;width:270;height:242" coordorigin="5681,5614" coordsize="270,242" path="m5951,5614l5818,5733,5681,5856e" filled="false" stroked="true" strokeweight=".72pt" strokecolor="#000000">
              <v:path arrowok="t"/>
              <v:stroke dashstyle="solid"/>
            </v:shape>
            <v:shape style="position:absolute;left:5821;top:5981;width:342;height:116" coordorigin="5821,5982" coordsize="342,116" path="m6163,5982l5990,6039,5821,6097e" filled="false" stroked="true" strokeweight=".72pt" strokecolor="#000000">
              <v:path arrowok="t"/>
              <v:stroke dashstyle="solid"/>
            </v:shape>
            <v:shape style="position:absolute;left:5821;top:6528;width:342;height:112" coordorigin="5821,6529" coordsize="342,112" path="m6163,6640l5990,6586,5821,6529e" filled="false" stroked="true" strokeweight=".72pt" strokecolor="#000000">
              <v:path arrowok="t"/>
              <v:stroke dashstyle="solid"/>
            </v:shape>
            <v:shape style="position:absolute;left:5680;top:6770;width:270;height:242" coordorigin="5681,6770" coordsize="270,242" path="m5951,7011l5818,6889,5681,6770e" filled="false" stroked="true" strokeweight=".72pt" strokecolor="#000000">
              <v:path arrowok="t"/>
              <v:stroke dashstyle="solid"/>
            </v:shape>
            <v:shape style="position:absolute;left:5306;top:6986;width:72;height:353" coordorigin="5306,6986" coordsize="72,353" path="m5378,7339l5342,7162,5306,6986e" filled="false" stroked="true" strokeweight=".72pt" strokecolor="#000000">
              <v:path arrowok="t"/>
              <v:stroke dashstyle="solid"/>
            </v:shape>
            <v:shape style="position:absolute;left:4957;top:6986;width:72;height:353" coordorigin="4957,6986" coordsize="72,353" path="m4957,7339l4993,7162,5029,6986e" filled="false" stroked="true" strokeweight=".72pt" strokecolor="#000000">
              <v:path arrowok="t"/>
              <v:stroke dashstyle="solid"/>
            </v:shape>
            <v:shape style="position:absolute;left:4384;top:6770;width:270;height:242" coordorigin="4385,6770" coordsize="270,242" path="m4385,7011l4518,6889,4655,6770e" filled="false" stroked="true" strokeweight=".72pt" strokecolor="#000000">
              <v:path arrowok="t"/>
              <v:stroke dashstyle="solid"/>
            </v:shape>
            <v:shape style="position:absolute;left:4172;top:6528;width:342;height:112" coordorigin="4172,6529" coordsize="342,112" path="m4172,6640l4345,6586,4514,6529e" filled="false" stroked="true" strokeweight=".72pt" strokecolor="#000000">
              <v:path arrowok="t"/>
              <v:stroke dashstyle="solid"/>
            </v:shape>
            <v:shape style="position:absolute;left:4172;top:5981;width:342;height:116" coordorigin="4172,5982" coordsize="342,116" path="m4172,5982l4345,6039,4514,6097e" filled="false" stroked="true" strokeweight=".72pt" strokecolor="#000000">
              <v:path arrowok="t"/>
              <v:stroke dashstyle="solid"/>
            </v:shape>
            <v:shape style="position:absolute;left:4384;top:5614;width:270;height:242" coordorigin="4385,5614" coordsize="270,242" path="m4385,5614l4518,5733,4655,5856e" filled="false" stroked="true" strokeweight=".72pt" strokecolor="#000000">
              <v:path arrowok="t"/>
              <v:stroke dashstyle="solid"/>
            </v:shape>
            <v:shape style="position:absolute;left:4804;top:5459;width:187;height:62" coordorigin="4805,5460" coordsize="187,62" path="m4992,5460l4944,5471,4897,5485,4850,5502,4805,5521e" filled="false" stroked="true" strokeweight=".720002pt" strokecolor="#000000">
              <v:path arrowok="t"/>
              <v:stroke dashstyle="solid"/>
            </v:shape>
            <v:shape style="position:absolute;left:4518;top:5601;width:147;height:132" coordorigin="4518,5602" coordsize="147,132" path="m4665,5602l4626,5631,4588,5663,4552,5697,4518,5733e" filled="false" stroked="true" strokeweight=".720004pt" strokecolor="#000000">
              <v:path arrowok="t"/>
              <v:stroke dashstyle="solid"/>
            </v:shape>
            <v:shape style="position:absolute;left:4991;top:5441;width:352;height:18" coordorigin="4992,5442" coordsize="352,18" path="m5344,5460l5256,5446,5168,5442,5080,5446,4992,5460e" filled="false" stroked="true" strokeweight=".720001pt" strokecolor="#000000">
              <v:path arrowok="t"/>
              <v:stroke dashstyle="solid"/>
            </v:shape>
            <v:shape style="position:absolute;left:5343;top:5459;width:474;height:274" coordorigin="5344,5460" coordsize="474,274" path="m5817,5733l5761,5676,5701,5624,5636,5579,5568,5539,5496,5506,5421,5479,5344,5460e" filled="false" stroked="true" strokeweight=".719996pt" strokecolor="#000000">
              <v:path arrowok="t"/>
              <v:stroke dashstyle="solid"/>
            </v:shape>
            <v:shape style="position:absolute;left:5817;top:5732;width:176;height:305" coordorigin="5817,5733" coordsize="176,305" path="m5993,6038l5961,5955,5921,5876,5873,5802,5817,5733e" filled="false" stroked="true" strokeweight=".720002pt" strokecolor="#000000">
              <v:path arrowok="t"/>
              <v:stroke dashstyle="solid"/>
            </v:shape>
            <v:shape style="position:absolute;left:5993;top:6037;width:44;height:547" coordorigin="5993,6038" coordsize="44,547" path="m5993,6584l6015,6508,6029,6430,6036,6351,6036,6272,6029,6193,6015,6115,5993,6038e" filled="false" stroked="true" strokeweight=".720002pt" strokecolor="#000000">
              <v:path arrowok="t"/>
              <v:stroke dashstyle="solid"/>
            </v:shape>
            <v:shape style="position:absolute;left:5817;top:6584;width:176;height:305" coordorigin="5817,6584" coordsize="176,305" path="m5817,6889l5873,6820,5921,6746,5961,6667,5993,6584e" filled="false" stroked="true" strokeweight=".720004pt" strokecolor="#000000">
              <v:path arrowok="t"/>
              <v:stroke dashstyle="solid"/>
            </v:shape>
            <v:shape style="position:absolute;left:5343;top:6889;width:474;height:274" coordorigin="5344,6889" coordsize="474,274" path="m5344,7162l5421,7143,5496,7116,5568,7083,5636,7043,5701,6998,5761,6946,5817,6889e" filled="false" stroked="true" strokeweight=".720001pt" strokecolor="#000000">
              <v:path arrowok="t"/>
              <v:stroke dashstyle="solid"/>
            </v:shape>
            <v:shape style="position:absolute;left:4991;top:7162;width:352;height:19" coordorigin="4992,7162" coordsize="352,19" path="m4992,7162l5079,7176,5168,7180,5256,7176,5344,7162e" filled="false" stroked="true" strokeweight=".72pt" strokecolor="#000000">
              <v:path arrowok="t"/>
              <v:stroke dashstyle="solid"/>
            </v:shape>
            <v:shape style="position:absolute;left:4518;top:6889;width:474;height:274" coordorigin="4518,6889" coordsize="474,274" path="m4518,6889l4574,6946,4635,6998,4699,7043,4768,7083,4840,7116,4914,7143,4992,7162e" filled="false" stroked="true" strokeweight=".719996pt" strokecolor="#000000">
              <v:path arrowok="t"/>
              <v:stroke dashstyle="solid"/>
            </v:shape>
            <v:shape style="position:absolute;left:4342;top:6584;width:176;height:305" coordorigin="4342,6584" coordsize="176,305" path="m4342,6584l4375,6667,4415,6746,4463,6820,4518,6889e" filled="false" stroked="true" strokeweight=".720002pt" strokecolor="#000000">
              <v:path arrowok="t"/>
              <v:stroke dashstyle="solid"/>
            </v:shape>
            <v:shape style="position:absolute;left:4299;top:6037;width:44;height:547" coordorigin="4299,6038" coordsize="44,547" path="m4343,6038l4321,6114,4307,6192,4299,6271,4299,6350,4306,6429,4321,6507,4342,6584e" filled="false" stroked="true" strokeweight=".720002pt" strokecolor="#000000">
              <v:path arrowok="t"/>
              <v:stroke dashstyle="solid"/>
            </v:shape>
            <v:shape style="position:absolute;left:4342;top:5732;width:176;height:305" coordorigin="4343,5733" coordsize="176,305" path="m4518,5733l4463,5802,4415,5876,4375,5955,4343,6038e" filled="false" stroked="true" strokeweight=".720004pt" strokecolor="#000000">
              <v:path arrowok="t"/>
              <v:stroke dashstyle="solid"/>
            </v:shape>
            <v:shape style="position:absolute;left:5605;top:4509;width:371;height:465" type="#_x0000_t75" stroked="false">
              <v:imagedata r:id="rId131" o:title=""/>
            </v:shape>
            <v:shape style="position:absolute;left:4492;top:5510;width:130;height:141" type="#_x0000_t75" stroked="false">
              <v:imagedata r:id="rId132" o:title=""/>
            </v:shape>
            <v:shape style="position:absolute;left:3956;top:5052;width:569;height:483" coordorigin="3956,5053" coordsize="569,483" path="m4525,5535l4126,5053,3956,5053e" filled="false" stroked="true" strokeweight=".72pt" strokecolor="#000000">
              <v:path arrowok="t"/>
              <v:stroke dashstyle="solid"/>
            </v:shape>
            <v:shape style="position:absolute;left:4946;top:4541;width:234;height:328" type="#_x0000_t75" stroked="false">
              <v:imagedata r:id="rId133" o:title=""/>
            </v:shape>
            <v:shape style="position:absolute;left:4845;top:7166;width:141;height:130" type="#_x0000_t75" stroked="false">
              <v:imagedata r:id="rId134" o:title=""/>
            </v:shape>
            <v:shape style="position:absolute;left:4309;top:7266;width:562;height:332" coordorigin="4309,7267" coordsize="562,332" path="m4871,7267l4478,7598,4309,7598e" filled="false" stroked="true" strokeweight=".72pt" strokecolor="#000000">
              <v:path arrowok="t"/>
              <v:stroke dashstyle="solid"/>
            </v:shape>
            <v:line style="position:absolute" from="6044,6903" to="5958,7015" stroked="true" strokeweight=".72pt" strokecolor="#000000">
              <v:stroke dashstyle="solid"/>
            </v:line>
            <v:shape style="position:absolute;left:5958;top:6885;width:65;height:130" coordorigin="5958,6885" coordsize="65,130" path="m6023,6885l5958,7015,6023,6885xe" filled="false" stroked="true" strokeweight=".72pt" strokecolor="#000000">
              <v:path arrowok="t"/>
              <v:stroke dashstyle="solid"/>
            </v:shape>
            <v:shape style="position:absolute;left:5958;top:6885;width:108;height:130" coordorigin="5958,6885" coordsize="108,130" path="m6023,6885l5958,7015,6066,6921,6023,6885xe" filled="true" fillcolor="#000000" stroked="false">
              <v:path arrowok="t"/>
              <v:fill type="solid"/>
            </v:shape>
            <v:shape style="position:absolute;left:-65;top:11900;width:108;height:130" coordorigin="-65,11900" coordsize="108,130" path="m6023,6885l5958,7015,6066,6921,6023,6885xm6023,6885l5958,7015,6066,6921,6023,6885e" filled="false" stroked="true" strokeweight=".72pt" strokecolor="#000000">
              <v:path arrowok="t"/>
              <v:stroke dashstyle="solid"/>
            </v:shape>
            <v:line style="position:absolute" from="6120,6777" to="6174,6644" stroked="true" strokeweight=".72pt" strokecolor="#000000">
              <v:stroke dashstyle="solid"/>
            </v:line>
            <v:shape style="position:absolute;left:6145;top:6644;width:29;height:144" coordorigin="6145,6644" coordsize="29,144" path="m6145,6788l6174,6644,6145,6788xe" filled="false" stroked="true" strokeweight=".72pt" strokecolor="#000000">
              <v:path arrowok="t"/>
              <v:stroke dashstyle="solid"/>
            </v:shape>
            <v:shape style="position:absolute;left:6091;top:6644;width:83;height:144" coordorigin="6091,6644" coordsize="83,144" path="m6174,6644l6091,6766,6145,6788,6174,6644xe" filled="true" fillcolor="#000000" stroked="false">
              <v:path arrowok="t"/>
              <v:fill type="solid"/>
            </v:shape>
            <v:shape style="position:absolute;left:-54;top:11756;width:83;height:144" coordorigin="-54,11756" coordsize="83,144" path="m6145,6788l6174,6644,6091,6766,6145,6788xm6145,6788l6174,6644,6091,6766,6145,6788e" filled="false" stroked="true" strokeweight=".72pt" strokecolor="#000000">
              <v:path arrowok="t"/>
              <v:stroke dashstyle="solid"/>
            </v:shape>
            <v:shape style="position:absolute;left:6043;top:6774;width:74;height:128" coordorigin="6044,6774" coordsize="74,128" path="m6044,6902l6064,6871,6083,6839,6101,6807,6117,6774e" filled="false" stroked="true" strokeweight=".720001pt" strokecolor="#000000">
              <v:path arrowok="t"/>
              <v:stroke dashstyle="solid"/>
            </v:shape>
            <v:shape style="position:absolute;left:5859;top:7013;width:98;height:97" coordorigin="5859,7014" coordsize="98,97" path="m5859,7110l5885,7087,5910,7063,5934,7039,5957,7014e" filled="false" stroked="true" strokeweight=".719996pt" strokecolor="#000000">
              <v:path arrowok="t"/>
              <v:stroke dashstyle="solid"/>
            </v:shape>
            <v:line style="position:absolute" from="5965,7022" to="6091,7137" stroked="true" strokeweight=".72pt" strokecolor="#000000">
              <v:stroke dashstyle="solid"/>
            </v:line>
            <v:line style="position:absolute" from="6178,6648" to="6343,6702" stroked="true" strokeweight=".72pt" strokecolor="#000000">
              <v:stroke dashstyle="solid"/>
            </v:line>
            <v:line style="position:absolute" from="6257,6525" to="6221,6662" stroked="true" strokeweight=".72pt" strokecolor="#000000">
              <v:stroke dashstyle="solid"/>
            </v:line>
            <v:shape style="position:absolute;left:6220;top:6518;width:8;height:144" coordorigin="6221,6518" coordsize="8,144" path="m6228,6518l6221,6662,6228,6518xe" filled="false" stroked="true" strokeweight=".72pt" strokecolor="#000000">
              <v:path arrowok="t"/>
              <v:stroke dashstyle="solid"/>
            </v:shape>
            <v:shape style="position:absolute;left:6220;top:6518;width:62;height:144" coordorigin="6221,6518" coordsize="62,144" path="m6228,6518l6221,6662,6282,6532,6228,6518xe" filled="true" fillcolor="#000000" stroked="false">
              <v:path arrowok="t"/>
              <v:fill type="solid"/>
            </v:shape>
            <v:shape style="position:absolute;left:-8;top:11900;width:62;height:144" coordorigin="-7,11900" coordsize="62,144" path="m6228,6518l6221,6662,6282,6532,6228,6518xm6228,6518l6221,6662,6282,6532,6228,6518e" filled="false" stroked="true" strokeweight=".72pt" strokecolor="#000000">
              <v:path arrowok="t"/>
              <v:stroke dashstyle="solid"/>
            </v:shape>
            <v:line style="position:absolute" from="6257,6100" to="6221,5964" stroked="true" strokeweight=".72pt" strokecolor="#000000">
              <v:stroke dashstyle="solid"/>
            </v:line>
            <v:shape style="position:absolute;left:6220;top:5963;width:62;height:130" coordorigin="6221,5964" coordsize="62,130" path="m6282,6093l6221,5964,6282,6093xe" filled="false" stroked="true" strokeweight=".72pt" strokecolor="#000000">
              <v:path arrowok="t"/>
              <v:stroke dashstyle="solid"/>
            </v:shape>
            <v:shape style="position:absolute;left:6220;top:5963;width:62;height:144" coordorigin="6221,5964" coordsize="62,144" path="m6221,5964l6228,6108,6282,6093,6221,5964xe" filled="true" fillcolor="#000000" stroked="false">
              <v:path arrowok="t"/>
              <v:fill type="solid"/>
            </v:shape>
            <v:shape style="position:absolute;left:-62;top:11770;width:62;height:144" coordorigin="-61,11770" coordsize="62,144" path="m6282,6093l6221,5964,6228,6108,6282,6093xm6282,6093l6221,5964,6228,6108,6282,6093e" filled="false" stroked="true" strokeweight=".72pt" strokecolor="#000000">
              <v:path arrowok="t"/>
              <v:stroke dashstyle="solid"/>
            </v:shape>
            <v:shape style="position:absolute;left:6254;top:6445;width:13;height:78" coordorigin="6254,6445" coordsize="13,78" path="m6254,6522l6258,6503,6261,6484,6264,6464,6267,6445e" filled="false" stroked="true" strokeweight=".720002pt" strokecolor="#000000">
              <v:path arrowok="t"/>
              <v:stroke dashstyle="solid"/>
            </v:shape>
            <v:shape style="position:absolute;left:6254;top:6100;width:13;height:78" coordorigin="6255,6100" coordsize="13,78" path="m6267,6177l6264,6158,6261,6139,6258,6119,6255,6100e" filled="false" stroked="true" strokeweight=".720001pt" strokecolor="#000000">
              <v:path arrowok="t"/>
              <v:stroke dashstyle="solid"/>
            </v:shape>
            <v:line style="position:absolute" from="6178,6648" to="6390,6716" stroked="true" strokeweight=".72pt" strokecolor="#000000">
              <v:stroke dashstyle="solid"/>
            </v:line>
            <v:line style="position:absolute" from="6178,5978" to="6390,5906" stroked="true" strokeweight=".72pt" strokecolor="#000000">
              <v:stroke dashstyle="solid"/>
            </v:line>
            <w10:wrap type="none"/>
          </v:group>
        </w:pict>
      </w:r>
      <w:r>
        <w:rPr/>
        <w:pict>
          <v:shape style="position:absolute;margin-left:56.218636pt;margin-top:296.628662pt;width:16.4pt;height:38.050pt;mso-position-horizontal-relative:page;mso-position-vertical-relative:page;z-index:251813888" type="#_x0000_t202" filled="false" stroked="false">
            <v:textbox inset="0,0,0,0" style="layout-flow:vertical;mso-layout-flow-alt:bottom-to-top">
              <w:txbxContent>
                <w:p>
                  <w:pPr>
                    <w:spacing w:before="28"/>
                    <w:ind w:left="20" w:right="0" w:firstLine="0"/>
                    <w:jc w:val="left"/>
                    <w:rPr>
                      <w:rFonts w:ascii="Tahoma"/>
                      <w:sz w:val="23"/>
                    </w:rPr>
                  </w:pPr>
                  <w:r>
                    <w:rPr>
                      <w:rFonts w:ascii="Tahoma"/>
                      <w:w w:val="105"/>
                      <w:sz w:val="23"/>
                    </w:rPr>
                    <w:t>700.00</w:t>
                  </w:r>
                </w:p>
              </w:txbxContent>
            </v:textbox>
            <w10:wrap type="none"/>
          </v:shape>
        </w:pict>
      </w:r>
      <w:r>
        <w:rPr/>
        <w:pict>
          <v:shape style="position:absolute;margin-left:419.818634pt;margin-top:97.728699pt;width:16.4pt;height:31.6pt;mso-position-horizontal-relative:page;mso-position-vertical-relative:page;z-index:251814912" type="#_x0000_t202" filled="false" stroked="false">
            <v:textbox inset="0,0,0,0" style="layout-flow:vertical;mso-layout-flow-alt:bottom-to-top">
              <w:txbxContent>
                <w:p>
                  <w:pPr>
                    <w:spacing w:before="28"/>
                    <w:ind w:left="20" w:right="0" w:firstLine="0"/>
                    <w:jc w:val="left"/>
                    <w:rPr>
                      <w:rFonts w:ascii="Tahoma"/>
                      <w:sz w:val="23"/>
                    </w:rPr>
                  </w:pPr>
                  <w:r>
                    <w:rPr>
                      <w:rFonts w:ascii="Tahoma"/>
                      <w:w w:val="105"/>
                      <w:sz w:val="23"/>
                    </w:rPr>
                    <w:t>10.00</w:t>
                  </w:r>
                </w:p>
              </w:txbxContent>
            </v:textbox>
            <w10:wrap type="none"/>
          </v:shape>
        </w:pict>
      </w: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rPr>
          <w:rFonts w:ascii="Tahoma"/>
          <w:sz w:val="28"/>
        </w:rPr>
      </w:pPr>
    </w:p>
    <w:p>
      <w:pPr>
        <w:pStyle w:val="BodyText"/>
        <w:spacing w:before="11"/>
        <w:rPr>
          <w:rFonts w:ascii="Tahoma"/>
        </w:rPr>
      </w:pPr>
    </w:p>
    <w:p>
      <w:pPr>
        <w:pStyle w:val="Heading4"/>
        <w:jc w:val="right"/>
      </w:pPr>
      <w:r>
        <w:rPr/>
        <w:t>500.00</w:t>
      </w:r>
    </w:p>
    <w:p>
      <w:pPr>
        <w:tabs>
          <w:tab w:pos="4758" w:val="left" w:leader="none"/>
        </w:tabs>
        <w:spacing w:before="110"/>
        <w:ind w:left="3455" w:right="0" w:firstLine="0"/>
        <w:jc w:val="left"/>
        <w:rPr>
          <w:rFonts w:ascii="Tahoma"/>
          <w:sz w:val="20"/>
        </w:rPr>
      </w:pPr>
      <w:r>
        <w:rPr/>
        <w:br w:type="column"/>
      </w:r>
      <w:r>
        <w:rPr>
          <w:rFonts w:ascii="Verdana"/>
          <w:spacing w:val="-8"/>
          <w:sz w:val="21"/>
        </w:rPr>
        <w:t>Pieza</w:t>
      </w:r>
      <w:r>
        <w:rPr>
          <w:rFonts w:ascii="Verdana"/>
          <w:spacing w:val="-5"/>
          <w:sz w:val="21"/>
        </w:rPr>
        <w:t> </w:t>
      </w:r>
      <w:r>
        <w:rPr>
          <w:rFonts w:ascii="Verdana"/>
          <w:spacing w:val="-7"/>
          <w:sz w:val="21"/>
        </w:rPr>
        <w:t>No</w:t>
        <w:tab/>
      </w:r>
      <w:r>
        <w:rPr>
          <w:rFonts w:ascii="Tahoma"/>
          <w:spacing w:val="-3"/>
          <w:sz w:val="20"/>
        </w:rPr>
        <w:t>Cantidad</w:t>
      </w:r>
    </w:p>
    <w:p>
      <w:pPr>
        <w:pStyle w:val="Heading4"/>
        <w:tabs>
          <w:tab w:pos="4834" w:val="left" w:leader="none"/>
        </w:tabs>
        <w:spacing w:line="297" w:lineRule="exact" w:before="69"/>
        <w:ind w:left="3548"/>
      </w:pPr>
      <w:r>
        <w:rPr>
          <w:position w:val="2"/>
        </w:rPr>
        <w:t>4</w:t>
        <w:tab/>
      </w:r>
      <w:r>
        <w:rPr/>
        <w:t>1</w:t>
      </w:r>
    </w:p>
    <w:p>
      <w:pPr>
        <w:spacing w:line="272" w:lineRule="exact" w:before="0"/>
        <w:ind w:left="3455" w:right="0" w:firstLine="0"/>
        <w:jc w:val="left"/>
        <w:rPr>
          <w:rFonts w:ascii="Tahoma"/>
          <w:sz w:val="23"/>
        </w:rPr>
      </w:pPr>
      <w:r>
        <w:rPr>
          <w:rFonts w:ascii="Tahoma"/>
          <w:w w:val="105"/>
          <w:sz w:val="23"/>
        </w:rPr>
        <w:t>Nombre Pieza</w:t>
      </w:r>
    </w:p>
    <w:p>
      <w:pPr>
        <w:spacing w:line="272" w:lineRule="exact" w:before="0"/>
        <w:ind w:left="3532" w:right="0" w:firstLine="0"/>
        <w:jc w:val="left"/>
        <w:rPr>
          <w:rFonts w:ascii="Tahoma"/>
          <w:sz w:val="23"/>
        </w:rPr>
      </w:pPr>
      <w:r>
        <w:rPr>
          <w:rFonts w:ascii="Tahoma"/>
          <w:sz w:val="23"/>
        </w:rPr>
        <w:t>Plancha soporte</w:t>
      </w:r>
    </w:p>
    <w:p>
      <w:pPr>
        <w:spacing w:line="187" w:lineRule="auto" w:before="147"/>
        <w:ind w:left="3585" w:right="0" w:hanging="87"/>
        <w:jc w:val="left"/>
        <w:rPr>
          <w:rFonts w:ascii="Tahoma"/>
          <w:sz w:val="23"/>
        </w:rPr>
      </w:pPr>
      <w:r>
        <w:rPr>
          <w:rFonts w:ascii="Tahoma"/>
          <w:sz w:val="23"/>
        </w:rPr>
        <w:t>Unidad de medida mm</w:t>
      </w:r>
    </w:p>
    <w:p>
      <w:pPr>
        <w:spacing w:line="249" w:lineRule="exact" w:before="13"/>
        <w:ind w:left="3455" w:right="0" w:firstLine="0"/>
        <w:jc w:val="left"/>
        <w:rPr>
          <w:rFonts w:ascii="Tahoma"/>
          <w:sz w:val="23"/>
        </w:rPr>
      </w:pPr>
      <w:r>
        <w:rPr>
          <w:rFonts w:ascii="Tahoma"/>
          <w:w w:val="105"/>
          <w:sz w:val="23"/>
        </w:rPr>
        <w:t>Fecha</w:t>
      </w:r>
    </w:p>
    <w:p>
      <w:pPr>
        <w:spacing w:line="221" w:lineRule="exact" w:before="0"/>
        <w:ind w:left="3531" w:right="0" w:firstLine="0"/>
        <w:jc w:val="left"/>
        <w:rPr>
          <w:rFonts w:ascii="Tahoma"/>
          <w:sz w:val="23"/>
        </w:rPr>
      </w:pPr>
      <w:r>
        <w:rPr>
          <w:rFonts w:ascii="Tahoma"/>
          <w:w w:val="105"/>
          <w:sz w:val="23"/>
        </w:rPr>
        <w:t>22/06/2017</w:t>
      </w:r>
    </w:p>
    <w:p>
      <w:pPr>
        <w:spacing w:line="208" w:lineRule="auto" w:before="3"/>
        <w:ind w:left="3549" w:right="1420" w:hanging="94"/>
        <w:jc w:val="left"/>
        <w:rPr>
          <w:rFonts w:ascii="Tahoma"/>
          <w:sz w:val="23"/>
        </w:rPr>
      </w:pPr>
      <w:r>
        <w:rPr>
          <w:rFonts w:ascii="Tahoma"/>
          <w:sz w:val="23"/>
        </w:rPr>
        <w:t>Escala 1:5</w:t>
      </w:r>
    </w:p>
    <w:p>
      <w:pPr>
        <w:spacing w:before="110"/>
        <w:ind w:left="257" w:right="0" w:firstLine="0"/>
        <w:jc w:val="left"/>
        <w:rPr>
          <w:rFonts w:ascii="Verdana"/>
          <w:sz w:val="21"/>
        </w:rPr>
      </w:pPr>
      <w:r>
        <w:rPr/>
        <w:br w:type="column"/>
      </w:r>
      <w:r>
        <w:rPr>
          <w:rFonts w:ascii="Verdana"/>
          <w:spacing w:val="-9"/>
          <w:sz w:val="21"/>
        </w:rPr>
        <w:t>Material</w:t>
      </w:r>
    </w:p>
    <w:p>
      <w:pPr>
        <w:pStyle w:val="Heading4"/>
        <w:spacing w:before="111"/>
        <w:ind w:left="365"/>
      </w:pPr>
      <w:r>
        <w:rPr/>
        <w:t>PVC</w:t>
      </w:r>
    </w:p>
    <w:p>
      <w:pPr>
        <w:pStyle w:val="BodyText"/>
        <w:spacing w:before="2"/>
        <w:rPr>
          <w:rFonts w:ascii="Tahoma"/>
          <w:sz w:val="24"/>
        </w:rPr>
      </w:pPr>
      <w:r>
        <w:rPr/>
        <w:br w:type="column"/>
      </w:r>
      <w:r>
        <w:rPr>
          <w:rFonts w:ascii="Tahoma"/>
          <w:sz w:val="24"/>
        </w:rPr>
      </w:r>
    </w:p>
    <w:p>
      <w:pPr>
        <w:spacing w:line="242" w:lineRule="auto" w:before="1"/>
        <w:ind w:left="1815" w:right="337" w:hanging="656"/>
        <w:jc w:val="left"/>
        <w:rPr>
          <w:rFonts w:ascii="Tahoma" w:hAnsi="Tahoma"/>
          <w:sz w:val="23"/>
        </w:rPr>
      </w:pPr>
      <w:r>
        <w:rPr>
          <w:rFonts w:ascii="Tahoma" w:hAnsi="Tahoma"/>
          <w:sz w:val="23"/>
        </w:rPr>
        <w:t>Universidad Politécnica de Madrid</w:t>
      </w:r>
    </w:p>
    <w:p>
      <w:pPr>
        <w:pStyle w:val="BodyText"/>
        <w:rPr>
          <w:rFonts w:ascii="Tahoma"/>
          <w:sz w:val="28"/>
        </w:rPr>
      </w:pPr>
    </w:p>
    <w:p>
      <w:pPr>
        <w:pStyle w:val="BodyText"/>
        <w:rPr>
          <w:rFonts w:ascii="Tahoma"/>
          <w:sz w:val="28"/>
        </w:rPr>
      </w:pPr>
    </w:p>
    <w:p>
      <w:pPr>
        <w:pStyle w:val="BodyText"/>
        <w:rPr>
          <w:rFonts w:ascii="Tahoma"/>
          <w:sz w:val="28"/>
        </w:rPr>
      </w:pPr>
    </w:p>
    <w:p>
      <w:pPr>
        <w:pStyle w:val="BodyText"/>
        <w:spacing w:before="8"/>
        <w:rPr>
          <w:rFonts w:ascii="Tahoma"/>
          <w:sz w:val="21"/>
        </w:rPr>
      </w:pPr>
    </w:p>
    <w:p>
      <w:pPr>
        <w:spacing w:before="0"/>
        <w:ind w:left="642" w:right="0" w:firstLine="0"/>
        <w:jc w:val="left"/>
        <w:rPr>
          <w:rFonts w:ascii="Verdana" w:hAnsi="Verdana"/>
          <w:sz w:val="21"/>
        </w:rPr>
      </w:pPr>
      <w:r>
        <w:rPr>
          <w:rFonts w:ascii="Verdana" w:hAnsi="Verdana"/>
          <w:w w:val="105"/>
          <w:sz w:val="21"/>
        </w:rPr>
        <w:t>Diseñado por</w:t>
      </w:r>
    </w:p>
    <w:p>
      <w:pPr>
        <w:pStyle w:val="Heading4"/>
        <w:spacing w:before="97"/>
        <w:ind w:left="721"/>
      </w:pPr>
      <w:r>
        <w:rPr/>
        <w:t>Cecilia Martínez Martín</w:t>
      </w:r>
    </w:p>
    <w:p>
      <w:pPr>
        <w:spacing w:after="0"/>
        <w:sectPr>
          <w:type w:val="continuous"/>
          <w:pgSz w:w="16840" w:h="11900" w:orient="landscape"/>
          <w:pgMar w:top="1580" w:bottom="280" w:left="0" w:right="560"/>
          <w:cols w:num="4" w:equalWidth="0">
            <w:col w:w="5530" w:space="40"/>
            <w:col w:w="5527" w:space="39"/>
            <w:col w:w="1059" w:space="40"/>
            <w:col w:w="4045"/>
          </w:cols>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spacing w:after="0"/>
        <w:rPr>
          <w:rFonts w:ascii="Tahoma"/>
          <w:sz w:val="20"/>
        </w:rPr>
        <w:sectPr>
          <w:headerReference w:type="even" r:id="rId135"/>
          <w:footerReference w:type="even" r:id="rId136"/>
          <w:pgSz w:w="16840" w:h="11900" w:orient="landscape"/>
          <w:pgMar w:header="0" w:footer="0" w:top="0" w:bottom="280" w:left="0" w:right="560"/>
        </w:sectPr>
      </w:pPr>
    </w:p>
    <w:p>
      <w:pPr>
        <w:pStyle w:val="BodyText"/>
        <w:spacing w:before="2"/>
        <w:rPr>
          <w:rFonts w:ascii="Tahoma"/>
          <w:sz w:val="19"/>
        </w:rPr>
      </w:pPr>
    </w:p>
    <w:p>
      <w:pPr>
        <w:spacing w:before="0"/>
        <w:ind w:left="9014" w:right="0" w:firstLine="0"/>
        <w:jc w:val="left"/>
        <w:rPr>
          <w:rFonts w:ascii="Tahoma" w:hAnsi="Tahoma"/>
          <w:sz w:val="19"/>
        </w:rPr>
      </w:pPr>
      <w:r>
        <w:rPr/>
        <w:pict>
          <v:shape style="position:absolute;margin-left:247.291077pt;margin-top:-37.049725pt;width:45.2pt;height:13pt;mso-position-horizontal-relative:page;mso-position-vertical-relative:paragraph;z-index:251817984;rotation:28" type="#_x0000_t136" fillcolor="#000000" stroked="f">
            <o:extrusion v:ext="view" autorotationcenter="t"/>
            <v:textpath style="font-family:&amp;quot;Copperplate Gothic Bold&amp;quot;;font-size:13pt;v-text-kern:t;mso-text-shadow:auto" string="Ø69,00"/>
            <w10:wrap type="none"/>
          </v:shape>
        </w:pict>
      </w:r>
      <w:r>
        <w:rPr/>
        <w:pict>
          <v:shape style="position:absolute;margin-left:355.997406pt;margin-top:-67.722412pt;width:52.55pt;height:13pt;mso-position-horizontal-relative:page;mso-position-vertical-relative:paragraph;z-index:251823104;rotation:340" type="#_x0000_t136" fillcolor="#000000" stroked="f">
            <o:extrusion v:ext="view" autorotationcenter="t"/>
            <v:textpath style="font-family:&amp;quot;Copperplate Gothic Bold&amp;quot;;font-size:13pt;v-text-kern:t;mso-text-shadow:auto" string="Ø103,50"/>
            <w10:wrap type="none"/>
          </v:shape>
        </w:pict>
      </w:r>
      <w:r>
        <w:rPr>
          <w:rFonts w:ascii="Tahoma" w:hAnsi="Tahoma"/>
          <w:sz w:val="19"/>
        </w:rPr>
        <w:t>Pieza Nº</w:t>
      </w:r>
    </w:p>
    <w:p>
      <w:pPr>
        <w:spacing w:line="223" w:lineRule="exact" w:before="56"/>
        <w:ind w:left="9082" w:right="0" w:firstLine="0"/>
        <w:jc w:val="left"/>
        <w:rPr>
          <w:rFonts w:ascii="Tahoma"/>
          <w:sz w:val="19"/>
        </w:rPr>
      </w:pPr>
      <w:r>
        <w:rPr>
          <w:rFonts w:ascii="Tahoma"/>
          <w:w w:val="102"/>
          <w:sz w:val="19"/>
        </w:rPr>
        <w:t>5</w:t>
      </w:r>
    </w:p>
    <w:p>
      <w:pPr>
        <w:spacing w:line="223" w:lineRule="exact" w:before="0"/>
        <w:ind w:left="9014" w:right="0" w:firstLine="0"/>
        <w:jc w:val="left"/>
        <w:rPr>
          <w:rFonts w:ascii="Tahoma"/>
          <w:sz w:val="19"/>
        </w:rPr>
      </w:pPr>
      <w:r>
        <w:rPr>
          <w:rFonts w:ascii="Tahoma"/>
          <w:sz w:val="19"/>
        </w:rPr>
        <w:t>Nombre Pieza</w:t>
      </w:r>
    </w:p>
    <w:p>
      <w:pPr>
        <w:spacing w:before="32"/>
        <w:ind w:left="9233" w:right="0" w:firstLine="0"/>
        <w:jc w:val="left"/>
        <w:rPr>
          <w:rFonts w:ascii="Tahoma"/>
          <w:sz w:val="19"/>
        </w:rPr>
      </w:pPr>
      <w:r>
        <w:rPr>
          <w:rFonts w:ascii="Tahoma"/>
          <w:sz w:val="19"/>
        </w:rPr>
        <w:t>Fuelle</w:t>
      </w:r>
    </w:p>
    <w:p>
      <w:pPr>
        <w:pStyle w:val="BodyText"/>
        <w:spacing w:before="3"/>
        <w:rPr>
          <w:rFonts w:ascii="Tahoma"/>
          <w:sz w:val="21"/>
        </w:rPr>
      </w:pPr>
      <w:r>
        <w:rPr/>
        <w:br w:type="column"/>
      </w:r>
      <w:r>
        <w:rPr>
          <w:rFonts w:ascii="Tahoma"/>
          <w:sz w:val="21"/>
        </w:rPr>
      </w:r>
    </w:p>
    <w:p>
      <w:pPr>
        <w:spacing w:line="292" w:lineRule="auto" w:before="0"/>
        <w:ind w:left="12" w:right="0" w:hanging="9"/>
        <w:jc w:val="left"/>
        <w:rPr>
          <w:rFonts w:ascii="Tahoma"/>
          <w:sz w:val="19"/>
        </w:rPr>
      </w:pPr>
      <w:r>
        <w:rPr>
          <w:rFonts w:ascii="Tahoma"/>
          <w:sz w:val="19"/>
        </w:rPr>
        <w:t>Cantidad 8</w:t>
      </w:r>
    </w:p>
    <w:p>
      <w:pPr>
        <w:pStyle w:val="BodyText"/>
        <w:spacing w:before="6"/>
        <w:rPr>
          <w:rFonts w:ascii="Tahoma"/>
          <w:sz w:val="19"/>
        </w:rPr>
      </w:pPr>
      <w:r>
        <w:rPr/>
        <w:br w:type="column"/>
      </w:r>
      <w:r>
        <w:rPr>
          <w:rFonts w:ascii="Tahoma"/>
          <w:sz w:val="19"/>
        </w:rPr>
      </w:r>
    </w:p>
    <w:p>
      <w:pPr>
        <w:spacing w:line="333" w:lineRule="auto" w:before="0"/>
        <w:ind w:left="339" w:right="0" w:firstLine="12"/>
        <w:jc w:val="left"/>
        <w:rPr>
          <w:rFonts w:ascii="Tahoma"/>
          <w:sz w:val="19"/>
        </w:rPr>
      </w:pPr>
      <w:r>
        <w:rPr>
          <w:rFonts w:ascii="Tahoma"/>
          <w:sz w:val="19"/>
        </w:rPr>
        <w:t>Material PVC flexible</w:t>
      </w:r>
    </w:p>
    <w:p>
      <w:pPr>
        <w:pStyle w:val="BodyText"/>
        <w:rPr>
          <w:rFonts w:ascii="Tahoma"/>
          <w:sz w:val="24"/>
        </w:rPr>
      </w:pPr>
      <w:r>
        <w:rPr/>
        <w:br w:type="column"/>
      </w:r>
      <w:r>
        <w:rPr>
          <w:rFonts w:ascii="Tahoma"/>
          <w:sz w:val="24"/>
        </w:rPr>
      </w:r>
    </w:p>
    <w:p>
      <w:pPr>
        <w:pStyle w:val="Heading2"/>
        <w:ind w:left="1769" w:hanging="1160"/>
      </w:pPr>
      <w:r>
        <w:rPr/>
        <w:t>Universidad Politécnica de Madrid</w:t>
      </w:r>
    </w:p>
    <w:p>
      <w:pPr>
        <w:spacing w:after="0"/>
        <w:sectPr>
          <w:type w:val="continuous"/>
          <w:pgSz w:w="16840" w:h="11900" w:orient="landscape"/>
          <w:pgMar w:top="1580" w:bottom="280" w:left="0" w:right="560"/>
          <w:cols w:num="4" w:equalWidth="0">
            <w:col w:w="10200" w:space="40"/>
            <w:col w:w="760" w:space="39"/>
            <w:col w:w="1346" w:space="40"/>
            <w:col w:w="3855"/>
          </w:cols>
        </w:sectPr>
      </w:pPr>
    </w:p>
    <w:p>
      <w:pPr>
        <w:spacing w:line="220" w:lineRule="auto" w:before="166"/>
        <w:ind w:left="9072" w:right="0" w:hanging="45"/>
        <w:jc w:val="left"/>
        <w:rPr>
          <w:rFonts w:ascii="Tahoma"/>
          <w:sz w:val="19"/>
        </w:rPr>
      </w:pPr>
      <w:r>
        <w:rPr/>
        <w:pict>
          <v:group style="position:absolute;margin-left:-.99pt;margin-top:-.98999pt;width:843.85pt;height:597pt;mso-position-horizontal-relative:page;mso-position-vertical-relative:page;z-index:-256567296" coordorigin="-20,-20" coordsize="16877,11940">
            <v:shape style="position:absolute;left:10418;top:4466;width:2934;height:1037" coordorigin="10418,4466" coordsize="2934,1037" path="m13352,5503l13345,5413,13331,5323,13302,5233,13262,5146,13216,5064,13154,4984,13086,4905,13010,4833,12924,4768,12827,4707,12726,4653,12618,4603,12506,4563,12388,4527,12265,4498,12139,4480,12013,4470,11887,4466,11758,4470,11632,4480,11506,4498,11383,4527,11264,4563,11153,4603,11045,4653,10944,4707,10847,4768,10760,4833,10685,4905,10616,4984,10555,5064,10508,5146,10469,5233,10440,5323,10426,5413,10418,5503e" filled="false" stroked="true" strokeweight="1.44pt" strokecolor="#000000">
              <v:path arrowok="t"/>
              <v:stroke dashstyle="solid"/>
            </v:shape>
            <v:shape style="position:absolute;left:10418;top:4505;width:2934;height:2074" coordorigin="10418,4506" coordsize="2934,2074" path="m13352,5542l13345,5452,13331,5362,13302,5272,13262,5186,13216,5103,13154,5024,13086,4948,13010,4876,12924,4808,12827,4747,12726,4693,12618,4642,12506,4603,12388,4567,12265,4538,12139,4520,12013,4509,11887,4506,11758,4509,11632,4520,11506,4538,11383,4567,11264,4603,11153,4642,11045,4693,10944,4747,10847,4808,10760,4876,10685,4948,10616,5024,10555,5103,10508,5186,10469,5272,10440,5362,10426,5452,10418,5542,10426,5632,10440,5722,10469,5809,10508,5895,10555,5982,10616,6061,10685,6136,10760,6208,10847,6277,10944,6338,11045,6392,11153,6439,11264,6482,11383,6518,11506,6543,11632,6565,11758,6576,11887,6579,12013,6576,12139,6565,12265,6543,12388,6518,12506,6482,12618,6439,12726,6392,12827,6338,12924,6277,13010,6208,13086,6136,13154,6061,13216,5982,13262,5895,13302,5809,13331,5722,13345,5632,13352,5542e" filled="false" stroked="true" strokeweight="1.44pt" strokecolor="#000000">
              <v:path arrowok="t"/>
              <v:stroke dashstyle="solid"/>
            </v:shape>
            <v:shape style="position:absolute;left:10908;top:4851;width:1955;height:1383" coordorigin="10908,4851" coordsize="1955,1383" path="m12863,5542l12859,5467,12841,5395,12812,5323,12776,5254,12730,5190,12672,5128,12604,5071,12528,5020,12449,4977,12359,4938,12265,4905,12168,4880,12067,4862,11963,4851,11858,4851,11754,4855,11653,4869,11552,4891,11459,4920,11365,4956,11282,4999,11203,5046,11131,5100,11070,5161,11016,5222,10976,5290,10940,5359,10919,5431,10908,5506,10908,5578,10919,5650,10940,5722,10976,5794,11016,5859,11070,5924,11131,5982,11203,6036,11282,6086,11365,6129,11459,6165,11552,6190,11653,6212,11754,6226,11858,6234,11963,6230,12067,6223,12168,6205,12265,6180,12359,6147,12449,6108,12528,6061,12604,6010,12672,5953,12730,5892,12776,5827,12812,5758,12841,5686,12859,5614,12863,5542e" filled="false" stroked="true" strokeweight="1.44pt" strokecolor="#000000">
              <v:path arrowok="t"/>
              <v:stroke dashstyle="solid"/>
            </v:shape>
            <v:shape style="position:absolute;left:10980;top:5279;width:1811;height:429" coordorigin="10980,5280" coordsize="1811,429" path="m10980,5280l11027,5344,11081,5409,11146,5467,11218,5521,11297,5568,11387,5611,11477,5647,11578,5672,11678,5694,11779,5704,11887,5708,11992,5704,12092,5694,12197,5672,12294,5647,12384,5611,12474,5568,12553,5521,12625,5467,12690,5409,12744,5344,12791,5280e" filled="false" stroked="true" strokeweight="1.44pt" strokecolor="#000000">
              <v:path arrowok="t"/>
              <v:stroke dashstyle="solid"/>
            </v:shape>
            <v:shape style="position:absolute;left:11250;top:5016;width:1271;height:166" coordorigin="11250,5017" coordsize="1271,166" path="m11250,5017l11329,5060,11412,5096,11502,5128,11592,5150,11689,5168,11786,5179,11887,5182,11984,5179,12082,5168,12179,5150,12272,5128,12359,5096,12445,5060,12521,5017e" filled="false" stroked="true" strokeweight="1.44pt" strokecolor="#000000">
              <v:path arrowok="t"/>
              <v:stroke dashstyle="solid"/>
            </v:shape>
            <v:shape style="position:absolute;left:10404;top:5522;width:2963;height:2" coordorigin="10404,5523" coordsize="2963,0" path="m13338,5523l13367,5523m10404,5523l10433,5523e" filled="false" stroked="true" strokeweight="1.98pt" strokecolor="#000000">
              <v:path arrowok="t"/>
              <v:stroke dashstyle="solid"/>
            </v:shape>
            <v:shape style="position:absolute;left:10468;top:4246;width:2834;height:990" coordorigin="10469,4246" coordsize="2834,990" path="m13302,5236l13291,5136,13266,5035,13226,4938,13172,4844,13144,4797,13075,4711,12992,4632,12902,4560,12856,4524,12755,4462,12701,4434,12643,4405,12586,4380,12528,4358,12467,4336,12406,4318,12344,4300,12280,4286,12215,4275,12150,4264,12085,4257,12017,4250,11952,4246,11887,4246,11819,4246,11754,4250,11686,4257,11621,4264,11556,4275,11491,4286,11426,4300,11365,4318,11304,4336,11243,4358,11185,4380,11128,4405,11070,4434,11016,4462,10915,4524,10822,4596,10735,4671,10663,4754,10627,4797,10598,4844,10570,4891,10544,4938,10505,5035,10480,5136,10472,5186,10469,5236e" filled="false" stroked="true" strokeweight="1.44pt" strokecolor="#000000">
              <v:path arrowok="t"/>
              <v:stroke dashstyle="solid"/>
            </v:shape>
            <v:shape style="position:absolute;left:10465;top:3720;width:2841;height:1296" coordorigin="10465,3721" coordsize="2841,1296" path="m13259,5017l13280,4952,13295,4887,13302,4819,13306,4754,13302,4696,13284,4585,13252,4473,13201,4369,13172,4318,13100,4218,13018,4128,12971,4084,12920,4045,12866,4005,12812,3969,12755,3937,12694,3904,12632,3876,12568,3847,12503,3822,12434,3800,12366,3782,12298,3764,12226,3750,12154,3739,12082,3732,12006,3724,11934,3721,11862,3721,11786,3724,11714,3728,11642,3735,11567,3746,11498,3760,11426,3775,11358,3796,11290,3814,11225,3840,11160,3865,11095,3894,11034,3926,10976,3958,10922,3994,10868,4034,10818,4074,10768,4113,10724,4160,10681,4203,10609,4300,10548,4405,10505,4513,10476,4624,10465,4736,10469,4794,10472,4851,10483,4905,10494,4963,10512,5017e" filled="false" stroked="true" strokeweight="1.44pt" strokecolor="#000000">
              <v:path arrowok="t"/>
              <v:stroke dashstyle="solid"/>
            </v:shape>
            <v:shape style="position:absolute;left:10418;top:1917;width:2934;height:1304" coordorigin="10418,1917" coordsize="2934,1304" path="m13302,3220l13331,3134,13349,3044,13352,2954,13345,2864,13331,2774,13302,2684,13262,2598,13216,2515,13154,2436,13086,2360,13007,2288,12920,2223,12827,2162,12726,2104,12618,2058,12503,2014,12388,1982,12265,1953,12139,1935,12013,1924,11887,1917,11758,1924,11632,1935,11506,1953,11383,1982,11268,2014,11153,2058,11045,2104,10944,2162,10850,2223,10764,2288,10685,2360,10616,2436,10559,2515,10508,2598,10469,2684,10440,2774,10426,2864,10418,2954,10426,3044,10440,3134,10469,3220e" filled="false" stroked="true" strokeweight="1.44pt" strokecolor="#000000">
              <v:path arrowok="t"/>
              <v:stroke dashstyle="solid"/>
            </v:shape>
            <v:shape style="position:absolute;left:10418;top:1877;width:2934;height:1037" coordorigin="10418,1878" coordsize="2934,1037" path="m13352,2914l13345,2824,13331,2734,13302,2648,13262,2562,13216,2479,13154,2396,13086,2320,13010,2248,12924,2184,12827,2122,12726,2065,12618,2018,12506,1975,12388,1942,12265,1914,12139,1896,12013,1881,11887,1878,11758,1881,11632,1896,11506,1914,11383,1942,11264,1975,11153,2018,11045,2065,10944,2122,10847,2184,10760,2248,10685,2320,10616,2396,10555,2479,10508,2562,10469,2648,10440,2734,10426,2824,10418,2914e" filled="false" stroked="true" strokeweight="1.44pt" strokecolor="#000000">
              <v:path arrowok="t"/>
              <v:stroke dashstyle="solid"/>
            </v:shape>
            <v:shape style="position:absolute;left:10404;top:2936;width:2963;height:2" coordorigin="10404,2936" coordsize="2963,0" path="m13338,2936l13367,2936m10404,2936l10433,2936e" filled="false" stroked="true" strokeweight="2.16pt" strokecolor="#000000">
              <v:path arrowok="t"/>
              <v:stroke dashstyle="solid"/>
            </v:shape>
            <v:shape style="position:absolute;left:10465;top:3195;width:2841;height:1296" coordorigin="10465,3195" coordsize="2841,1296" path="m13259,4491l13280,4426,13295,4362,13302,4297,13306,4228,13302,4171,13284,4059,13252,3948,13201,3843,13172,3793,13100,3696,13061,3649,13018,3602,12971,3559,12920,3519,12866,3480,12812,3444,12755,3411,12694,3379,12632,3350,12568,3321,12503,3300,12434,3274,12366,3256,12298,3238,12226,3228,12154,3213,12082,3206,12006,3199,11934,3195,11862,3195,11786,3199,11714,3202,11642,3213,11567,3220,11498,3235,11426,3253,11358,3271,11290,3292,11225,3314,11160,3339,11095,3368,11034,3400,10976,3433,10922,3469,10868,3508,10818,3548,10768,3588,10724,3634,10681,3678,10645,3728,10609,3775,10577,3825,10548,3879,10505,3987,10476,4099,10465,4210,10469,4268,10472,4326,10483,4380,10494,4437,10512,4491e" filled="false" stroked="true" strokeweight="1.44pt" strokecolor="#000000">
              <v:path arrowok="t"/>
              <v:stroke dashstyle="solid"/>
            </v:shape>
            <v:shape style="position:absolute;left:10465;top:2669;width:2841;height:1296" coordorigin="10465,2670" coordsize="2841,1296" path="m13259,3966l13280,3901,13295,3836,13302,3771,13306,3703,13302,3645,13284,3534,13252,3422,13201,3318,13140,3217,13100,3170,13061,3123,13018,3076,12971,3037,12920,2994,12866,2958,12812,2922,12755,2886,12694,2853,12632,2824,12568,2799,12503,2774,12434,2752,12366,2731,12298,2716,12226,2702,12154,2688,12082,2680,12006,2673,11934,2673,11862,2670,11786,2673,11714,2677,11642,2688,11567,2698,11498,2709,11426,2727,11358,2745,11290,2767,11225,2788,11160,2817,11095,2846,11034,2875,10976,2907,10922,2943,10868,2983,10818,3022,10768,3066,10724,3109,10681,3156,10609,3249,10548,3354,10505,3462,10476,3573,10465,3685,10469,3742,10472,3800,10483,3854,10494,3912,10512,3966e" filled="false" stroked="true" strokeweight="1.44pt" strokecolor="#000000">
              <v:path arrowok="t"/>
              <v:stroke dashstyle="solid"/>
            </v:shape>
            <v:shape style="position:absolute;left:10465;top:2147;width:2841;height:1293" coordorigin="10465,2148" coordsize="2841,1293" path="m13259,3440l13280,3375,13295,3310,13302,3246,13306,3177,13302,3123,13284,3008,13252,2900,13201,2792,13140,2691,13100,2644,13061,2598,13018,2554,12971,2511,12920,2468,12866,2432,12812,2396,12755,2360,12694,2328,12632,2299,12568,2274,12503,2248,12434,2227,12366,2205,12298,2191,12226,2176,12154,2166,12082,2155,12006,2151,11934,2148,11862,2148,11786,2148,11714,2155,11642,2162,11567,2173,11498,2184,11426,2202,11358,2220,11290,2241,11225,2263,11160,2292,11095,2320,11034,2349,10976,2385,10922,2418,10868,2457,10818,2497,10768,2540,10724,2583,10681,2630,10609,2727,10548,2828,10505,2936,10476,3048,10465,3159,10469,3217,10472,3274,10483,3332,10494,3386,10512,3440e" filled="false" stroked="true" strokeweight="1.44pt" strokecolor="#000000">
              <v:path arrowok="t"/>
              <v:stroke dashstyle="solid"/>
            </v:shape>
            <v:line style="position:absolute" from="7081,5661" to="4147,5661" stroked="true" strokeweight="1.44pt" strokecolor="#000000">
              <v:stroke dashstyle="solid"/>
            </v:line>
            <v:line style="position:absolute" from="7081,5715" to="4147,5715" stroked="true" strokeweight="1.44pt" strokecolor="#000000">
              <v:stroke dashstyle="solid"/>
            </v:line>
            <v:shape style="position:absolute;left:4132;top:5688;width:2963;height:2" coordorigin="4133,5688" coordsize="2963,0" path="m7067,5688l7096,5688m4133,5688l4162,5688e" filled="false" stroked="true" strokeweight="2.7pt" strokecolor="#000000">
              <v:path arrowok="t"/>
              <v:stroke dashstyle="solid"/>
            </v:shape>
            <v:line style="position:absolute" from="7081,2061" to="4147,2061" stroked="true" strokeweight="1.44pt" strokecolor="#000000">
              <v:stroke dashstyle="solid"/>
            </v:line>
            <v:line style="position:absolute" from="7081,2004" to="4147,2004" stroked="true" strokeweight="1.44pt" strokecolor="#000000">
              <v:stroke dashstyle="solid"/>
            </v:line>
            <v:line style="position:absolute" from="6844,2158" to="6998,2302" stroked="true" strokeweight="1.44pt" strokecolor="#000000">
              <v:stroke dashstyle="solid"/>
            </v:line>
            <v:line style="position:absolute" from="4381,2158" to="4226,2302" stroked="true" strokeweight="1.44pt" strokecolor="#000000">
              <v:stroke dashstyle="solid"/>
            </v:line>
            <v:shape style="position:absolute;left:4132;top:2032;width:2963;height:2" coordorigin="4133,2032" coordsize="2963,0" path="m7067,2032l7096,2032m4133,2032l4162,2032e" filled="false" stroked="true" strokeweight="2.88pt" strokecolor="#000000">
              <v:path arrowok="t"/>
              <v:stroke dashstyle="solid"/>
            </v:shape>
            <v:line style="position:absolute" from="4381,5560" to="4226,5416" stroked="true" strokeweight="1.44pt" strokecolor="#000000">
              <v:stroke dashstyle="solid"/>
            </v:line>
            <v:line style="position:absolute" from="6844,5560" to="6998,5416" stroked="true" strokeweight="1.44pt" strokecolor="#000000">
              <v:stroke dashstyle="solid"/>
            </v:line>
            <v:line style="position:absolute" from="6721,5017" to="6998,5272" stroked="true" strokeweight="1.44pt" strokecolor="#000000">
              <v:stroke dashstyle="solid"/>
            </v:line>
            <v:line style="position:absolute" from="6721,4930" to="6998,4675" stroked="true" strokeweight="1.44pt" strokecolor="#000000">
              <v:stroke dashstyle="solid"/>
            </v:line>
            <v:line style="position:absolute" from="6995,5344" to="6872,5344" stroked="true" strokeweight="1.08pt" strokecolor="#000000">
              <v:stroke dashstyle="solid"/>
            </v:line>
            <v:line style="position:absolute" from="6811,5344" to="6566,5344" stroked="true" strokeweight="1.08pt" strokecolor="#000000">
              <v:stroke dashstyle="solid"/>
            </v:line>
            <v:line style="position:absolute" from="6505,5344" to="6257,5344" stroked="true" strokeweight="1.08pt" strokecolor="#000000">
              <v:stroke dashstyle="solid"/>
            </v:line>
            <v:line style="position:absolute" from="6196,5344" to="5951,5344" stroked="true" strokeweight="1.08pt" strokecolor="#000000">
              <v:stroke dashstyle="solid"/>
            </v:line>
            <v:line style="position:absolute" from="5890,5344" to="5645,5344" stroked="true" strokeweight="1.08pt" strokecolor="#000000">
              <v:stroke dashstyle="solid"/>
            </v:line>
            <v:line style="position:absolute" from="5584,5344" to="5335,5344" stroked="true" strokeweight="1.08pt" strokecolor="#000000">
              <v:stroke dashstyle="solid"/>
            </v:line>
            <v:line style="position:absolute" from="5274,5344" to="5029,5344" stroked="true" strokeweight="1.08pt" strokecolor="#000000">
              <v:stroke dashstyle="solid"/>
            </v:line>
            <v:line style="position:absolute" from="4968,5344" to="4723,5344" stroked="true" strokeweight="1.08pt" strokecolor="#000000">
              <v:stroke dashstyle="solid"/>
            </v:line>
            <v:line style="position:absolute" from="4504,5017" to="4226,5272" stroked="true" strokeweight="1.44pt" strokecolor="#000000">
              <v:stroke dashstyle="solid"/>
            </v:line>
            <v:line style="position:absolute" from="4504,4930" to="4226,4675" stroked="true" strokeweight="1.44pt" strokecolor="#000000">
              <v:stroke dashstyle="solid"/>
            </v:line>
            <v:line style="position:absolute" from="4658,5344" to="4414,5344" stroked="true" strokeweight="1.08pt" strokecolor="#000000">
              <v:stroke dashstyle="solid"/>
            </v:line>
            <v:line style="position:absolute" from="4352,5344" to="4230,5344" stroked="true" strokeweight="1.08pt" strokecolor="#000000">
              <v:stroke dashstyle="solid"/>
            </v:line>
            <v:line style="position:absolute" from="6592,4974" to="6480,4974" stroked="true" strokeweight="1.08pt" strokecolor="#000000">
              <v:stroke dashstyle="solid"/>
            </v:line>
            <v:line style="position:absolute" from="6422,4974" to="6199,4974" stroked="true" strokeweight="1.08pt" strokecolor="#000000">
              <v:stroke dashstyle="solid"/>
            </v:line>
            <v:line style="position:absolute" from="6145,4974" to="5918,4974" stroked="true" strokeweight="1.08pt" strokecolor="#000000">
              <v:stroke dashstyle="solid"/>
            </v:line>
            <v:line style="position:absolute" from="5864,4974" to="5641,4974" stroked="true" strokeweight="1.08pt" strokecolor="#000000">
              <v:stroke dashstyle="solid"/>
            </v:line>
            <v:line style="position:absolute" from="5584,4974" to="5360,4974" stroked="true" strokeweight="1.08pt" strokecolor="#000000">
              <v:stroke dashstyle="solid"/>
            </v:line>
            <v:line style="position:absolute" from="5306,4974" to="5083,4974" stroked="true" strokeweight="1.08pt" strokecolor="#000000">
              <v:stroke dashstyle="solid"/>
            </v:line>
            <v:line style="position:absolute" from="5026,4974" to="4802,4974" stroked="true" strokeweight="1.08pt" strokecolor="#000000">
              <v:stroke dashstyle="solid"/>
            </v:line>
            <v:line style="position:absolute" from="4745,4974" to="4633,4974" stroked="true" strokeweight="1.08pt" strokecolor="#000000">
              <v:stroke dashstyle="solid"/>
            </v:line>
            <v:line style="position:absolute" from="6721,4272" to="6998,4531" stroked="true" strokeweight="1.44pt" strokecolor="#000000">
              <v:stroke dashstyle="solid"/>
            </v:line>
            <v:line style="position:absolute" from="6721,4189" to="6998,3933" stroked="true" strokeweight="1.44pt" strokecolor="#000000">
              <v:stroke dashstyle="solid"/>
            </v:line>
            <v:line style="position:absolute" from="6995,4603" to="6872,4603" stroked="true" strokeweight="1.08pt" strokecolor="#000000">
              <v:stroke dashstyle="solid"/>
            </v:line>
            <v:line style="position:absolute" from="6811,4603" to="6566,4603" stroked="true" strokeweight="1.08pt" strokecolor="#000000">
              <v:stroke dashstyle="solid"/>
            </v:line>
            <v:line style="position:absolute" from="6505,4603" to="6257,4603" stroked="true" strokeweight="1.08pt" strokecolor="#000000">
              <v:stroke dashstyle="solid"/>
            </v:line>
            <v:line style="position:absolute" from="6196,4603" to="5951,4603" stroked="true" strokeweight="1.08pt" strokecolor="#000000">
              <v:stroke dashstyle="solid"/>
            </v:line>
            <v:line style="position:absolute" from="5890,4603" to="5645,4603" stroked="true" strokeweight="1.08pt" strokecolor="#000000">
              <v:stroke dashstyle="solid"/>
            </v:line>
            <v:line style="position:absolute" from="5584,4603" to="5335,4603" stroked="true" strokeweight="1.08pt" strokecolor="#000000">
              <v:stroke dashstyle="solid"/>
            </v:line>
            <v:line style="position:absolute" from="5274,4603" to="5029,4603" stroked="true" strokeweight="1.08pt" strokecolor="#000000">
              <v:stroke dashstyle="solid"/>
            </v:line>
            <v:line style="position:absolute" from="4968,4603" to="4723,4603" stroked="true" strokeweight="1.08pt" strokecolor="#000000">
              <v:stroke dashstyle="solid"/>
            </v:line>
            <v:line style="position:absolute" from="4504,4272" to="4226,4531" stroked="true" strokeweight="1.44pt" strokecolor="#000000">
              <v:stroke dashstyle="solid"/>
            </v:line>
            <v:line style="position:absolute" from="4504,4189" to="4226,3933" stroked="true" strokeweight="1.44pt" strokecolor="#000000">
              <v:stroke dashstyle="solid"/>
            </v:line>
            <v:line style="position:absolute" from="4658,4603" to="4414,4603" stroked="true" strokeweight="1.08pt" strokecolor="#000000">
              <v:stroke dashstyle="solid"/>
            </v:line>
            <v:line style="position:absolute" from="4352,4603" to="4230,4603" stroked="true" strokeweight="1.08pt" strokecolor="#000000">
              <v:stroke dashstyle="solid"/>
            </v:line>
            <v:line style="position:absolute" from="6592,4232" to="6480,4232" stroked="true" strokeweight="1.08pt" strokecolor="#000000">
              <v:stroke dashstyle="solid"/>
            </v:line>
            <v:line style="position:absolute" from="6422,4232" to="6199,4232" stroked="true" strokeweight="1.08pt" strokecolor="#000000">
              <v:stroke dashstyle="solid"/>
            </v:line>
            <v:line style="position:absolute" from="6145,4232" to="5918,4232" stroked="true" strokeweight="1.08pt" strokecolor="#000000">
              <v:stroke dashstyle="solid"/>
            </v:line>
            <v:line style="position:absolute" from="5864,4232" to="5641,4232" stroked="true" strokeweight="1.08pt" strokecolor="#000000">
              <v:stroke dashstyle="solid"/>
            </v:line>
            <v:line style="position:absolute" from="5584,4232" to="5360,4232" stroked="true" strokeweight="1.08pt" strokecolor="#000000">
              <v:stroke dashstyle="solid"/>
            </v:line>
            <v:line style="position:absolute" from="5306,4232" to="5083,4232" stroked="true" strokeweight="1.08pt" strokecolor="#000000">
              <v:stroke dashstyle="solid"/>
            </v:line>
            <v:line style="position:absolute" from="5026,4232" to="4802,4232" stroked="true" strokeweight="1.08pt" strokecolor="#000000">
              <v:stroke dashstyle="solid"/>
            </v:line>
            <v:line style="position:absolute" from="4745,4232" to="4633,4232" stroked="true" strokeweight="1.08pt" strokecolor="#000000">
              <v:stroke dashstyle="solid"/>
            </v:line>
            <v:line style="position:absolute" from="6721,3530" to="6998,3786" stroked="true" strokeweight="1.44pt" strokecolor="#000000">
              <v:stroke dashstyle="solid"/>
            </v:line>
            <v:line style="position:absolute" from="6721,3447" to="6998,3192" stroked="true" strokeweight="1.44pt" strokecolor="#000000">
              <v:stroke dashstyle="solid"/>
            </v:line>
            <v:line style="position:absolute" from="6995,3861" to="6872,3861" stroked="true" strokeweight="1.08pt" strokecolor="#000000">
              <v:stroke dashstyle="solid"/>
            </v:line>
            <v:line style="position:absolute" from="6811,3861" to="6566,3861" stroked="true" strokeweight="1.08pt" strokecolor="#000000">
              <v:stroke dashstyle="solid"/>
            </v:line>
            <v:line style="position:absolute" from="6505,3861" to="6257,3861" stroked="true" strokeweight="1.08pt" strokecolor="#000000">
              <v:stroke dashstyle="solid"/>
            </v:line>
            <v:line style="position:absolute" from="6196,3861" to="5951,3861" stroked="true" strokeweight="1.08pt" strokecolor="#000000">
              <v:stroke dashstyle="solid"/>
            </v:line>
            <v:line style="position:absolute" from="5890,3861" to="5645,3861" stroked="true" strokeweight="1.08pt" strokecolor="#000000">
              <v:stroke dashstyle="solid"/>
            </v:line>
            <v:line style="position:absolute" from="5584,3861" to="5335,3861" stroked="true" strokeweight="1.08pt" strokecolor="#000000">
              <v:stroke dashstyle="solid"/>
            </v:line>
            <v:line style="position:absolute" from="5274,3861" to="5029,3861" stroked="true" strokeweight="1.08pt" strokecolor="#000000">
              <v:stroke dashstyle="solid"/>
            </v:line>
            <v:line style="position:absolute" from="4968,3861" to="4723,3861" stroked="true" strokeweight="1.08pt" strokecolor="#000000">
              <v:stroke dashstyle="solid"/>
            </v:line>
            <v:line style="position:absolute" from="4504,3530" to="4226,3786" stroked="true" strokeweight="1.44pt" strokecolor="#000000">
              <v:stroke dashstyle="solid"/>
            </v:line>
            <v:line style="position:absolute" from="4504,3447" to="4226,3192" stroked="true" strokeweight="1.44pt" strokecolor="#000000">
              <v:stroke dashstyle="solid"/>
            </v:line>
            <v:line style="position:absolute" from="4658,3861" to="4414,3861" stroked="true" strokeweight="1.08pt" strokecolor="#000000">
              <v:stroke dashstyle="solid"/>
            </v:line>
            <v:line style="position:absolute" from="4352,3861" to="4230,3861" stroked="true" strokeweight="1.08pt" strokecolor="#000000">
              <v:stroke dashstyle="solid"/>
            </v:line>
            <v:line style="position:absolute" from="6592,3487" to="6480,3487" stroked="true" strokeweight="1.08pt" strokecolor="#000000">
              <v:stroke dashstyle="solid"/>
            </v:line>
            <v:line style="position:absolute" from="6422,3487" to="6199,3487" stroked="true" strokeweight="1.08pt" strokecolor="#000000">
              <v:stroke dashstyle="solid"/>
            </v:line>
            <v:line style="position:absolute" from="6145,3487" to="5918,3487" stroked="true" strokeweight="1.08pt" strokecolor="#000000">
              <v:stroke dashstyle="solid"/>
            </v:line>
            <v:line style="position:absolute" from="5864,3487" to="5641,3487" stroked="true" strokeweight="1.08pt" strokecolor="#000000">
              <v:stroke dashstyle="solid"/>
            </v:line>
            <v:line style="position:absolute" from="5584,3487" to="5360,3487" stroked="true" strokeweight="1.08pt" strokecolor="#000000">
              <v:stroke dashstyle="solid"/>
            </v:line>
            <v:line style="position:absolute" from="5306,3487" to="5083,3487" stroked="true" strokeweight="1.08pt" strokecolor="#000000">
              <v:stroke dashstyle="solid"/>
            </v:line>
            <v:line style="position:absolute" from="5026,3487" to="4802,3487" stroked="true" strokeweight="1.08pt" strokecolor="#000000">
              <v:stroke dashstyle="solid"/>
            </v:line>
            <v:line style="position:absolute" from="4745,3487" to="4633,3487" stroked="true" strokeweight="1.08pt" strokecolor="#000000">
              <v:stroke dashstyle="solid"/>
            </v:line>
            <v:line style="position:absolute" from="6721,2788" to="6998,3044" stroked="true" strokeweight="1.44pt" strokecolor="#000000">
              <v:stroke dashstyle="solid"/>
            </v:line>
            <v:line style="position:absolute" from="6721,2702" to="6998,2446" stroked="true" strokeweight="1.44pt" strokecolor="#000000">
              <v:stroke dashstyle="solid"/>
            </v:line>
            <v:line style="position:absolute" from="6995,3116" to="6872,3116" stroked="true" strokeweight="1.08pt" strokecolor="#000000">
              <v:stroke dashstyle="solid"/>
            </v:line>
            <v:line style="position:absolute" from="6811,3116" to="6566,3116" stroked="true" strokeweight="1.08pt" strokecolor="#000000">
              <v:stroke dashstyle="solid"/>
            </v:line>
            <v:line style="position:absolute" from="6505,3116" to="6257,3116" stroked="true" strokeweight="1.08pt" strokecolor="#000000">
              <v:stroke dashstyle="solid"/>
            </v:line>
            <v:line style="position:absolute" from="6196,3116" to="5951,3116" stroked="true" strokeweight="1.08pt" strokecolor="#000000">
              <v:stroke dashstyle="solid"/>
            </v:line>
            <v:line style="position:absolute" from="5890,3116" to="5645,3116" stroked="true" strokeweight="1.08pt" strokecolor="#000000">
              <v:stroke dashstyle="solid"/>
            </v:line>
            <v:line style="position:absolute" from="5584,3116" to="5335,3116" stroked="true" strokeweight="1.08pt" strokecolor="#000000">
              <v:stroke dashstyle="solid"/>
            </v:line>
            <v:line style="position:absolute" from="5274,3116" to="5029,3116" stroked="true" strokeweight="1.08pt" strokecolor="#000000">
              <v:stroke dashstyle="solid"/>
            </v:line>
            <v:line style="position:absolute" from="4968,3116" to="4723,3116" stroked="true" strokeweight="1.08pt" strokecolor="#000000">
              <v:stroke dashstyle="solid"/>
            </v:line>
            <v:line style="position:absolute" from="4504,2788" to="4226,3044" stroked="true" strokeweight="1.44pt" strokecolor="#000000">
              <v:stroke dashstyle="solid"/>
            </v:line>
            <v:line style="position:absolute" from="4504,2702" to="4226,2446" stroked="true" strokeweight="1.44pt" strokecolor="#000000">
              <v:stroke dashstyle="solid"/>
            </v:line>
            <v:line style="position:absolute" from="4658,3116" to="4414,3116" stroked="true" strokeweight="1.08pt" strokecolor="#000000">
              <v:stroke dashstyle="solid"/>
            </v:line>
            <v:line style="position:absolute" from="4352,3116" to="4230,3116" stroked="true" strokeweight="1.08pt" strokecolor="#000000">
              <v:stroke dashstyle="solid"/>
            </v:line>
            <v:line style="position:absolute" from="6592,2745" to="6480,2745" stroked="true" strokeweight="1.08pt" strokecolor="#000000">
              <v:stroke dashstyle="solid"/>
            </v:line>
            <v:line style="position:absolute" from="6422,2745" to="6199,2745" stroked="true" strokeweight="1.08pt" strokecolor="#000000">
              <v:stroke dashstyle="solid"/>
            </v:line>
            <v:line style="position:absolute" from="6145,2745" to="5918,2745" stroked="true" strokeweight="1.08pt" strokecolor="#000000">
              <v:stroke dashstyle="solid"/>
            </v:line>
            <v:line style="position:absolute" from="5864,2745" to="5641,2745" stroked="true" strokeweight="1.08pt" strokecolor="#000000">
              <v:stroke dashstyle="solid"/>
            </v:line>
            <v:line style="position:absolute" from="5584,2745" to="5360,2745" stroked="true" strokeweight="1.08pt" strokecolor="#000000">
              <v:stroke dashstyle="solid"/>
            </v:line>
            <v:line style="position:absolute" from="5306,2745" to="5083,2745" stroked="true" strokeweight="1.08pt" strokecolor="#000000">
              <v:stroke dashstyle="solid"/>
            </v:line>
            <v:line style="position:absolute" from="5026,2745" to="4802,2745" stroked="true" strokeweight="1.08pt" strokecolor="#000000">
              <v:stroke dashstyle="solid"/>
            </v:line>
            <v:line style="position:absolute" from="4745,2745" to="4633,2745" stroked="true" strokeweight="1.08pt" strokecolor="#000000">
              <v:stroke dashstyle="solid"/>
            </v:line>
            <v:line style="position:absolute" from="6995,2374" to="6872,2374" stroked="true" strokeweight="1.08pt" strokecolor="#000000">
              <v:stroke dashstyle="solid"/>
            </v:line>
            <v:line style="position:absolute" from="6811,2374" to="6566,2374" stroked="true" strokeweight="1.08pt" strokecolor="#000000">
              <v:stroke dashstyle="solid"/>
            </v:line>
            <v:line style="position:absolute" from="6505,2374" to="6257,2374" stroked="true" strokeweight="1.08pt" strokecolor="#000000">
              <v:stroke dashstyle="solid"/>
            </v:line>
            <v:line style="position:absolute" from="6196,2374" to="5951,2374" stroked="true" strokeweight="1.08pt" strokecolor="#000000">
              <v:stroke dashstyle="solid"/>
            </v:line>
            <v:line style="position:absolute" from="5890,2374" to="5645,2374" stroked="true" strokeweight="1.08pt" strokecolor="#000000">
              <v:stroke dashstyle="solid"/>
            </v:line>
            <v:line style="position:absolute" from="5584,2374" to="5335,2374" stroked="true" strokeweight="1.08pt" strokecolor="#000000">
              <v:stroke dashstyle="solid"/>
            </v:line>
            <v:line style="position:absolute" from="5274,2374" to="5029,2374" stroked="true" strokeweight="1.08pt" strokecolor="#000000">
              <v:stroke dashstyle="solid"/>
            </v:line>
            <v:line style="position:absolute" from="4968,2374" to="4723,2374" stroked="true" strokeweight="1.08pt" strokecolor="#000000">
              <v:stroke dashstyle="solid"/>
            </v:line>
            <v:line style="position:absolute" from="4658,2374" to="4414,2374" stroked="true" strokeweight="1.08pt" strokecolor="#000000">
              <v:stroke dashstyle="solid"/>
            </v:line>
            <v:line style="position:absolute" from="4352,2374" to="4230,2374" stroked="true" strokeweight="1.08pt" strokecolor="#000000">
              <v:stroke dashstyle="solid"/>
            </v:line>
            <v:line style="position:absolute" from="4633,5715" to="4554,5643" stroked="true" strokeweight="1.08pt" strokecolor="#000000">
              <v:stroke dashstyle="solid"/>
            </v:line>
            <v:line style="position:absolute" from="4514,5604" to="4352,5456" stroked="true" strokeweight="1.08pt" strokecolor="#000000">
              <v:stroke dashstyle="solid"/>
            </v:line>
            <v:line style="position:absolute" from="4309,5420" to="4230,5344" stroked="true" strokeweight="1.08pt" strokecolor="#000000">
              <v:stroke dashstyle="solid"/>
            </v:line>
            <v:line style="position:absolute" from="6592,5715" to="6671,5643" stroked="true" strokeweight="1.08pt" strokecolor="#000000">
              <v:stroke dashstyle="solid"/>
            </v:line>
            <v:line style="position:absolute" from="6714,5604" to="6876,5456" stroked="true" strokeweight="1.08pt" strokecolor="#000000">
              <v:stroke dashstyle="solid"/>
            </v:line>
            <v:line style="position:absolute" from="6916,5420" to="6995,5344" stroked="true" strokeweight="1.08pt" strokecolor="#000000">
              <v:stroke dashstyle="solid"/>
            </v:line>
            <v:line style="position:absolute" from="6592,4974" to="6671,5049" stroked="true" strokeweight="1.08pt" strokecolor="#000000">
              <v:stroke dashstyle="solid"/>
            </v:line>
            <v:line style="position:absolute" from="6714,5085" to="6876,5233" stroked="true" strokeweight="1.08pt" strokecolor="#000000">
              <v:stroke dashstyle="solid"/>
            </v:line>
            <v:line style="position:absolute" from="6916,5269" to="6995,5344" stroked="true" strokeweight="1.08pt" strokecolor="#000000">
              <v:stroke dashstyle="solid"/>
            </v:line>
            <v:line style="position:absolute" from="4633,4974" to="4554,5049" stroked="true" strokeweight="1.08pt" strokecolor="#000000">
              <v:stroke dashstyle="solid"/>
            </v:line>
            <v:line style="position:absolute" from="4514,5085" to="4352,5233" stroked="true" strokeweight="1.08pt" strokecolor="#000000">
              <v:stroke dashstyle="solid"/>
            </v:line>
            <v:line style="position:absolute" from="4309,5269" to="4230,5344" stroked="true" strokeweight="1.08pt" strokecolor="#000000">
              <v:stroke dashstyle="solid"/>
            </v:line>
            <v:line style="position:absolute" from="4633,4974" to="4554,4898" stroked="true" strokeweight="1.08pt" strokecolor="#000000">
              <v:stroke dashstyle="solid"/>
            </v:line>
            <v:line style="position:absolute" from="4514,4862" to="4352,4714" stroked="true" strokeweight="1.08pt" strokecolor="#000000">
              <v:stroke dashstyle="solid"/>
            </v:line>
            <v:line style="position:absolute" from="4309,4675" to="4230,4603" stroked="true" strokeweight="1.08pt" strokecolor="#000000">
              <v:stroke dashstyle="solid"/>
            </v:line>
            <v:line style="position:absolute" from="6592,4974" to="6671,4898" stroked="true" strokeweight="1.08pt" strokecolor="#000000">
              <v:stroke dashstyle="solid"/>
            </v:line>
            <v:line style="position:absolute" from="6714,4862" to="6876,4714" stroked="true" strokeweight="1.08pt" strokecolor="#000000">
              <v:stroke dashstyle="solid"/>
            </v:line>
            <v:line style="position:absolute" from="6916,4675" to="6995,4603" stroked="true" strokeweight="1.08pt" strokecolor="#000000">
              <v:stroke dashstyle="solid"/>
            </v:line>
            <v:line style="position:absolute" from="6592,4232" to="6671,4304" stroked="true" strokeweight="1.08pt" strokecolor="#000000">
              <v:stroke dashstyle="solid"/>
            </v:line>
            <v:line style="position:absolute" from="6714,4344" to="6876,4491" stroked="true" strokeweight="1.08pt" strokecolor="#000000">
              <v:stroke dashstyle="solid"/>
            </v:line>
            <v:line style="position:absolute" from="6916,4527" to="6995,4603" stroked="true" strokeweight="1.08pt" strokecolor="#000000">
              <v:stroke dashstyle="solid"/>
            </v:line>
            <v:line style="position:absolute" from="4633,4232" to="4554,4304" stroked="true" strokeweight="1.08pt" strokecolor="#000000">
              <v:stroke dashstyle="solid"/>
            </v:line>
            <v:line style="position:absolute" from="4514,4344" to="4352,4491" stroked="true" strokeweight="1.08pt" strokecolor="#000000">
              <v:stroke dashstyle="solid"/>
            </v:line>
            <v:line style="position:absolute" from="4309,4527" to="4230,4603" stroked="true" strokeweight="1.08pt" strokecolor="#000000">
              <v:stroke dashstyle="solid"/>
            </v:line>
            <v:line style="position:absolute" from="4633,4232" to="4554,4156" stroked="true" strokeweight="1.08pt" strokecolor="#000000">
              <v:stroke dashstyle="solid"/>
            </v:line>
            <v:line style="position:absolute" from="4514,4120" to="4352,3969" stroked="true" strokeweight="1.08pt" strokecolor="#000000">
              <v:stroke dashstyle="solid"/>
            </v:line>
            <v:line style="position:absolute" from="4309,3933" to="4230,3861" stroked="true" strokeweight="1.08pt" strokecolor="#000000">
              <v:stroke dashstyle="solid"/>
            </v:line>
            <v:line style="position:absolute" from="6592,4232" to="6671,4156" stroked="true" strokeweight="1.08pt" strokecolor="#000000">
              <v:stroke dashstyle="solid"/>
            </v:line>
            <v:line style="position:absolute" from="6714,4120" to="6876,3969" stroked="true" strokeweight="1.08pt" strokecolor="#000000">
              <v:stroke dashstyle="solid"/>
            </v:line>
            <v:line style="position:absolute" from="6916,3933" to="6995,3861" stroked="true" strokeweight="1.08pt" strokecolor="#000000">
              <v:stroke dashstyle="solid"/>
            </v:line>
            <v:line style="position:absolute" from="6592,3487" to="6671,3562" stroked="true" strokeweight="1.08pt" strokecolor="#000000">
              <v:stroke dashstyle="solid"/>
            </v:line>
            <v:line style="position:absolute" from="6714,3598" to="6876,3750" stroked="true" strokeweight="1.08pt" strokecolor="#000000">
              <v:stroke dashstyle="solid"/>
            </v:line>
            <v:line style="position:absolute" from="6916,3786" to="6995,3861" stroked="true" strokeweight="1.08pt" strokecolor="#000000">
              <v:stroke dashstyle="solid"/>
            </v:line>
            <v:line style="position:absolute" from="4633,3487" to="4554,3562" stroked="true" strokeweight="1.08pt" strokecolor="#000000">
              <v:stroke dashstyle="solid"/>
            </v:line>
            <v:line style="position:absolute" from="4514,3598" to="4352,3750" stroked="true" strokeweight="1.08pt" strokecolor="#000000">
              <v:stroke dashstyle="solid"/>
            </v:line>
            <v:line style="position:absolute" from="4309,3786" to="4230,3861" stroked="true" strokeweight="1.08pt" strokecolor="#000000">
              <v:stroke dashstyle="solid"/>
            </v:line>
            <v:line style="position:absolute" from="4633,3487" to="4554,3415" stroked="true" strokeweight="1.08pt" strokecolor="#000000">
              <v:stroke dashstyle="solid"/>
            </v:line>
            <v:line style="position:absolute" from="4514,3375" to="4352,3228" stroked="true" strokeweight="1.08pt" strokecolor="#000000">
              <v:stroke dashstyle="solid"/>
            </v:line>
            <v:line style="position:absolute" from="4309,3192" to="4230,3116" stroked="true" strokeweight="1.08pt" strokecolor="#000000">
              <v:stroke dashstyle="solid"/>
            </v:line>
            <v:line style="position:absolute" from="6592,3487" to="6671,3415" stroked="true" strokeweight="1.08pt" strokecolor="#000000">
              <v:stroke dashstyle="solid"/>
            </v:line>
            <v:line style="position:absolute" from="6714,3375" to="6876,3228" stroked="true" strokeweight="1.08pt" strokecolor="#000000">
              <v:stroke dashstyle="solid"/>
            </v:line>
            <v:line style="position:absolute" from="6916,3192" to="6995,3116" stroked="true" strokeweight="1.08pt" strokecolor="#000000">
              <v:stroke dashstyle="solid"/>
            </v:line>
            <v:line style="position:absolute" from="6592,2745" to="6671,2821" stroked="true" strokeweight="1.08pt" strokecolor="#000000">
              <v:stroke dashstyle="solid"/>
            </v:line>
            <v:line style="position:absolute" from="6714,2857" to="6876,3004" stroked="true" strokeweight="1.08pt" strokecolor="#000000">
              <v:stroke dashstyle="solid"/>
            </v:line>
            <v:line style="position:absolute" from="6916,3044" to="6995,3116" stroked="true" strokeweight="1.08pt" strokecolor="#000000">
              <v:stroke dashstyle="solid"/>
            </v:line>
            <v:line style="position:absolute" from="4633,2745" to="4554,2821" stroked="true" strokeweight="1.08pt" strokecolor="#000000">
              <v:stroke dashstyle="solid"/>
            </v:line>
            <v:line style="position:absolute" from="4514,2857" to="4352,3004" stroked="true" strokeweight="1.08pt" strokecolor="#000000">
              <v:stroke dashstyle="solid"/>
            </v:line>
            <v:line style="position:absolute" from="4309,3044" to="4230,3116" stroked="true" strokeweight="1.08pt" strokecolor="#000000">
              <v:stroke dashstyle="solid"/>
            </v:line>
            <v:line style="position:absolute" from="4633,2745" to="4554,2670" stroked="true" strokeweight="1.08pt" strokecolor="#000000">
              <v:stroke dashstyle="solid"/>
            </v:line>
            <v:line style="position:absolute" from="4514,2634" to="4352,2486" stroked="true" strokeweight="1.08pt" strokecolor="#000000">
              <v:stroke dashstyle="solid"/>
            </v:line>
            <v:line style="position:absolute" from="4309,2450" to="4230,2374" stroked="true" strokeweight="1.08pt" strokecolor="#000000">
              <v:stroke dashstyle="solid"/>
            </v:line>
            <v:line style="position:absolute" from="6592,2745" to="6671,2670" stroked="true" strokeweight="1.08pt" strokecolor="#000000">
              <v:stroke dashstyle="solid"/>
            </v:line>
            <v:line style="position:absolute" from="6714,2634" to="6876,2486" stroked="true" strokeweight="1.08pt" strokecolor="#000000">
              <v:stroke dashstyle="solid"/>
            </v:line>
            <v:line style="position:absolute" from="6916,2450" to="6995,2374" stroked="true" strokeweight="1.08pt" strokecolor="#000000">
              <v:stroke dashstyle="solid"/>
            </v:line>
            <v:line style="position:absolute" from="6592,2004" to="6671,2076" stroked="true" strokeweight="1.08pt" strokecolor="#000000">
              <v:stroke dashstyle="solid"/>
            </v:line>
            <v:line style="position:absolute" from="6714,2115" to="6876,2263" stroked="true" strokeweight="1.08pt" strokecolor="#000000">
              <v:stroke dashstyle="solid"/>
            </v:line>
            <v:line style="position:absolute" from="6916,2299" to="6995,2374" stroked="true" strokeweight="1.08pt" strokecolor="#000000">
              <v:stroke dashstyle="solid"/>
            </v:line>
            <v:line style="position:absolute" from="4633,2004" to="4554,2076" stroked="true" strokeweight="1.08pt" strokecolor="#000000">
              <v:stroke dashstyle="solid"/>
            </v:line>
            <v:line style="position:absolute" from="4514,2115" to="4352,2263" stroked="true" strokeweight="1.08pt" strokecolor="#000000">
              <v:stroke dashstyle="solid"/>
            </v:line>
            <v:line style="position:absolute" from="4309,2299" to="4230,2374" stroked="true" strokeweight="1.08pt" strokecolor="#000000">
              <v:stroke dashstyle="solid"/>
            </v:line>
            <v:shape style="position:absolute;left:4194;top:5273;width:33;height:146" coordorigin="4194,5273" coordsize="33,146" path="m4226,5273l4212,5289,4202,5306,4196,5326,4194,5346,4196,5367,4202,5386,4212,5404,4226,5419e" filled="false" stroked="true" strokeweight="1.440006pt" strokecolor="#000000">
              <v:path arrowok="t"/>
              <v:stroke dashstyle="solid"/>
            </v:shape>
            <v:shape style="position:absolute;left:6998;top:5273;width:33;height:146" coordorigin="6999,5273" coordsize="33,146" path="m6999,5419l7012,5404,7022,5386,7029,5367,7031,5346,7029,5326,7022,5306,7012,5289,6999,5273e" filled="false" stroked="true" strokeweight="1.440006pt" strokecolor="#000000">
              <v:path arrowok="t"/>
              <v:stroke dashstyle="solid"/>
            </v:shape>
            <v:shape style="position:absolute;left:4194;top:4528;width:33;height:146" coordorigin="4194,4528" coordsize="33,146" path="m4226,4528l4212,4543,4202,4561,4196,4581,4194,4601,4196,4621,4202,4641,4212,4659,4226,4674e" filled="false" stroked="true" strokeweight="1.440006pt" strokecolor="#000000">
              <v:path arrowok="t"/>
              <v:stroke dashstyle="solid"/>
            </v:shape>
            <v:shape style="position:absolute;left:6998;top:4528;width:33;height:146" coordorigin="6999,4528" coordsize="33,146" path="m6999,4674l7012,4659,7022,4641,7029,4621,7031,4601,7029,4581,7022,4561,7012,4543,6999,4528e" filled="false" stroked="true" strokeweight="1.440006pt" strokecolor="#000000">
              <v:path arrowok="t"/>
              <v:stroke dashstyle="solid"/>
            </v:shape>
            <v:shape style="position:absolute;left:4194;top:3786;width:33;height:146" coordorigin="4194,3786" coordsize="33,146" path="m4226,3786l4212,3802,4202,3820,4196,3839,4194,3859,4196,3880,4202,3899,4212,3917,4226,3932e" filled="false" stroked="true" strokeweight="1.440006pt" strokecolor="#000000">
              <v:path arrowok="t"/>
              <v:stroke dashstyle="solid"/>
            </v:shape>
            <v:shape style="position:absolute;left:6998;top:3786;width:33;height:146" coordorigin="6999,3786" coordsize="33,146" path="m6999,3932l7012,3917,7022,3899,7029,3880,7031,3859,7029,3839,7022,3820,7012,3802,6999,3786e" filled="false" stroked="true" strokeweight="1.440006pt" strokecolor="#000000">
              <v:path arrowok="t"/>
              <v:stroke dashstyle="solid"/>
            </v:shape>
            <v:shape style="position:absolute;left:4194;top:3044;width:33;height:146" coordorigin="4194,3045" coordsize="33,146" path="m4226,3045l4212,3060,4202,3078,4196,3097,4194,3118,4196,3138,4202,3158,4212,3175,4226,3191e" filled="false" stroked="true" strokeweight="1.440006pt" strokecolor="#000000">
              <v:path arrowok="t"/>
              <v:stroke dashstyle="solid"/>
            </v:shape>
            <v:shape style="position:absolute;left:6998;top:3044;width:33;height:146" coordorigin="6999,3045" coordsize="33,146" path="m6999,3191l7012,3175,7022,3158,7029,3138,7031,3118,7029,3097,7022,3078,7012,3060,6999,3045e" filled="false" stroked="true" strokeweight="1.440006pt" strokecolor="#000000">
              <v:path arrowok="t"/>
              <v:stroke dashstyle="solid"/>
            </v:shape>
            <v:shape style="position:absolute;left:4194;top:2299;width:33;height:146" coordorigin="4194,2300" coordsize="33,146" path="m4226,2300l4212,2315,4202,2333,4196,2352,4194,2373,4196,2393,4202,2412,4212,2430,4226,2446e" filled="false" stroked="true" strokeweight="1.440006pt" strokecolor="#000000">
              <v:path arrowok="t"/>
              <v:stroke dashstyle="solid"/>
            </v:shape>
            <v:shape style="position:absolute;left:6998;top:2299;width:33;height:146" coordorigin="6999,2300" coordsize="33,146" path="m6999,2446l7012,2430,7022,2412,7029,2393,7031,2373,7029,2352,7022,2333,7012,2315,6999,2300e" filled="false" stroked="true" strokeweight="1.440006pt" strokecolor="#000000">
              <v:path arrowok="t"/>
              <v:stroke dashstyle="solid"/>
            </v:shape>
            <v:shape style="position:absolute;left:4343;top:5560;width:56;height:97" coordorigin="4343,5561" coordsize="56,97" path="m4343,5658l4395,5622,4399,5606,4398,5589,4392,5574,4381,5561e" filled="false" stroked="true" strokeweight="1.44pt" strokecolor="#000000">
              <v:path arrowok="t"/>
              <v:stroke dashstyle="solid"/>
            </v:shape>
            <v:shape style="position:absolute;left:6825;top:5560;width:56;height:97" coordorigin="6826,5561" coordsize="56,97" path="m6844,5561l6833,5574,6827,5589,6826,5606,6829,5622,6838,5637,6850,5648,6865,5655,6881,5658e" filled="false" stroked="true" strokeweight="1.440006pt" strokecolor="#000000">
              <v:path arrowok="t"/>
              <v:stroke dashstyle="solid"/>
            </v:shape>
            <v:shape style="position:absolute;left:4343;top:2061;width:56;height:97" coordorigin="4343,2061" coordsize="56,97" path="m4381,2158l4392,2145,4398,2130,4399,2113,4395,2097,4387,2082,4375,2071,4360,2064,4343,2061e" filled="false" stroked="true" strokeweight="1.440006pt" strokecolor="#000000">
              <v:path arrowok="t"/>
              <v:stroke dashstyle="solid"/>
            </v:shape>
            <v:shape style="position:absolute;left:6825;top:2061;width:56;height:97" coordorigin="6826,2061" coordsize="56,97" path="m6881,2061l6829,2097,6826,2113,6827,2130,6833,2145,6844,2158e" filled="false" stroked="true" strokeweight="1.44pt" strokecolor="#000000">
              <v:path arrowok="t"/>
              <v:stroke dashstyle="solid"/>
            </v:shape>
            <v:shape style="position:absolute;left:4503;top:4930;width:19;height:83" coordorigin="4504,4931" coordsize="19,83" path="m4504,5013l4511,5004,4517,4994,4520,4983,4522,4972,4520,4960,4517,4949,4511,4939,4504,4931e" filled="false" stroked="true" strokeweight="1.440006pt" strokecolor="#000000">
              <v:path arrowok="t"/>
              <v:stroke dashstyle="solid"/>
            </v:shape>
            <v:shape style="position:absolute;left:6703;top:4930;width:19;height:83" coordorigin="6703,4931" coordsize="19,83" path="m6721,4931l6714,4939,6708,4949,6704,4960,6703,4972,6704,4983,6708,4994,6714,5004,6721,5013e" filled="false" stroked="true" strokeweight="1.440006pt" strokecolor="#000000">
              <v:path arrowok="t"/>
              <v:stroke dashstyle="solid"/>
            </v:shape>
            <v:shape style="position:absolute;left:4503;top:4189;width:19;height:83" coordorigin="4504,4189" coordsize="19,83" path="m4504,4271l4511,4263,4517,4253,4520,4242,4522,4230,4520,4219,4517,4208,4511,4198,4504,4189e" filled="false" stroked="true" strokeweight="1.440006pt" strokecolor="#000000">
              <v:path arrowok="t"/>
              <v:stroke dashstyle="solid"/>
            </v:shape>
            <v:shape style="position:absolute;left:6703;top:4189;width:19;height:83" coordorigin="6703,4189" coordsize="19,83" path="m6721,4189l6714,4198,6708,4208,6704,4219,6703,4230,6704,4242,6708,4253,6714,4263,6721,4271e" filled="false" stroked="true" strokeweight="1.440006pt" strokecolor="#000000">
              <v:path arrowok="t"/>
              <v:stroke dashstyle="solid"/>
            </v:shape>
            <v:shape style="position:absolute;left:4503;top:3447;width:19;height:83" coordorigin="4504,3447" coordsize="19,83" path="m4504,3530l4511,3521,4517,3511,4520,3500,4522,3489,4520,3477,4517,3466,4511,3456,4504,3447e" filled="false" stroked="true" strokeweight="1.440006pt" strokecolor="#000000">
              <v:path arrowok="t"/>
              <v:stroke dashstyle="solid"/>
            </v:shape>
            <v:shape style="position:absolute;left:6703;top:3447;width:19;height:83" coordorigin="6703,3447" coordsize="19,83" path="m6721,3447l6714,3456,6708,3466,6704,3477,6703,3489,6704,3500,6708,3511,6714,3521,6721,3530e" filled="false" stroked="true" strokeweight="1.440006pt" strokecolor="#000000">
              <v:path arrowok="t"/>
              <v:stroke dashstyle="solid"/>
            </v:shape>
            <v:shape style="position:absolute;left:4503;top:2705;width:19;height:83" coordorigin="4504,2706" coordsize="19,83" path="m4504,2788l4511,2779,4517,2769,4520,2759,4522,2747,4520,2735,4517,2725,4511,2715,4504,2706e" filled="false" stroked="true" strokeweight="1.440006pt" strokecolor="#000000">
              <v:path arrowok="t"/>
              <v:stroke dashstyle="solid"/>
            </v:shape>
            <v:shape style="position:absolute;left:6703;top:2705;width:19;height:83" coordorigin="6703,2706" coordsize="19,83" path="m6721,2706l6714,2715,6708,2725,6704,2735,6703,2747,6704,2759,6708,2769,6714,2779,6721,2788e" filled="false" stroked="true" strokeweight="1.440006pt" strokecolor="#000000">
              <v:path arrowok="t"/>
              <v:stroke dashstyle="solid"/>
            </v:shape>
            <v:shape style="position:absolute;left:4636;top:7475;width:1955;height:1955" coordorigin="4637,7476" coordsize="1955,1955" path="m6592,8453l6589,8377,6580,8302,6566,8229,6546,8158,6522,8089,6492,8023,6458,7960,6420,7899,6377,7842,6330,7788,6280,7737,6226,7690,6168,7648,6108,7609,6044,7575,5978,7546,5909,7521,5838,7501,5765,7487,5691,7479,5614,7476,5538,7479,5463,7487,5390,7501,5319,7521,5251,7545,5184,7575,5121,7609,5060,7648,5003,7690,4949,7737,4898,7788,4852,7842,4809,7899,4770,7960,4736,8023,4707,8089,4682,8158,4663,8229,4648,8302,4640,8377,4637,8453,4640,8529,4648,8604,4663,8677,4682,8748,4707,8817,4736,8883,4770,8946,4809,9007,4851,9064,4898,9118,4949,9169,5003,9216,5060,9258,5121,9297,5184,9331,5250,9360,5319,9385,5390,9405,5463,9419,5538,9427,5614,9430,5690,9427,5765,9419,5838,9405,5909,9385,5978,9361,6044,9331,6107,9297,6168,9259,6225,9216,6279,9169,6330,9119,6377,9064,6420,9007,6458,8946,6492,8883,6522,8817,6546,8748,6566,8677,6580,8604,6589,8530,6592,8453e" filled="false" stroked="true" strokeweight="1.44pt" strokecolor="#000000">
              <v:path arrowok="t"/>
              <v:stroke dashstyle="solid"/>
            </v:shape>
            <v:shape style="position:absolute;left:4147;top:6986;width:2934;height:2934" coordorigin="4147,6986" coordsize="2934,2934" path="m7081,8453l7079,8378,7074,8303,7064,8230,7051,8157,7035,8086,7015,8017,6992,7949,6966,7882,6937,7817,6904,7754,6869,7692,6831,7633,6790,7575,6746,7520,6700,7467,6652,7416,6601,7367,6547,7321,6492,7277,6434,7237,6375,7198,6314,7163,6250,7131,6185,7101,6119,7075,6050,7052,5981,7032,5910,7016,5838,7003,5764,6994,5690,6988,5614,6986,5539,6988,5464,6994,5391,7003,5319,7016,5248,7032,5178,7052,5110,7075,5043,7101,4978,7131,4915,7163,4854,7198,4794,7236,4737,7277,4681,7321,4628,7367,4577,7416,4528,7467,4482,7520,4439,7575,4398,7633,4360,7692,4324,7754,4292,7817,4263,7882,4236,7948,4213,8017,4193,8086,4177,8157,4164,8229,4155,8303,4149,8377,4147,8453,4149,8528,4155,8603,4164,8676,4177,8749,4193,8819,4213,8889,4236,8957,4262,9024,4292,9089,4324,9152,4359,9214,4398,9273,4439,9331,4482,9386,4528,9439,4577,9490,4628,9539,4681,9585,4736,9628,4794,9669,4853,9708,4915,9743,4978,9775,5043,9805,5110,9831,5178,9854,5247,9874,5318,9890,5391,9903,5464,9912,5538,9918,5614,9920,5689,9918,5764,9912,5837,9903,5910,9890,5981,9874,6050,9854,6118,9831,6185,9805,6250,9775,6313,9743,6375,9708,6434,9670,6492,9629,6547,9585,6600,9539,6651,9491,6700,9440,6746,9386,6790,9331,6831,9273,6869,9214,6904,9152,6936,9089,6966,9024,6992,8958,7015,8889,7035,8820,7051,8749,7064,8677,7074,8603,7079,8529,7081,8453e" filled="false" stroked="true" strokeweight="1.44pt" strokecolor="#000000">
              <v:path arrowok="t"/>
              <v:stroke dashstyle="solid"/>
            </v:shape>
            <v:shape style="position:absolute;left:13986;top:9390;width:1318;height:1317" type="#_x0000_t75" stroked="false">
              <v:imagedata r:id="rId122" o:title=""/>
            </v:shape>
            <v:rect style="position:absolute;left:565;top:560;width:15707;height:10775" filled="false" stroked="true" strokeweight="1.98pt" strokecolor="#000000">
              <v:stroke dashstyle="solid"/>
            </v:rect>
            <v:shape style="position:absolute;left:8254;top:11334;width:328;height:566" coordorigin="8255,11335" coordsize="328,566" path="m8420,11900l8420,11335,8255,11616,8582,11616,8420,11335e" filled="false" stroked="true" strokeweight="1.98pt" strokecolor="#000000">
              <v:path arrowok="t"/>
              <v:stroke dashstyle="solid"/>
            </v:shape>
            <v:shape style="position:absolute;left:8254;top:0;width:328;height:560" coordorigin="8255,0" coordsize="328,560" path="m8420,0l8420,560,8255,279,8582,279,8420,560e" filled="false" stroked="true" strokeweight="1.98pt" strokecolor="#000000">
              <v:path arrowok="t"/>
              <v:stroke dashstyle="solid"/>
            </v:shape>
            <v:shape style="position:absolute;left:0;top:5783;width:566;height:328" coordorigin="0,5784" coordsize="566,328" path="m0,5946l565,5946,284,5784,284,6111,565,5946e" filled="false" stroked="true" strokeweight="1.98pt" strokecolor="#000000">
              <v:path arrowok="t"/>
              <v:stroke dashstyle="solid"/>
            </v:shape>
            <v:shape style="position:absolute;left:16272;top:5783;width:566;height:328" coordorigin="16272,5784" coordsize="566,328" path="m16837,5946l16272,5946,16553,5784,16553,6111,16272,5946e" filled="false" stroked="true" strokeweight="1.98pt" strokecolor="#000000">
              <v:path arrowok="t"/>
              <v:stroke dashstyle="solid"/>
            </v:shape>
            <v:line style="position:absolute" from="12870,8696" to="12870,11335" stroked="true" strokeweight="1.44pt" strokecolor="#000000">
              <v:stroke dashstyle="solid"/>
            </v:line>
            <v:line style="position:absolute" from="16272,11335" to="16272,8696" stroked="true" strokeweight="1.44pt" strokecolor="#000000">
              <v:stroke dashstyle="solid"/>
            </v:line>
            <v:line style="position:absolute" from="12870,10708" to="16272,10708" stroked="true" strokeweight="1.44pt" strokecolor="#000000">
              <v:stroke dashstyle="solid"/>
            </v:line>
            <v:line style="position:absolute" from="9014,11335" to="9014,8696" stroked="true" strokeweight="1.44pt" strokecolor="#000000">
              <v:stroke dashstyle="solid"/>
            </v:line>
            <v:line style="position:absolute" from="11340,8696" to="11340,9225" stroked="true" strokeweight="1.44pt" strokecolor="#000000">
              <v:stroke dashstyle="solid"/>
            </v:line>
            <v:line style="position:absolute" from="10202,8696" to="10202,9225" stroked="true" strokeweight="1.44pt" strokecolor="#000000">
              <v:stroke dashstyle="solid"/>
            </v:line>
            <v:line style="position:absolute" from="9014,9225" to="12870,9225" stroked="true" strokeweight="1.44pt" strokecolor="#000000">
              <v:stroke dashstyle="solid"/>
            </v:line>
            <v:line style="position:absolute" from="9014,9751" to="12870,9751" stroked="true" strokeweight="1.44pt" strokecolor="#000000">
              <v:stroke dashstyle="solid"/>
            </v:line>
            <v:line style="position:absolute" from="9014,10280" to="12870,10280" stroked="true" strokeweight="1.44pt" strokecolor="#000000">
              <v:stroke dashstyle="solid"/>
            </v:line>
            <v:line style="position:absolute" from="9014,10806" to="12870,10806" stroked="true" strokeweight="1.44pt" strokecolor="#000000">
              <v:stroke dashstyle="solid"/>
            </v:line>
            <v:line style="position:absolute" from="9014,8696" to="16272,8696" stroked="true" strokeweight="1.44pt" strokecolor="#000000">
              <v:stroke dashstyle="solid"/>
            </v:line>
            <v:line style="position:absolute" from="9014,11335" to="16272,11335" stroked="true" strokeweight="1.44pt" strokecolor="#000000">
              <v:stroke dashstyle="solid"/>
            </v:line>
            <v:line style="position:absolute" from="3578,2202" to="3578,2061" stroked="true" strokeweight=".72pt" strokecolor="#000000">
              <v:stroke dashstyle="solid"/>
            </v:line>
            <v:shape style="position:absolute;left:3578;top:2061;width:29;height:141" coordorigin="3578,2061" coordsize="29,141" path="m3607,2202l3578,2061,3607,2202xe" filled="false" stroked="true" strokeweight=".72pt" strokecolor="#000000">
              <v:path arrowok="t"/>
              <v:stroke dashstyle="solid"/>
            </v:shape>
            <v:shape style="position:absolute;left:3549;top:2061;width:58;height:141" coordorigin="3550,2061" coordsize="58,141" path="m3578,2061l3550,2202,3607,2202,3578,2061xe" filled="true" fillcolor="#000000" stroked="false">
              <v:path arrowok="t"/>
              <v:fill type="solid"/>
            </v:shape>
            <v:shape style="position:absolute;left:-58;top:11759;width:58;height:141" coordorigin="-58,11760" coordsize="58,141" path="m3607,2202l3578,2061,3550,2202,3607,2202xm3607,2202l3578,2061,3550,2202,3607,2202e" filled="false" stroked="true" strokeweight=".72pt" strokecolor="#000000">
              <v:path arrowok="t"/>
              <v:stroke dashstyle="solid"/>
            </v:shape>
            <v:line style="position:absolute" from="3578,1860" to="3578,2004" stroked="true" strokeweight=".72pt" strokecolor="#000000">
              <v:stroke dashstyle="solid"/>
            </v:line>
            <v:shape style="position:absolute;left:3549;top:1859;width:29;height:144" coordorigin="3550,1860" coordsize="29,144" path="m3550,1860l3578,2004,3550,1860xe" filled="false" stroked="true" strokeweight=".72pt" strokecolor="#000000">
              <v:path arrowok="t"/>
              <v:stroke dashstyle="solid"/>
            </v:shape>
            <v:shape style="position:absolute;left:3549;top:1859;width:58;height:144" coordorigin="3550,1860" coordsize="58,144" path="m3607,1860l3550,1860,3578,2004,3607,1860xe" filled="true" fillcolor="#000000" stroked="false">
              <v:path arrowok="t"/>
              <v:fill type="solid"/>
            </v:shape>
            <v:shape style="position:absolute;left:0;top:11900;width:58;height:144" coordorigin="0,11900" coordsize="58,144" path="m3550,1860l3578,2004,3607,1860,3550,1860xm3550,1860l3578,2004,3607,1860,3550,1860e" filled="false" stroked="true" strokeweight=".72pt" strokecolor="#000000">
              <v:path arrowok="t"/>
              <v:stroke dashstyle="solid"/>
            </v:shape>
            <v:line style="position:absolute" from="3578,2202" to="3578,2342" stroked="true" strokeweight=".72pt" strokecolor="#000000">
              <v:stroke dashstyle="solid"/>
            </v:line>
            <v:line style="position:absolute" from="3578,1860" to="3578,1719" stroked="true" strokeweight=".72pt" strokecolor="#000000">
              <v:stroke dashstyle="solid"/>
            </v:line>
            <v:line style="position:absolute" from="3578,2061" to="3578,2004" stroked="true" strokeweight=".72pt" strokecolor="#000000">
              <v:stroke dashstyle="solid"/>
            </v:line>
            <v:line style="position:absolute" from="5612,2004" to="3535,2004" stroked="true" strokeweight=".72pt" strokecolor="#000000">
              <v:stroke dashstyle="solid"/>
            </v:line>
            <v:line style="position:absolute" from="5612,2061" to="3535,2061" stroked="true" strokeweight=".72pt" strokecolor="#000000">
              <v:stroke dashstyle="solid"/>
            </v:line>
            <v:line style="position:absolute" from="2614,2144" to="2614,2004" stroked="true" strokeweight=".72pt" strokecolor="#000000">
              <v:stroke dashstyle="solid"/>
            </v:line>
            <v:shape style="position:absolute;left:2613;top:2003;width:26;height:141" coordorigin="2614,2004" coordsize="26,141" path="m2639,2144l2614,2004,2639,2144xe" filled="false" stroked="true" strokeweight=".72pt" strokecolor="#000000">
              <v:path arrowok="t"/>
              <v:stroke dashstyle="solid"/>
            </v:shape>
            <v:shape style="position:absolute;left:2584;top:2003;width:54;height:141" coordorigin="2585,2004" coordsize="54,141" path="m2614,2004l2585,2144,2639,2144,2614,2004xe" filled="true" fillcolor="#000000" stroked="false">
              <v:path arrowok="t"/>
              <v:fill type="solid"/>
            </v:shape>
            <v:shape style="position:absolute;left:-54;top:11759;width:54;height:141" coordorigin="-54,11760" coordsize="54,141" path="m2639,2144l2614,2004,2585,2144,2639,2144xm2639,2144l2614,2004,2585,2144,2639,2144e" filled="false" stroked="true" strokeweight=".72pt" strokecolor="#000000">
              <v:path arrowok="t"/>
              <v:stroke dashstyle="solid"/>
            </v:shape>
            <v:line style="position:absolute" from="2614,5575" to="2614,5715" stroked="true" strokeweight=".72pt" strokecolor="#000000">
              <v:stroke dashstyle="solid"/>
            </v:line>
            <v:shape style="position:absolute;left:2584;top:5574;width:29;height:141" coordorigin="2585,5575" coordsize="29,141" path="m2585,5575l2614,5715,2585,5575xe" filled="false" stroked="true" strokeweight=".72pt" strokecolor="#000000">
              <v:path arrowok="t"/>
              <v:stroke dashstyle="solid"/>
            </v:shape>
            <v:shape style="position:absolute;left:2584;top:5574;width:54;height:141" coordorigin="2585,5575" coordsize="54,141" path="m2639,5575l2585,5575,2614,5715,2639,5575xe" filled="true" fillcolor="#000000" stroked="false">
              <v:path arrowok="t"/>
              <v:fill type="solid"/>
            </v:shape>
            <v:shape style="position:absolute;left:0;top:11900;width:54;height:141" coordorigin="0,11900" coordsize="54,141" path="m2585,5575l2614,5715,2639,5575,2585,5575xm2585,5575l2614,5715,2639,5575,2585,5575e" filled="false" stroked="true" strokeweight=".72pt" strokecolor="#000000">
              <v:path arrowok="t"/>
              <v:stroke dashstyle="solid"/>
            </v:shape>
            <v:line style="position:absolute" from="2614,2144" to="2614,5575" stroked="true" strokeweight=".72pt" strokecolor="#000000">
              <v:stroke dashstyle="solid"/>
            </v:line>
            <v:line style="position:absolute" from="5612,5715" to="2434,5715" stroked="true" strokeweight=".72pt" strokecolor="#000000">
              <v:stroke dashstyle="solid"/>
            </v:line>
            <v:line style="position:absolute" from="5612,2004" to="3535,2004" stroked="true" strokeweight=".72pt" strokecolor="#000000">
              <v:stroke dashstyle="solid"/>
            </v:line>
            <v:line style="position:absolute" from="3197,2004" to="2434,2004" stroked="true" strokeweight=".72pt" strokecolor="#000000">
              <v:stroke dashstyle="solid"/>
            </v:line>
            <v:shape style="position:absolute;left:4370;top:2709;width:155;height:108" type="#_x0000_t75" stroked="false">
              <v:imagedata r:id="rId137" o:title=""/>
            </v:shape>
            <v:shape style="position:absolute;left:3751;top:2745;width:717;height:400" coordorigin="3751,2745" coordsize="717,400" path="m4392,2788l4468,2745,4090,2958,3751,3145e" filled="false" stroked="true" strokeweight=".72pt" strokecolor="#000000">
              <v:path arrowok="t"/>
              <v:stroke dashstyle="solid"/>
            </v:shape>
            <v:shape style="position:absolute;left:4060;top:3713;width:152;height:108" type="#_x0000_t75" stroked="false">
              <v:imagedata r:id="rId138" o:title=""/>
            </v:shape>
            <v:shape style="position:absolute;left:3506;top:3443;width:573;height:303" coordorigin="3506,3444" coordsize="573,303" path="m4079,3746l3852,3627,3506,3444e" filled="false" stroked="true" strokeweight=".72pt" strokecolor="#000000">
              <v:path arrowok="t"/>
              <v:stroke dashstyle="solid"/>
            </v:shape>
            <v:line style="position:absolute" from="7646,2886" to="7646,2745" stroked="true" strokeweight=".72pt" strokecolor="#000000">
              <v:stroke dashstyle="solid"/>
            </v:line>
            <v:shape style="position:absolute;left:7646;top:2745;width:29;height:141" coordorigin="7646,2745" coordsize="29,141" path="m7675,2886l7646,2745,7675,2886xe" filled="false" stroked="true" strokeweight=".72pt" strokecolor="#000000">
              <v:path arrowok="t"/>
              <v:stroke dashstyle="solid"/>
            </v:shape>
            <v:shape style="position:absolute;left:7617;top:2745;width:58;height:141" coordorigin="7618,2745" coordsize="58,141" path="m7646,2745l7618,2886,7675,2886,7646,2745xe" filled="true" fillcolor="#000000" stroked="false">
              <v:path arrowok="t"/>
              <v:fill type="solid"/>
            </v:shape>
            <v:shape style="position:absolute;left:-58;top:11759;width:58;height:141" coordorigin="-58,11760" coordsize="58,141" path="m7675,2886l7646,2745,7618,2886,7675,2886xm7675,2886l7646,2745,7618,2886,7675,2886e" filled="false" stroked="true" strokeweight=".72pt" strokecolor="#000000">
              <v:path arrowok="t"/>
              <v:stroke dashstyle="solid"/>
            </v:shape>
            <v:line style="position:absolute" from="7646,3346" to="7646,3487" stroked="true" strokeweight=".72pt" strokecolor="#000000">
              <v:stroke dashstyle="solid"/>
            </v:line>
            <v:shape style="position:absolute;left:7617;top:3346;width:29;height:141" coordorigin="7618,3346" coordsize="29,141" path="m7618,3346l7646,3487,7618,3346xe" filled="false" stroked="true" strokeweight=".72pt" strokecolor="#000000">
              <v:path arrowok="t"/>
              <v:stroke dashstyle="solid"/>
            </v:shape>
            <v:shape style="position:absolute;left:7617;top:3346;width:58;height:141" coordorigin="7618,3346" coordsize="58,141" path="m7675,3346l7618,3346,7646,3487,7675,3346xe" filled="true" fillcolor="#000000" stroked="false">
              <v:path arrowok="t"/>
              <v:fill type="solid"/>
            </v:shape>
            <v:shape style="position:absolute;left:0;top:11900;width:58;height:141" coordorigin="0,11900" coordsize="58,141" path="m7618,3346l7646,3487,7675,3346,7618,3346xm7618,3346l7646,3487,7675,3346,7618,3346e" filled="false" stroked="true" strokeweight=".72pt" strokecolor="#000000">
              <v:path arrowok="t"/>
              <v:stroke dashstyle="solid"/>
            </v:shape>
            <v:line style="position:absolute" from="7646,2886" to="7646,3346" stroked="true" strokeweight=".72pt" strokecolor="#000000">
              <v:stroke dashstyle="solid"/>
            </v:line>
            <v:line style="position:absolute" from="6592,3487" to="7265,3487" stroked="true" strokeweight=".72pt" strokecolor="#000000">
              <v:stroke dashstyle="solid"/>
            </v:line>
            <v:line style="position:absolute" from="7603,3487" to="7826,3487" stroked="true" strokeweight=".72pt" strokecolor="#000000">
              <v:stroke dashstyle="solid"/>
            </v:line>
            <v:line style="position:absolute" from="6592,2745" to="7265,2745" stroked="true" strokeweight=".72pt" strokecolor="#000000">
              <v:stroke dashstyle="solid"/>
            </v:line>
            <v:line style="position:absolute" from="7603,2745" to="7826,2745" stroked="true" strokeweight=".72pt" strokecolor="#000000">
              <v:stroke dashstyle="solid"/>
            </v:line>
            <v:line style="position:absolute" from="6858,7994" to="6991,7947" stroked="true" strokeweight=".72pt" strokecolor="#000000">
              <v:stroke dashstyle="solid"/>
            </v:line>
            <v:shape style="position:absolute;left:6865;top:7947;width:126;height:76" coordorigin="6865,7947" coordsize="126,76" path="m6865,8023l6991,7947,6865,8023xe" filled="false" stroked="true" strokeweight=".72pt" strokecolor="#000000">
              <v:path arrowok="t"/>
              <v:stroke dashstyle="solid"/>
            </v:shape>
            <v:shape style="position:absolute;left:6847;top:7947;width:144;height:76" coordorigin="6847,7947" coordsize="144,76" path="m6991,7947l6847,7969,6865,8023,6991,7947xe" filled="true" fillcolor="#000000" stroked="false">
              <v:path arrowok="t"/>
              <v:fill type="solid"/>
            </v:shape>
            <v:shape style="position:absolute;left:-18;top:11824;width:144;height:76" coordorigin="-18,11824" coordsize="144,76" path="m6865,8023l6991,7947,6847,7969,6865,8023xm6865,8023l6991,7947,6847,7969,6865,8023e" filled="false" stroked="true" strokeweight=".72pt" strokecolor="#000000">
              <v:path arrowok="t"/>
              <v:stroke dashstyle="solid"/>
            </v:shape>
            <v:line style="position:absolute" from="4370,8908" to="4237,8959" stroked="true" strokeweight=".72pt" strokecolor="#000000">
              <v:stroke dashstyle="solid"/>
            </v:line>
            <v:shape style="position:absolute;left:4237;top:8883;width:123;height:76" coordorigin="4237,8883" coordsize="123,76" path="m4360,8883l4237,8959,4360,8883xe" filled="false" stroked="true" strokeweight=".72pt" strokecolor="#000000">
              <v:path arrowok="t"/>
              <v:stroke dashstyle="solid"/>
            </v:shape>
            <v:shape style="position:absolute;left:4237;top:8883;width:141;height:76" coordorigin="4237,8883" coordsize="141,76" path="m4360,8883l4237,8959,4378,8937,4360,8883xe" filled="true" fillcolor="#000000" stroked="false">
              <v:path arrowok="t"/>
              <v:fill type="solid"/>
            </v:shape>
            <v:shape style="position:absolute;left:-123;top:11900;width:141;height:76" coordorigin="-122,11900" coordsize="141,76" path="m4360,8883l4237,8959,4378,8937,4360,8883xm4360,8883l4237,8959,4378,8937,4360,8883e" filled="false" stroked="true" strokeweight=".72pt" strokecolor="#000000">
              <v:path arrowok="t"/>
              <v:stroke dashstyle="solid"/>
            </v:shape>
            <v:shape style="position:absolute;left:6991;top:7479;width:1268;height:468" coordorigin="6991,7479" coordsize="1268,468" path="m6991,7947l7726,7674,8258,7479e" filled="false" stroked="true" strokeweight=".72pt" strokecolor="#000000">
              <v:path arrowok="t"/>
              <v:stroke dashstyle="solid"/>
            </v:shape>
            <v:line style="position:absolute" from="6858,7994" to="5785,8390" stroked="true" strokeweight=".72pt" strokecolor="#000000">
              <v:stroke dashstyle="solid"/>
            </v:line>
            <v:line style="position:absolute" from="5666,8433" to="4370,8908" stroked="true" strokeweight=".72pt" strokecolor="#000000">
              <v:stroke dashstyle="solid"/>
            </v:line>
            <v:shape style="position:absolute;left:4744;top:7979;width:152;height:108" type="#_x0000_t75" stroked="false">
              <v:imagedata r:id="rId139" o:title=""/>
            </v:shape>
            <v:shape style="position:absolute;left:6328;top:8814;width:152;height:108" type="#_x0000_t75" stroked="false">
              <v:imagedata r:id="rId140" o:title=""/>
            </v:shape>
            <v:line style="position:absolute" from="4878,8055" to="6350,8847" stroked="true" strokeweight=".72pt" strokecolor="#000000">
              <v:stroke dashstyle="solid"/>
            </v:line>
            <v:line style="position:absolute" from="5285,8275" to="5720,8509" stroked="true" strokeweight=".72pt" strokecolor="#000000">
              <v:stroke dashstyle="solid"/>
            </v:line>
            <w10:wrap type="none"/>
          </v:group>
        </w:pict>
      </w:r>
      <w:r>
        <w:rPr/>
        <w:pict>
          <v:shape style="position:absolute;margin-left:180.775238pt;margin-top:163.801819pt;width:35.15pt;height:13.7pt;mso-position-horizontal-relative:page;mso-position-vertical-relative:page;z-index:251816960;rotation:27" type="#_x0000_t136" fillcolor="#000000" stroked="f">
            <o:extrusion v:ext="view" autorotationcenter="t"/>
            <v:textpath style="font-family:&amp;quot;Tahoma&amp;quot;;font-size:13pt;v-text-kern:t;mso-text-shadow:auto" string="R3,50"/>
            <w10:wrap type="none"/>
          </v:shape>
        </w:pict>
      </w:r>
      <w:r>
        <w:rPr/>
        <w:pict>
          <v:shape style="position:absolute;margin-left:109.135399pt;margin-top:158.665131pt;width:18.55pt;height:43.35pt;mso-position-horizontal-relative:page;mso-position-vertical-relative:page;z-index:251819008" type="#_x0000_t202" filled="false" stroked="false">
            <v:textbox inset="0,0,0,0" style="layout-flow:vertical;mso-layout-flow-alt:bottom-to-top">
              <w:txbxContent>
                <w:p>
                  <w:pPr>
                    <w:spacing w:before="24"/>
                    <w:ind w:left="20" w:right="0" w:firstLine="0"/>
                    <w:jc w:val="left"/>
                    <w:rPr>
                      <w:rFonts w:ascii="Tahoma"/>
                      <w:sz w:val="27"/>
                    </w:rPr>
                  </w:pPr>
                  <w:r>
                    <w:rPr>
                      <w:rFonts w:ascii="Tahoma"/>
                      <w:sz w:val="27"/>
                    </w:rPr>
                    <w:t>131,00</w:t>
                  </w:r>
                </w:p>
              </w:txbxContent>
            </v:textbox>
            <w10:wrap type="none"/>
          </v:shape>
        </w:pict>
      </w:r>
      <w:r>
        <w:rPr/>
        <w:pict>
          <v:shape style="position:absolute;margin-left:157.375397pt;margin-top:87.385216pt;width:18.55pt;height:28.45pt;mso-position-horizontal-relative:page;mso-position-vertical-relative:page;z-index:251820032" type="#_x0000_t202" filled="false" stroked="false">
            <v:textbox inset="0,0,0,0" style="layout-flow:vertical;mso-layout-flow-alt:bottom-to-top">
              <w:txbxContent>
                <w:p>
                  <w:pPr>
                    <w:spacing w:before="24"/>
                    <w:ind w:left="20" w:right="0" w:firstLine="0"/>
                    <w:jc w:val="left"/>
                    <w:rPr>
                      <w:rFonts w:ascii="Tahoma"/>
                      <w:sz w:val="27"/>
                    </w:rPr>
                  </w:pPr>
                  <w:r>
                    <w:rPr>
                      <w:rFonts w:ascii="Tahoma"/>
                      <w:sz w:val="27"/>
                    </w:rPr>
                    <w:t>2,00</w:t>
                  </w:r>
                </w:p>
              </w:txbxContent>
            </v:textbox>
            <w10:wrap type="none"/>
          </v:shape>
        </w:pict>
      </w:r>
      <w:r>
        <w:rPr/>
        <w:pict>
          <v:shape style="position:absolute;margin-left:360.775391pt;margin-top:137.785172pt;width:18.55pt;height:36pt;mso-position-horizontal-relative:page;mso-position-vertical-relative:page;z-index:251821056" type="#_x0000_t202" filled="false" stroked="false">
            <v:textbox inset="0,0,0,0" style="layout-flow:vertical;mso-layout-flow-alt:bottom-to-top">
              <w:txbxContent>
                <w:p>
                  <w:pPr>
                    <w:spacing w:before="24"/>
                    <w:ind w:left="20" w:right="0" w:firstLine="0"/>
                    <w:jc w:val="left"/>
                    <w:rPr>
                      <w:rFonts w:ascii="Tahoma"/>
                      <w:sz w:val="27"/>
                    </w:rPr>
                  </w:pPr>
                  <w:r>
                    <w:rPr>
                      <w:rFonts w:ascii="Tahoma"/>
                      <w:sz w:val="27"/>
                    </w:rPr>
                    <w:t>26,20</w:t>
                  </w:r>
                </w:p>
              </w:txbxContent>
            </v:textbox>
            <w10:wrap type="none"/>
          </v:shape>
        </w:pict>
      </w:r>
      <w:r>
        <w:rPr/>
        <w:pict>
          <v:shape style="position:absolute;margin-left:181.029968pt;margin-top:130.247833pt;width:35pt;height:13.7pt;mso-position-horizontal-relative:page;mso-position-vertical-relative:page;z-index:251822080;rotation:331" type="#_x0000_t136" fillcolor="#000000" stroked="f">
            <o:extrusion v:ext="view" autorotationcenter="t"/>
            <v:textpath style="font-family:&amp;quot;Tahoma&amp;quot;;font-size:13pt;v-text-kern:t;mso-text-shadow:auto" string="R2,00"/>
            <w10:wrap type="none"/>
          </v:shape>
        </w:pict>
      </w:r>
      <w:r>
        <w:rPr>
          <w:rFonts w:ascii="Tahoma"/>
          <w:sz w:val="19"/>
        </w:rPr>
        <w:t>Unidad de medida mm</w:t>
      </w:r>
    </w:p>
    <w:p>
      <w:pPr>
        <w:spacing w:line="206" w:lineRule="exact" w:before="0"/>
        <w:ind w:left="9014" w:right="0" w:firstLine="0"/>
        <w:jc w:val="left"/>
        <w:rPr>
          <w:rFonts w:ascii="Tahoma"/>
          <w:sz w:val="19"/>
        </w:rPr>
      </w:pPr>
      <w:r>
        <w:rPr>
          <w:rFonts w:ascii="Tahoma"/>
          <w:sz w:val="19"/>
        </w:rPr>
        <w:t>Fecha</w:t>
      </w:r>
    </w:p>
    <w:p>
      <w:pPr>
        <w:spacing w:before="62"/>
        <w:ind w:left="9068" w:right="0" w:firstLine="0"/>
        <w:jc w:val="left"/>
        <w:rPr>
          <w:rFonts w:ascii="Tahoma"/>
          <w:sz w:val="19"/>
        </w:rPr>
      </w:pPr>
      <w:r>
        <w:rPr>
          <w:rFonts w:ascii="Tahoma"/>
          <w:sz w:val="19"/>
        </w:rPr>
        <w:t>08/05/2017</w:t>
      </w:r>
    </w:p>
    <w:p>
      <w:pPr>
        <w:spacing w:line="343" w:lineRule="auto" w:before="5"/>
        <w:ind w:left="9097" w:right="1031" w:hanging="83"/>
        <w:jc w:val="left"/>
        <w:rPr>
          <w:rFonts w:ascii="Tahoma"/>
          <w:sz w:val="19"/>
        </w:rPr>
      </w:pPr>
      <w:r>
        <w:rPr>
          <w:rFonts w:ascii="Tahoma"/>
          <w:sz w:val="19"/>
        </w:rPr>
        <w:t>Escala 1:2</w:t>
      </w:r>
    </w:p>
    <w:p>
      <w:pPr>
        <w:pStyle w:val="BodyText"/>
        <w:rPr>
          <w:rFonts w:ascii="Tahoma"/>
        </w:rPr>
      </w:pPr>
      <w:r>
        <w:rPr/>
        <w:br w:type="column"/>
      </w:r>
      <w:r>
        <w:rPr>
          <w:rFonts w:ascii="Tahoma"/>
        </w:rPr>
      </w:r>
    </w:p>
    <w:p>
      <w:pPr>
        <w:pStyle w:val="BodyText"/>
        <w:rPr>
          <w:rFonts w:ascii="Tahoma"/>
        </w:rPr>
      </w:pPr>
    </w:p>
    <w:p>
      <w:pPr>
        <w:pStyle w:val="BodyText"/>
        <w:rPr>
          <w:rFonts w:ascii="Tahoma"/>
        </w:rPr>
      </w:pPr>
    </w:p>
    <w:p>
      <w:pPr>
        <w:pStyle w:val="BodyText"/>
        <w:spacing w:before="9"/>
        <w:rPr>
          <w:rFonts w:ascii="Tahoma"/>
          <w:sz w:val="17"/>
        </w:rPr>
      </w:pPr>
    </w:p>
    <w:p>
      <w:pPr>
        <w:spacing w:before="0"/>
        <w:ind w:left="2250" w:right="0" w:firstLine="0"/>
        <w:jc w:val="left"/>
        <w:rPr>
          <w:rFonts w:ascii="Tahoma" w:hAnsi="Tahoma"/>
          <w:sz w:val="19"/>
        </w:rPr>
      </w:pPr>
      <w:r>
        <w:rPr>
          <w:rFonts w:ascii="Tahoma" w:hAnsi="Tahoma"/>
          <w:sz w:val="19"/>
        </w:rPr>
        <w:t>Diseñado por</w:t>
      </w:r>
    </w:p>
    <w:p>
      <w:pPr>
        <w:spacing w:before="163"/>
        <w:ind w:left="2325" w:right="0" w:firstLine="0"/>
        <w:jc w:val="left"/>
        <w:rPr>
          <w:rFonts w:ascii="Tahoma" w:hAnsi="Tahoma"/>
          <w:sz w:val="19"/>
        </w:rPr>
      </w:pPr>
      <w:r>
        <w:rPr>
          <w:rFonts w:ascii="Tahoma" w:hAnsi="Tahoma"/>
          <w:sz w:val="19"/>
        </w:rPr>
        <w:t>Cecilia Martínez Martín</w:t>
      </w:r>
    </w:p>
    <w:p>
      <w:pPr>
        <w:spacing w:after="0"/>
        <w:jc w:val="left"/>
        <w:rPr>
          <w:rFonts w:ascii="Tahoma" w:hAnsi="Tahoma"/>
          <w:sz w:val="19"/>
        </w:rPr>
        <w:sectPr>
          <w:type w:val="continuous"/>
          <w:pgSz w:w="16840" w:h="11900" w:orient="landscape"/>
          <w:pgMar w:top="1580" w:bottom="280" w:left="0" w:right="560"/>
          <w:cols w:num="2" w:equalWidth="0">
            <w:col w:w="10587" w:space="40"/>
            <w:col w:w="5653"/>
          </w:cols>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8"/>
        <w:rPr>
          <w:rFonts w:ascii="Tahoma"/>
          <w:sz w:val="17"/>
        </w:rPr>
      </w:pPr>
    </w:p>
    <w:p>
      <w:pPr>
        <w:spacing w:before="103"/>
        <w:ind w:left="5320" w:right="7998" w:firstLine="0"/>
        <w:jc w:val="center"/>
        <w:rPr>
          <w:rFonts w:ascii="Tahoma"/>
          <w:sz w:val="35"/>
        </w:rPr>
      </w:pPr>
      <w:r>
        <w:rPr/>
        <w:pict>
          <v:shape style="position:absolute;margin-left:83.038635pt;margin-top:-.672729pt;width:16.4pt;height:25.1pt;mso-position-horizontal-relative:page;mso-position-vertical-relative:paragraph;z-index:251825152" type="#_x0000_t202" filled="false" stroked="false">
            <v:textbox inset="0,0,0,0" style="layout-flow:vertical;mso-layout-flow-alt:bottom-to-top">
              <w:txbxContent>
                <w:p>
                  <w:pPr>
                    <w:spacing w:before="28"/>
                    <w:ind w:left="20" w:right="0" w:firstLine="0"/>
                    <w:jc w:val="left"/>
                    <w:rPr>
                      <w:rFonts w:ascii="Tahoma"/>
                      <w:sz w:val="23"/>
                    </w:rPr>
                  </w:pPr>
                  <w:r>
                    <w:rPr>
                      <w:rFonts w:ascii="Tahoma"/>
                      <w:w w:val="105"/>
                      <w:sz w:val="23"/>
                    </w:rPr>
                    <w:t>2.00</w:t>
                  </w:r>
                </w:p>
              </w:txbxContent>
            </v:textbox>
            <w10:wrap type="none"/>
          </v:shape>
        </w:pict>
      </w:r>
      <w:r>
        <w:rPr>
          <w:rFonts w:ascii="Tahoma"/>
          <w:sz w:val="35"/>
        </w:rPr>
        <w:t>SECTION A-A</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2"/>
        <w:rPr>
          <w:rFonts w:ascii="Tahoma"/>
          <w:sz w:val="19"/>
        </w:rPr>
      </w:pPr>
    </w:p>
    <w:p>
      <w:pPr>
        <w:pStyle w:val="Heading4"/>
        <w:spacing w:before="127"/>
        <w:ind w:left="5743" w:right="6299"/>
        <w:jc w:val="center"/>
      </w:pPr>
      <w:r>
        <w:rPr>
          <w:rFonts w:ascii="Copperplate Gothic Bold" w:hAnsi="Copperplate Gothic Bold"/>
          <w:w w:val="105"/>
          <w:sz w:val="22"/>
        </w:rPr>
        <w:t>Ø</w:t>
      </w:r>
      <w:r>
        <w:rPr>
          <w:w w:val="105"/>
        </w:rPr>
        <w:t>95.00</w:t>
      </w:r>
    </w:p>
    <w:p>
      <w:pPr>
        <w:pStyle w:val="BodyText"/>
        <w:rPr>
          <w:rFonts w:ascii="Tahoma"/>
          <w:sz w:val="20"/>
        </w:rPr>
      </w:pPr>
    </w:p>
    <w:p>
      <w:pPr>
        <w:pStyle w:val="BodyText"/>
        <w:rPr>
          <w:rFonts w:ascii="Tahoma"/>
          <w:sz w:val="20"/>
        </w:rPr>
      </w:pPr>
    </w:p>
    <w:p>
      <w:pPr>
        <w:pStyle w:val="BodyText"/>
        <w:spacing w:before="2"/>
        <w:rPr>
          <w:rFonts w:ascii="Tahoma"/>
          <w:sz w:val="16"/>
        </w:rPr>
      </w:pPr>
    </w:p>
    <w:p>
      <w:pPr>
        <w:spacing w:after="0"/>
        <w:rPr>
          <w:rFonts w:ascii="Tahoma"/>
          <w:sz w:val="16"/>
        </w:rPr>
        <w:sectPr>
          <w:headerReference w:type="default" r:id="rId141"/>
          <w:footerReference w:type="default" r:id="rId142"/>
          <w:pgSz w:w="16840" w:h="11900" w:orient="landscape"/>
          <w:pgMar w:header="0" w:footer="0" w:top="0" w:bottom="280" w:left="0" w:right="560"/>
        </w:sectPr>
      </w:pPr>
    </w:p>
    <w:p>
      <w:pPr>
        <w:spacing w:before="269"/>
        <w:ind w:left="0" w:right="0" w:firstLine="0"/>
        <w:jc w:val="right"/>
        <w:rPr>
          <w:rFonts w:ascii="Tahoma" w:hAnsi="Tahoma"/>
          <w:sz w:val="23"/>
        </w:rPr>
      </w:pPr>
      <w:r>
        <w:rPr>
          <w:rFonts w:ascii="Copperplate Gothic Bold" w:hAnsi="Copperplate Gothic Bold"/>
          <w:sz w:val="22"/>
        </w:rPr>
        <w:t>Ø</w:t>
      </w:r>
      <w:r>
        <w:rPr>
          <w:rFonts w:ascii="Tahoma" w:hAnsi="Tahoma"/>
          <w:sz w:val="23"/>
        </w:rPr>
        <w:t>40.00</w:t>
      </w:r>
    </w:p>
    <w:p>
      <w:pPr>
        <w:spacing w:before="107"/>
        <w:ind w:left="2677" w:right="0" w:firstLine="0"/>
        <w:jc w:val="left"/>
        <w:rPr>
          <w:rFonts w:ascii="Tahoma"/>
          <w:sz w:val="23"/>
        </w:rPr>
      </w:pPr>
      <w:r>
        <w:rPr/>
        <w:br w:type="column"/>
      </w:r>
      <w:r>
        <w:rPr>
          <w:rFonts w:ascii="Tahoma"/>
          <w:w w:val="105"/>
          <w:sz w:val="23"/>
        </w:rPr>
        <w:t>R27.00</w:t>
      </w:r>
    </w:p>
    <w:p>
      <w:pPr>
        <w:spacing w:after="0"/>
        <w:jc w:val="left"/>
        <w:rPr>
          <w:rFonts w:ascii="Tahoma"/>
          <w:sz w:val="23"/>
        </w:rPr>
        <w:sectPr>
          <w:type w:val="continuous"/>
          <w:pgSz w:w="16840" w:h="11900" w:orient="landscape"/>
          <w:pgMar w:top="1580" w:bottom="280" w:left="0" w:right="560"/>
          <w:cols w:num="2" w:equalWidth="0">
            <w:col w:w="3802" w:space="40"/>
            <w:col w:w="12438"/>
          </w:cols>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11"/>
        <w:rPr>
          <w:rFonts w:ascii="Tahoma"/>
          <w:sz w:val="26"/>
        </w:rPr>
      </w:pPr>
    </w:p>
    <w:p>
      <w:pPr>
        <w:tabs>
          <w:tab w:pos="8589" w:val="left" w:leader="none"/>
        </w:tabs>
        <w:spacing w:before="105"/>
        <w:ind w:left="1476" w:right="0" w:firstLine="0"/>
        <w:jc w:val="left"/>
        <w:rPr>
          <w:rFonts w:ascii="Tahoma"/>
          <w:sz w:val="47"/>
        </w:rPr>
      </w:pPr>
      <w:r>
        <w:rPr>
          <w:rFonts w:ascii="Tahoma"/>
          <w:sz w:val="47"/>
        </w:rPr>
        <w:t>A</w:t>
        <w:tab/>
        <w:t>A</w:t>
      </w:r>
    </w:p>
    <w:p>
      <w:pPr>
        <w:pStyle w:val="BodyText"/>
        <w:rPr>
          <w:rFonts w:ascii="Tahoma"/>
          <w:sz w:val="20"/>
        </w:rPr>
      </w:pPr>
    </w:p>
    <w:p>
      <w:pPr>
        <w:pStyle w:val="BodyText"/>
        <w:rPr>
          <w:rFonts w:ascii="Tahoma"/>
          <w:sz w:val="20"/>
        </w:rPr>
      </w:pPr>
    </w:p>
    <w:p>
      <w:pPr>
        <w:spacing w:after="0"/>
        <w:rPr>
          <w:rFonts w:ascii="Tahoma"/>
          <w:sz w:val="20"/>
        </w:rPr>
        <w:sectPr>
          <w:type w:val="continuous"/>
          <w:pgSz w:w="16840" w:h="11900" w:orient="landscape"/>
          <w:pgMar w:top="1580" w:bottom="280" w:left="0" w:right="560"/>
        </w:sectPr>
      </w:pPr>
    </w:p>
    <w:p>
      <w:pPr>
        <w:pStyle w:val="BodyText"/>
        <w:rPr>
          <w:rFonts w:ascii="Tahoma"/>
          <w:sz w:val="34"/>
        </w:rPr>
      </w:pPr>
    </w:p>
    <w:p>
      <w:pPr>
        <w:pStyle w:val="BodyText"/>
        <w:spacing w:before="11"/>
        <w:rPr>
          <w:rFonts w:ascii="Tahoma"/>
          <w:sz w:val="28"/>
        </w:rPr>
      </w:pPr>
    </w:p>
    <w:p>
      <w:pPr>
        <w:pStyle w:val="Heading4"/>
        <w:jc w:val="right"/>
      </w:pPr>
      <w:r>
        <w:rPr/>
        <w:t>12 x </w:t>
      </w:r>
      <w:r>
        <w:rPr>
          <w:rFonts w:ascii="Copperplate Gothic Bold" w:hAnsi="Copperplate Gothic Bold"/>
          <w:sz w:val="22"/>
        </w:rPr>
        <w:t>Ø</w:t>
      </w:r>
      <w:r>
        <w:rPr/>
        <w:t>1.00</w:t>
      </w:r>
    </w:p>
    <w:p>
      <w:pPr>
        <w:pStyle w:val="BodyText"/>
        <w:spacing w:before="11"/>
        <w:rPr>
          <w:rFonts w:ascii="Tahoma"/>
          <w:sz w:val="19"/>
        </w:rPr>
      </w:pPr>
      <w:r>
        <w:rPr/>
        <w:br w:type="column"/>
      </w:r>
      <w:r>
        <w:rPr>
          <w:rFonts w:ascii="Tahoma"/>
          <w:sz w:val="19"/>
        </w:rPr>
      </w:r>
    </w:p>
    <w:p>
      <w:pPr>
        <w:spacing w:before="1"/>
        <w:ind w:left="3244" w:right="0" w:firstLine="0"/>
        <w:jc w:val="left"/>
        <w:rPr>
          <w:rFonts w:ascii="Verdana"/>
          <w:sz w:val="21"/>
        </w:rPr>
      </w:pPr>
      <w:r>
        <w:rPr>
          <w:rFonts w:ascii="Verdana"/>
          <w:w w:val="105"/>
          <w:sz w:val="21"/>
        </w:rPr>
        <w:t>Pieza No</w:t>
      </w:r>
    </w:p>
    <w:p>
      <w:pPr>
        <w:spacing w:before="104"/>
        <w:ind w:left="3437" w:right="0" w:firstLine="0"/>
        <w:jc w:val="left"/>
        <w:rPr>
          <w:rFonts w:ascii="Tahoma"/>
          <w:sz w:val="19"/>
        </w:rPr>
      </w:pPr>
      <w:r>
        <w:rPr>
          <w:rFonts w:ascii="Tahoma"/>
          <w:w w:val="102"/>
          <w:sz w:val="19"/>
        </w:rPr>
        <w:t>6</w:t>
      </w:r>
    </w:p>
    <w:p>
      <w:pPr>
        <w:spacing w:line="223" w:lineRule="exact" w:before="103"/>
        <w:ind w:left="3261" w:right="0" w:firstLine="0"/>
        <w:jc w:val="left"/>
        <w:rPr>
          <w:rFonts w:ascii="Tahoma"/>
          <w:sz w:val="19"/>
        </w:rPr>
      </w:pPr>
      <w:r>
        <w:rPr>
          <w:rFonts w:ascii="Tahoma"/>
          <w:sz w:val="19"/>
        </w:rPr>
        <w:t>Nombre Pieza</w:t>
      </w:r>
    </w:p>
    <w:p>
      <w:pPr>
        <w:pStyle w:val="BodyText"/>
        <w:spacing w:before="9"/>
        <w:rPr>
          <w:rFonts w:ascii="Tahoma"/>
          <w:sz w:val="23"/>
        </w:rPr>
      </w:pPr>
      <w:r>
        <w:rPr/>
        <w:br w:type="column"/>
      </w:r>
      <w:r>
        <w:rPr>
          <w:rFonts w:ascii="Tahoma"/>
          <w:sz w:val="23"/>
        </w:rPr>
      </w:r>
    </w:p>
    <w:p>
      <w:pPr>
        <w:spacing w:before="0"/>
        <w:ind w:left="23" w:right="0" w:firstLine="0"/>
        <w:jc w:val="left"/>
        <w:rPr>
          <w:rFonts w:ascii="Tahoma"/>
          <w:sz w:val="20"/>
        </w:rPr>
      </w:pPr>
      <w:r>
        <w:rPr>
          <w:rFonts w:ascii="Tahoma"/>
          <w:spacing w:val="-1"/>
          <w:sz w:val="20"/>
        </w:rPr>
        <w:t>Cantidad</w:t>
      </w:r>
    </w:p>
    <w:p>
      <w:pPr>
        <w:spacing w:before="107"/>
        <w:ind w:left="135" w:right="0" w:firstLine="0"/>
        <w:jc w:val="left"/>
        <w:rPr>
          <w:rFonts w:ascii="Tahoma"/>
          <w:sz w:val="19"/>
        </w:rPr>
      </w:pPr>
      <w:r>
        <w:rPr>
          <w:rFonts w:ascii="Tahoma"/>
          <w:w w:val="102"/>
          <w:sz w:val="19"/>
        </w:rPr>
        <w:t>5</w:t>
      </w:r>
    </w:p>
    <w:p>
      <w:pPr>
        <w:pStyle w:val="BodyText"/>
        <w:spacing w:before="10"/>
        <w:rPr>
          <w:rFonts w:ascii="Tahoma"/>
        </w:rPr>
      </w:pPr>
      <w:r>
        <w:rPr/>
        <w:br w:type="column"/>
      </w:r>
      <w:r>
        <w:rPr>
          <w:rFonts w:ascii="Tahoma"/>
        </w:rPr>
      </w:r>
    </w:p>
    <w:p>
      <w:pPr>
        <w:spacing w:before="0"/>
        <w:ind w:left="257" w:right="0" w:firstLine="0"/>
        <w:jc w:val="left"/>
        <w:rPr>
          <w:rFonts w:ascii="Verdana"/>
          <w:sz w:val="21"/>
        </w:rPr>
      </w:pPr>
      <w:r>
        <w:rPr>
          <w:rFonts w:ascii="Verdana"/>
          <w:w w:val="105"/>
          <w:sz w:val="21"/>
        </w:rPr>
        <w:t>Material</w:t>
      </w:r>
    </w:p>
    <w:p>
      <w:pPr>
        <w:spacing w:before="78"/>
        <w:ind w:left="395" w:right="0" w:firstLine="0"/>
        <w:jc w:val="left"/>
        <w:rPr>
          <w:rFonts w:ascii="Tahoma" w:hAnsi="Tahoma"/>
          <w:sz w:val="19"/>
        </w:rPr>
      </w:pPr>
      <w:r>
        <w:rPr>
          <w:rFonts w:ascii="Tahoma" w:hAnsi="Tahoma"/>
          <w:sz w:val="19"/>
        </w:rPr>
        <w:t>Vidrio Plástico</w:t>
      </w:r>
    </w:p>
    <w:p>
      <w:pPr>
        <w:pStyle w:val="BodyText"/>
        <w:spacing w:before="11"/>
        <w:rPr>
          <w:rFonts w:ascii="Tahoma"/>
          <w:sz w:val="31"/>
        </w:rPr>
      </w:pPr>
      <w:r>
        <w:rPr/>
        <w:br w:type="column"/>
      </w:r>
      <w:r>
        <w:rPr>
          <w:rFonts w:ascii="Tahoma"/>
          <w:sz w:val="31"/>
        </w:rPr>
      </w:r>
    </w:p>
    <w:p>
      <w:pPr>
        <w:pStyle w:val="Heading4"/>
        <w:spacing w:line="242" w:lineRule="auto"/>
        <w:ind w:left="1262" w:right="336" w:hanging="656"/>
      </w:pPr>
      <w:r>
        <w:rPr/>
        <w:t>Universidad Politécnica de Madrid</w:t>
      </w:r>
    </w:p>
    <w:p>
      <w:pPr>
        <w:spacing w:after="0" w:line="242" w:lineRule="auto"/>
        <w:sectPr>
          <w:type w:val="continuous"/>
          <w:pgSz w:w="16840" w:h="11900" w:orient="landscape"/>
          <w:pgMar w:top="1580" w:bottom="280" w:left="0" w:right="560"/>
          <w:cols w:num="5" w:equalWidth="0">
            <w:col w:w="5804" w:space="40"/>
            <w:col w:w="4443" w:space="39"/>
            <w:col w:w="792" w:space="39"/>
            <w:col w:w="1592" w:space="40"/>
            <w:col w:w="3491"/>
          </w:cols>
        </w:sectPr>
      </w:pPr>
    </w:p>
    <w:p>
      <w:pPr>
        <w:spacing w:before="5"/>
        <w:ind w:left="9241" w:right="0" w:firstLine="0"/>
        <w:jc w:val="left"/>
        <w:rPr>
          <w:rFonts w:ascii="Tahoma"/>
          <w:sz w:val="19"/>
        </w:rPr>
      </w:pPr>
      <w:r>
        <w:rPr>
          <w:rFonts w:ascii="Tahoma"/>
          <w:sz w:val="19"/>
        </w:rPr>
        <w:t>Disco Intermodular</w:t>
      </w:r>
    </w:p>
    <w:p>
      <w:pPr>
        <w:pStyle w:val="Heading4"/>
        <w:spacing w:line="265" w:lineRule="exact" w:before="75"/>
        <w:ind w:left="9068"/>
      </w:pPr>
      <w:r>
        <w:rPr/>
        <w:t>Unidad de medida</w:t>
      </w:r>
    </w:p>
    <w:p>
      <w:pPr>
        <w:spacing w:line="217" w:lineRule="exact" w:before="0"/>
        <w:ind w:left="9259" w:right="0" w:firstLine="0"/>
        <w:jc w:val="left"/>
        <w:rPr>
          <w:rFonts w:ascii="Tahoma"/>
          <w:sz w:val="19"/>
        </w:rPr>
      </w:pPr>
      <w:r>
        <w:rPr>
          <w:rFonts w:ascii="Tahoma"/>
          <w:sz w:val="19"/>
        </w:rPr>
        <w:t>mm</w:t>
      </w:r>
    </w:p>
    <w:p>
      <w:pPr>
        <w:spacing w:after="0" w:line="217" w:lineRule="exact"/>
        <w:jc w:val="left"/>
        <w:rPr>
          <w:rFonts w:ascii="Tahoma"/>
          <w:sz w:val="19"/>
        </w:rPr>
        <w:sectPr>
          <w:type w:val="continuous"/>
          <w:pgSz w:w="16840" w:h="11900" w:orient="landscape"/>
          <w:pgMar w:top="1580" w:bottom="280" w:left="0" w:right="560"/>
        </w:sectPr>
      </w:pPr>
    </w:p>
    <w:p>
      <w:pPr>
        <w:pStyle w:val="Heading4"/>
        <w:spacing w:before="57"/>
        <w:ind w:right="24"/>
        <w:jc w:val="right"/>
      </w:pPr>
      <w:r>
        <w:rPr/>
        <w:pict>
          <v:group style="position:absolute;margin-left:-.99pt;margin-top:-.98999pt;width:843.85pt;height:597pt;mso-position-horizontal-relative:page;mso-position-vertical-relative:page;z-index:-256559104" coordorigin="-20,-20" coordsize="16877,11940">
            <v:shape style="position:absolute;left:4298;top:8580;width:54;height:54" coordorigin="4298,8581" coordsize="54,54" path="m4352,8608l4352,8593,4340,8581,4325,8581,4311,8581,4298,8593,4298,8608,4298,8623,4310,8635,4325,8635,4340,8635,4352,8623,4352,8608e" filled="false" stroked="true" strokeweight="1.44pt" strokecolor="#000000">
              <v:path arrowok="t"/>
              <v:stroke dashstyle="solid"/>
            </v:shape>
            <v:shape style="position:absolute;left:3740;top:8022;width:54;height:54" coordorigin="3740,8023" coordsize="54,54" path="m3794,8050l3794,8035,3782,8023,3767,8023,3752,8023,3740,8035,3740,8050,3740,8065,3752,8077,3767,8077,3782,8077,3794,8065,3794,8050e" filled="false" stroked="true" strokeweight="1.44pt" strokecolor="#000000">
              <v:path arrowok="t"/>
              <v:stroke dashstyle="solid"/>
            </v:shape>
            <v:shape style="position:absolute;left:3535;top:7256;width:54;height:54" coordorigin="3535,7256" coordsize="54,54" path="m3589,7283l3589,7268,3577,7256,3562,7256,3547,7256,3535,7268,3535,7283,3535,7298,3547,7310,3562,7310,3577,7310,3589,7298,3589,7283e" filled="false" stroked="true" strokeweight="1.44pt" strokecolor="#000000">
              <v:path arrowok="t"/>
              <v:stroke dashstyle="solid"/>
            </v:shape>
            <v:shape style="position:absolute;left:3740;top:6492;width:54;height:54" coordorigin="3740,6493" coordsize="54,54" path="m3794,6520l3794,6505,3782,6493,3767,6493,3752,6493,3740,6505,3740,6520,3740,6535,3752,6547,3767,6547,3782,6547,3794,6535,3794,6520e" filled="false" stroked="true" strokeweight="1.44pt" strokecolor="#000000">
              <v:path arrowok="t"/>
              <v:stroke dashstyle="solid"/>
            </v:shape>
            <v:shape style="position:absolute;left:4298;top:5931;width:54;height:54" coordorigin="4298,5931" coordsize="54,54" path="m4352,5958l4352,5943,4340,5931,4325,5931,4311,5931,4298,5943,4298,5958,4298,5973,4310,5985,4325,5985,4340,5985,4352,5973,4352,5958e" filled="false" stroked="true" strokeweight="1.44pt" strokecolor="#000000">
              <v:path arrowok="t"/>
              <v:stroke dashstyle="solid"/>
            </v:shape>
            <v:shape style="position:absolute;left:5065;top:5726;width:54;height:54" coordorigin="5065,5726" coordsize="54,54" path="m5119,5753l5119,5738,5107,5726,5092,5726,5077,5726,5065,5738,5065,5753,5065,5768,5077,5780,5092,5780,5107,5780,5119,5768,5119,5753e" filled="false" stroked="true" strokeweight="1.44pt" strokecolor="#000000">
              <v:path arrowok="t"/>
              <v:stroke dashstyle="solid"/>
            </v:shape>
            <v:shape style="position:absolute;left:5828;top:5931;width:54;height:54" coordorigin="5828,5931" coordsize="54,54" path="m5882,5958l5882,5943,5870,5931,5855,5931,5841,5931,5828,5943,5828,5958,5828,5973,5840,5985,5855,5985,5870,5985,5882,5973,5882,5958e" filled="false" stroked="true" strokeweight="1.44pt" strokecolor="#000000">
              <v:path arrowok="t"/>
              <v:stroke dashstyle="solid"/>
            </v:shape>
            <v:shape style="position:absolute;left:6390;top:6492;width:54;height:54" coordorigin="6390,6493" coordsize="54,54" path="m6444,6520l6444,6505,6432,6493,6417,6493,6402,6493,6390,6505,6390,6520,6390,6535,6402,6547,6417,6547,6432,6547,6444,6535,6444,6520e" filled="false" stroked="true" strokeweight="1.44pt" strokecolor="#000000">
              <v:path arrowok="t"/>
              <v:stroke dashstyle="solid"/>
            </v:shape>
            <v:shape style="position:absolute;left:6595;top:7256;width:54;height:54" coordorigin="6595,7256" coordsize="54,54" path="m6649,7283l6649,7268,6637,7256,6622,7256,6607,7256,6595,7268,6595,7283,6595,7298,6607,7310,6622,7310,6637,7310,6649,7298,6649,7283e" filled="false" stroked="true" strokeweight="1.44pt" strokecolor="#000000">
              <v:path arrowok="t"/>
              <v:stroke dashstyle="solid"/>
            </v:shape>
            <v:shape style="position:absolute;left:6390;top:8022;width:54;height:54" coordorigin="6390,8023" coordsize="54,54" path="m6444,8050l6444,8035,6432,8023,6417,8023,6402,8023,6390,8035,6390,8050,6390,8065,6402,8077,6417,8077,6432,8077,6444,8065,6444,8050e" filled="false" stroked="true" strokeweight="1.44pt" strokecolor="#000000">
              <v:path arrowok="t"/>
              <v:stroke dashstyle="solid"/>
            </v:shape>
            <v:shape style="position:absolute;left:5828;top:8580;width:54;height:54" coordorigin="5828,8581" coordsize="54,54" path="m5882,8608l5882,8593,5870,8581,5855,8581,5841,8581,5828,8593,5828,8608,5828,8623,5840,8635,5855,8635,5870,8635,5882,8623,5882,8608e" filled="false" stroked="true" strokeweight="1.44pt" strokecolor="#000000">
              <v:path arrowok="t"/>
              <v:stroke dashstyle="solid"/>
            </v:shape>
            <v:shape style="position:absolute;left:3960;top:6150;width:2265;height:2265" coordorigin="3960,6151" coordsize="2265,2265" path="m6224,7283l6222,7209,6215,7135,6203,7064,6187,6994,6167,6925,6142,6859,6114,6794,6081,6732,6045,6672,6006,6614,5963,6559,5917,6507,5868,6458,5816,6412,5761,6369,5703,6330,5643,6294,5581,6262,5517,6233,5450,6209,5382,6188,5312,6172,5240,6160,5167,6153,5092,6151,5018,6153,4945,6160,4873,6172,4803,6188,4734,6209,4668,6233,4603,6261,4541,6294,4481,6330,4424,6369,4369,6412,4317,6458,4267,6507,4221,6559,4179,6614,4139,6672,4103,6732,4071,6794,4042,6859,4018,6925,3997,6993,3981,7064,3970,7135,3962,7208,3960,7283,3962,7357,3970,7430,3981,7502,3997,7572,4018,7641,4042,7707,4071,7772,4103,7834,4139,7894,4178,7952,4221,8006,4267,8059,4316,8108,4369,8154,4423,8197,4481,8236,4541,8272,4603,8304,4668,8333,4734,8357,4803,8378,4873,8394,4944,8406,5018,8413,5092,8415,5166,8413,5240,8406,5311,8394,5381,8378,5450,8358,5516,8333,5581,8305,5643,8272,5703,8236,5761,8197,5816,8154,5868,8108,5917,8059,5963,8007,6006,7952,6045,7894,6081,7834,6114,7772,6142,7708,6167,7641,6187,7573,6203,7503,6215,7431,6222,7358,6224,7283e" filled="false" stroked="true" strokeweight="1.44pt" strokecolor="#000000">
              <v:path arrowok="t"/>
              <v:stroke dashstyle="solid"/>
            </v:shape>
            <v:shape style="position:absolute;left:5065;top:8786;width:54;height:54" coordorigin="5065,8786" coordsize="54,54" path="m5119,8813l5119,8798,5107,8786,5092,8786,5077,8786,5065,8798,5065,8813,5065,8828,5077,8840,5092,8840,5107,8840,5119,8828,5119,8813e" filled="false" stroked="true" strokeweight="1.44pt" strokecolor="#000000">
              <v:path arrowok="t"/>
              <v:stroke dashstyle="solid"/>
            </v:shape>
            <v:shape style="position:absolute;left:2397;top:4588;width:5390;height:5390" coordorigin="2398,4588" coordsize="5390,5390" path="m2398,7283l2399,7358,2402,7433,2407,7507,2414,7581,2423,7654,2434,7727,2447,7799,2462,7870,2478,7941,2497,8011,2517,8080,2539,8148,2563,8216,2589,8282,2616,8348,2645,8413,2676,8477,2708,8540,2742,8602,2777,8663,2814,8723,2853,8782,2893,8840,2934,8897,2977,8952,3021,9007,3067,9060,3114,9112,3162,9163,3212,9213,3262,9261,3314,9308,3368,9354,3422,9398,3478,9441,3535,9482,3593,9522,3652,9561,3712,9598,3773,9633,3835,9667,3898,9699,3962,9730,4027,9759,4092,9786,4159,9812,4227,9836,4295,9858,4364,9878,4434,9897,4504,9913,4576,9928,4648,9941,4720,9952,4793,9961,4867,9968,4941,9973,5016,9977,5092,9978,5167,9977,5242,9974,5317,9968,5390,9961,5464,9952,5536,9941,5608,9928,5679,9913,5750,9897,5820,9878,5889,9858,5957,9836,6025,9812,6091,9786,6157,9759,6222,9730,6286,9699,6349,9667,6411,9633,6472,9598,6532,9561,6591,9523,6649,9483,6706,9441,6761,9398,6816,9354,6869,9309,6921,9262,6972,9213,7022,9164,7070,9113,7117,9061,7163,9008,7207,8953,7250,8897,7291,8841,7331,8783,7370,8724,7407,8664,7442,8603,7476,8541,7508,8478,7539,8414,7568,8349,7595,8283,7621,8216,7645,8149,7667,8080,7687,8011,7706,7942,7722,7871,7737,7800,7750,7728,7761,7655,7770,7582,7778,7508,7783,7434,7786,7359,7787,7284,7786,7208,7783,7133,7778,7059,7771,6985,7761,6912,7750,6839,7738,6767,7723,6696,7706,6625,7687,6556,7667,6487,7645,6418,7621,6351,7596,6284,7568,6218,7539,6153,7509,6089,7476,6026,7443,5964,7407,5903,7370,5843,7332,5784,7292,5726,7251,5669,7208,5614,7163,5559,7118,5506,7071,5454,7023,5403,6973,5353,6922,5305,6870,5258,6817,5213,6762,5168,6707,5125,6650,5084,6592,5044,6533,5006,6473,4969,6412,4933,6350,4899,6287,4867,6223,4836,6158,4807,6092,4780,6026,4754,5958,4731,5890,4708,5821,4688,5751,4669,5680,4653,5609,4638,5537,4625,5465,4614,5391,4605,5318,4598,5243,4593,5168,4589,5093,4588,5017,4589,4943,4592,4868,4598,4794,4605,4721,4614,4649,4625,4577,4638,4505,4652,4435,4669,4365,4688,4296,4708,4228,4730,4160,4754,4093,4780,4028,4807,3963,4836,3899,4866,3836,4899,3774,4933,3713,4968,3653,5005,3594,5043,3536,5083,3479,5125,3423,5167,3369,5212,3315,5257,3263,5304,3212,5352,3163,5402,3114,5453,3067,5505,3022,5558,2978,5613,2935,5668,2893,5725,2853,5783,2815,5842,2778,5902,2742,5963,2709,6025,2676,6088,2646,6152,2617,6217,2589,6283,2564,6349,2540,6417,2518,6485,2497,6554,2479,6624,2462,6695,2447,6766,2434,6838,2423,6911,2414,6984,2407,7058,2402,7132,2399,7207,2398,7282e" filled="false" stroked="true" strokeweight="1.44pt" strokecolor="#000000">
              <v:path arrowok="t"/>
              <v:stroke dashstyle="solid"/>
            </v:shape>
            <v:rect style="position:absolute;left:1681;top:7265;width:850;height:40" filled="true" fillcolor="#000000" stroked="false">
              <v:fill type="solid"/>
            </v:rect>
            <v:line style="position:absolute" from="2614,7285" to="3114,7285" stroked="true" strokeweight="1.98pt" strokecolor="#000000">
              <v:stroke dashstyle="solid"/>
            </v:line>
            <v:line style="position:absolute" from="3200,7285" to="3301,7285" stroked="true" strokeweight="1.98pt" strokecolor="#000000">
              <v:stroke dashstyle="solid"/>
            </v:line>
            <v:line style="position:absolute" from="3388,7285" to="3884,7285" stroked="true" strokeweight="1.98pt" strokecolor="#000000">
              <v:stroke dashstyle="solid"/>
            </v:line>
            <v:line style="position:absolute" from="3971,7285" to="4072,7285" stroked="true" strokeweight="1.98pt" strokecolor="#000000">
              <v:stroke dashstyle="solid"/>
            </v:line>
            <v:line style="position:absolute" from="4158,7285" to="4655,7285" stroked="true" strokeweight="1.98pt" strokecolor="#000000">
              <v:stroke dashstyle="solid"/>
            </v:line>
            <v:line style="position:absolute" from="4741,7285" to="4842,7285" stroked="true" strokeweight="1.98pt" strokecolor="#000000">
              <v:stroke dashstyle="solid"/>
            </v:line>
            <v:line style="position:absolute" from="4928,7285" to="5425,7285" stroked="true" strokeweight="1.98pt" strokecolor="#000000">
              <v:stroke dashstyle="solid"/>
            </v:line>
            <v:line style="position:absolute" from="5512,7285" to="5612,7285" stroked="true" strokeweight="1.98pt" strokecolor="#000000">
              <v:stroke dashstyle="solid"/>
            </v:line>
            <v:line style="position:absolute" from="5699,7285" to="6199,7285" stroked="true" strokeweight="1.98pt" strokecolor="#000000">
              <v:stroke dashstyle="solid"/>
            </v:line>
            <v:line style="position:absolute" from="6282,7285" to="6386,7285" stroked="true" strokeweight="1.98pt" strokecolor="#000000">
              <v:stroke dashstyle="solid"/>
            </v:line>
            <v:line style="position:absolute" from="6469,7285" to="6970,7285" stroked="true" strokeweight="1.98pt" strokecolor="#000000">
              <v:stroke dashstyle="solid"/>
            </v:line>
            <v:line style="position:absolute" from="7052,7285" to="7157,7285" stroked="true" strokeweight="1.98pt" strokecolor="#000000">
              <v:stroke dashstyle="solid"/>
            </v:line>
            <v:line style="position:absolute" from="7240,7285" to="7740,7285" stroked="true" strokeweight="1.98pt" strokecolor="#000000">
              <v:stroke dashstyle="solid"/>
            </v:line>
            <v:shape style="position:absolute;left:1681;top:7250;width:6995;height:69" coordorigin="1681,7251" coordsize="6995,69" path="m2531,7251l1681,7251,1681,7319,2531,7319,2531,7251m8676,7251l7826,7251,7826,7265,7826,7305,7826,7319,8676,7319,8676,7305,8676,7265,8676,7251e" filled="true" fillcolor="#000000" stroked="false">
              <v:path arrowok="t"/>
              <v:fill type="solid"/>
            </v:shape>
            <v:shape style="position:absolute;left:1773;top:7265;width:155;height:611" type="#_x0000_t75" stroked="false">
              <v:imagedata r:id="rId143" o:title=""/>
            </v:shape>
            <v:shape style="position:absolute;left:8429;top:7265;width:152;height:611" type="#_x0000_t75" stroked="false">
              <v:imagedata r:id="rId144" o:title=""/>
            </v:shape>
            <v:rect style="position:absolute;left:3589;top:2280;width:368;height:116" filled="false" stroked="true" strokeweight="1.44pt" strokecolor="#000000">
              <v:stroke dashstyle="solid"/>
            </v:rect>
            <v:rect style="position:absolute;left:2397;top:2280;width:1134;height:116" filled="false" stroked="true" strokeweight="1.44pt" strokecolor="#000000">
              <v:stroke dashstyle="solid"/>
            </v:rect>
            <v:line style="position:absolute" from="3532,2281" to="3589,2281" stroked="true" strokeweight="1.44pt" strokecolor="#000000">
              <v:stroke dashstyle="solid"/>
            </v:line>
            <v:line style="position:absolute" from="3589,2396" to="3532,2396" stroked="true" strokeweight="1.44pt" strokecolor="#000000">
              <v:stroke dashstyle="solid"/>
            </v:line>
            <v:rect style="position:absolute;left:6224;top:2280;width:371;height:116" filled="false" stroked="true" strokeweight="1.44pt" strokecolor="#000000">
              <v:stroke dashstyle="solid"/>
            </v:rect>
            <v:rect style="position:absolute;left:6649;top:2280;width:1134;height:116" filled="false" stroked="true" strokeweight="1.44pt" strokecolor="#000000">
              <v:stroke dashstyle="solid"/>
            </v:rect>
            <v:line style="position:absolute" from="6595,2281" to="6649,2281" stroked="true" strokeweight="1.44pt" strokecolor="#000000">
              <v:stroke dashstyle="solid"/>
            </v:line>
            <v:line style="position:absolute" from="6649,2396" to="6595,2396" stroked="true" strokeweight="1.44pt" strokecolor="#000000">
              <v:stroke dashstyle="solid"/>
            </v:line>
            <v:line style="position:absolute" from="3956,2281" to="6224,2281" stroked="true" strokeweight="1.44pt" strokecolor="#000000">
              <v:stroke dashstyle="solid"/>
            </v:line>
            <v:line style="position:absolute" from="6224,2396" to="3956,2396" stroked="true" strokeweight="1.44pt" strokecolor="#000000">
              <v:stroke dashstyle="solid"/>
            </v:line>
            <v:shape style="position:absolute;left:11224;top:4901;width:54;height:33" coordorigin="11225,4902" coordsize="54,33" path="m11272,4930l11250,4934,11228,4927,11225,4912,11243,4902,11268,4905,11279,4916,11272,4930e" filled="false" stroked="true" strokeweight="1.44pt" strokecolor="#000000">
              <v:path arrowok="t"/>
              <v:stroke dashstyle="solid"/>
            </v:shape>
            <v:shape style="position:absolute;left:11620;top:4048;width:54;height:33" coordorigin="11621,4048" coordsize="54,33" path="m11668,4077l11646,4081,11624,4074,11621,4059,11639,4048,11664,4052,11675,4063,11668,4077e" filled="false" stroked="true" strokeweight="1.44pt" strokecolor="#000000">
              <v:path arrowok="t"/>
              <v:stroke dashstyle="solid"/>
            </v:shape>
            <v:shape style="position:absolute;left:13788;top:4048;width:54;height:33" coordorigin="13788,4048" coordsize="54,33" path="m13835,4077l13810,4081,13788,4074,13788,4059,13802,4048,13828,4052,13842,4063,13835,4077e" filled="false" stroked="true" strokeweight="1.44pt" strokecolor="#000000">
              <v:path arrowok="t"/>
              <v:stroke dashstyle="solid"/>
            </v:shape>
            <v:shape style="position:absolute;left:11599;top:4127;width:2261;height:609" coordorigin="11599,4128" coordsize="2261,609" path="m13860,4736l13842,4646,13799,4560,13738,4480,13655,4405,13558,4333,13446,4272,13320,4221,13183,4182,13036,4153,12884,4135,12730,4128,12575,4135,12424,4153,12280,4182,12143,4221,12017,4272,11902,4333,11804,4405,11725,4480,11664,4560,11621,4646,11599,4736e" filled="false" stroked="true" strokeweight="1.44pt" strokecolor="#000000">
              <v:path arrowok="t"/>
              <v:stroke dashstyle="solid"/>
            </v:shape>
            <v:shape style="position:absolute;left:13788;top:5297;width:54;height:33" coordorigin="13788,5298" coordsize="54,33" path="m13835,5326l13810,5330,13788,5323,13788,5308,13802,5298,13828,5301,13842,5312,13835,5326e" filled="false" stroked="true" strokeweight="1.44pt" strokecolor="#000000">
              <v:path arrowok="t"/>
              <v:stroke dashstyle="solid"/>
            </v:shape>
            <v:shape style="position:absolute;left:11595;top:4034;width:2268;height:1311" coordorigin="11596,4034" coordsize="2268,1311" path="m13532,5154l13414,5211,13280,5262,13136,5301,12985,5326,12830,5341,12672,5344,12514,5330,12362,5308,12215,5272,12082,5226,11959,5168,11851,5100,11758,5028,11686,4945,11635,4858,11606,4768,11596,4678,11610,4585,11646,4498,11704,4412,11779,4333,11876,4261,11988,4196,12114,4138,12251,4095,12398,4063,12553,4041,12712,4034,12870,4038,13025,4056,13172,4088,13316,4128,13446,4182,13561,4243,13658,4315,13741,4390,13802,4477,13842,4563,13864,4653,13860,4747,13835,4837,13788,4923,13723,5006,13637,5082,13532,5154e" filled="false" stroked="true" strokeweight="1.44pt" strokecolor="#000000">
              <v:path arrowok="t"/>
              <v:stroke dashstyle="solid"/>
            </v:shape>
            <v:shape style="position:absolute;left:11620;top:5297;width:54;height:33" coordorigin="11621,5298" coordsize="54,33" path="m11668,5326l11646,5330,11624,5323,11621,5308,11639,5298,11664,5301,11675,5312,11668,5326e" filled="false" stroked="true" strokeweight="1.44pt" strokecolor="#000000">
              <v:path arrowok="t"/>
              <v:stroke dashstyle="solid"/>
            </v:shape>
            <v:shape style="position:absolute;left:14184;top:4901;width:54;height:33" coordorigin="14184,4902" coordsize="54,33" path="m14231,4930l14206,4934,14184,4927,14184,4912,14198,4902,14224,4905,14238,4916,14231,4930e" filled="false" stroked="true" strokeweight="1.44pt" strokecolor="#000000">
              <v:path arrowok="t"/>
              <v:stroke dashstyle="solid"/>
            </v:shape>
            <v:shape style="position:absolute;left:13100;top:5528;width:54;height:33" coordorigin="13100,5528" coordsize="54,33" path="m13147,5553l13122,5560,13104,5550,13100,5539,13118,5528,13144,5528,13154,5542,13147,5553e" filled="false" stroked="true" strokeweight="1.44pt" strokecolor="#000000">
              <v:path arrowok="t"/>
              <v:stroke dashstyle="solid"/>
            </v:shape>
            <v:shape style="position:absolute;left:12308;top:5528;width:54;height:33" coordorigin="12308,5528" coordsize="54,33" path="m12355,5553l12330,5560,12312,5550,12308,5539,12326,5528,12348,5528,12362,5542,12355,5553e" filled="false" stroked="true" strokeweight="1.44pt" strokecolor="#000000">
              <v:path arrowok="t"/>
              <v:stroke dashstyle="solid"/>
            </v:shape>
            <v:shape style="position:absolute;left:10036;top:4782;width:5386;height:1552" coordorigin="10037,4783" coordsize="5386,1552" path="m15422,4783l15412,4920,15379,5060,15325,5197,15253,5326,15156,5456,15041,5578,14908,5697,14760,5805,14591,5906,14411,5996,14213,6079,14008,6151,13788,6212,13561,6259,13331,6298,13093,6324,12852,6334,12611,6334,12370,6324,12132,6298,11898,6259,11671,6212,11455,6151,11246,6079,11052,5996,10868,5906,10703,5805,10552,5697,10418,5578,10303,5456,10210,5326,10134,5197,10080,5060,10048,4920,10037,4783e" filled="false" stroked="true" strokeweight="1.44pt" strokecolor="#000000">
              <v:path arrowok="t"/>
              <v:stroke dashstyle="solid"/>
            </v:shape>
            <v:shape style="position:absolute;left:11224;top:4444;width:54;height:33" coordorigin="11225,4444" coordsize="54,33" path="m11272,4473l11250,4477,11228,4470,11225,4455,11243,4444,11268,4448,11279,4459,11272,4473e" filled="false" stroked="true" strokeweight="1.44pt" strokecolor="#000000">
              <v:path arrowok="t"/>
              <v:stroke dashstyle="solid"/>
            </v:shape>
            <v:shape style="position:absolute;left:12308;top:3821;width:54;height:29" coordorigin="12308,3822" coordsize="54,29" path="m12355,3847l12330,3850,12312,3843,12308,3829,12326,3822,12348,3822,12362,3832,12355,3847e" filled="false" stroked="true" strokeweight="1.44pt" strokecolor="#000000">
              <v:path arrowok="t"/>
              <v:stroke dashstyle="solid"/>
            </v:shape>
            <v:shape style="position:absolute;left:13100;top:3821;width:54;height:29" coordorigin="13100,3822" coordsize="54,29" path="m13147,3847l13122,3850,13104,3843,13100,3829,13118,3822,13144,3822,13154,3832,13147,3847e" filled="false" stroked="true" strokeweight="1.44pt" strokecolor="#000000">
              <v:path arrowok="t"/>
              <v:stroke dashstyle="solid"/>
            </v:shape>
            <v:shape style="position:absolute;left:14184;top:4444;width:54;height:33" coordorigin="14184,4444" coordsize="54,33" path="m14231,4473l14206,4477,14184,4470,14184,4455,14198,4444,14224,4448,14238,4459,14231,4473e" filled="false" stroked="true" strokeweight="1.44pt" strokecolor="#000000">
              <v:path arrowok="t"/>
              <v:stroke dashstyle="solid"/>
            </v:shape>
            <v:shape style="position:absolute;left:10040;top:3134;width:5382;height:3111" coordorigin="10040,3134" coordsize="5382,3111" path="m10825,3591l10660,3696,10512,3807,10382,3926,10274,4052,10184,4185,10116,4322,10066,4459,10040,4599,10040,4743,10058,4884,10102,5024,10163,5161,10249,5290,10354,5420,10480,5542,10624,5658,10782,5762,10962,5859,11153,5949,11358,6025,11574,6093,11801,6147,12035,6190,12272,6223,12517,6237,12762,6244,13007,6237,13248,6216,13486,6180,13720,6136,13943,6079,14155,6007,14357,5928,14548,5838,14720,5737,14875,5629,15016,5514,15134,5388,15235,5258,15314,5125,15372,4988,15408,4848,15422,4707,15415,4567,15383,4426,15332,4286,15257,4153,15163,4020,15048,3897,14911,3778,14760,3667,14591,3566,14407,3472,14209,3390,13997,3318,13774,3256,13547,3206,13309,3170,13068,3145,12823,3134,12578,3138,12334,3152,12092,3177,11858,3217,11628,3271,11412,3332,11203,3408,11009,3494,10825,3591e" filled="false" stroked="true" strokeweight="1.44pt" strokecolor="#000000">
              <v:path arrowok="t"/>
              <v:stroke dashstyle="solid"/>
            </v:shape>
            <v:line style="position:absolute" from="10037,4783" to="10037,4689" stroked="true" strokeweight="1.44pt" strokecolor="#000000">
              <v:stroke dashstyle="solid"/>
            </v:line>
            <v:line style="position:absolute" from="15422,4783" to="15422,4689" stroked="true" strokeweight="1.44pt" strokecolor="#000000">
              <v:stroke dashstyle="solid"/>
            </v:line>
            <v:shape style="position:absolute;left:14122;top:9444;width:1059;height:1070" type="#_x0000_t75" stroked="false">
              <v:imagedata r:id="rId129" o:title=""/>
            </v:shape>
            <v:rect style="position:absolute;left:565;top:560;width:15707;height:10775" filled="false" stroked="true" strokeweight="1.98pt" strokecolor="#000000">
              <v:stroke dashstyle="solid"/>
            </v:rect>
            <v:shape style="position:absolute;left:8254;top:11334;width:328;height:566" coordorigin="8255,11335" coordsize="328,566" path="m8420,11900l8420,11335,8255,11616,8582,11616,8420,11335e" filled="false" stroked="true" strokeweight="1.98pt" strokecolor="#000000">
              <v:path arrowok="t"/>
              <v:stroke dashstyle="solid"/>
            </v:shape>
            <v:shape style="position:absolute;left:8254;top:0;width:328;height:560" coordorigin="8255,0" coordsize="328,560" path="m8420,0l8420,560,8255,279,8582,279,8420,560e" filled="false" stroked="true" strokeweight="1.98pt" strokecolor="#000000">
              <v:path arrowok="t"/>
              <v:stroke dashstyle="solid"/>
            </v:shape>
            <v:shape style="position:absolute;left:0;top:5783;width:566;height:328" coordorigin="0,5784" coordsize="566,328" path="m0,5946l565,5946,284,5784,284,6111,565,5946e" filled="false" stroked="true" strokeweight="1.98pt" strokecolor="#000000">
              <v:path arrowok="t"/>
              <v:stroke dashstyle="solid"/>
            </v:shape>
            <v:shape style="position:absolute;left:16272;top:5783;width:566;height:328" coordorigin="16272,5784" coordsize="566,328" path="m16837,5946l16272,5946,16553,5784,16553,6111,16272,5946e" filled="false" stroked="true" strokeweight="1.98pt" strokecolor="#000000">
              <v:path arrowok="t"/>
              <v:stroke dashstyle="solid"/>
            </v:shape>
            <v:line style="position:absolute" from="9025,9906" to="12877,9906" stroked="true" strokeweight="1.44pt" strokecolor="#000000">
              <v:stroke dashstyle="solid"/>
            </v:line>
            <v:line style="position:absolute" from="9025,9304" to="12877,9304" stroked="true" strokeweight="1.44pt" strokecolor="#000000">
              <v:stroke dashstyle="solid"/>
            </v:line>
            <v:line style="position:absolute" from="12877,9812" to="12877,8692" stroked="true" strokeweight="1.44pt" strokecolor="#000000">
              <v:stroke dashstyle="solid"/>
            </v:line>
            <v:line style="position:absolute" from="9025,10888" to="12877,10888" stroked="true" strokeweight="1.44pt" strokecolor="#000000">
              <v:stroke dashstyle="solid"/>
            </v:line>
            <v:line style="position:absolute" from="12877,10708" to="16272,10708" stroked="true" strokeweight="1.44pt" strokecolor="#000000">
              <v:stroke dashstyle="solid"/>
            </v:line>
            <v:shape style="position:absolute;left:12877;top:9761;width:2;height:1574" coordorigin="12877,9762" coordsize="0,1574" path="m12877,11335l12877,10442,12877,9762e" filled="false" stroked="true" strokeweight="1.44pt" strokecolor="#000000">
              <v:path arrowok="t"/>
              <v:stroke dashstyle="solid"/>
            </v:shape>
            <v:line style="position:absolute" from="9025,10442" to="12877,10442" stroked="true" strokeweight="1.44pt" strokecolor="#000000">
              <v:stroke dashstyle="solid"/>
            </v:line>
            <v:line style="position:absolute" from="11394,8692" to="11394,9304" stroked="true" strokeweight="1.44pt" strokecolor="#000000">
              <v:stroke dashstyle="solid"/>
            </v:line>
            <v:line style="position:absolute" from="10328,8692" to="10328,9304" stroked="true" strokeweight="1.44pt" strokecolor="#000000">
              <v:stroke dashstyle="solid"/>
            </v:line>
            <v:rect style="position:absolute;left:9025;top:8692;width:7247;height:2643" filled="false" stroked="true" strokeweight="1.44pt" strokecolor="#000000">
              <v:stroke dashstyle="solid"/>
            </v:rect>
            <v:line style="position:absolute" from="3762,2396" to="3877,2281" stroked="true" strokeweight=".54pt" strokecolor="#000000">
              <v:stroke dashstyle="solid"/>
            </v:line>
            <v:line style="position:absolute" from="3589,2313" to="3622,2281" stroked="true" strokeweight=".54pt" strokecolor="#000000">
              <v:stroke dashstyle="solid"/>
            </v:line>
            <v:line style="position:absolute" from="6563,2396" to="6595,2364" stroked="true" strokeweight=".54pt" strokecolor="#000000">
              <v:stroke dashstyle="solid"/>
            </v:line>
            <v:line style="position:absolute" from="6307,2396" to="6422,2281" stroked="true" strokeweight=".54pt" strokecolor="#000000">
              <v:stroke dashstyle="solid"/>
            </v:line>
            <v:line style="position:absolute" from="7582,2396" to="7693,2281" stroked="true" strokeweight=".54pt" strokecolor="#000000">
              <v:stroke dashstyle="solid"/>
            </v:line>
            <v:line style="position:absolute" from="7326,2396" to="7441,2281" stroked="true" strokeweight=".54pt" strokecolor="#000000">
              <v:stroke dashstyle="solid"/>
            </v:line>
            <v:line style="position:absolute" from="7070,2396" to="7186,2281" stroked="true" strokeweight=".54pt" strokecolor="#000000">
              <v:stroke dashstyle="solid"/>
            </v:line>
            <v:line style="position:absolute" from="6818,2396" to="6930,2281" stroked="true" strokeweight=".54pt" strokecolor="#000000">
              <v:stroke dashstyle="solid"/>
            </v:line>
            <v:line style="position:absolute" from="6649,2306" to="6674,2281" stroked="true" strokeweight=".54pt" strokecolor="#000000">
              <v:stroke dashstyle="solid"/>
            </v:line>
            <v:line style="position:absolute" from="3506,2396" to="3532,2371" stroked="true" strokeweight=".54pt" strokecolor="#000000">
              <v:stroke dashstyle="solid"/>
            </v:line>
            <v:line style="position:absolute" from="3254,2396" to="3366,2281" stroked="true" strokeweight=".54pt" strokecolor="#000000">
              <v:stroke dashstyle="solid"/>
            </v:line>
            <v:line style="position:absolute" from="2999,2396" to="3110,2281" stroked="true" strokeweight=".54pt" strokecolor="#000000">
              <v:stroke dashstyle="solid"/>
            </v:line>
            <v:line style="position:absolute" from="2743,2396" to="2858,2281" stroked="true" strokeweight=".54pt" strokecolor="#000000">
              <v:stroke dashstyle="solid"/>
            </v:line>
            <v:line style="position:absolute" from="2491,2396" to="2603,2281" stroked="true" strokeweight=".54pt" strokecolor="#000000">
              <v:stroke dashstyle="solid"/>
            </v:line>
            <v:line style="position:absolute" from="1832,2140" to="1832,2281" stroked="true" strokeweight=".72pt" strokecolor="#000000">
              <v:stroke dashstyle="solid"/>
            </v:line>
            <v:shape style="position:absolute;left:1803;top:2140;width:29;height:141" coordorigin="1804,2140" coordsize="29,141" path="m1804,2140l1832,2281,1804,2140xe" filled="false" stroked="true" strokeweight=".72pt" strokecolor="#000000">
              <v:path arrowok="t"/>
              <v:stroke dashstyle="solid"/>
            </v:shape>
            <v:shape style="position:absolute;left:1803;top:2140;width:58;height:141" coordorigin="1804,2140" coordsize="58,141" path="m1861,2140l1804,2140,1832,2281,1861,2140xe" filled="true" fillcolor="#000000" stroked="false">
              <v:path arrowok="t"/>
              <v:fill type="solid"/>
            </v:shape>
            <v:shape style="position:absolute;left:0;top:11900;width:58;height:141" coordorigin="0,11900" coordsize="58,141" path="m1804,2140l1832,2281,1861,2140,1804,2140xm1804,2140l1832,2281,1861,2140,1804,2140e" filled="false" stroked="true" strokeweight=".72pt" strokecolor="#000000">
              <v:path arrowok="t"/>
              <v:stroke dashstyle="solid"/>
            </v:shape>
            <v:line style="position:absolute" from="1832,2536" to="1832,2396" stroked="true" strokeweight=".72pt" strokecolor="#000000">
              <v:stroke dashstyle="solid"/>
            </v:line>
            <v:shape style="position:absolute;left:1832;top:2396;width:29;height:141" coordorigin="1832,2396" coordsize="29,141" path="m1861,2536l1832,2396,1861,2536xe" filled="false" stroked="true" strokeweight=".72pt" strokecolor="#000000">
              <v:path arrowok="t"/>
              <v:stroke dashstyle="solid"/>
            </v:shape>
            <v:shape style="position:absolute;left:1803;top:2396;width:58;height:141" coordorigin="1804,2396" coordsize="58,141" path="m1832,2396l1804,2536,1861,2536,1832,2396xe" filled="true" fillcolor="#000000" stroked="false">
              <v:path arrowok="t"/>
              <v:fill type="solid"/>
            </v:shape>
            <v:shape style="position:absolute;left:-58;top:11759;width:58;height:141" coordorigin="-58,11760" coordsize="58,141" path="m1861,2536l1832,2396,1804,2536,1861,2536xm1861,2536l1832,2396,1804,2536,1861,2536e" filled="false" stroked="true" strokeweight=".72pt" strokecolor="#000000">
              <v:path arrowok="t"/>
              <v:stroke dashstyle="solid"/>
            </v:shape>
            <v:line style="position:absolute" from="1832,2140" to="1832,1996" stroked="true" strokeweight=".72pt" strokecolor="#000000">
              <v:stroke dashstyle="solid"/>
            </v:line>
            <v:line style="position:absolute" from="1832,2536" to="1832,2677" stroked="true" strokeweight=".72pt" strokecolor="#000000">
              <v:stroke dashstyle="solid"/>
            </v:line>
            <v:line style="position:absolute" from="2308,2281" to="1652,2281" stroked="true" strokeweight=".72pt" strokecolor="#000000">
              <v:stroke dashstyle="solid"/>
            </v:line>
            <v:line style="position:absolute" from="2308,2396" to="1652,2396" stroked="true" strokeweight=".72pt" strokecolor="#000000">
              <v:stroke dashstyle="solid"/>
            </v:line>
            <v:line style="position:absolute" from="1832,1935" to="1832,1996" stroked="true" strokeweight=".72pt" strokecolor="#000000">
              <v:stroke dashstyle="solid"/>
            </v:line>
            <v:shape style="position:absolute;left:6879;top:5142;width:130;height:141" type="#_x0000_t75" stroked="false">
              <v:imagedata r:id="rId145" o:title=""/>
            </v:shape>
            <v:shape style="position:absolute;left:6980;top:4865;width:443;height:306" coordorigin="6980,4866" coordsize="443,306" path="m6980,5172l7254,4866,7423,4866e" filled="false" stroked="true" strokeweight=".72pt" strokecolor="#000000">
              <v:path arrowok="t"/>
              <v:stroke dashstyle="solid"/>
            </v:shape>
            <v:shape style="position:absolute;left:4208;top:6312;width:130;height:137" type="#_x0000_t75" stroked="false">
              <v:imagedata r:id="rId146" o:title=""/>
            </v:shape>
            <v:shape style="position:absolute;left:3844;top:6093;width:393;height:245" coordorigin="3845,6093" coordsize="393,245" path="m4237,6338l4018,6093,3845,6093e" filled="false" stroked="true" strokeweight=".72pt" strokecolor="#000000">
              <v:path arrowok="t"/>
              <v:stroke dashstyle="solid"/>
            </v:shape>
            <v:line style="position:absolute" from="4349,8779" to="4331,8638" stroked="true" strokeweight=".72pt" strokecolor="#000000">
              <v:stroke dashstyle="solid"/>
            </v:line>
            <v:shape style="position:absolute;left:4330;top:8638;width:44;height:137" coordorigin="4331,8638" coordsize="44,137" path="m4374,8775l4331,8638,4374,8775xe" filled="false" stroked="true" strokeweight=".72pt" strokecolor="#000000">
              <v:path arrowok="t"/>
              <v:stroke dashstyle="solid"/>
            </v:shape>
            <v:shape style="position:absolute;left:4320;top:8638;width:54;height:144" coordorigin="4320,8638" coordsize="54,144" path="m4331,8638l4320,8782,4374,8775,4331,8638xe" filled="true" fillcolor="#000000" stroked="false">
              <v:path arrowok="t"/>
              <v:fill type="solid"/>
            </v:shape>
            <v:shape style="position:absolute;left:-54;top:11763;width:54;height:144" coordorigin="-54,11763" coordsize="54,144" path="m4374,8775l4331,8638,4320,8782,4374,8775xm4374,8775l4331,8638,4320,8782,4374,8775e" filled="false" stroked="true" strokeweight=".72pt" strokecolor="#000000">
              <v:path arrowok="t"/>
              <v:stroke dashstyle="solid"/>
            </v:shape>
            <v:shape style="position:absolute;left:4348;top:8778;width:238;height:555" coordorigin="4349,8779" coordsize="238,555" path="m4349,8779l4414,9333,4586,9333e" filled="false" stroked="true" strokeweight=".72pt" strokecolor="#000000">
              <v:path arrowok="t"/>
              <v:stroke dashstyle="solid"/>
            </v:shape>
            <v:shape style="position:absolute;left:5090;top:5574;width:2;height:360" coordorigin="5090,5575" coordsize="0,360" path="m5090,5935l5090,5755,5090,5575e" filled="false" stroked="true" strokeweight=".72pt" strokecolor="#000000">
              <v:path arrowok="t"/>
              <v:stroke dashstyle="solid"/>
            </v:shape>
            <v:shape style="position:absolute;left:5767;top:5801;width:180;height:314" coordorigin="5767,5802" coordsize="180,314" path="m5947,5802l5857,5956,5767,6115e" filled="false" stroked="true" strokeweight=".72pt" strokecolor="#000000">
              <v:path arrowok="t"/>
              <v:stroke dashstyle="solid"/>
            </v:shape>
            <v:shape style="position:absolute;left:6260;top:6428;width:314;height:180" coordorigin="6260,6428" coordsize="314,180" path="m6574,6428l6419,6518,6260,6608e" filled="false" stroked="true" strokeweight=".72pt" strokecolor="#000000">
              <v:path arrowok="t"/>
              <v:stroke dashstyle="solid"/>
            </v:shape>
            <v:shape style="position:absolute;left:6444;top:7284;width:360;height:2" coordorigin="6444,7285" coordsize="360,0" path="m6804,7285l6624,7285,6444,7285e" filled="false" stroked="true" strokeweight=".72pt" strokecolor="#000000">
              <v:path arrowok="t"/>
              <v:stroke dashstyle="solid"/>
            </v:shape>
            <v:shape style="position:absolute;left:6260;top:7958;width:314;height:180" coordorigin="6260,7958" coordsize="314,180" path="m6574,8138l6419,8048,6260,7958e" filled="false" stroked="true" strokeweight=".72pt" strokecolor="#000000">
              <v:path arrowok="t"/>
              <v:stroke dashstyle="solid"/>
            </v:shape>
            <v:shape style="position:absolute;left:5767;top:8454;width:180;height:310" coordorigin="5767,8455" coordsize="180,310" path="m5947,8764l5857,8610,5767,8455e" filled="false" stroked="true" strokeweight=".72pt" strokecolor="#000000">
              <v:path arrowok="t"/>
              <v:stroke dashstyle="solid"/>
            </v:shape>
            <v:shape style="position:absolute;left:5090;top:8634;width:2;height:360" coordorigin="5090,8635" coordsize="0,360" path="m5090,8995l5090,8815,5090,8635e" filled="false" stroked="true" strokeweight=".72pt" strokecolor="#000000">
              <v:path arrowok="t"/>
              <v:stroke dashstyle="solid"/>
            </v:shape>
            <v:shape style="position:absolute;left:4237;top:8454;width:180;height:310" coordorigin="4237,8455" coordsize="180,310" path="m4237,8764l4327,8610,4417,8455e" filled="false" stroked="true" strokeweight=".72pt" strokecolor="#000000">
              <v:path arrowok="t"/>
              <v:stroke dashstyle="solid"/>
            </v:shape>
            <v:shape style="position:absolute;left:3610;top:7958;width:310;height:180" coordorigin="3611,7958" coordsize="310,180" path="m3611,8138l3766,8048,3920,7958e" filled="false" stroked="true" strokeweight=".72pt" strokecolor="#000000">
              <v:path arrowok="t"/>
              <v:stroke dashstyle="solid"/>
            </v:shape>
            <v:shape style="position:absolute;left:3380;top:7284;width:360;height:2" coordorigin="3380,7285" coordsize="360,0" path="m3380,7285l3560,7285,3740,7285e" filled="false" stroked="true" strokeweight=".72pt" strokecolor="#000000">
              <v:path arrowok="t"/>
              <v:stroke dashstyle="solid"/>
            </v:shape>
            <v:shape style="position:absolute;left:3610;top:6428;width:310;height:180" coordorigin="3611,6428" coordsize="310,180" path="m3611,6428l3766,6518,3920,6608e" filled="false" stroked="true" strokeweight=".72pt" strokecolor="#000000">
              <v:path arrowok="t"/>
              <v:stroke dashstyle="solid"/>
            </v:shape>
            <v:shape style="position:absolute;left:4237;top:5801;width:180;height:314" coordorigin="4237,5802" coordsize="180,314" path="m4237,5802l4327,5956,4417,6115e" filled="false" stroked="true" strokeweight=".72pt" strokecolor="#000000">
              <v:path arrowok="t"/>
              <v:stroke dashstyle="solid"/>
            </v:shape>
            <v:shape style="position:absolute;left:4884;top:5751;width:208;height:15" coordorigin="4885,5751" coordsize="208,15" path="m5092,5751l5040,5752,4988,5755,4936,5759,4885,5765e" filled="false" stroked="true" strokeweight=".72pt" strokecolor="#000000">
              <v:path arrowok="t"/>
              <v:stroke dashstyle="solid"/>
            </v:shape>
            <v:shape style="position:absolute;left:4326;top:5864;width:188;height:92" coordorigin="4326,5865" coordsize="188,92" path="m4513,5865l4466,5885,4418,5907,4372,5931,4326,5956e" filled="false" stroked="true" strokeweight=".719998pt" strokecolor="#000000">
              <v:path arrowok="t"/>
              <v:stroke dashstyle="solid"/>
            </v:shape>
            <v:shape style="position:absolute;left:5092;top:5751;width:118;height:5" coordorigin="5092,5751" coordsize="118,5" path="m5210,5756l5181,5754,5151,5752,5122,5751,5092,5751e" filled="false" stroked="true" strokeweight=".720001pt" strokecolor="#000000">
              <v:path arrowok="t"/>
              <v:stroke dashstyle="solid"/>
            </v:shape>
            <v:shape style="position:absolute;left:5378;top:5778;width:219;height:59" coordorigin="5379,5778" coordsize="219,59" path="m5597,5837l5543,5819,5489,5803,5434,5790,5379,5778e" filled="false" stroked="true" strokeweight=".719998pt" strokecolor="#000000">
              <v:path arrowok="t"/>
              <v:stroke dashstyle="solid"/>
            </v:shape>
            <v:shape style="position:absolute;left:5754;top:5901;width:105;height:55" coordorigin="5754,5902" coordsize="105,55" path="m5858,5956l5833,5942,5807,5928,5780,5915,5754,5902e" filled="false" stroked="true" strokeweight=".72pt" strokecolor="#000000">
              <v:path arrowok="t"/>
              <v:stroke dashstyle="solid"/>
            </v:shape>
            <v:shape style="position:absolute;left:5858;top:5956;width:100;height:63" coordorigin="5858,5957" coordsize="100,63" path="m5958,6019l5933,6003,5909,5987,5884,5972,5858,5957e" filled="false" stroked="true" strokeweight=".720001pt" strokecolor="#000000">
              <v:path arrowok="t"/>
              <v:stroke dashstyle="solid"/>
            </v:shape>
            <v:shape style="position:absolute;left:6092;top:6123;width:160;height:160" coordorigin="6093,6123" coordsize="160,160" path="m6252,6283l6215,6241,6175,6200,6135,6161,6093,6123e" filled="false" stroked="true" strokeweight=".720004pt" strokecolor="#000000">
              <v:path arrowok="t"/>
              <v:stroke dashstyle="solid"/>
            </v:shape>
            <v:shape style="position:absolute;left:6356;top:6417;width:63;height:100" coordorigin="6356,6418" coordsize="63,100" path="m6419,6517l6404,6492,6388,6467,6372,6442,6356,6418e" filled="false" stroked="true" strokeweight=".719998pt" strokecolor="#000000">
              <v:path arrowok="t"/>
              <v:stroke dashstyle="solid"/>
            </v:shape>
            <v:shape style="position:absolute;left:6418;top:6517;width:55;height:105" coordorigin="6419,6517" coordsize="55,105" path="m6474,6621l6461,6595,6447,6569,6433,6543,6419,6517e" filled="false" stroked="true" strokeweight=".719999pt" strokecolor="#000000">
              <v:path arrowok="t"/>
              <v:stroke dashstyle="solid"/>
            </v:shape>
            <v:shape style="position:absolute;left:6538;top:6778;width:59;height:219" coordorigin="6539,6779" coordsize="59,219" path="m6597,6997l6585,6941,6572,6887,6556,6832,6539,6779e" filled="false" stroked="true" strokeweight=".720003pt" strokecolor="#000000">
              <v:path arrowok="t"/>
              <v:stroke dashstyle="solid"/>
            </v:shape>
            <v:shape style="position:absolute;left:6619;top:7165;width:5;height:118" coordorigin="6620,7166" coordsize="5,118" path="m6624,7283l6624,7254,6623,7224,6621,7195,6620,7166e" filled="false" stroked="true" strokeweight=".72pt" strokecolor="#000000">
              <v:path arrowok="t"/>
              <v:stroke dashstyle="solid"/>
            </v:shape>
            <v:shape style="position:absolute;left:6619;top:7283;width:5;height:118" coordorigin="6619,7283" coordsize="5,118" path="m6619,7401l6621,7372,6623,7342,6624,7313,6624,7283e" filled="false" stroked="true" strokeweight=".72pt" strokecolor="#000000">
              <v:path arrowok="t"/>
              <v:stroke dashstyle="solid"/>
            </v:shape>
            <v:shape style="position:absolute;left:6538;top:7569;width:59;height:219" coordorigin="6538,7569" coordsize="59,219" path="m6538,7788l6556,7734,6572,7680,6585,7625,6597,7569e" filled="false" stroked="true" strokeweight=".719998pt" strokecolor="#000000">
              <v:path arrowok="t"/>
              <v:stroke dashstyle="solid"/>
            </v:shape>
            <v:shape style="position:absolute;left:6418;top:7944;width:55;height:105" coordorigin="6419,7945" coordsize="55,105" path="m6419,8049l6433,8023,6447,7998,6461,7971,6474,7945e" filled="false" stroked="true" strokeweight=".720003pt" strokecolor="#000000">
              <v:path arrowok="t"/>
              <v:stroke dashstyle="solid"/>
            </v:shape>
            <v:shape style="position:absolute;left:6355;top:8049;width:63;height:100" coordorigin="6356,8049" coordsize="63,100" path="m6356,8149l6372,8124,6388,8100,6404,8074,6419,8049e" filled="false" stroked="true" strokeweight=".720001pt" strokecolor="#000000">
              <v:path arrowok="t"/>
              <v:stroke dashstyle="solid"/>
            </v:shape>
            <v:shape style="position:absolute;left:6092;top:8283;width:160;height:160" coordorigin="6092,8284" coordsize="160,160" path="m6092,8443l6134,8406,6175,8366,6214,8326,6252,8284e" filled="false" stroked="true" strokeweight=".719999pt" strokecolor="#000000">
              <v:path arrowok="t"/>
              <v:stroke dashstyle="solid"/>
            </v:shape>
            <v:shape style="position:absolute;left:5857;top:8546;width:100;height:63" coordorigin="5858,8547" coordsize="100,63" path="m5858,8610l5883,8595,5908,8579,5933,8563,5958,8547e" filled="false" stroked="true" strokeweight=".720001pt" strokecolor="#000000">
              <v:path arrowok="t"/>
              <v:stroke dashstyle="solid"/>
            </v:shape>
            <v:shape style="position:absolute;left:5753;top:8609;width:105;height:55" coordorigin="5754,8610" coordsize="105,55" path="m5754,8665l5780,8652,5806,8638,5832,8624,5858,8610e" filled="false" stroked="true" strokeweight=".72pt" strokecolor="#000000">
              <v:path arrowok="t"/>
              <v:stroke dashstyle="solid"/>
            </v:shape>
            <v:shape style="position:absolute;left:5378;top:8729;width:219;height:59" coordorigin="5378,8729" coordsize="219,59" path="m5378,8788l5434,8776,5488,8763,5543,8747,5596,8729e" filled="false" stroked="true" strokeweight=".719996pt" strokecolor="#000000">
              <v:path arrowok="t"/>
              <v:stroke dashstyle="solid"/>
            </v:shape>
            <v:shape style="position:absolute;left:5092;top:8810;width:118;height:5" coordorigin="5092,8810" coordsize="118,5" path="m5092,8815l5121,8815,5151,8814,5180,8812,5210,8810e" filled="false" stroked="true" strokeweight=".72pt" strokecolor="#000000">
              <v:path arrowok="t"/>
              <v:stroke dashstyle="solid"/>
            </v:shape>
            <v:shape style="position:absolute;left:4974;top:8810;width:118;height:5" coordorigin="4974,8810" coordsize="118,5" path="m4974,8810l5004,8812,5033,8814,5062,8815,5092,8815e" filled="false" stroked="true" strokeweight=".72pt" strokecolor="#000000">
              <v:path arrowok="t"/>
              <v:stroke dashstyle="solid"/>
            </v:shape>
            <v:shape style="position:absolute;left:4587;top:8729;width:219;height:59" coordorigin="4588,8729" coordsize="219,59" path="m4588,8729l4641,8747,4696,8763,4750,8776,4806,8788e" filled="false" stroked="true" strokeweight=".719998pt" strokecolor="#000000">
              <v:path arrowok="t"/>
              <v:stroke dashstyle="solid"/>
            </v:shape>
            <v:shape style="position:absolute;left:4326;top:8609;width:105;height:55" coordorigin="4326,8609" coordsize="105,55" path="m4326,8609l4352,8624,4378,8638,4404,8651,4430,8664e" filled="false" stroked="true" strokeweight=".720003pt" strokecolor="#000000">
              <v:path arrowok="t"/>
              <v:stroke dashstyle="solid"/>
            </v:shape>
            <v:shape style="position:absolute;left:4226;top:8546;width:100;height:63" coordorigin="4226,8547" coordsize="100,63" path="m4226,8547l4251,8563,4276,8579,4301,8594,4326,8609e" filled="false" stroked="true" strokeweight=".720001pt" strokecolor="#000000">
              <v:path arrowok="t"/>
              <v:stroke dashstyle="solid"/>
            </v:shape>
            <v:shape style="position:absolute;left:3932;top:8283;width:160;height:160" coordorigin="3932,8283" coordsize="160,160" path="m3932,8283l3970,8325,4009,8366,4050,8405,4092,8443e" filled="false" stroked="true" strokeweight=".720004pt" strokecolor="#000000">
              <v:path arrowok="t"/>
              <v:stroke dashstyle="solid"/>
            </v:shape>
            <v:shape style="position:absolute;left:3765;top:8048;width:63;height:100" coordorigin="3766,8049" coordsize="63,100" path="m3766,8049l3780,8074,3796,8099,3812,8124,3828,8148e" filled="false" stroked="true" strokeweight=".720001pt" strokecolor="#000000">
              <v:path arrowok="t"/>
              <v:stroke dashstyle="solid"/>
            </v:shape>
            <v:shape style="position:absolute;left:3710;top:7944;width:55;height:105" coordorigin="3711,7945" coordsize="55,105" path="m3711,7945l3724,7971,3737,7997,3751,8023,3766,8049e" filled="false" stroked="true" strokeweight=".719999pt" strokecolor="#000000">
              <v:path arrowok="t"/>
              <v:stroke dashstyle="solid"/>
            </v:shape>
            <v:shape style="position:absolute;left:3587;top:7569;width:59;height:219" coordorigin="3587,7569" coordsize="59,219" path="m3587,7569l3599,7624,3613,7679,3628,7734,3646,7787e" filled="false" stroked="true" strokeweight=".719996pt" strokecolor="#000000">
              <v:path arrowok="t"/>
              <v:stroke dashstyle="solid"/>
            </v:shape>
            <v:shape style="position:absolute;left:3560;top:7282;width:5;height:118" coordorigin="3560,7283" coordsize="5,118" path="m3560,7283l3561,7312,3562,7342,3563,7371,3565,7401e" filled="false" stroked="true" strokeweight=".72pt" strokecolor="#000000">
              <v:path arrowok="t"/>
              <v:stroke dashstyle="solid"/>
            </v:shape>
            <v:shape style="position:absolute;left:3560;top:7165;width:5;height:118" coordorigin="3560,7165" coordsize="5,118" path="m3565,7165l3563,7194,3562,7224,3561,7253,3560,7283e" filled="false" stroked="true" strokeweight=".72pt" strokecolor="#000000">
              <v:path arrowok="t"/>
              <v:stroke dashstyle="solid"/>
            </v:shape>
            <v:shape style="position:absolute;left:3587;top:6778;width:59;height:219" coordorigin="3587,6778" coordsize="59,219" path="m3646,6778l3628,6832,3613,6886,3599,6941,3587,6997e" filled="false" stroked="true" strokeweight=".719998pt" strokecolor="#000000">
              <v:path arrowok="t"/>
              <v:stroke dashstyle="solid"/>
            </v:shape>
            <v:shape style="position:absolute;left:3710;top:6517;width:55;height:105" coordorigin="3711,6517" coordsize="55,105" path="m3766,6517l3751,6543,3737,6569,3724,6595,3711,6621e" filled="false" stroked="true" strokeweight=".72pt" strokecolor="#000000">
              <v:path arrowok="t"/>
              <v:stroke dashstyle="solid"/>
            </v:shape>
            <v:shape style="position:absolute;left:3765;top:6417;width:63;height:100" coordorigin="3766,6417" coordsize="63,100" path="m3829,6417l3812,6442,3796,6466,3781,6492,3766,6517e" filled="false" stroked="true" strokeweight=".720001pt" strokecolor="#000000">
              <v:path arrowok="t"/>
              <v:stroke dashstyle="solid"/>
            </v:shape>
            <v:shape style="position:absolute;left:3932;top:6122;width:160;height:160" coordorigin="3932,6123" coordsize="160,160" path="m4092,6123l4050,6161,4009,6200,3970,6240,3932,6283e" filled="false" stroked="true" strokeweight=".719999pt" strokecolor="#000000">
              <v:path arrowok="t"/>
              <v:stroke dashstyle="solid"/>
            </v:shape>
            <v:shape style="position:absolute;left:4226;top:5956;width:100;height:63" coordorigin="4227,5956" coordsize="100,63" path="m4326,5956l4301,5971,4276,5987,4251,6003,4227,6019e" filled="false" stroked="true" strokeweight=".720001pt" strokecolor="#000000">
              <v:path arrowok="t"/>
              <v:stroke dashstyle="solid"/>
            </v:shape>
            <v:line style="position:absolute" from="6206,6036" to="6113,6144" stroked="true" strokeweight=".72pt" strokecolor="#000000">
              <v:stroke dashstyle="solid"/>
            </v:line>
            <v:shape style="position:absolute;left:6112;top:6017;width:72;height:126" coordorigin="6113,6018" coordsize="72,126" path="m6185,6018l6113,6144,6185,6018xe" filled="false" stroked="true" strokeweight=".72pt" strokecolor="#000000">
              <v:path arrowok="t"/>
              <v:stroke dashstyle="solid"/>
            </v:shape>
            <v:shape style="position:absolute;left:6112;top:6017;width:116;height:126" coordorigin="6113,6018" coordsize="116,126" path="m6185,6018l6113,6144,6228,6057,6185,6018xe" filled="true" fillcolor="#000000" stroked="false">
              <v:path arrowok="t"/>
              <v:fill type="solid"/>
            </v:shape>
            <v:shape style="position:absolute;left:-72;top:11900;width:116;height:126" coordorigin="-72,11900" coordsize="116,126" path="m6185,6018l6113,6144,6228,6057,6185,6018xm6185,6018l6113,6144,6228,6057,6185,6018e" filled="false" stroked="true" strokeweight=".72pt" strokecolor="#000000">
              <v:path arrowok="t"/>
              <v:stroke dashstyle="solid"/>
            </v:shape>
            <v:shape style="position:absolute;left:6206;top:5927;width:270;height:108" coordorigin="6206,5928" coordsize="270,108" path="m6206,6036l6307,5928,6476,5928e" filled="false" stroked="true" strokeweight=".72pt" strokecolor="#000000">
              <v:path arrowok="t"/>
              <v:stroke dashstyle="solid"/>
            </v:shape>
            <w10:wrap type="none"/>
          </v:group>
        </w:pict>
      </w:r>
      <w:r>
        <w:rPr/>
        <w:t>Fecha</w:t>
      </w:r>
    </w:p>
    <w:p>
      <w:pPr>
        <w:spacing w:before="186"/>
        <w:ind w:left="0" w:right="0" w:firstLine="0"/>
        <w:jc w:val="right"/>
        <w:rPr>
          <w:rFonts w:ascii="Tahoma"/>
          <w:sz w:val="23"/>
        </w:rPr>
      </w:pPr>
      <w:r>
        <w:rPr>
          <w:rFonts w:ascii="Tahoma"/>
          <w:spacing w:val="-1"/>
          <w:sz w:val="23"/>
        </w:rPr>
        <w:t>Escala</w:t>
      </w:r>
    </w:p>
    <w:p>
      <w:pPr>
        <w:pStyle w:val="BodyText"/>
        <w:spacing w:before="6"/>
        <w:rPr>
          <w:rFonts w:ascii="Tahoma"/>
          <w:sz w:val="17"/>
        </w:rPr>
      </w:pPr>
      <w:r>
        <w:rPr/>
        <w:br w:type="column"/>
      </w:r>
      <w:r>
        <w:rPr>
          <w:rFonts w:ascii="Tahoma"/>
          <w:sz w:val="17"/>
        </w:rPr>
      </w:r>
    </w:p>
    <w:p>
      <w:pPr>
        <w:spacing w:before="0"/>
        <w:ind w:left="100" w:right="0" w:firstLine="0"/>
        <w:jc w:val="left"/>
        <w:rPr>
          <w:rFonts w:ascii="Tahoma"/>
          <w:sz w:val="19"/>
        </w:rPr>
      </w:pPr>
      <w:r>
        <w:rPr>
          <w:rFonts w:ascii="Tahoma"/>
          <w:sz w:val="19"/>
        </w:rPr>
        <w:t>08/05/2017</w:t>
      </w:r>
    </w:p>
    <w:p>
      <w:pPr>
        <w:spacing w:before="155"/>
        <w:ind w:left="274" w:right="0" w:firstLine="0"/>
        <w:jc w:val="left"/>
        <w:rPr>
          <w:rFonts w:ascii="Tahoma"/>
          <w:sz w:val="19"/>
        </w:rPr>
      </w:pPr>
      <w:r>
        <w:rPr>
          <w:rFonts w:ascii="Tahoma"/>
          <w:sz w:val="19"/>
        </w:rPr>
        <w:t>1:1</w:t>
      </w:r>
    </w:p>
    <w:p>
      <w:pPr>
        <w:pStyle w:val="BodyText"/>
        <w:spacing w:before="1"/>
        <w:rPr>
          <w:rFonts w:ascii="Tahoma"/>
          <w:sz w:val="27"/>
        </w:rPr>
      </w:pPr>
      <w:r>
        <w:rPr/>
        <w:br w:type="column"/>
      </w:r>
      <w:r>
        <w:rPr>
          <w:rFonts w:ascii="Tahoma"/>
          <w:sz w:val="27"/>
        </w:rPr>
      </w:r>
    </w:p>
    <w:p>
      <w:pPr>
        <w:spacing w:before="0"/>
        <w:ind w:left="1939" w:right="1946" w:firstLine="0"/>
        <w:jc w:val="center"/>
        <w:rPr>
          <w:rFonts w:ascii="Verdana" w:hAnsi="Verdana"/>
          <w:sz w:val="21"/>
        </w:rPr>
      </w:pPr>
      <w:r>
        <w:rPr>
          <w:rFonts w:ascii="Verdana" w:hAnsi="Verdana"/>
          <w:w w:val="105"/>
          <w:sz w:val="21"/>
        </w:rPr>
        <w:t>Diseñado por</w:t>
      </w:r>
    </w:p>
    <w:p>
      <w:pPr>
        <w:spacing w:before="110"/>
        <w:ind w:left="2237" w:right="0" w:firstLine="0"/>
        <w:jc w:val="left"/>
        <w:rPr>
          <w:rFonts w:ascii="Tahoma" w:hAnsi="Tahoma"/>
          <w:sz w:val="19"/>
        </w:rPr>
      </w:pPr>
      <w:r>
        <w:rPr>
          <w:rFonts w:ascii="Tahoma" w:hAnsi="Tahoma"/>
          <w:sz w:val="19"/>
        </w:rPr>
        <w:t>Cecilia Martínez Martin</w:t>
      </w:r>
    </w:p>
    <w:p>
      <w:pPr>
        <w:spacing w:after="0"/>
        <w:jc w:val="left"/>
        <w:rPr>
          <w:rFonts w:ascii="Tahoma" w:hAnsi="Tahoma"/>
          <w:sz w:val="19"/>
        </w:rPr>
        <w:sectPr>
          <w:type w:val="continuous"/>
          <w:pgSz w:w="16840" w:h="11900" w:orient="landscape"/>
          <w:pgMar w:top="1580" w:bottom="280" w:left="0" w:right="560"/>
          <w:cols w:num="3" w:equalWidth="0">
            <w:col w:w="9712" w:space="40"/>
            <w:col w:w="1100" w:space="39"/>
            <w:col w:w="5389"/>
          </w:cols>
        </w:sect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11"/>
        <w:rPr>
          <w:rFonts w:ascii="Tahoma"/>
          <w:sz w:val="27"/>
        </w:rPr>
      </w:pPr>
    </w:p>
    <w:p>
      <w:pPr>
        <w:spacing w:after="0"/>
        <w:rPr>
          <w:rFonts w:ascii="Tahoma"/>
          <w:sz w:val="27"/>
        </w:rPr>
        <w:sectPr>
          <w:headerReference w:type="even" r:id="rId147"/>
          <w:footerReference w:type="even" r:id="rId148"/>
          <w:pgSz w:w="16840" w:h="11900" w:orient="landscape"/>
          <w:pgMar w:header="0" w:footer="0" w:top="0" w:bottom="280" w:left="0" w:right="560"/>
        </w:sectPr>
      </w:pPr>
    </w:p>
    <w:p>
      <w:pPr>
        <w:pStyle w:val="BodyText"/>
        <w:spacing w:before="6"/>
        <w:rPr>
          <w:rFonts w:ascii="Tahoma"/>
          <w:sz w:val="46"/>
        </w:rPr>
      </w:pPr>
    </w:p>
    <w:p>
      <w:pPr>
        <w:pStyle w:val="Heading2"/>
        <w:jc w:val="right"/>
      </w:pPr>
      <w:r>
        <w:rPr/>
        <w:pict>
          <v:shape style="position:absolute;margin-left:170.304962pt;margin-top:-15.975391pt;width:22.05pt;height:13.7pt;mso-position-horizontal-relative:page;mso-position-vertical-relative:paragraph;z-index:251828224;rotation:29" type="#_x0000_t136" fillcolor="#000000" stroked="f">
            <o:extrusion v:ext="view" autorotationcenter="t"/>
            <v:textpath style="font-family:&amp;quot;Tahoma&amp;quot;;font-size:13pt;v-text-kern:t;mso-text-shadow:auto" string="23º"/>
            <w10:wrap type="none"/>
          </v:shape>
        </w:pict>
      </w:r>
      <w:r>
        <w:rPr/>
        <w:pict>
          <v:shape style="position:absolute;margin-left:35.966553pt;margin-top:-2.230968pt;width:52.8pt;height:13pt;mso-position-horizontal-relative:page;mso-position-vertical-relative:paragraph;z-index:251834368;rotation:323" type="#_x0000_t136" fillcolor="#000000" stroked="f">
            <o:extrusion v:ext="view" autorotationcenter="t"/>
            <v:textpath style="font-family:&amp;quot;Copperplate Gothic Bold&amp;quot;;font-size:13pt;v-text-kern:t;mso-text-shadow:auto" string="Ø270,00"/>
            <w10:wrap type="none"/>
          </v:shape>
        </w:pict>
      </w:r>
      <w:r>
        <w:rPr/>
        <w:t>37º</w:t>
      </w:r>
    </w:p>
    <w:p>
      <w:pPr>
        <w:spacing w:before="105"/>
        <w:ind w:left="3770" w:right="0" w:firstLine="0"/>
        <w:jc w:val="left"/>
        <w:rPr>
          <w:rFonts w:ascii="Tahoma" w:hAnsi="Tahoma"/>
          <w:sz w:val="19"/>
        </w:rPr>
      </w:pPr>
      <w:r>
        <w:rPr/>
        <w:br w:type="column"/>
      </w:r>
      <w:r>
        <w:rPr>
          <w:rFonts w:ascii="Tahoma" w:hAnsi="Tahoma"/>
          <w:sz w:val="19"/>
        </w:rPr>
        <w:t>Pieza Nº</w:t>
      </w:r>
    </w:p>
    <w:p>
      <w:pPr>
        <w:spacing w:before="37"/>
        <w:ind w:left="3873" w:right="0" w:firstLine="0"/>
        <w:jc w:val="left"/>
        <w:rPr>
          <w:rFonts w:ascii="Tahoma"/>
          <w:sz w:val="19"/>
        </w:rPr>
      </w:pPr>
      <w:r>
        <w:rPr/>
        <w:pict>
          <v:shape style="position:absolute;margin-left:327.500427pt;margin-top:-45.371761pt;width:52.8pt;height:13pt;mso-position-horizontal-relative:page;mso-position-vertical-relative:paragraph;z-index:251830272;rotation:41" type="#_x0000_t136" fillcolor="#000000" stroked="f">
            <o:extrusion v:ext="view" autorotationcenter="t"/>
            <v:textpath style="font-family:&amp;quot;Copperplate Gothic Bold&amp;quot;;font-size:13pt;v-text-kern:t;mso-text-shadow:auto" string="Ø100,00"/>
            <w10:wrap type="none"/>
          </v:shape>
        </w:pict>
      </w:r>
      <w:r>
        <w:rPr>
          <w:rFonts w:ascii="Tahoma"/>
          <w:w w:val="102"/>
          <w:sz w:val="19"/>
        </w:rPr>
        <w:t>7</w:t>
      </w:r>
    </w:p>
    <w:p>
      <w:pPr>
        <w:spacing w:before="37"/>
        <w:ind w:left="3770" w:right="0" w:firstLine="0"/>
        <w:jc w:val="left"/>
        <w:rPr>
          <w:rFonts w:ascii="Tahoma"/>
          <w:sz w:val="19"/>
        </w:rPr>
      </w:pPr>
      <w:r>
        <w:rPr>
          <w:rFonts w:ascii="Tahoma"/>
          <w:sz w:val="19"/>
        </w:rPr>
        <w:t>Nombre Pieza</w:t>
      </w:r>
    </w:p>
    <w:p>
      <w:pPr>
        <w:spacing w:line="292" w:lineRule="auto" w:before="108"/>
        <w:ind w:left="12" w:right="0" w:hanging="51"/>
        <w:jc w:val="left"/>
        <w:rPr>
          <w:rFonts w:ascii="Tahoma"/>
          <w:sz w:val="19"/>
        </w:rPr>
      </w:pPr>
      <w:r>
        <w:rPr/>
        <w:br w:type="column"/>
      </w:r>
      <w:r>
        <w:rPr>
          <w:rFonts w:ascii="Tahoma"/>
          <w:sz w:val="19"/>
        </w:rPr>
        <w:t>Cantidad 1</w:t>
      </w:r>
    </w:p>
    <w:p>
      <w:pPr>
        <w:spacing w:line="285" w:lineRule="auto" w:before="108"/>
        <w:ind w:left="396" w:right="-3" w:hanging="54"/>
        <w:jc w:val="left"/>
        <w:rPr>
          <w:rFonts w:ascii="Tahoma"/>
          <w:sz w:val="19"/>
        </w:rPr>
      </w:pPr>
      <w:r>
        <w:rPr/>
        <w:br w:type="column"/>
      </w:r>
      <w:r>
        <w:rPr>
          <w:rFonts w:ascii="Tahoma"/>
          <w:sz w:val="19"/>
        </w:rPr>
        <w:t>Material PVC</w:t>
      </w:r>
    </w:p>
    <w:p>
      <w:pPr>
        <w:pStyle w:val="Heading2"/>
        <w:spacing w:before="194"/>
        <w:ind w:left="2133" w:hanging="1160"/>
      </w:pPr>
      <w:r>
        <w:rPr/>
        <w:br w:type="column"/>
      </w:r>
      <w:r>
        <w:rPr/>
        <w:t>Universidad Politécnica de Madrid</w:t>
      </w:r>
    </w:p>
    <w:p>
      <w:pPr>
        <w:spacing w:after="0"/>
        <w:sectPr>
          <w:type w:val="continuous"/>
          <w:pgSz w:w="16840" w:h="11900" w:orient="landscape"/>
          <w:pgMar w:top="1580" w:bottom="280" w:left="0" w:right="560"/>
          <w:cols w:num="5" w:equalWidth="0">
            <w:col w:w="5204" w:space="40"/>
            <w:col w:w="4957" w:space="39"/>
            <w:col w:w="718" w:space="39"/>
            <w:col w:w="1024" w:space="40"/>
            <w:col w:w="4219"/>
          </w:cols>
        </w:sectPr>
      </w:pPr>
    </w:p>
    <w:p>
      <w:pPr>
        <w:spacing w:line="266" w:lineRule="auto" w:before="20"/>
        <w:ind w:left="9014" w:right="0" w:firstLine="95"/>
        <w:jc w:val="both"/>
        <w:rPr>
          <w:rFonts w:ascii="Tahoma"/>
          <w:sz w:val="19"/>
        </w:rPr>
      </w:pPr>
      <w:r>
        <w:rPr/>
        <w:pict>
          <v:group style="position:absolute;margin-left:-.99pt;margin-top:-.98999pt;width:843.85pt;height:597pt;mso-position-horizontal-relative:page;mso-position-vertical-relative:page;z-index:-256557056" coordorigin="-20,-20" coordsize="16877,11940">
            <v:rect style="position:absolute;left:1159;top:1355;width:7654;height:87" filled="false" stroked="true" strokeweight="1.44pt" strokecolor="#000000">
              <v:stroke dashstyle="solid"/>
            </v:rect>
            <v:shape style="position:absolute;left:4856;top:3126;width:256;height:256" type="#_x0000_t75" stroked="false">
              <v:imagedata r:id="rId149" o:title=""/>
            </v:shape>
            <v:shape style="position:absolute;left:8175;top:6442;width:256;height:256" type="#_x0000_t75" stroked="false">
              <v:imagedata r:id="rId149" o:title=""/>
            </v:shape>
            <v:shape style="position:absolute;left:4856;top:9758;width:256;height:256" type="#_x0000_t75" stroked="false">
              <v:imagedata r:id="rId150" o:title=""/>
            </v:shape>
            <v:shape style="position:absolute;left:1540;top:6442;width:256;height:256" type="#_x0000_t75" stroked="false">
              <v:imagedata r:id="rId151" o:title=""/>
            </v:shape>
            <v:shape style="position:absolute;left:4248;top:4455;width:112;height:112" type="#_x0000_t75" stroked="false">
              <v:imagedata r:id="rId152" o:title=""/>
            </v:shape>
            <v:shape style="position:absolute;left:3484;top:4894;width:112;height:112" type="#_x0000_t75" stroked="false">
              <v:imagedata r:id="rId153" o:title=""/>
            </v:shape>
            <v:shape style="position:absolute;left:6372;top:4894;width:112;height:112" type="#_x0000_t75" stroked="false">
              <v:imagedata r:id="rId154" o:title=""/>
            </v:shape>
            <v:shape style="position:absolute;left:5612;top:4455;width:112;height:112" type="#_x0000_t75" stroked="false">
              <v:imagedata r:id="rId155" o:title=""/>
            </v:shape>
            <v:shape style="position:absolute;left:7056;top:6953;width:112;height:112" type="#_x0000_t75" stroked="false">
              <v:imagedata r:id="rId156" o:title=""/>
            </v:shape>
            <v:shape style="position:absolute;left:7056;top:6075;width:112;height:112" type="#_x0000_t75" stroked="false">
              <v:imagedata r:id="rId157" o:title=""/>
            </v:shape>
            <v:shape style="position:absolute;left:5612;top:8577;width:112;height:112" type="#_x0000_t75" stroked="false">
              <v:imagedata r:id="rId158" o:title=""/>
            </v:shape>
            <v:shape style="position:absolute;left:6372;top:8138;width:112;height:112" type="#_x0000_t75" stroked="false">
              <v:imagedata r:id="rId159" o:title=""/>
            </v:shape>
            <v:shape style="position:absolute;left:3484;top:8138;width:112;height:112" type="#_x0000_t75" stroked="false">
              <v:imagedata r:id="rId160" o:title=""/>
            </v:shape>
            <v:shape style="position:absolute;left:2804;top:6075;width:112;height:112" type="#_x0000_t75" stroked="false">
              <v:imagedata r:id="rId152" o:title=""/>
            </v:shape>
            <v:shape style="position:absolute;left:4248;top:8577;width:112;height:112" type="#_x0000_t75" stroked="false">
              <v:imagedata r:id="rId161" o:title=""/>
            </v:shape>
            <v:shape style="position:absolute;left:2804;top:6953;width:112;height:112" type="#_x0000_t75" stroked="false">
              <v:imagedata r:id="rId161" o:title=""/>
            </v:shape>
            <v:shape style="position:absolute;left:3567;top:5153;width:2834;height:2834" coordorigin="3568,5154" coordsize="2834,2834" path="m6401,6570l6399,6495,6393,6421,6383,6348,6370,6276,6353,6205,6333,6136,6309,6068,6282,6002,6252,5938,6219,5876,6183,5815,6144,5756,6102,5700,6058,5646,6010,5594,5961,5544,5909,5497,5854,5452,5798,5411,5739,5371,5679,5335,5616,5302,5552,5272,5486,5245,5418,5221,5349,5201,5279,5184,5207,5171,5134,5161,5059,5156,4984,5154,4909,5156,4835,5161,4762,5171,4690,5184,4619,5201,4550,5221,4483,5245,4417,5272,4352,5302,4290,5335,4229,5371,4171,5410,4114,5452,4060,5497,4008,5544,3958,5594,3911,5646,3866,5700,3825,5756,3786,5815,3749,5876,3716,5938,3686,6002,3659,6068,3635,6136,3615,6205,3598,6276,3585,6348,3575,6421,3570,6495,3568,6570,3570,6645,3575,6720,3585,6793,3598,6864,3615,6935,3635,7004,3659,7072,3686,7138,3716,7202,3749,7265,3785,7325,3824,7384,3866,7440,3911,7495,3958,7547,4008,7596,4059,7643,4114,7688,4170,7730,4229,7769,4289,7805,4352,7838,4416,7868,4482,7895,4550,7919,4619,7939,4690,7956,4761,7969,4835,7979,4909,7985,4984,7987,5059,7985,5133,7979,5207,7969,5278,7956,5349,7939,5418,7919,5486,7895,5552,7869,5616,7838,5679,7805,5739,7769,5798,7730,5854,7688,5909,7644,5961,7597,6010,7547,6057,7495,6102,7441,6144,7384,6183,7326,6219,7265,6252,7202,6282,7138,6309,7072,6333,7005,6353,6935,6370,6865,6383,6793,6393,6720,6399,6646,6401,6570e" filled="false" stroked="true" strokeweight="1.44pt" strokecolor="#000000">
              <v:path arrowok="t"/>
              <v:stroke dashstyle="solid"/>
            </v:shape>
            <v:shape style="position:absolute;left:1159;top:2745;width:7650;height:7650" coordorigin="1159,2745" coordsize="7650,7650" path="m1159,6570l1160,6646,1162,6722,1166,6797,1171,6872,1178,6947,1186,7021,1195,7095,1206,7168,1218,7241,1231,7314,1246,7386,1263,7457,1280,7528,1299,7598,1319,7668,1341,7737,1363,7806,1387,7874,1413,7942,1439,8009,1467,8075,1496,8141,1526,8206,1557,8270,1589,8334,1623,8397,1657,8459,1693,8521,1730,8582,1768,8642,1807,8701,1847,8760,1889,8817,1931,8874,1974,8930,2018,8986,2064,9040,2110,9094,2157,9147,2205,9198,2254,9249,2304,9299,2355,9349,2407,9397,2460,9444,2513,9490,2568,9535,2623,9580,2679,9623,2736,9665,2794,9706,2853,9747,2912,9786,2972,9824,3033,9861,3094,9896,3157,9931,3220,9965,3283,9997,3348,10028,3413,10058,3478,10087,3545,10115,3612,10142,3679,10167,3747,10191,3816,10214,3885,10235,3955,10255,4026,10274,4096,10292,4168,10308,4240,10323,4312,10336,4385,10349,4458,10359,4532,10369,4607,10377,4681,10383,4756,10389,4832,10392,4907,10394,4984,10395,5060,10394,5136,10392,5211,10389,5286,10383,5361,10377,5435,10369,5509,10360,5582,10349,5655,10337,5727,10323,5799,10308,5871,10292,5942,10274,6012,10255,6082,10235,6151,10214,6220,10191,6288,10167,6356,10142,6423,10115,6489,10088,6555,10059,6620,10029,6684,9998,6748,9965,6811,9932,6873,9897,6935,9861,6995,9824,7056,9786,7115,9747,7173,9707,7231,9666,7288,9624,7344,9580,7400,9536,7454,9491,7508,9445,7560,9398,7612,9349,7663,9300,7713,9250,7762,9199,7811,9147,7858,9095,7904,9041,7949,8987,7994,8931,8037,8875,8079,8818,8120,8761,8161,8702,8200,8643,8238,8583,8275,8522,8310,8460,8345,8398,8379,8335,8411,8271,8442,8207,8472,8142,8501,8076,8529,8010,8555,7943,8581,7875,8605,7807,8627,7739,8649,7669,8669,7599,8688,7529,8706,7458,8722,7387,8737,7315,8750,7242,8763,7169,8773,7096,8783,7022,8791,6948,8797,6873,8803,6798,8806,6723,8808,6647,8809,6571,8808,6495,8806,6419,8803,6344,8797,6268,8791,6194,8783,6120,8774,6046,8763,5972,8751,5900,8737,5827,8722,5755,8706,5684,8688,5613,8670,5542,8649,5473,8628,5403,8605,5335,8581,5266,8556,5199,8530,5132,8502,5066,8473,5000,8443,4935,8412,4870,8379,4807,8346,4744,8311,4681,8275,4620,8238,4559,8200,4499,8161,4440,8121,4381,8080,4323,8038,4266,7995,4210,7950,4155,7905,4100,7859,4047,7812,3994,7763,3942,7714,3891,7664,3841,7613,3792,7562,3744,7509,3697,7455,3650,7401,3605,7346,3561,7289,3518,7232,3475,7175,3434,7116,3394,7057,3355,6997,3317,6936,3280,6874,3244,6812,3209,6749,3176,6685,3143,6621,3112,6556,3082,6490,3053,6424,3025,6357,2999,6290,2974,6221,2950,6153,2927,6083,2906,6014,2885,5943,2866,5872,2849,5801,2833,5729,2818,5657,2804,5584,2792,5510,2781,5436,2772,5362,2764,5288,2757,5213,2752,5137,2748,5061,2746,4985,2745,4909,2746,4833,2748,4758,2752,4683,2757,4608,2763,4534,2771,4460,2781,4387,2792,4314,2804,4241,2817,4169,2832,4098,2848,4027,2866,3957,2885,3887,2905,3817,2926,3749,2949,3681,2973,3613,2998,3546,3025,3480,3052,3414,3081,3349,3111,3285,3143,3221,3175,3158,3209,3096,3243,3034,3279,2973,3316,2913,3354,2854,3393,2795,3433,2737,3474,2681,3516,2624,3560,2569,3604,2515,3649,2461,3695,2408,3743,2356,3791,2305,3840,2255,3890,2206,3941,2158,3993,2111,4045,2065,4099,2019,4153,1975,4209,1932,4265,1889,4322,1848,4380,1808,4438,1769,4497,1731,4557,1694,4618,1658,4680,1623,4742,1590,4805,1557,4869,1526,4933,1496,4998,1467,5064,1440,5130,1413,5197,1388,5265,1364,5333,1341,5401,1320,5471,1299,5541,1280,5611,1263,5682,1247,5753,1232,5825,1218,5898,1206,5971,1195,6044,1186,6118,1178,6192,1171,6267,1166,6342,1162,6417,1160,6493,1159,6569e" filled="false" stroked="true" strokeweight="1.44pt" strokecolor="#000000">
              <v:path arrowok="t"/>
              <v:stroke dashstyle="solid"/>
            </v:shape>
            <v:shape style="position:absolute;left:11170;top:3821;width:180;height:116" type="#_x0000_t75" stroked="false">
              <v:imagedata r:id="rId162" o:title=""/>
            </v:shape>
            <v:shape style="position:absolute;left:14299;top:3821;width:177;height:116" type="#_x0000_t75" stroked="false">
              <v:imagedata r:id="rId163" o:title=""/>
            </v:shape>
            <v:shape style="position:absolute;left:14299;top:5628;width:177;height:116" type="#_x0000_t75" stroked="false">
              <v:imagedata r:id="rId164" o:title=""/>
            </v:shape>
            <v:shape style="position:absolute;left:11170;top:5628;width:180;height:116" type="#_x0000_t75" stroked="false">
              <v:imagedata r:id="rId165" o:title=""/>
            </v:shape>
            <v:shape style="position:absolute;left:11502;top:4394;width:58;height:33" coordorigin="11502,4394" coordsize="58,33" path="m11549,4398l11556,4405,11560,4412,11552,4419,11542,4423,11527,4426,11516,4423,11506,4416,11502,4408,11506,4401,11513,4394,11524,4394,11538,4394,11549,4398e" filled="false" stroked="true" strokeweight="1.44pt" strokecolor="#000000">
              <v:path arrowok="t"/>
              <v:stroke dashstyle="solid"/>
            </v:shape>
            <v:shape style="position:absolute;left:11350;top:4718;width:54;height:33" coordorigin="11351,4718" coordsize="54,33" path="m11398,4725l11405,4729,11405,4740,11401,4747,11390,4750,11376,4750,11365,4750,11354,4743,11351,4736,11354,4729,11362,4722,11372,4718,11387,4718,11398,4725e" filled="false" stroked="true" strokeweight="1.44pt" strokecolor="#000000">
              <v:path arrowok="t"/>
              <v:stroke dashstyle="solid"/>
            </v:shape>
            <v:shape style="position:absolute;left:12711;top:3933;width:54;height:33" coordorigin="12712,3933" coordsize="54,33" path="m12758,3937l12766,3944,12766,3951,12762,3958,12751,3966,12737,3966,12726,3962,12715,3958,12712,3951,12715,3944,12722,3937,12733,3933,12748,3933,12758,3937e" filled="false" stroked="true" strokeweight="1.44pt" strokecolor="#000000">
              <v:path arrowok="t"/>
              <v:stroke dashstyle="solid"/>
            </v:shape>
            <v:shape style="position:absolute;left:12146;top:4019;width:54;height:33" coordorigin="12146,4020" coordsize="54,33" path="m12193,4027l12200,4030,12200,4041,12197,4048,12186,4052,12172,4052,12157,4052,12150,4045,12146,4038,12146,4030,12157,4023,12168,4020,12182,4020,12193,4027e" filled="false" stroked="true" strokeweight="1.44pt" strokecolor="#000000">
              <v:path arrowok="t"/>
              <v:stroke dashstyle="solid"/>
            </v:shape>
            <v:shape style="position:absolute;left:14004;top:4307;width:58;height:33" coordorigin="14004,4308" coordsize="58,33" path="m14054,4311l14058,4318,14062,4329,14054,4333,14044,4340,14033,4340,14018,4340,14008,4333,14004,4326,14008,4318,14015,4311,14029,4308,14040,4308,14054,4311e" filled="false" stroked="true" strokeweight="1.44pt" strokecolor="#000000">
              <v:path arrowok="t"/>
              <v:stroke dashstyle="solid"/>
            </v:shape>
            <v:shape style="position:absolute;left:13590;top:4070;width:58;height:33" coordorigin="13590,4070" coordsize="58,33" path="m13637,4074l13644,4081,13648,4088,13640,4095,13630,4099,13615,4102,13604,4099,13594,4095,13590,4088,13594,4077,13601,4074,13612,4070,13626,4070,13637,4074e" filled="false" stroked="true" strokeweight="1.44pt" strokecolor="#000000">
              <v:path arrowok="t"/>
              <v:stroke dashstyle="solid"/>
            </v:shape>
            <v:shape style="position:absolute;left:14086;top:5142;width:58;height:33" coordorigin="14087,5143" coordsize="58,33" path="m14137,5146l14144,5154,14144,5161,14137,5168,14130,5175,14116,5175,14101,5172,14094,5168,14087,5161,14090,5154,14098,5146,14112,5143,14126,5143,14137,5146e" filled="false" stroked="true" strokeweight="1.44pt" strokecolor="#000000">
              <v:path arrowok="t"/>
              <v:stroke dashstyle="solid"/>
            </v:shape>
            <v:shape style="position:absolute;left:14241;top:4815;width:54;height:33" coordorigin="14242,4815" coordsize="54,33" path="m14288,4819l14296,4826,14296,4833,14292,4840,14281,4848,14267,4848,14252,4848,14245,4840,14242,4833,14242,4826,14252,4819,14263,4815,14278,4815,14288,4819e" filled="false" stroked="true" strokeweight="1.44pt" strokecolor="#000000">
              <v:path arrowok="t"/>
              <v:stroke dashstyle="solid"/>
            </v:shape>
            <v:shape style="position:absolute;left:12880;top:5600;width:54;height:33" coordorigin="12881,5600" coordsize="54,33" path="m12928,5607l12935,5614,12935,5622,12931,5629,12920,5632,12906,5632,12892,5632,12884,5625,12881,5618,12881,5611,12892,5604,12902,5600,12917,5604,12928,5607e" filled="false" stroked="true" strokeweight="1.44pt" strokecolor="#000000">
              <v:path arrowok="t"/>
              <v:stroke dashstyle="solid"/>
            </v:shape>
            <v:shape style="position:absolute;left:13446;top:5513;width:54;height:33" coordorigin="13446,5514" coordsize="54,33" path="m13493,5517l13500,5524,13500,5532,13496,5539,13486,5546,13471,5546,13457,5542,13450,5539,13446,5532,13446,5524,13457,5517,13468,5514,13482,5514,13493,5517e" filled="false" stroked="true" strokeweight="1.44pt" strokecolor="#000000">
              <v:path arrowok="t"/>
              <v:stroke dashstyle="solid"/>
            </v:shape>
            <v:shape style="position:absolute;left:11584;top:5225;width:58;height:33" coordorigin="11585,5226" coordsize="58,33" path="m11635,5229l11642,5236,11642,5247,11635,5254,11624,5258,11614,5258,11599,5258,11588,5251,11585,5244,11588,5236,11596,5229,11610,5226,11621,5226,11635,5229e" filled="false" stroked="true" strokeweight="1.44pt" strokecolor="#000000">
              <v:path arrowok="t"/>
              <v:stroke dashstyle="solid"/>
            </v:shape>
            <v:shape style="position:absolute;left:11998;top:5466;width:58;height:33" coordorigin="11999,5467" coordsize="58,33" path="m12049,5470l12056,5478,12056,5485,12049,5492,12038,5496,12028,5499,12013,5496,12002,5488,11999,5481,12002,5474,12010,5470,12024,5467,12038,5467,12049,5470e" filled="false" stroked="true" strokeweight="1.44pt" strokecolor="#000000">
              <v:path arrowok="t"/>
              <v:stroke dashstyle="solid"/>
            </v:shape>
            <v:shape style="position:absolute;left:11880;top:4286;width:1887;height:522" coordorigin="11880,4286" coordsize="1887,522" path="m13766,4808l13745,4711,13698,4621,13622,4538,13572,4498,13522,4462,13460,4426,13399,4398,13331,4369,13259,4347,13187,4326,13108,4311,13028,4297,12946,4290,12866,4286,12784,4286,12701,4290,12618,4297,12539,4311,12463,4326,12388,4347,12316,4369,12247,4398,12186,4426,12125,4462,12074,4498,12028,4538,11948,4621,11902,4711,11887,4758,11880,4808e" filled="false" stroked="true" strokeweight="1.44pt" strokecolor="#000000">
              <v:path arrowok="t"/>
              <v:stroke dashstyle="solid"/>
            </v:shape>
            <v:shape style="position:absolute;left:11880;top:4239;width:1890;height:1091" coordorigin="11880,4239" coordsize="1890,1091" path="m13493,4398l13547,4434,13597,4473,13644,4513,13712,4599,13756,4693,13770,4790,13763,4837,13734,4934,13673,5024,13586,5107,13536,5143,13475,5179,13414,5211,13345,5236,13273,5262,13201,5283,13122,5301,13039,5316,12960,5323,12877,5326,12791,5330,12708,5326,12625,5316,12546,5305,12467,5290,12391,5269,12319,5244,12251,5218,12186,5186,12125,5154,12074,5114,12024,5074,11948,4988,11898,4898,11880,4801,11880,4754,11905,4657,11956,4567,12035,4480,12085,4444,12139,4405,12200,4372,12265,4344,12337,4315,12409,4293,12485,4275,12564,4257,12647,4246,12730,4239,12812,4239,12895,4239,12978,4246,13061,4257,13140,4268,13219,4290,13291,4311,13363,4336,13432,4365,13493,4398e" filled="false" stroked="true" strokeweight="1.44pt" strokecolor="#000000">
              <v:path arrowok="t"/>
              <v:stroke dashstyle="solid"/>
            </v:shape>
            <v:shape style="position:absolute;left:10274;top:3310;width:5098;height:2945" coordorigin="10274,3310" coordsize="5098,2945" path="m11020,5827l11120,5881,11225,5931,11336,5978,11448,6025,11567,6064,11689,6104,11815,6136,11945,6165,12074,6190,12208,6212,12344,6230,12478,6244,12618,6252,12755,6255,12892,6255,13032,6252,13169,6244,13306,6230,13439,6212,13572,6190,13702,6165,13831,6136,13957,6104,14080,6064,14198,6025,14310,5978,14422,5931,14526,5881,14627,5827,14724,5766,14810,5708,14897,5643,14972,5578,15044,5510,15109,5438,15167,5366,15217,5290,15264,5215,15300,5139,15329,5060,15350,4981,15365,4902,15372,4822,15372,4743,15365,4664,15350,4585,15329,4506,15300,4426,15264,4351,15217,4275,15167,4203,15109,4128,15044,4059,14972,3991,14897,3926,14810,3861,14724,3800,14627,3742,14526,3688,14422,3634,14310,3588,14198,3541,14080,3501,13957,3465,13831,3429,13702,3400,13572,3375,13439,3354,13306,3336,13169,3325,13032,3314,12892,3310,12755,3310,12618,3314,12478,3325,12344,3336,12208,3354,12074,3375,11945,3400,11815,3429,11689,3465,11567,3501,11448,3541,11336,3588,11225,3634,11120,3688,11020,3742,10926,3800,10836,3861,10750,3926,10674,3991,10602,4059,10537,4128,10480,4203,10429,4275,10386,4351,10346,4426,10318,4506,10296,4585,10282,4664,10274,4743,10274,4822,10282,4902,10296,4981,10318,5060,10346,5139,10386,5215,10429,5290,10480,5366,10537,5438,10602,5510,10674,5578,10750,5643,10836,5708,10926,5766,11020,5827e" filled="false" stroked="true" strokeweight="1.44pt" strokecolor="#000000">
              <v:path arrowok="t"/>
              <v:stroke dashstyle="solid"/>
            </v:shape>
            <v:shape style="position:absolute;left:10270;top:4782;width:5105;height:1520" coordorigin="10271,4783" coordsize="5105,1520" path="m15376,4830l15372,4909,15361,4988,15340,5067,15314,5146,15282,5226,15242,5301,15192,5373,15138,5449,15077,5521,15008,5589,14936,5658,14854,5722,14767,5784,14677,5841,14576,5899,14476,5953,14368,6003,14256,6050,14137,6093,14018,6133,13896,6165,13766,6198,13637,6226,13507,6248,13370,6270,13237,6284,13100,6295,12960,6302,12823,6302,12686,6302,12546,6295,12409,6284,12276,6270,12139,6248,12010,6226,11880,6198,11750,6165,11628,6133,11509,6093,11390,6050,11279,6003,11171,5953,11070,5899,10973,5841,10879,5784,10793,5722,10714,5658,10638,5589,10570,5521,10508,5449,10454,5373,10404,5301,10364,5226,10332,5146,10307,5067,10289,4988,10274,4909,10271,4830,10271,4783e" filled="false" stroked="true" strokeweight="1.44pt" strokecolor="#000000">
              <v:path arrowok="t"/>
              <v:stroke dashstyle="solid"/>
            </v:shape>
            <v:line style="position:absolute" from="15361,4806" to="15390,4806" stroked="true" strokeweight="2.34pt" strokecolor="#000000">
              <v:stroke dashstyle="solid"/>
            </v:line>
            <v:rect style="position:absolute;left:565;top:560;width:15707;height:10775" filled="false" stroked="true" strokeweight="1.98pt" strokecolor="#000000">
              <v:stroke dashstyle="solid"/>
            </v:rect>
            <v:shape style="position:absolute;left:8254;top:11334;width:328;height:566" coordorigin="8255,11335" coordsize="328,566" path="m8420,11900l8420,11335,8255,11616,8582,11616,8420,11335e" filled="false" stroked="true" strokeweight="1.98pt" strokecolor="#000000">
              <v:path arrowok="t"/>
              <v:stroke dashstyle="solid"/>
            </v:shape>
            <v:shape style="position:absolute;left:8254;top:0;width:328;height:560" coordorigin="8255,0" coordsize="328,560" path="m8420,0l8420,560,8255,279,8582,279,8420,560e" filled="false" stroked="true" strokeweight="1.98pt" strokecolor="#000000">
              <v:path arrowok="t"/>
              <v:stroke dashstyle="solid"/>
            </v:shape>
            <v:shape style="position:absolute;left:0;top:5783;width:566;height:328" coordorigin="0,5784" coordsize="566,328" path="m0,5946l565,5946,284,5784,284,6111,565,5946e" filled="false" stroked="true" strokeweight="1.98pt" strokecolor="#000000">
              <v:path arrowok="t"/>
              <v:stroke dashstyle="solid"/>
            </v:shape>
            <v:shape style="position:absolute;left:16272;top:5783;width:566;height:328" coordorigin="16272,5784" coordsize="566,328" path="m16837,5946l16272,5946,16553,5784,16553,6111,16272,5946e" filled="false" stroked="true" strokeweight="1.98pt" strokecolor="#000000">
              <v:path arrowok="t"/>
              <v:stroke dashstyle="solid"/>
            </v:shape>
            <v:line style="position:absolute" from="12870,8696" to="12870,11335" stroked="true" strokeweight="1.44pt" strokecolor="#000000">
              <v:stroke dashstyle="solid"/>
            </v:line>
            <v:line style="position:absolute" from="16272,11335" to="16272,8696" stroked="true" strokeweight="1.44pt" strokecolor="#000000">
              <v:stroke dashstyle="solid"/>
            </v:line>
            <v:line style="position:absolute" from="12870,10708" to="16272,10708" stroked="true" strokeweight="1.44pt" strokecolor="#000000">
              <v:stroke dashstyle="solid"/>
            </v:line>
            <v:line style="position:absolute" from="9014,11335" to="9014,8696" stroked="true" strokeweight="1.44pt" strokecolor="#000000">
              <v:stroke dashstyle="solid"/>
            </v:line>
            <v:line style="position:absolute" from="11340,8696" to="11340,9225" stroked="true" strokeweight="1.44pt" strokecolor="#000000">
              <v:stroke dashstyle="solid"/>
            </v:line>
            <v:line style="position:absolute" from="10202,8696" to="10202,9225" stroked="true" strokeweight="1.44pt" strokecolor="#000000">
              <v:stroke dashstyle="solid"/>
            </v:line>
            <v:line style="position:absolute" from="9014,9225" to="12870,9225" stroked="true" strokeweight="1.44pt" strokecolor="#000000">
              <v:stroke dashstyle="solid"/>
            </v:line>
            <v:line style="position:absolute" from="9014,9751" to="12870,9751" stroked="true" strokeweight="1.44pt" strokecolor="#000000">
              <v:stroke dashstyle="solid"/>
            </v:line>
            <v:line style="position:absolute" from="9014,10280" to="12870,10280" stroked="true" strokeweight="1.44pt" strokecolor="#000000">
              <v:stroke dashstyle="solid"/>
            </v:line>
            <v:line style="position:absolute" from="9014,10806" to="12870,10806" stroked="true" strokeweight="1.44pt" strokecolor="#000000">
              <v:stroke dashstyle="solid"/>
            </v:line>
            <v:line style="position:absolute" from="9014,8696" to="16272,8696" stroked="true" strokeweight="1.44pt" strokecolor="#000000">
              <v:stroke dashstyle="solid"/>
            </v:line>
            <v:line style="position:absolute" from="9014,11335" to="16272,11335" stroked="true" strokeweight="1.44pt" strokecolor="#000000">
              <v:stroke dashstyle="solid"/>
            </v:line>
            <v:shape style="position:absolute;left:1958;top:8804;width:144;height:126" type="#_x0000_t75" stroked="false">
              <v:imagedata r:id="rId166" o:title=""/>
            </v:shape>
            <v:shape style="position:absolute;left:7869;top:4214;width:144;height:123" type="#_x0000_t75" stroked="false">
              <v:imagedata r:id="rId167" o:title=""/>
            </v:shape>
            <v:line style="position:absolute" from="2077,8833" to="7895,4308" stroked="true" strokeweight=".72pt" strokecolor="#000000">
              <v:stroke dashstyle="solid"/>
            </v:line>
            <v:shape style="position:absolute;left:939;top:8922;width:1026;height:796" coordorigin="940,8923" coordsize="1026,796" path="m1966,8923l1390,9373,940,9718e" filled="false" stroked="true" strokeweight=".72pt" strokecolor="#000000">
              <v:path arrowok="t"/>
              <v:stroke dashstyle="solid"/>
            </v:shape>
            <v:shape style="position:absolute;left:5914;top:7385;width:141;height:130" type="#_x0000_t75" stroked="false">
              <v:imagedata r:id="rId168" o:title=""/>
            </v:shape>
            <v:shape style="position:absolute;left:3916;top:5625;width:137;height:130" type="#_x0000_t75" stroked="false">
              <v:imagedata r:id="rId169" o:title=""/>
            </v:shape>
            <v:line style="position:absolute" from="5944,7414" to="4028,5726" stroked="true" strokeweight=".72pt" strokecolor="#000000">
              <v:stroke dashstyle="solid"/>
            </v:line>
            <v:shape style="position:absolute;left:6048;top:7508;width:1300;height:1149" coordorigin="6048,7508" coordsize="1300,1149" path="m6048,7508l6923,8278,7348,8656e" filled="false" stroked="true" strokeweight=".72pt" strokecolor="#000000">
              <v:path arrowok="t"/>
              <v:stroke dashstyle="solid"/>
            </v:shape>
            <v:shape style="position:absolute;left:5058;top:3047;width:137;height:134" type="#_x0000_t75" stroked="false">
              <v:imagedata r:id="rId170" o:title=""/>
            </v:shape>
            <v:shape style="position:absolute;left:4698;top:3328;width:216;height:213" type="#_x0000_t75" stroked="false">
              <v:imagedata r:id="rId171" o:title=""/>
            </v:shape>
            <v:shape style="position:absolute;left:5065;top:1938;width:1239;height:1235" coordorigin="5065,1939" coordsize="1239,1235" path="m5065,3174l5846,2396,6304,1939e" filled="false" stroked="true" strokeweight=".72pt" strokecolor="#000000">
              <v:path arrowok="t"/>
              <v:stroke dashstyle="solid"/>
            </v:shape>
            <v:line style="position:absolute" from="4986,6572" to="5213,6572" stroked="true" strokeweight=".72pt" strokecolor="#000000">
              <v:stroke dashstyle="solid"/>
            </v:line>
            <v:line style="position:absolute" from="5296,6572" to="5382,6572" stroked="true" strokeweight=".72pt" strokecolor="#000000">
              <v:stroke dashstyle="solid"/>
            </v:line>
            <v:line style="position:absolute" from="5468,6572" to="6545,6572" stroked="true" strokeweight=".72pt" strokecolor="#000000">
              <v:stroke dashstyle="solid"/>
            </v:line>
            <v:line style="position:absolute" from="4986,6572" to="4759,6572" stroked="true" strokeweight=".72pt" strokecolor="#000000">
              <v:stroke dashstyle="solid"/>
            </v:line>
            <v:line style="position:absolute" from="4673,6572" to="4590,6572" stroked="true" strokeweight=".72pt" strokecolor="#000000">
              <v:stroke dashstyle="solid"/>
            </v:line>
            <v:line style="position:absolute" from="4504,6572" to="3427,6572" stroked="true" strokeweight=".72pt" strokecolor="#000000">
              <v:stroke dashstyle="solid"/>
            </v:line>
            <v:line style="position:absolute" from="4986,6572" to="4986,6345" stroked="true" strokeweight=".72pt" strokecolor="#000000">
              <v:stroke dashstyle="solid"/>
            </v:line>
            <v:line style="position:absolute" from="4986,6259" to="4986,6172" stroked="true" strokeweight=".72pt" strokecolor="#000000">
              <v:stroke dashstyle="solid"/>
            </v:line>
            <v:line style="position:absolute" from="4986,6090" to="4986,5013" stroked="true" strokeweight=".72pt" strokecolor="#000000">
              <v:stroke dashstyle="solid"/>
            </v:line>
            <v:line style="position:absolute" from="4986,6572" to="4986,6799" stroked="true" strokeweight=".72pt" strokecolor="#000000">
              <v:stroke dashstyle="solid"/>
            </v:line>
            <v:line style="position:absolute" from="4986,6882" to="4986,6968" stroked="true" strokeweight=".72pt" strokecolor="#000000">
              <v:stroke dashstyle="solid"/>
            </v:line>
            <v:line style="position:absolute" from="4986,7051" to="4986,8131" stroked="true" strokeweight=".72pt" strokecolor="#000000">
              <v:stroke dashstyle="solid"/>
            </v:line>
            <v:shape style="position:absolute;left:4986;top:2997;width:2;height:512" coordorigin="4986,2997" coordsize="0,512" path="m4986,3508l4986,3253,4986,2997e" filled="false" stroked="true" strokeweight=".72pt" strokecolor="#000000">
              <v:path arrowok="t"/>
              <v:stroke dashstyle="solid"/>
            </v:shape>
            <v:shape style="position:absolute;left:8046;top:6572;width:512;height:2" coordorigin="8046,6572" coordsize="512,0" path="m8557,6572l8302,6572,8046,6572e" filled="false" stroked="true" strokeweight=".72pt" strokecolor="#000000">
              <v:path arrowok="t"/>
              <v:stroke dashstyle="solid"/>
            </v:shape>
            <v:shape style="position:absolute;left:4986;top:9632;width:2;height:512" coordorigin="4986,9632" coordsize="0,512" path="m4986,10143l4986,9888,4986,9632e" filled="false" stroked="true" strokeweight=".72pt" strokecolor="#000000">
              <v:path arrowok="t"/>
              <v:stroke dashstyle="solid"/>
            </v:shape>
            <v:shape style="position:absolute;left:1414;top:6572;width:508;height:2" coordorigin="1415,6572" coordsize="508,0" path="m1415,6572l1670,6572,1922,6572e" filled="false" stroked="true" strokeweight=".72pt" strokecolor="#000000">
              <v:path arrowok="t"/>
              <v:stroke dashstyle="solid"/>
            </v:shape>
            <v:shape style="position:absolute;left:4729;top:3252;width:255;height:10" coordorigin="4730,3253" coordsize="255,10" path="m4985,3253l4921,3253,4857,3255,4793,3258,4730,3263e" filled="false" stroked="true" strokeweight=".72pt" strokecolor="#000000">
              <v:path arrowok="t"/>
              <v:stroke dashstyle="solid"/>
            </v:shape>
            <v:shape style="position:absolute;left:1666;top:6315;width:10;height:255" coordorigin="1667,6315" coordsize="10,255" path="m1677,6315l1672,6379,1669,6442,1667,6506,1667,6570e" filled="false" stroked="true" strokeweight=".720001pt" strokecolor="#000000">
              <v:path arrowok="t"/>
              <v:stroke dashstyle="solid"/>
            </v:shape>
            <v:shape style="position:absolute;left:4984;top:3252;width:255;height:10" coordorigin="4985,3253" coordsize="255,10" path="m5239,3263l5176,3258,5112,3255,5048,3253,4985,3253e" filled="false" stroked="true" strokeweight=".720001pt" strokecolor="#000000">
              <v:path arrowok="t"/>
              <v:stroke dashstyle="solid"/>
            </v:shape>
            <v:shape style="position:absolute;left:8291;top:6315;width:10;height:255" coordorigin="8292,6315" coordsize="10,255" path="m8302,6570l8301,6506,8299,6443,8296,6379,8292,6315e" filled="false" stroked="true" strokeweight=".72pt" strokecolor="#000000">
              <v:path arrowok="t"/>
              <v:stroke dashstyle="solid"/>
            </v:shape>
            <v:shape style="position:absolute;left:5239;top:3262;width:239;height:28" coordorigin="5240,3263" coordsize="239,28" path="m5478,3290l5419,3281,5359,3274,5299,3268,5240,3263e" filled="false" stroked="true" strokeweight=".719999pt" strokecolor="#000000">
              <v:path arrowok="t"/>
              <v:stroke dashstyle="solid"/>
            </v:shape>
            <v:shape style="position:absolute;left:5562;top:3303;width:84;height:16" coordorigin="5562,3304" coordsize="84,16" path="m5646,3319l5625,3315,5604,3311,5583,3307,5562,3304e" filled="false" stroked="true" strokeweight=".720003pt" strokecolor="#000000">
              <v:path arrowok="t"/>
              <v:stroke dashstyle="solid"/>
            </v:shape>
            <v:shape style="position:absolute;left:5729;top:3337;width:232;height:63" coordorigin="5729,3337" coordsize="232,63" path="m5961,3400l5903,3383,5846,3367,5787,3351,5729,3337e" filled="false" stroked="true" strokeweight=".720001pt" strokecolor="#000000">
              <v:path arrowok="t"/>
              <v:stroke dashstyle="solid"/>
            </v:shape>
            <v:shape style="position:absolute;left:6042;top:3425;width:81;height:29" coordorigin="6042,3426" coordsize="81,29" path="m6122,3454l6102,3447,6082,3440,6062,3433,6042,3426e" filled="false" stroked="true" strokeweight=".720001pt" strokecolor="#000000">
              <v:path arrowok="t"/>
              <v:stroke dashstyle="solid"/>
            </v:shape>
            <v:shape style="position:absolute;left:6201;top:3484;width:220;height:97" coordorigin="6202,3484" coordsize="220,97" path="m6422,3580l6367,3555,6313,3530,6257,3507,6202,3484e" filled="false" stroked="true" strokeweight=".719996pt" strokecolor="#000000">
              <v:path arrowok="t"/>
              <v:stroke dashstyle="solid"/>
            </v:shape>
            <v:shape style="position:absolute;left:6498;top:3618;width:76;height:40" coordorigin="6498,3618" coordsize="76,40" path="m6573,3658l6555,3648,6536,3638,6517,3628,6498,3618e" filled="false" stroked="true" strokeweight=".72pt" strokecolor="#000000">
              <v:path arrowok="t"/>
              <v:stroke dashstyle="solid"/>
            </v:shape>
            <v:shape style="position:absolute;left:6647;top:3699;width:204;height:128" coordorigin="6647,3700" coordsize="204,128" path="m6851,3828l6801,3794,6750,3762,6699,3730,6647,3700e" filled="false" stroked="true" strokeweight=".719999pt" strokecolor="#000000">
              <v:path arrowok="t"/>
              <v:stroke dashstyle="solid"/>
            </v:shape>
            <v:shape style="position:absolute;left:6920;top:3876;width:69;height:51" coordorigin="6921,3877" coordsize="69,51" path="m6989,3927l6972,3914,6955,3902,6938,3889,6921,3877e" filled="false" stroked="true" strokeweight=".719997pt" strokecolor="#000000">
              <v:path arrowok="t"/>
              <v:stroke dashstyle="solid"/>
            </v:shape>
            <v:shape style="position:absolute;left:7056;top:3979;width:182;height:157" coordorigin="7056,3979" coordsize="182,157" path="m7238,4136l7194,4096,7149,4056,7103,4017,7056,3979e" filled="false" stroked="true" strokeweight=".720001pt" strokecolor="#000000">
              <v:path arrowok="t"/>
              <v:stroke dashstyle="solid"/>
            </v:shape>
            <v:shape style="position:absolute;left:7299;top:4194;width:61;height:61" coordorigin="7300,4195" coordsize="61,61" path="m7360,4255l7345,4240,7330,4225,7315,4210,7300,4195e" filled="false" stroked="true" strokeweight=".719997pt" strokecolor="#000000">
              <v:path arrowok="t"/>
              <v:stroke dashstyle="solid"/>
            </v:shape>
            <v:shape style="position:absolute;left:7418;top:4316;width:157;height:182" coordorigin="7419,4317" coordsize="157,182" path="m7575,4499l7538,4452,7499,4406,7459,4361,7419,4317e" filled="false" stroked="true" strokeweight=".720002pt" strokecolor="#000000">
              <v:path arrowok="t"/>
              <v:stroke dashstyle="solid"/>
            </v:shape>
            <v:shape style="position:absolute;left:7627;top:4565;width:51;height:69" coordorigin="7628,4566" coordsize="51,69" path="m7678,4634l7666,4617,7653,4600,7640,4583,7628,4566e" filled="false" stroked="true" strokeweight=".720002pt" strokecolor="#000000">
              <v:path arrowok="t"/>
              <v:stroke dashstyle="solid"/>
            </v:shape>
            <v:shape style="position:absolute;left:7727;top:4704;width:128;height:204" coordorigin="7727,4704" coordsize="128,204" path="m7855,4907l7824,4856,7793,4805,7760,4754,7727,4704e" filled="false" stroked="true" strokeweight=".72pt" strokecolor="#000000">
              <v:path arrowok="t"/>
              <v:stroke dashstyle="solid"/>
            </v:shape>
            <v:shape style="position:absolute;left:7896;top:4981;width:40;height:76" coordorigin="7897,4982" coordsize="40,76" path="m7936,5057l7927,5038,7917,5019,7907,5000,7897,4982e" filled="false" stroked="true" strokeweight=".719998pt" strokecolor="#000000">
              <v:path arrowok="t"/>
              <v:stroke dashstyle="solid"/>
            </v:shape>
            <v:shape style="position:absolute;left:7974;top:5133;width:97;height:220" coordorigin="7974,5133" coordsize="97,220" path="m8070,5353l8048,5298,8024,5242,8000,5188,7974,5133e" filled="false" stroked="true" strokeweight=".720003pt" strokecolor="#000000">
              <v:path arrowok="t"/>
              <v:stroke dashstyle="solid"/>
            </v:shape>
            <v:shape style="position:absolute;left:8100;top:5432;width:29;height:81" coordorigin="8101,5433" coordsize="29,81" path="m8129,5513l8122,5493,8115,5473,8108,5453,8101,5433e" filled="false" stroked="true" strokeweight=".719998pt" strokecolor="#000000">
              <v:path arrowok="t"/>
              <v:stroke dashstyle="solid"/>
            </v:shape>
            <v:shape style="position:absolute;left:8154;top:5594;width:63;height:232" coordorigin="8155,5594" coordsize="63,232" path="m8217,5826l8203,5768,8188,5709,8172,5652,8155,5594e" filled="false" stroked="true" strokeweight=".719999pt" strokecolor="#000000">
              <v:path arrowok="t"/>
              <v:stroke dashstyle="solid"/>
            </v:shape>
            <v:shape style="position:absolute;left:8235;top:5909;width:16;height:84" coordorigin="8235,5909" coordsize="16,84" path="m8251,5993l8247,5972,8243,5951,8239,5930,8235,5909e" filled="false" stroked="true" strokeweight=".719999pt" strokecolor="#000000">
              <v:path arrowok="t"/>
              <v:stroke dashstyle="solid"/>
            </v:shape>
            <v:shape style="position:absolute;left:8264;top:6076;width:28;height:239" coordorigin="8265,6077" coordsize="28,239" path="m8292,6315l8287,6256,8280,6196,8273,6136,8265,6077e" filled="false" stroked="true" strokeweight=".720004pt" strokecolor="#000000">
              <v:path arrowok="t"/>
              <v:stroke dashstyle="solid"/>
            </v:shape>
            <v:shape style="position:absolute;left:8291;top:6570;width:10;height:255" coordorigin="8292,6571" coordsize="10,255" path="m8292,6826l8296,6762,8299,6698,8301,6635,8302,6571e" filled="false" stroked="true" strokeweight=".72pt" strokecolor="#000000">
              <v:path arrowok="t"/>
              <v:stroke dashstyle="solid"/>
            </v:shape>
            <v:shape style="position:absolute;left:4983;top:9877;width:255;height:10" coordorigin="4984,9878" coordsize="255,10" path="m4984,9888l5048,9887,5111,9885,5175,9882,5239,9878e" filled="false" stroked="true" strokeweight=".72pt" strokecolor="#000000">
              <v:path arrowok="t"/>
              <v:stroke dashstyle="solid"/>
            </v:shape>
            <v:shape style="position:absolute;left:8264;top:6825;width:28;height:239" coordorigin="8265,6826" coordsize="28,239" path="m8265,7065l8273,7005,8280,6945,8287,6886,8292,6826e" filled="false" stroked="true" strokeweight=".720003pt" strokecolor="#000000">
              <v:path arrowok="t"/>
              <v:stroke dashstyle="solid"/>
            </v:shape>
            <v:shape style="position:absolute;left:8234;top:7148;width:16;height:84" coordorigin="8235,7149" coordsize="16,84" path="m8235,7232l8239,7211,8243,7190,8247,7170,8251,7149e" filled="false" stroked="true" strokeweight=".720003pt" strokecolor="#000000">
              <v:path arrowok="t"/>
              <v:stroke dashstyle="solid"/>
            </v:shape>
            <v:shape style="position:absolute;left:8154;top:7315;width:63;height:232" coordorigin="8154,7315" coordsize="63,232" path="m8154,7547l8172,7490,8188,7432,8203,7374,8217,7315e" filled="false" stroked="true" strokeweight=".719999pt" strokecolor="#000000">
              <v:path arrowok="t"/>
              <v:stroke dashstyle="solid"/>
            </v:shape>
            <v:shape style="position:absolute;left:8100;top:7628;width:29;height:81" coordorigin="8100,7628" coordsize="29,81" path="m8100,7708l8107,7688,8115,7668,8121,7648,8128,7628e" filled="false" stroked="true" strokeweight=".719996pt" strokecolor="#000000">
              <v:path arrowok="t"/>
              <v:stroke dashstyle="solid"/>
            </v:shape>
            <v:shape style="position:absolute;left:7973;top:7788;width:97;height:220" coordorigin="7974,7788" coordsize="97,220" path="m7974,8008l7999,7954,8024,7899,8047,7844,8070,7788e" filled="false" stroked="true" strokeweight=".719998pt" strokecolor="#000000">
              <v:path arrowok="t"/>
              <v:stroke dashstyle="solid"/>
            </v:shape>
            <v:shape style="position:absolute;left:7896;top:8084;width:40;height:76" coordorigin="7896,8084" coordsize="40,76" path="m7896,8159l7906,8141,7916,8122,7926,8103,7936,8084e" filled="false" stroked="true" strokeweight=".720002pt" strokecolor="#000000">
              <v:path arrowok="t"/>
              <v:stroke dashstyle="solid"/>
            </v:shape>
            <v:shape style="position:absolute;left:7726;top:8233;width:128;height:204" coordorigin="7727,8234" coordsize="128,204" path="m7727,8437l7760,8387,7792,8337,7824,8285,7854,8234e" filled="false" stroked="true" strokeweight=".720001pt" strokecolor="#000000">
              <v:path arrowok="t"/>
              <v:stroke dashstyle="solid"/>
            </v:shape>
            <v:shape style="position:absolute;left:7627;top:8506;width:51;height:69" coordorigin="7627,8507" coordsize="51,69" path="m7627,8575l7640,8558,7653,8541,7665,8524,7678,8507e" filled="false" stroked="true" strokeweight=".720004pt" strokecolor="#000000">
              <v:path arrowok="t"/>
              <v:stroke dashstyle="solid"/>
            </v:shape>
            <v:shape style="position:absolute;left:7418;top:8642;width:157;height:182" coordorigin="7418,8642" coordsize="157,182" path="m7418,8824l7459,8780,7498,8735,7537,8689,7575,8642e" filled="false" stroked="true" strokeweight=".720003pt" strokecolor="#000000">
              <v:path arrowok="t"/>
              <v:stroke dashstyle="solid"/>
            </v:shape>
            <v:shape style="position:absolute;left:7299;top:8886;width:61;height:61" coordorigin="7299,8886" coordsize="61,61" path="m7299,8946l7315,8931,7330,8916,7345,8901,7359,8886e" filled="false" stroked="true" strokeweight=".720002pt" strokecolor="#000000">
              <v:path arrowok="t"/>
              <v:stroke dashstyle="solid"/>
            </v:shape>
            <v:shape style="position:absolute;left:7055;top:9004;width:182;height:157" coordorigin="7056,9005" coordsize="182,157" path="m7056,9161l7102,9124,7148,9085,7193,9045,7238,9005e" filled="false" stroked="true" strokeweight=".720002pt" strokecolor="#000000">
              <v:path arrowok="t"/>
              <v:stroke dashstyle="solid"/>
            </v:shape>
            <v:shape style="position:absolute;left:6920;top:9213;width:69;height:51" coordorigin="6920,9214" coordsize="69,51" path="m6920,9264l6937,9252,6954,9239,6971,9227,6988,9214e" filled="false" stroked="true" strokeweight=".719997pt" strokecolor="#000000">
              <v:path arrowok="t"/>
              <v:stroke dashstyle="solid"/>
            </v:shape>
            <v:shape style="position:absolute;left:6646;top:9313;width:204;height:128" coordorigin="6647,9313" coordsize="204,128" path="m6647,9441l6699,9410,6750,9379,6800,9346,6850,9313e" filled="false" stroked="true" strokeweight=".72pt" strokecolor="#000000">
              <v:path arrowok="t"/>
              <v:stroke dashstyle="solid"/>
            </v:shape>
            <v:shape style="position:absolute;left:6497;top:9482;width:76;height:40" coordorigin="6498,9483" coordsize="76,40" path="m6498,9522l6516,9513,6535,9503,6554,9493,6573,9483e" filled="false" stroked="true" strokeweight=".719998pt" strokecolor="#000000">
              <v:path arrowok="t"/>
              <v:stroke dashstyle="solid"/>
            </v:shape>
            <v:shape style="position:absolute;left:6200;top:9560;width:221;height:97" coordorigin="6201,9560" coordsize="221,97" path="m6201,9656l6257,9634,6312,9610,6367,9586,6421,9560e" filled="false" stroked="true" strokeweight=".719999pt" strokecolor="#000000">
              <v:path arrowok="t"/>
              <v:stroke dashstyle="solid"/>
            </v:shape>
            <v:shape style="position:absolute;left:6041;top:9686;width:81;height:29" coordorigin="6041,9687" coordsize="81,29" path="m6041,9715l6061,9708,6081,9701,6101,9694,6121,9687e" filled="false" stroked="true" strokeweight=".719998pt" strokecolor="#000000">
              <v:path arrowok="t"/>
              <v:stroke dashstyle="solid"/>
            </v:shape>
            <v:shape style="position:absolute;left:5728;top:9740;width:232;height:63" coordorigin="5728,9741" coordsize="232,63" path="m5728,9803l5786,9789,5845,9774,5902,9758,5960,9741e" filled="false" stroked="true" strokeweight=".719997pt" strokecolor="#000000">
              <v:path arrowok="t"/>
              <v:stroke dashstyle="solid"/>
            </v:shape>
            <v:shape style="position:absolute;left:5561;top:9821;width:84;height:16" coordorigin="5561,9821" coordsize="84,16" path="m5561,9837l5582,9833,5603,9829,5624,9825,5645,9821e" filled="false" stroked="true" strokeweight=".720001pt" strokecolor="#000000">
              <v:path arrowok="t"/>
              <v:stroke dashstyle="solid"/>
            </v:shape>
            <v:shape style="position:absolute;left:5238;top:9850;width:239;height:28" coordorigin="5239,9851" coordsize="239,28" path="m5239,9878l5299,9873,5358,9866,5418,9859,5477,9851e" filled="false" stroked="true" strokeweight=".719998pt" strokecolor="#000000">
              <v:path arrowok="t"/>
              <v:stroke dashstyle="solid"/>
            </v:shape>
            <v:shape style="position:absolute;left:4728;top:9877;width:255;height:10" coordorigin="4729,9878" coordsize="255,10" path="m4729,9878l4792,9882,4856,9885,4920,9887,4984,9888e" filled="false" stroked="true" strokeweight=".72pt" strokecolor="#000000">
              <v:path arrowok="t"/>
              <v:stroke dashstyle="solid"/>
            </v:shape>
            <v:shape style="position:absolute;left:1666;top:6569;width:10;height:255" coordorigin="1667,6570" coordsize="10,255" path="m1667,6570l1667,6634,1669,6697,1672,6761,1677,6825e" filled="false" stroked="true" strokeweight=".72pt" strokecolor="#000000">
              <v:path arrowok="t"/>
              <v:stroke dashstyle="solid"/>
            </v:shape>
            <v:shape style="position:absolute;left:4490;top:9850;width:239;height:28" coordorigin="4490,9851" coordsize="239,28" path="m4490,9851l4550,9859,4609,9866,4669,9873,4729,9878e" filled="false" stroked="true" strokeweight=".719999pt" strokecolor="#000000">
              <v:path arrowok="t"/>
              <v:stroke dashstyle="solid"/>
            </v:shape>
            <v:shape style="position:absolute;left:4322;top:9820;width:84;height:16" coordorigin="4323,9821" coordsize="84,16" path="m4323,9821l4343,9825,4364,9829,4385,9833,4406,9837e" filled="false" stroked="true" strokeweight=".720003pt" strokecolor="#000000">
              <v:path arrowok="t"/>
              <v:stroke dashstyle="solid"/>
            </v:shape>
            <v:shape style="position:absolute;left:4007;top:9740;width:232;height:63" coordorigin="4007,9740" coordsize="232,63" path="m4007,9740l4065,9758,4123,9774,4181,9789,4239,9803e" filled="false" stroked="true" strokeweight=".719999pt" strokecolor="#000000">
              <v:path arrowok="t"/>
              <v:stroke dashstyle="solid"/>
            </v:shape>
            <v:shape style="position:absolute;left:3846;top:9686;width:81;height:29" coordorigin="3846,9686" coordsize="81,29" path="m3846,9686l3866,9694,3886,9701,3906,9708,3926,9714e" filled="false" stroked="true" strokeweight=".720001pt" strokecolor="#000000">
              <v:path arrowok="t"/>
              <v:stroke dashstyle="solid"/>
            </v:shape>
            <v:shape style="position:absolute;left:3546;top:9559;width:220;height:97" coordorigin="3546,9560" coordsize="220,97" path="m3546,9560l3601,9585,3655,9610,3711,9633,3766,9656e" filled="false" stroked="true" strokeweight=".719998pt" strokecolor="#000000">
              <v:path arrowok="t"/>
              <v:stroke dashstyle="solid"/>
            </v:shape>
            <v:shape style="position:absolute;left:3394;top:9482;width:76;height:40" coordorigin="3395,9482" coordsize="76,40" path="m3395,9482l3414,9492,3432,9502,3451,9512,3470,9522e" filled="false" stroked="true" strokeweight=".720002pt" strokecolor="#000000">
              <v:path arrowok="t"/>
              <v:stroke dashstyle="solid"/>
            </v:shape>
            <v:shape style="position:absolute;left:3117;top:9312;width:204;height:128" coordorigin="3117,9312" coordsize="204,128" path="m3117,9312l3167,9346,3218,9378,3269,9410,3321,9440e" filled="false" stroked="true" strokeweight=".719996pt" strokecolor="#000000">
              <v:path arrowok="t"/>
              <v:stroke dashstyle="solid"/>
            </v:shape>
            <v:shape style="position:absolute;left:2979;top:9213;width:69;height:51" coordorigin="2979,9213" coordsize="69,51" path="m2979,9213l2996,9226,3013,9239,3030,9251,3048,9264e" filled="false" stroked="true" strokeweight=".720004pt" strokecolor="#000000">
              <v:path arrowok="t"/>
              <v:stroke dashstyle="solid"/>
            </v:shape>
            <v:shape style="position:absolute;left:2730;top:9004;width:182;height:157" coordorigin="2730,9004" coordsize="182,157" path="m2730,9004l2775,9045,2820,9084,2865,9123,2912,9161e" filled="false" stroked="true" strokeweight=".720003pt" strokecolor="#000000">
              <v:path arrowok="t"/>
              <v:stroke dashstyle="solid"/>
            </v:shape>
            <v:shape style="position:absolute;left:2608;top:8885;width:61;height:61" coordorigin="2608,8885" coordsize="61,61" path="m2608,8885l2623,8901,2638,8916,2653,8931,2668,8945e" filled="false" stroked="true" strokeweight=".720002pt" strokecolor="#000000">
              <v:path arrowok="t"/>
              <v:stroke dashstyle="solid"/>
            </v:shape>
            <v:shape style="position:absolute;left:2392;top:8641;width:157;height:182" coordorigin="2393,8642" coordsize="157,182" path="m2393,8642l2431,8688,2470,8734,2509,8779,2550,8824e" filled="false" stroked="true" strokeweight=".720002pt" strokecolor="#000000">
              <v:path arrowok="t"/>
              <v:stroke dashstyle="solid"/>
            </v:shape>
            <v:shape style="position:absolute;left:2290;top:8506;width:51;height:69" coordorigin="2290,8506" coordsize="51,69" path="m2290,8506l2303,8523,2315,8540,2328,8557,2341,8574e" filled="false" stroked="true" strokeweight=".719997pt" strokecolor="#000000">
              <v:path arrowok="t"/>
              <v:stroke dashstyle="solid"/>
            </v:shape>
            <v:shape style="position:absolute;left:2113;top:8232;width:128;height:204" coordorigin="2114,8233" coordsize="128,204" path="m2114,8233l2144,8285,2176,8336,2208,8386,2241,8436e" filled="false" stroked="true" strokeweight=".72pt" strokecolor="#000000">
              <v:path arrowok="t"/>
              <v:stroke dashstyle="solid"/>
            </v:shape>
            <v:shape style="position:absolute;left:2032;top:8083;width:40;height:76" coordorigin="2032,8084" coordsize="40,76" path="m2032,8084l2042,8102,2052,8121,2062,8140,2072,8159e" filled="false" stroked="true" strokeweight=".719998pt" strokecolor="#000000">
              <v:path arrowok="t"/>
              <v:stroke dashstyle="solid"/>
            </v:shape>
            <v:shape style="position:absolute;left:1898;top:7787;width:97;height:220" coordorigin="1898,7787" coordsize="97,220" path="m1898,7787l1921,7843,1944,7898,1969,7953,1994,8007e" filled="false" stroked="true" strokeweight=".720003pt" strokecolor="#000000">
              <v:path arrowok="t"/>
              <v:stroke dashstyle="solid"/>
            </v:shape>
            <v:shape style="position:absolute;left:1839;top:7627;width:29;height:81" coordorigin="1840,7627" coordsize="29,81" path="m1840,7627l1847,7647,1854,7668,1861,7688,1868,7708e" filled="false" stroked="true" strokeweight=".719998pt" strokecolor="#000000">
              <v:path arrowok="t"/>
              <v:stroke dashstyle="solid"/>
            </v:shape>
            <v:shape style="position:absolute;left:1751;top:7314;width:63;height:232" coordorigin="1751,7314" coordsize="63,232" path="m1751,7314l1765,7372,1780,7431,1796,7488,1814,7546e" filled="false" stroked="true" strokeweight=".719997pt" strokecolor="#000000">
              <v:path arrowok="t"/>
              <v:stroke dashstyle="solid"/>
            </v:shape>
            <v:shape style="position:absolute;left:1717;top:7147;width:16;height:84" coordorigin="1717,7148" coordsize="16,84" path="m1717,7148l1721,7169,1725,7189,1729,7210,1733,7231e" filled="false" stroked="true" strokeweight=".719999pt" strokecolor="#000000">
              <v:path arrowok="t"/>
              <v:stroke dashstyle="solid"/>
            </v:shape>
            <v:shape style="position:absolute;left:1676;top:6824;width:28;height:239" coordorigin="1677,6825" coordsize="28,239" path="m1677,6825l1682,6885,1688,6944,1695,7004,1704,7063e" filled="false" stroked="true" strokeweight=".719998pt" strokecolor="#000000">
              <v:path arrowok="t"/>
              <v:stroke dashstyle="solid"/>
            </v:shape>
            <v:line style="position:absolute" from="3679,5071" to="3575,4977" stroked="true" strokeweight=".72pt" strokecolor="#000000">
              <v:stroke dashstyle="solid"/>
            </v:line>
            <v:shape style="position:absolute;left:3574;top:4977;width:126;height:72" coordorigin="3575,4977" coordsize="126,72" path="m3701,5049l3575,4977,3701,5049xe" filled="false" stroked="true" strokeweight=".72pt" strokecolor="#000000">
              <v:path arrowok="t"/>
              <v:stroke dashstyle="solid"/>
            </v:shape>
            <v:shape style="position:absolute;left:3574;top:4977;width:126;height:116" coordorigin="3575,4977" coordsize="126,116" path="m3575,4977l3661,5092,3701,5049,3575,4977xe" filled="true" fillcolor="#000000" stroked="false">
              <v:path arrowok="t"/>
              <v:fill type="solid"/>
            </v:shape>
            <v:shape style="position:absolute;left:-126;top:11828;width:126;height:116" coordorigin="-126,11828" coordsize="126,116" path="m3701,5049l3575,4977,3661,5092,3701,5049xm3701,5049l3575,4977,3661,5092,3701,5049e" filled="false" stroked="true" strokeweight=".72pt" strokecolor="#000000">
              <v:path arrowok="t"/>
              <v:stroke dashstyle="solid"/>
            </v:shape>
            <v:shape style="position:absolute;left:3376;top:4800;width:141;height:126" type="#_x0000_t75" stroked="false">
              <v:imagedata r:id="rId172" o:title=""/>
            </v:shape>
            <v:line style="position:absolute" from="3679,5071" to="3787,5164" stroked="true" strokeweight=".72pt" strokecolor="#000000">
              <v:stroke dashstyle="solid"/>
            </v:line>
            <v:shape style="position:absolute;left:2678;top:4196;width:832;height:724" coordorigin="2678,4196" coordsize="832,724" path="m3510,4920l2995,4473,2678,4196e" filled="false" stroked="true" strokeweight=".72pt" strokecolor="#000000">
              <v:path arrowok="t"/>
              <v:stroke dashstyle="solid"/>
            </v:shape>
            <v:shape style="position:absolute;left:7243;top:4016;width:130;height:137" type="#_x0000_t75" stroked="false">
              <v:imagedata r:id="rId173" o:title=""/>
            </v:shape>
            <v:shape style="position:absolute;left:7344;top:2568;width:1376;height:1473" coordorigin="7344,2569" coordsize="1376,1473" path="m7344,4041l8352,2965,8719,2569e" filled="false" stroked="true" strokeweight=".72pt" strokecolor="#000000">
              <v:path arrowok="t"/>
              <v:stroke dashstyle="solid"/>
            </v:shape>
            <v:line style="position:absolute" from="4986,6572" to="5213,6572" stroked="true" strokeweight=".72pt" strokecolor="#000000">
              <v:stroke dashstyle="solid"/>
            </v:line>
            <v:line style="position:absolute" from="5296,6572" to="5382,6572" stroked="true" strokeweight=".72pt" strokecolor="#000000">
              <v:stroke dashstyle="solid"/>
            </v:line>
            <v:line style="position:absolute" from="5468,6572" to="6545,6572" stroked="true" strokeweight=".72pt" strokecolor="#000000">
              <v:stroke dashstyle="solid"/>
            </v:line>
            <v:line style="position:absolute" from="4986,6572" to="4759,6572" stroked="true" strokeweight=".72pt" strokecolor="#000000">
              <v:stroke dashstyle="solid"/>
            </v:line>
            <v:line style="position:absolute" from="4673,6572" to="4590,6572" stroked="true" strokeweight=".72pt" strokecolor="#000000">
              <v:stroke dashstyle="solid"/>
            </v:line>
            <v:line style="position:absolute" from="4504,6572" to="3427,6572" stroked="true" strokeweight=".72pt" strokecolor="#000000">
              <v:stroke dashstyle="solid"/>
            </v:line>
            <v:line style="position:absolute" from="4986,6572" to="4986,6345" stroked="true" strokeweight=".72pt" strokecolor="#000000">
              <v:stroke dashstyle="solid"/>
            </v:line>
            <v:line style="position:absolute" from="4986,6259" to="4986,6172" stroked="true" strokeweight=".72pt" strokecolor="#000000">
              <v:stroke dashstyle="solid"/>
            </v:line>
            <v:line style="position:absolute" from="4986,6090" to="4986,5013" stroked="true" strokeweight=".72pt" strokecolor="#000000">
              <v:stroke dashstyle="solid"/>
            </v:line>
            <v:line style="position:absolute" from="4986,6572" to="4986,6799" stroked="true" strokeweight=".72pt" strokecolor="#000000">
              <v:stroke dashstyle="solid"/>
            </v:line>
            <v:line style="position:absolute" from="4986,6882" to="4986,6968" stroked="true" strokeweight=".72pt" strokecolor="#000000">
              <v:stroke dashstyle="solid"/>
            </v:line>
            <v:line style="position:absolute" from="4986,7051" to="4986,8131" stroked="true" strokeweight=".72pt" strokecolor="#000000">
              <v:stroke dashstyle="solid"/>
            </v:line>
            <v:shape style="position:absolute;left:4244;top:4336;width:116;height:350" coordorigin="4244,4336" coordsize="116,350" path="m4360,4686l4302,4509,4244,4336e" filled="false" stroked="true" strokeweight=".72pt" strokecolor="#000000">
              <v:path arrowok="t"/>
              <v:stroke dashstyle="solid"/>
            </v:shape>
            <v:shape style="position:absolute;left:5608;top:4336;width:119;height:350" coordorigin="5609,4336" coordsize="119,350" path="m5728,4336l5666,4509,5609,4686e" filled="false" stroked="true" strokeweight=".72pt" strokecolor="#000000">
              <v:path arrowok="t"/>
              <v:stroke dashstyle="solid"/>
            </v:shape>
            <v:shape style="position:absolute;left:6307;top:4811;width:245;height:274" coordorigin="6307,4812" coordsize="245,274" path="m6552,4812l6430,4948,6307,5085e" filled="false" stroked="true" strokeweight=".72pt" strokecolor="#000000">
              <v:path arrowok="t"/>
              <v:stroke dashstyle="solid"/>
            </v:shape>
            <v:shape style="position:absolute;left:6930;top:6093;width:364;height:76" coordorigin="6930,6093" coordsize="364,76" path="m7294,6093l7110,6133,6930,6169e" filled="false" stroked="true" strokeweight=".72pt" strokecolor="#000000">
              <v:path arrowok="t"/>
              <v:stroke dashstyle="solid"/>
            </v:shape>
            <v:shape style="position:absolute;left:6930;top:6971;width:364;height:76" coordorigin="6930,6972" coordsize="364,76" path="m7294,7047l7110,7011,6930,6972e" filled="false" stroked="true" strokeweight=".72pt" strokecolor="#000000">
              <v:path arrowok="t"/>
              <v:stroke dashstyle="solid"/>
            </v:shape>
            <v:shape style="position:absolute;left:6307;top:8055;width:245;height:274" coordorigin="6307,8055" coordsize="245,274" path="m6552,8329l6430,8192,6307,8055e" filled="false" stroked="true" strokeweight=".72pt" strokecolor="#000000">
              <v:path arrowok="t"/>
              <v:stroke dashstyle="solid"/>
            </v:shape>
            <v:shape style="position:absolute;left:5608;top:8454;width:119;height:353" coordorigin="5609,8455" coordsize="119,353" path="m5728,8808l5666,8631,5609,8455e" filled="false" stroked="true" strokeweight=".72pt" strokecolor="#000000">
              <v:path arrowok="t"/>
              <v:stroke dashstyle="solid"/>
            </v:shape>
            <v:shape style="position:absolute;left:4244;top:8454;width:116;height:353" coordorigin="4244,8455" coordsize="116,353" path="m4244,8808l4302,8631,4360,8455e" filled="false" stroked="true" strokeweight=".72pt" strokecolor="#000000">
              <v:path arrowok="t"/>
              <v:stroke dashstyle="solid"/>
            </v:shape>
            <v:shape style="position:absolute;left:3420;top:8055;width:245;height:274" coordorigin="3420,8055" coordsize="245,274" path="m3420,8329l3542,8192,3665,8055e" filled="false" stroked="true" strokeweight=".72pt" strokecolor="#000000">
              <v:path arrowok="t"/>
              <v:stroke dashstyle="solid"/>
            </v:shape>
            <v:shape style="position:absolute;left:2678;top:6971;width:360;height:76" coordorigin="2678,6972" coordsize="360,76" path="m2678,7047l2858,7011,3038,6972e" filled="false" stroked="true" strokeweight=".72pt" strokecolor="#000000">
              <v:path arrowok="t"/>
              <v:stroke dashstyle="solid"/>
            </v:shape>
            <v:shape style="position:absolute;left:2678;top:6093;width:360;height:76" coordorigin="2678,6093" coordsize="360,76" path="m2678,6093l2858,6133,3038,6169e" filled="false" stroked="true" strokeweight=".72pt" strokecolor="#000000">
              <v:path arrowok="t"/>
              <v:stroke dashstyle="solid"/>
            </v:shape>
            <v:shape style="position:absolute;left:3420;top:4811;width:245;height:274" coordorigin="3420,4812" coordsize="245,274" path="m3420,4812l3542,4948,3665,5085e" filled="false" stroked="true" strokeweight=".72pt" strokecolor="#000000">
              <v:path arrowok="t"/>
              <v:stroke dashstyle="solid"/>
            </v:shape>
            <v:shape style="position:absolute;left:4128;top:4507;width:173;height:66" coordorigin="4129,4508" coordsize="173,66" path="m4301,4508l4258,4523,4214,4539,4172,4555,4129,4573e" filled="false" stroked="true" strokeweight=".720002pt" strokecolor="#000000">
              <v:path arrowok="t"/>
              <v:stroke dashstyle="solid"/>
            </v:shape>
            <v:shape style="position:absolute;left:3539;top:4830;width:143;height:117" coordorigin="3540,4831" coordsize="143,117" path="m3682,4831l3646,4859,3610,4888,3574,4917,3540,4947e" filled="false" stroked="true" strokeweight=".72pt" strokecolor="#000000">
              <v:path arrowok="t"/>
              <v:stroke dashstyle="solid"/>
            </v:shape>
            <v:shape style="position:absolute;left:4301;top:4457;width:178;height:51" coordorigin="4301,4457" coordsize="178,51" path="m4479,4457l4434,4468,4389,4481,4345,4494,4301,4508e" filled="false" stroked="true" strokeweight=".720001pt" strokecolor="#000000">
              <v:path arrowok="t"/>
              <v:stroke dashstyle="solid"/>
            </v:shape>
            <v:shape style="position:absolute;left:5490;top:4457;width:178;height:51" coordorigin="5490,4457" coordsize="178,51" path="m5667,4508l5623,4494,5579,4481,5535,4469,5490,4457e" filled="false" stroked="true" strokeweight=".720002pt" strokecolor="#000000">
              <v:path arrowok="t"/>
              <v:stroke dashstyle="solid"/>
            </v:shape>
            <v:shape style="position:absolute;left:4478;top:4401;width:379;height:56" coordorigin="4479,4401" coordsize="379,56" path="m4857,4401l4780,4407,4704,4416,4629,4427,4554,4441,4479,4457e" filled="false" stroked="true" strokeweight=".720001pt" strokecolor="#000000">
              <v:path arrowok="t"/>
              <v:stroke dashstyle="solid"/>
            </v:shape>
            <v:shape style="position:absolute;left:4941;top:4397;width:85;height:2" coordorigin="4942,4398" coordsize="85,1" path="m5027,4398l5006,4398,4984,4398,4963,4398,4942,4398e" filled="false" stroked="true" strokeweight=".720002pt" strokecolor="#000000">
              <v:path arrowok="t"/>
              <v:stroke dashstyle="solid"/>
            </v:shape>
            <v:shape style="position:absolute;left:5112;top:4401;width:379;height:56" coordorigin="5112,4401" coordsize="379,56" path="m5490,4457l5415,4441,5340,4427,5264,4416,5188,4407,5112,4401e" filled="false" stroked="true" strokeweight=".720002pt" strokecolor="#000000">
              <v:path arrowok="t"/>
              <v:stroke dashstyle="solid"/>
            </v:shape>
            <v:shape style="position:absolute;left:5667;top:4507;width:173;height:66" coordorigin="5667,4508" coordsize="173,66" path="m5840,4573l5797,4555,5754,4539,5711,4523,5667,4508e" filled="false" stroked="true" strokeweight=".720002pt" strokecolor="#000000">
              <v:path arrowok="t"/>
              <v:stroke dashstyle="solid"/>
            </v:shape>
            <v:shape style="position:absolute;left:6286;top:4831;width:143;height:117" coordorigin="6286,4831" coordsize="143,117" path="m6429,4948l6394,4917,6359,4888,6323,4859,6286,4831e" filled="false" stroked="true" strokeweight=".720004pt" strokecolor="#000000">
              <v:path arrowok="t"/>
              <v:stroke dashstyle="solid"/>
            </v:shape>
            <v:shape style="position:absolute;left:5839;top:4573;width:119;height:56" coordorigin="5840,4573" coordsize="119,56" path="m5958,4628l5929,4614,5899,4600,5870,4586,5840,4573e" filled="false" stroked="true" strokeweight=".720001pt" strokecolor="#000000">
              <v:path arrowok="t"/>
              <v:stroke dashstyle="solid"/>
            </v:shape>
            <v:shape style="position:absolute;left:6033;top:4667;width:74;height:43" coordorigin="6034,4668" coordsize="74,43" path="m6107,4710l6089,4699,6071,4689,6052,4678,6034,4668e" filled="false" stroked="true" strokeweight=".720003pt" strokecolor="#000000">
              <v:path arrowok="t"/>
              <v:stroke dashstyle="solid"/>
            </v:shape>
            <v:shape style="position:absolute;left:6179;top:4755;width:107;height:76" coordorigin="6179,4756" coordsize="107,76" path="m6286,4831l6260,4812,6233,4793,6206,4774,6179,4756e" filled="false" stroked="true" strokeweight=".72pt" strokecolor="#000000">
              <v:path arrowok="t"/>
              <v:stroke dashstyle="solid"/>
            </v:shape>
            <v:shape style="position:absolute;left:6428;top:4947;width:133;height:129" coordorigin="6429,4948" coordsize="133,129" path="m6561,5076l6529,5043,6496,5010,6463,4979,6429,4948e" filled="false" stroked="true" strokeweight=".72pt" strokecolor="#000000">
              <v:path arrowok="t"/>
              <v:stroke dashstyle="solid"/>
            </v:shape>
            <v:shape style="position:absolute;left:7066;top:5951;width:45;height:179" coordorigin="7067,5952" coordsize="45,179" path="m7112,6131l7102,6086,7091,6041,7080,5996,7067,5952e" filled="false" stroked="true" strokeweight=".720002pt" strokecolor="#000000">
              <v:path arrowok="t"/>
              <v:stroke dashstyle="solid"/>
            </v:shape>
            <v:shape style="position:absolute;left:6561;top:5075;width:238;height:300" coordorigin="6561,5076" coordsize="238,300" path="m6799,5375l6755,5312,6710,5251,6663,5191,6613,5132,6561,5076e" filled="false" stroked="true" strokeweight=".720001pt" strokecolor="#000000">
              <v:path arrowok="t"/>
              <v:stroke dashstyle="solid"/>
            </v:shape>
            <v:shape style="position:absolute;left:6844;top:5447;width:43;height:74" coordorigin="6844,5448" coordsize="43,74" path="m6887,5521l6876,5503,6866,5484,6855,5466,6844,5448e" filled="false" stroked="true" strokeweight=".720002pt" strokecolor="#000000">
              <v:path arrowok="t"/>
              <v:stroke dashstyle="solid"/>
            </v:shape>
            <v:shape style="position:absolute;left:6926;top:5596;width:141;height:356" coordorigin="6926,5597" coordsize="141,356" path="m7067,5952l7044,5879,7018,5807,6990,5736,6960,5666,6926,5597e" filled="false" stroked="true" strokeweight=".72pt" strokecolor="#000000">
              <v:path arrowok="t"/>
              <v:stroke dashstyle="solid"/>
            </v:shape>
            <v:shape style="position:absolute;left:7111;top:6130;width:30;height:182" coordorigin="7112,6131" coordsize="30,182" path="m7141,6313l7136,6267,7129,6221,7121,6176,7112,6131e" filled="false" stroked="true" strokeweight=".719998pt" strokecolor="#000000">
              <v:path arrowok="t"/>
              <v:stroke dashstyle="solid"/>
            </v:shape>
            <v:shape style="position:absolute;left:7111;top:6828;width:30;height:182" coordorigin="7112,6828" coordsize="30,182" path="m7112,7010l7121,6965,7129,6920,7135,6874,7141,6828e" filled="false" stroked="true" strokeweight=".72pt" strokecolor="#000000">
              <v:path arrowok="t"/>
              <v:stroke dashstyle="solid"/>
            </v:shape>
            <v:shape style="position:absolute;left:7141;top:6312;width:12;height:131" coordorigin="7141,6313" coordsize="12,131" path="m7153,6443l7151,6410,7148,6378,7145,6345,7141,6313e" filled="false" stroked="true" strokeweight=".720001pt" strokecolor="#000000">
              <v:path arrowok="t"/>
              <v:stroke dashstyle="solid"/>
            </v:shape>
            <v:shape style="position:absolute;left:7156;top:6528;width:2;height:85" coordorigin="7156,6528" coordsize="1,85" path="m7156,6613l7157,6592,7157,6571,7157,6549,7156,6528e" filled="false" stroked="true" strokeweight=".719996pt" strokecolor="#000000">
              <v:path arrowok="t"/>
              <v:stroke dashstyle="solid"/>
            </v:shape>
            <v:shape style="position:absolute;left:7141;top:6698;width:12;height:131" coordorigin="7141,6698" coordsize="12,131" path="m7141,6828l7145,6796,7148,6763,7151,6731,7153,6698e" filled="false" stroked="true" strokeweight=".72pt" strokecolor="#000000">
              <v:path arrowok="t"/>
              <v:stroke dashstyle="solid"/>
            </v:shape>
            <v:shape style="position:absolute;left:7066;top:7010;width:45;height:179" coordorigin="7067,7010" coordsize="45,179" path="m7067,7189l7079,7145,7091,7100,7102,7055,7112,7010e" filled="false" stroked="true" strokeweight=".719998pt" strokecolor="#000000">
              <v:path arrowok="t"/>
              <v:stroke dashstyle="solid"/>
            </v:shape>
            <v:shape style="position:absolute;left:6428;top:8064;width:133;height:129" coordorigin="6429,8065" coordsize="133,129" path="m6429,8193l6463,8162,6496,8130,6529,8098,6561,8065e" filled="false" stroked="true" strokeweight=".719996pt" strokecolor="#000000">
              <v:path arrowok="t"/>
              <v:stroke dashstyle="solid"/>
            </v:shape>
            <v:shape style="position:absolute;left:6926;top:7189;width:141;height:356" coordorigin="6926,7189" coordsize="141,356" path="m6926,7544l6959,7475,6990,7405,7018,7334,7044,7262,7067,7189e" filled="false" stroked="true" strokeweight=".720001pt" strokecolor="#000000">
              <v:path arrowok="t"/>
              <v:stroke dashstyle="solid"/>
            </v:shape>
            <v:shape style="position:absolute;left:6843;top:7619;width:43;height:74" coordorigin="6844,7620" coordsize="43,74" path="m6844,7693l6855,7675,6866,7657,6876,7638,6886,7620e" filled="false" stroked="true" strokeweight=".720002pt" strokecolor="#000000">
              <v:path arrowok="t"/>
              <v:stroke dashstyle="solid"/>
            </v:shape>
            <v:shape style="position:absolute;left:6561;top:7765;width:238;height:300" coordorigin="6561,7765" coordsize="238,300" path="m6561,8065l6613,8008,6662,7950,6710,7890,6755,7829,6798,7765e" filled="false" stroked="true" strokeweight=".720001pt" strokecolor="#000000">
              <v:path arrowok="t"/>
              <v:stroke dashstyle="solid"/>
            </v:shape>
            <v:shape style="position:absolute;left:6285;top:8193;width:143;height:117" coordorigin="6286,8193" coordsize="143,117" path="m6286,8310l6322,8282,6358,8253,6394,8223,6428,8193e" filled="false" stroked="true" strokeweight=".72pt" strokecolor="#000000">
              <v:path arrowok="t"/>
              <v:stroke dashstyle="solid"/>
            </v:shape>
            <v:shape style="position:absolute;left:5666;top:8567;width:173;height:66" coordorigin="5667,8567" coordsize="173,66" path="m5667,8633l5710,8618,5754,8602,5797,8585,5839,8567e" filled="false" stroked="true" strokeweight=".720002pt" strokecolor="#000000">
              <v:path arrowok="t"/>
              <v:stroke dashstyle="solid"/>
            </v:shape>
            <v:shape style="position:absolute;left:6178;top:8309;width:107;height:76" coordorigin="6179,8310" coordsize="107,76" path="m6179,8385l6206,8367,6233,8348,6259,8329,6286,8310e" filled="false" stroked="true" strokeweight=".72pt" strokecolor="#000000">
              <v:path arrowok="t"/>
              <v:stroke dashstyle="solid"/>
            </v:shape>
            <v:shape style="position:absolute;left:6033;top:8430;width:74;height:43" coordorigin="6033,8430" coordsize="74,43" path="m6033,8473l6052,8462,6070,8452,6089,8441,6107,8430e" filled="false" stroked="true" strokeweight=".720002pt" strokecolor="#000000">
              <v:path arrowok="t"/>
              <v:stroke dashstyle="solid"/>
            </v:shape>
            <v:shape style="position:absolute;left:5839;top:8512;width:119;height:55" coordorigin="5839,8512" coordsize="119,55" path="m5839,8567l5869,8554,5899,8541,5929,8527,5958,8512e" filled="false" stroked="true" strokeweight=".719997pt" strokecolor="#000000">
              <v:path arrowok="t"/>
              <v:stroke dashstyle="solid"/>
            </v:shape>
            <v:shape style="position:absolute;left:5489;top:8632;width:178;height:51" coordorigin="5490,8633" coordsize="178,51" path="m5490,8683l5534,8672,5579,8660,5623,8647,5667,8633e" filled="false" stroked="true" strokeweight=".719998pt" strokecolor="#000000">
              <v:path arrowok="t"/>
              <v:stroke dashstyle="solid"/>
            </v:shape>
            <v:shape style="position:absolute;left:4300;top:8632;width:178;height:51" coordorigin="4301,8633" coordsize="178,51" path="m4301,8633l4345,8647,4389,8660,4433,8672,4478,8683e" filled="false" stroked="true" strokeweight=".720002pt" strokecolor="#000000">
              <v:path arrowok="t"/>
              <v:stroke dashstyle="solid"/>
            </v:shape>
            <v:shape style="position:absolute;left:5111;top:8683;width:379;height:56" coordorigin="5112,8683" coordsize="379,56" path="m5112,8739l5188,8733,5264,8725,5340,8714,5415,8700,5490,8683e" filled="false" stroked="true" strokeweight=".720001pt" strokecolor="#000000">
              <v:path arrowok="t"/>
              <v:stroke dashstyle="solid"/>
            </v:shape>
            <v:shape style="position:absolute;left:4941;top:8742;width:85;height:2" coordorigin="4941,8742" coordsize="85,1" path="m4941,8742l4963,8743,4984,8743,5005,8743,5026,8742e" filled="false" stroked="true" strokeweight=".719996pt" strokecolor="#000000">
              <v:path arrowok="t"/>
              <v:stroke dashstyle="solid"/>
            </v:shape>
            <v:shape style="position:absolute;left:4478;top:8683;width:379;height:56" coordorigin="4478,8683" coordsize="379,56" path="m4478,8683l4553,8700,4628,8713,4704,8725,4780,8733,4856,8739e" filled="false" stroked="true" strokeweight=".720003pt" strokecolor="#000000">
              <v:path arrowok="t"/>
              <v:stroke dashstyle="solid"/>
            </v:shape>
            <v:shape style="position:absolute;left:4128;top:8567;width:173;height:66" coordorigin="4129,8567" coordsize="173,66" path="m4129,8567l4171,8585,4214,8602,4257,8618,4301,8633e" filled="false" stroked="true" strokeweight=".720002pt" strokecolor="#000000">
              <v:path arrowok="t"/>
              <v:stroke dashstyle="solid"/>
            </v:shape>
            <v:shape style="position:absolute;left:3539;top:8192;width:143;height:117" coordorigin="3539,8193" coordsize="143,117" path="m3539,8193l3574,8223,3610,8253,3646,8281,3682,8309e" filled="false" stroked="true" strokeweight=".720004pt" strokecolor="#000000">
              <v:path arrowok="t"/>
              <v:stroke dashstyle="solid"/>
            </v:shape>
            <v:shape style="position:absolute;left:4009;top:8512;width:119;height:56" coordorigin="4010,8512" coordsize="119,56" path="m4010,8512l4039,8527,4069,8541,4098,8554,4128,8567e" filled="false" stroked="true" strokeweight=".720001pt" strokecolor="#000000">
              <v:path arrowok="t"/>
              <v:stroke dashstyle="solid"/>
            </v:shape>
            <v:shape style="position:absolute;left:3861;top:8429;width:74;height:43" coordorigin="3861,8430" coordsize="74,43" path="m3861,8430l3879,8441,3898,8452,3916,8462,3935,8472e" filled="false" stroked="true" strokeweight=".720002pt" strokecolor="#000000">
              <v:path arrowok="t"/>
              <v:stroke dashstyle="solid"/>
            </v:shape>
            <v:shape style="position:absolute;left:3682;top:8309;width:107;height:76" coordorigin="3682,8309" coordsize="107,76" path="m3682,8309l3708,8329,3735,8348,3762,8366,3789,8384e" filled="false" stroked="true" strokeweight=".720002pt" strokecolor="#000000">
              <v:path arrowok="t"/>
              <v:stroke dashstyle="solid"/>
            </v:shape>
            <v:shape style="position:absolute;left:3407;top:8064;width:133;height:129" coordorigin="3407,8065" coordsize="133,129" path="m3407,8065l3439,8098,3472,8130,3505,8162,3539,8193e" filled="false" stroked="true" strokeweight=".72pt" strokecolor="#000000">
              <v:path arrowok="t"/>
              <v:stroke dashstyle="solid"/>
            </v:shape>
            <v:shape style="position:absolute;left:2856;top:7009;width:45;height:179" coordorigin="2857,7010" coordsize="45,179" path="m2857,7010l2866,7055,2877,7100,2889,7144,2901,7189e" filled="false" stroked="true" strokeweight=".720002pt" strokecolor="#000000">
              <v:path arrowok="t"/>
              <v:stroke dashstyle="solid"/>
            </v:shape>
            <v:shape style="position:absolute;left:3169;top:7764;width:238;height:300" coordorigin="3170,7765" coordsize="238,300" path="m3170,7765l3213,7828,3258,7890,3306,7950,3355,8008,3407,8064e" filled="false" stroked="true" strokeweight=".72pt" strokecolor="#000000">
              <v:path arrowok="t"/>
              <v:stroke dashstyle="solid"/>
            </v:shape>
            <v:shape style="position:absolute;left:3081;top:7619;width:43;height:74" coordorigin="3082,7619" coordsize="43,74" path="m3082,7619l3092,7638,3103,7656,3113,7675,3124,7693e" filled="false" stroked="true" strokeweight=".720002pt" strokecolor="#000000">
              <v:path arrowok="t"/>
              <v:stroke dashstyle="solid"/>
            </v:shape>
            <v:shape style="position:absolute;left:2901;top:7188;width:141;height:356" coordorigin="2901,7189" coordsize="141,356" path="m2901,7189l2925,7261,2950,7334,2978,7405,3009,7475,3042,7544e" filled="false" stroked="true" strokeweight=".72pt" strokecolor="#000000">
              <v:path arrowok="t"/>
              <v:stroke dashstyle="solid"/>
            </v:shape>
            <v:shape style="position:absolute;left:2826;top:6827;width:30;height:182" coordorigin="2827,6828" coordsize="30,182" path="m2827,6828l2833,6873,2840,6919,2848,6964,2857,7010e" filled="false" stroked="true" strokeweight=".719998pt" strokecolor="#000000">
              <v:path arrowok="t"/>
              <v:stroke dashstyle="solid"/>
            </v:shape>
            <v:shape style="position:absolute;left:2826;top:6130;width:30;height:182" coordorigin="2827,6130" coordsize="30,182" path="m2857,6130l2848,6175,2840,6221,2833,6266,2827,6312e" filled="false" stroked="true" strokeweight=".72pt" strokecolor="#000000">
              <v:path arrowok="t"/>
              <v:stroke dashstyle="solid"/>
            </v:shape>
            <v:shape style="position:absolute;left:2815;top:6697;width:12;height:131" coordorigin="2815,6698" coordsize="12,131" path="m2815,6698l2817,6730,2820,6763,2823,6795,2827,6828e" filled="false" stroked="true" strokeweight=".720001pt" strokecolor="#000000">
              <v:path arrowok="t"/>
              <v:stroke dashstyle="solid"/>
            </v:shape>
            <v:shape style="position:absolute;left:2811;top:6527;width:2;height:85" coordorigin="2812,6528" coordsize="1,85" path="m2812,6528l2812,6549,2812,6570,2812,6591,2812,6612e" filled="false" stroked="true" strokeweight=".720002pt" strokecolor="#000000">
              <v:path arrowok="t"/>
              <v:stroke dashstyle="solid"/>
            </v:shape>
            <v:shape style="position:absolute;left:2815;top:6312;width:12;height:131" coordorigin="2815,6312" coordsize="12,131" path="m2827,6312l2823,6345,2820,6377,2818,6410,2815,6442e" filled="false" stroked="true" strokeweight=".72pt" strokecolor="#000000">
              <v:path arrowok="t"/>
              <v:stroke dashstyle="solid"/>
            </v:shape>
            <v:shape style="position:absolute;left:2856;top:5951;width:45;height:179" coordorigin="2857,5951" coordsize="45,179" path="m2902,5951l2889,5996,2877,6040,2866,6085,2857,6130e" filled="false" stroked="true" strokeweight=".719998pt" strokecolor="#000000">
              <v:path arrowok="t"/>
              <v:stroke dashstyle="solid"/>
            </v:shape>
            <v:shape style="position:absolute;left:3407;top:4947;width:133;height:129" coordorigin="3407,4947" coordsize="133,129" path="m3540,4947l3506,4978,3472,5010,3439,5042,3407,5076e" filled="false" stroked="true" strokeweight=".719996pt" strokecolor="#000000">
              <v:path arrowok="t"/>
              <v:stroke dashstyle="solid"/>
            </v:shape>
            <v:shape style="position:absolute;left:2901;top:5596;width:141;height:356" coordorigin="2902,5596" coordsize="141,356" path="m3042,5596l3009,5665,2978,5735,2950,5806,2925,5878,2902,5951e" filled="false" stroked="true" strokeweight=".720001pt" strokecolor="#000000">
              <v:path arrowok="t"/>
              <v:stroke dashstyle="solid"/>
            </v:shape>
            <v:shape style="position:absolute;left:3081;top:5447;width:43;height:74" coordorigin="3082,5447" coordsize="43,74" path="m3124,5447l3114,5465,3103,5484,3092,5502,3082,5521e" filled="false" stroked="true" strokeweight=".720002pt" strokecolor="#000000">
              <v:path arrowok="t"/>
              <v:stroke dashstyle="solid"/>
            </v:shape>
            <v:shape style="position:absolute;left:3169;top:5075;width:238;height:300" coordorigin="3170,5076" coordsize="238,300" path="m3407,5076l3356,5132,3306,5190,3259,5250,3213,5312,3170,5375e" filled="false" stroked="true" strokeweight=".720001pt" strokecolor="#000000">
              <v:path arrowok="t"/>
              <v:stroke dashstyle="solid"/>
            </v:shape>
            <v:line style="position:absolute" from="2822,5748" to="2956,5798" stroked="true" strokeweight=".72pt" strokecolor="#000000">
              <v:stroke dashstyle="solid"/>
            </v:line>
            <v:shape style="position:absolute;left:2815;top:5772;width:141;height:26" coordorigin="2815,5773" coordsize="141,26" path="m2815,5773l2956,5798,2815,5773xe" filled="false" stroked="true" strokeweight=".72pt" strokecolor="#000000">
              <v:path arrowok="t"/>
              <v:stroke dashstyle="solid"/>
            </v:shape>
            <v:shape style="position:absolute;left:2815;top:5722;width:141;height:76" coordorigin="2815,5722" coordsize="141,76" path="m2833,5722l2815,5773,2956,5798,2833,5722xe" filled="true" fillcolor="#000000" stroked="false">
              <v:path arrowok="t"/>
              <v:fill type="solid"/>
            </v:shape>
            <v:shape style="position:absolute;left:0;top:11849;width:141;height:76" coordorigin="0,11850" coordsize="141,76" path="m2815,5773l2956,5798,2833,5722,2815,5773xm2815,5773l2956,5798,2833,5722,2815,5773e" filled="false" stroked="true" strokeweight=".72pt" strokecolor="#000000">
              <v:path arrowok="t"/>
              <v:stroke dashstyle="solid"/>
            </v:shape>
            <v:shape style="position:absolute;left:1893;top:5394;width:929;height:353" coordorigin="1894,5395" coordsize="929,353" path="m2822,5748l2261,5535,1894,5395e" filled="false" stroked="true" strokeweight=".72pt" strokecolor="#000000">
              <v:path arrowok="t"/>
              <v:stroke dashstyle="solid"/>
            </v:shape>
            <v:line style="position:absolute" from="3931,9301" to="4064,9351" stroked="true" strokeweight=".72pt" strokecolor="#000000">
              <v:stroke dashstyle="solid"/>
            </v:line>
            <v:shape style="position:absolute;left:3920;top:9329;width:144;height:22" coordorigin="3920,9330" coordsize="144,22" path="m3920,9330l4064,9351,3920,9330xe" filled="false" stroked="true" strokeweight=".72pt" strokecolor="#000000">
              <v:path arrowok="t"/>
              <v:stroke dashstyle="solid"/>
            </v:shape>
            <v:shape style="position:absolute;left:3920;top:9275;width:144;height:76" coordorigin="3920,9276" coordsize="144,76" path="m3942,9276l3920,9330,4064,9351,3942,9276xe" filled="true" fillcolor="#000000" stroked="false">
              <v:path arrowok="t"/>
              <v:fill type="solid"/>
            </v:shape>
            <v:shape style="position:absolute;left:0;top:11846;width:144;height:76" coordorigin="0,11846" coordsize="144,76" path="m3920,9330l4064,9351,3942,9276,3920,9330xm3920,9330l4064,9351,3942,9276,3920,9330e" filled="false" stroked="true" strokeweight=".72pt" strokecolor="#000000">
              <v:path arrowok="t"/>
              <v:stroke dashstyle="solid"/>
            </v:shape>
            <v:shape style="position:absolute;left:3031;top:8750;width:141;height:130" type="#_x0000_t75" stroked="false">
              <v:imagedata r:id="rId174" o:title=""/>
            </v:shape>
            <v:shape style="position:absolute;left:3144;top:8849;width:785;height:454" coordorigin="3145,8849" coordsize="785,454" path="m3145,8849l3210,8900,3277,8949,3344,8997,3414,9042,3484,9085,3556,9127,3628,9166,3702,9203,3777,9238,3853,9271,3930,9302e" filled="false" stroked="true" strokeweight=".719996pt" strokecolor="#000000">
              <v:path arrowok="t"/>
              <v:stroke dashstyle="solid"/>
            </v:shape>
            <v:line style="position:absolute" from="4244,8808" to="4007,9520" stroked="true" strokeweight=".72pt" strokecolor="#000000">
              <v:stroke dashstyle="solid"/>
            </v:line>
            <v:line style="position:absolute" from="3420,8329" to="2920,8890" stroked="true" strokeweight=".72pt" strokecolor="#000000">
              <v:stroke dashstyle="solid"/>
            </v:line>
            <v:line style="position:absolute" from="4208,9373" to="4072,9330" stroked="true" strokeweight=".72pt" strokecolor="#000000">
              <v:stroke dashstyle="solid"/>
            </v:line>
            <v:shape style="position:absolute;left:4071;top:9329;width:144;height:15" coordorigin="4072,9330" coordsize="144,15" path="m4216,9344l4072,9330,4216,9344xe" filled="false" stroked="true" strokeweight=".72pt" strokecolor="#000000">
              <v:path arrowok="t"/>
              <v:stroke dashstyle="solid"/>
            </v:shape>
            <v:shape style="position:absolute;left:4071;top:9329;width:144;height:69" coordorigin="4072,9330" coordsize="144,69" path="m4072,9330l4198,9398,4216,9344,4072,9330xe" filled="true" fillcolor="#000000" stroked="false">
              <v:path arrowok="t"/>
              <v:fill type="solid"/>
            </v:shape>
            <v:shape style="position:absolute;left:-144;top:11885;width:144;height:69" coordorigin="-144,11886" coordsize="144,69" path="m4216,9344l4072,9330,4198,9398,4216,9344xm4216,9344l4072,9330,4198,9398,4216,9344e" filled="false" stroked="true" strokeweight=".72pt" strokecolor="#000000">
              <v:path arrowok="t"/>
              <v:stroke dashstyle="solid"/>
            </v:shape>
            <v:line style="position:absolute" from="5764,9373" to="5900,9330" stroked="true" strokeweight=".72pt" strokecolor="#000000">
              <v:stroke dashstyle="solid"/>
            </v:line>
            <v:shape style="position:absolute;left:5770;top:9329;width:130;height:69" coordorigin="5771,9330" coordsize="130,69" path="m5771,9398l5900,9330,5771,9398xe" filled="false" stroked="true" strokeweight=".72pt" strokecolor="#000000">
              <v:path arrowok="t"/>
              <v:stroke dashstyle="solid"/>
            </v:shape>
            <v:shape style="position:absolute;left:5756;top:9329;width:144;height:69" coordorigin="5756,9330" coordsize="144,69" path="m5900,9330l5756,9344,5771,9398,5900,9330xe" filled="true" fillcolor="#000000" stroked="false">
              <v:path arrowok="t"/>
              <v:fill type="solid"/>
            </v:shape>
            <v:shape style="position:absolute;left:-15;top:11831;width:144;height:69" coordorigin="-14,11832" coordsize="144,69" path="m5771,9398l5900,9330,5756,9344,5771,9398xm5771,9398l5900,9330,5756,9344,5771,9398e" filled="false" stroked="true" strokeweight=".72pt" strokecolor="#000000">
              <v:path arrowok="t"/>
              <v:stroke dashstyle="solid"/>
            </v:shape>
            <v:shape style="position:absolute;left:4205;top:9371;width:1557;height:107" coordorigin="4206,9371" coordsize="1557,107" path="m4206,9371l4282,9391,4359,9409,4437,9425,4514,9439,4592,9451,4670,9460,4748,9468,4827,9473,4905,9476,4984,9477,5062,9476,5141,9473,5219,9468,5298,9460,5376,9451,5454,9439,5531,9425,5609,9409,5686,9391,5762,9371e" filled="false" stroked="true" strokeweight=".720001pt" strokecolor="#000000">
              <v:path arrowok="t"/>
              <v:stroke dashstyle="solid"/>
            </v:shape>
            <v:line style="position:absolute" from="4244,8808" to="4014,9502" stroked="true" strokeweight=".72pt" strokecolor="#000000">
              <v:stroke dashstyle="solid"/>
            </v:line>
            <v:line style="position:absolute" from="5728,8808" to="5954,9502" stroked="true" strokeweight=".72pt" strokecolor="#000000">
              <v:stroke dashstyle="solid"/>
            </v:line>
            <v:line style="position:absolute" from="9536,1215" to="9536,1356" stroked="true" strokeweight=".72pt" strokecolor="#000000">
              <v:stroke dashstyle="solid"/>
            </v:line>
            <v:shape style="position:absolute;left:9511;top:1215;width:26;height:141" coordorigin="9511,1215" coordsize="26,141" path="m9511,1215l9536,1356,9511,1215xe" filled="false" stroked="true" strokeweight=".72pt" strokecolor="#000000">
              <v:path arrowok="t"/>
              <v:stroke dashstyle="solid"/>
            </v:shape>
            <v:shape style="position:absolute;left:9511;top:1215;width:54;height:141" coordorigin="9511,1215" coordsize="54,141" path="m9565,1215l9511,1215,9536,1356,9565,1215xe" filled="true" fillcolor="#000000" stroked="false">
              <v:path arrowok="t"/>
              <v:fill type="solid"/>
            </v:shape>
            <v:shape style="position:absolute;left:0;top:11900;width:54;height:141" coordorigin="0,11900" coordsize="54,141" path="m9511,1215l9536,1356,9565,1215,9511,1215xm9511,1215l9536,1356,9565,1215,9511,1215e" filled="false" stroked="true" strokeweight=".72pt" strokecolor="#000000">
              <v:path arrowok="t"/>
              <v:stroke dashstyle="solid"/>
            </v:shape>
            <v:line style="position:absolute" from="9536,1582" to="9536,1442" stroked="true" strokeweight=".72pt" strokecolor="#000000">
              <v:stroke dashstyle="solid"/>
            </v:line>
            <v:shape style="position:absolute;left:9536;top:1442;width:29;height:141" coordorigin="9536,1442" coordsize="29,141" path="m9565,1582l9536,1442,9565,1582xe" filled="false" stroked="true" strokeweight=".72pt" strokecolor="#000000">
              <v:path arrowok="t"/>
              <v:stroke dashstyle="solid"/>
            </v:shape>
            <v:shape style="position:absolute;left:9511;top:1442;width:54;height:141" coordorigin="9511,1442" coordsize="54,141" path="m9536,1442l9511,1582,9565,1582,9536,1442xe" filled="true" fillcolor="#000000" stroked="false">
              <v:path arrowok="t"/>
              <v:fill type="solid"/>
            </v:shape>
            <v:shape style="position:absolute;left:-54;top:11759;width:54;height:141" coordorigin="-54,11760" coordsize="54,141" path="m9565,1582l9536,1442,9511,1582,9565,1582xm9565,1582l9536,1442,9511,1582,9565,1582e" filled="false" stroked="true" strokeweight=".72pt" strokecolor="#000000">
              <v:path arrowok="t"/>
              <v:stroke dashstyle="solid"/>
            </v:shape>
            <v:line style="position:absolute" from="9536,1215" to="9536,1071" stroked="true" strokeweight=".72pt" strokecolor="#000000">
              <v:stroke dashstyle="solid"/>
            </v:line>
            <v:line style="position:absolute" from="9536,1582" to="9536,1723" stroked="true" strokeweight=".72pt" strokecolor="#000000">
              <v:stroke dashstyle="solid"/>
            </v:line>
            <v:line style="position:absolute" from="9536,1356" to="9536,1442" stroked="true" strokeweight=".72pt" strokecolor="#000000">
              <v:stroke dashstyle="solid"/>
            </v:line>
            <v:line style="position:absolute" from="8813,1356" to="9155,1356" stroked="true" strokeweight=".72pt" strokecolor="#000000">
              <v:stroke dashstyle="solid"/>
            </v:line>
            <v:line style="position:absolute" from="9493,1356" to="9716,1356" stroked="true" strokeweight=".72pt" strokecolor="#000000">
              <v:stroke dashstyle="solid"/>
            </v:line>
            <v:line style="position:absolute" from="8813,1442" to="9155,1442" stroked="true" strokeweight=".72pt" strokecolor="#000000">
              <v:stroke dashstyle="solid"/>
            </v:line>
            <v:line style="position:absolute" from="9493,1442" to="9716,1442" stroked="true" strokeweight=".72pt" strokecolor="#000000">
              <v:stroke dashstyle="solid"/>
            </v:line>
            <v:shape style="position:absolute;left:14098;top:9377;width:1221;height:1225" type="#_x0000_t75" stroked="false">
              <v:imagedata r:id="rId175" o:title=""/>
            </v:shape>
            <w10:wrap type="none"/>
          </v:group>
        </w:pict>
      </w:r>
      <w:r>
        <w:rPr/>
        <w:pict>
          <v:shape style="position:absolute;margin-left:99.85614pt;margin-top:258.432678pt;width:35.050pt;height:13.7pt;mso-position-horizontal-relative:page;mso-position-vertical-relative:page;z-index:251827200;rotation:20" type="#_x0000_t136" fillcolor="#000000" stroked="f">
            <o:extrusion v:ext="view" autorotationcenter="t"/>
            <v:textpath style="font-family:&amp;quot;Tahoma&amp;quot;;font-size:13pt;v-text-kern:t;mso-text-shadow:auto" string="R76,5"/>
            <w10:wrap type="none"/>
          </v:shape>
        </w:pict>
      </w:r>
      <w:r>
        <w:rPr/>
        <w:pict>
          <v:shape style="position:absolute;margin-left:138.580521pt;margin-top:208.254166pt;width:37.75pt;height:13pt;mso-position-horizontal-relative:page;mso-position-vertical-relative:page;z-index:251829248;rotation:41" type="#_x0000_t136" fillcolor="#000000" stroked="f">
            <o:extrusion v:ext="view" autorotationcenter="t"/>
            <v:textpath style="font-family:&amp;quot;Copperplate Gothic Bold&amp;quot;;font-size:13pt;v-text-kern:t;mso-text-shadow:auto" string="Ø3,00"/>
            <w10:wrap type="none"/>
          </v:shape>
        </w:pict>
      </w:r>
      <w:r>
        <w:rPr/>
        <w:pict>
          <v:shape style="position:absolute;margin-left:455.455383pt;margin-top:55.705215pt;width:18.55pt;height:28.45pt;mso-position-horizontal-relative:page;mso-position-vertical-relative:page;z-index:251831296" type="#_x0000_t202" filled="false" stroked="false">
            <v:textbox inset="0,0,0,0" style="layout-flow:vertical;mso-layout-flow-alt:bottom-to-top">
              <w:txbxContent>
                <w:p>
                  <w:pPr>
                    <w:spacing w:before="24"/>
                    <w:ind w:left="20" w:right="0" w:firstLine="0"/>
                    <w:jc w:val="left"/>
                    <w:rPr>
                      <w:rFonts w:ascii="Tahoma"/>
                      <w:sz w:val="27"/>
                    </w:rPr>
                  </w:pPr>
                  <w:r>
                    <w:rPr>
                      <w:rFonts w:ascii="Tahoma"/>
                      <w:sz w:val="27"/>
                    </w:rPr>
                    <w:t>3,00</w:t>
                  </w:r>
                </w:p>
              </w:txbxContent>
            </v:textbox>
            <w10:wrap type="none"/>
          </v:shape>
        </w:pict>
      </w:r>
      <w:r>
        <w:rPr/>
        <w:pict>
          <v:shape style="position:absolute;margin-left:383.643256pt;margin-top:132.973711pt;width:50.15pt;height:13.7pt;mso-position-horizontal-relative:page;mso-position-vertical-relative:page;z-index:251832320;rotation:314" type="#_x0000_t136" fillcolor="#000000" stroked="f">
            <o:extrusion v:ext="view" autorotationcenter="t"/>
            <v:textpath style="font-family:&amp;quot;Tahoma&amp;quot;;font-size:13pt;v-text-kern:t;mso-text-shadow:auto" string="R117,00"/>
            <w10:wrap type="none"/>
          </v:shape>
        </w:pict>
      </w:r>
      <w:r>
        <w:rPr/>
        <w:pict>
          <v:shape style="position:absolute;margin-left:253.637573pt;margin-top:104.74984pt;width:60.7pt;height:13.7pt;mso-position-horizontal-relative:page;mso-position-vertical-relative:page;z-index:251833344;rotation:316" type="#_x0000_t136" fillcolor="#000000" stroked="f">
            <o:extrusion v:ext="view" autorotationcenter="t"/>
            <v:textpath style="font-family:&amp;quot;Tahoma&amp;quot;;font-size:13pt;v-text-kern:t;mso-text-shadow:auto" string="4 x Ø8,00"/>
            <w10:wrap type="none"/>
          </v:shape>
        </w:pict>
      </w:r>
      <w:r>
        <w:rPr>
          <w:rFonts w:ascii="Tahoma"/>
          <w:sz w:val="19"/>
        </w:rPr>
        <w:t>Soporte superior Unidad de medida mm</w:t>
      </w:r>
    </w:p>
    <w:p>
      <w:pPr>
        <w:spacing w:before="22"/>
        <w:ind w:left="9014" w:right="0" w:firstLine="0"/>
        <w:jc w:val="left"/>
        <w:rPr>
          <w:rFonts w:ascii="Tahoma"/>
          <w:sz w:val="19"/>
        </w:rPr>
      </w:pPr>
      <w:r>
        <w:rPr>
          <w:rFonts w:ascii="Tahoma"/>
          <w:sz w:val="19"/>
        </w:rPr>
        <w:t>Fecha</w:t>
      </w:r>
    </w:p>
    <w:p>
      <w:pPr>
        <w:spacing w:before="41"/>
        <w:ind w:left="9091" w:right="0" w:firstLine="0"/>
        <w:jc w:val="left"/>
        <w:rPr>
          <w:rFonts w:ascii="Tahoma"/>
          <w:sz w:val="19"/>
        </w:rPr>
      </w:pPr>
      <w:r>
        <w:rPr>
          <w:rFonts w:ascii="Tahoma"/>
          <w:sz w:val="19"/>
        </w:rPr>
        <w:t>22/06/2017</w:t>
      </w:r>
    </w:p>
    <w:p>
      <w:pPr>
        <w:spacing w:line="244" w:lineRule="auto" w:before="26"/>
        <w:ind w:left="9071" w:right="1020" w:hanging="58"/>
        <w:jc w:val="left"/>
        <w:rPr>
          <w:rFonts w:ascii="Tahoma"/>
          <w:sz w:val="19"/>
        </w:rPr>
      </w:pPr>
      <w:r>
        <w:rPr>
          <w:rFonts w:ascii="Tahoma"/>
          <w:sz w:val="19"/>
        </w:rPr>
        <w:t>Escala 1:2</w:t>
      </w:r>
    </w:p>
    <w:p>
      <w:pPr>
        <w:pStyle w:val="BodyText"/>
        <w:rPr>
          <w:rFonts w:ascii="Tahoma"/>
        </w:rPr>
      </w:pPr>
      <w:r>
        <w:rPr/>
        <w:br w:type="column"/>
      </w:r>
      <w:r>
        <w:rPr>
          <w:rFonts w:ascii="Tahoma"/>
        </w:rPr>
      </w:r>
    </w:p>
    <w:p>
      <w:pPr>
        <w:pStyle w:val="BodyText"/>
        <w:rPr>
          <w:rFonts w:ascii="Tahoma"/>
        </w:rPr>
      </w:pPr>
    </w:p>
    <w:p>
      <w:pPr>
        <w:pStyle w:val="BodyText"/>
        <w:rPr>
          <w:rFonts w:ascii="Tahoma"/>
        </w:rPr>
      </w:pPr>
    </w:p>
    <w:p>
      <w:pPr>
        <w:pStyle w:val="BodyText"/>
        <w:rPr>
          <w:rFonts w:ascii="Tahoma"/>
        </w:rPr>
      </w:pPr>
    </w:p>
    <w:p>
      <w:pPr>
        <w:spacing w:before="190"/>
        <w:ind w:left="2262" w:right="0" w:firstLine="0"/>
        <w:jc w:val="left"/>
        <w:rPr>
          <w:rFonts w:ascii="Tahoma" w:hAnsi="Tahoma"/>
          <w:sz w:val="19"/>
        </w:rPr>
      </w:pPr>
      <w:r>
        <w:rPr>
          <w:rFonts w:ascii="Tahoma" w:hAnsi="Tahoma"/>
          <w:sz w:val="19"/>
        </w:rPr>
        <w:t>Diseñado por</w:t>
      </w:r>
    </w:p>
    <w:p>
      <w:pPr>
        <w:spacing w:before="98"/>
        <w:ind w:left="2338" w:right="0" w:firstLine="0"/>
        <w:jc w:val="left"/>
        <w:rPr>
          <w:rFonts w:ascii="Tahoma" w:hAnsi="Tahoma"/>
          <w:sz w:val="19"/>
        </w:rPr>
      </w:pPr>
      <w:r>
        <w:rPr>
          <w:rFonts w:ascii="Tahoma" w:hAnsi="Tahoma"/>
          <w:sz w:val="19"/>
        </w:rPr>
        <w:t>Cecilia Martínez Martín</w:t>
      </w:r>
    </w:p>
    <w:sectPr>
      <w:type w:val="continuous"/>
      <w:pgSz w:w="16840" w:h="11900" w:orient="landscape"/>
      <w:pgMar w:top="1580" w:bottom="280" w:left="0" w:right="560"/>
      <w:cols w:num="2" w:equalWidth="0">
        <w:col w:w="10575" w:space="40"/>
        <w:col w:w="5665"/>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Symbol">
    <w:altName w:val="Symbol"/>
    <w:charset w:val="2"/>
    <w:family w:val="roman"/>
    <w:pitch w:val="variable"/>
  </w:font>
  <w:font w:name="Franklin Gothic Book">
    <w:altName w:val="Franklin Gothic Book"/>
    <w:charset w:val="0"/>
    <w:family w:val="swiss"/>
    <w:pitch w:val="variable"/>
  </w:font>
  <w:font w:name="Courier New">
    <w:altName w:val="Courier New"/>
    <w:charset w:val="0"/>
    <w:family w:val="modern"/>
    <w:pitch w:val="fixed"/>
  </w:font>
  <w:font w:name="Tahoma">
    <w:altName w:val="Tahoma"/>
    <w:charset w:val="0"/>
    <w:family w:val="swiss"/>
    <w:pitch w:val="variable"/>
  </w:font>
  <w:font w:name="Verdana">
    <w:altName w:val="Verdana"/>
    <w:charset w:val="0"/>
    <w:family w:val="swiss"/>
    <w:pitch w:val="variable"/>
  </w:font>
  <w:font w:name="Copperplate Gothic Bold">
    <w:altName w:val="Copperplate Gothic Bold"/>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26001pt;margin-top:781.581787pt;width:16.3pt;height:14.35pt;mso-position-horizontal-relative:page;mso-position-vertical-relative:page;z-index:-256724992" type="#_x0000_t202" filled="false" stroked="false">
          <v:textbox inset="0,0,0,0">
            <w:txbxContent>
              <w:p>
                <w:pPr>
                  <w:pStyle w:val="BodyText"/>
                  <w:spacing w:before="13"/>
                  <w:ind w:left="40"/>
                </w:pPr>
                <w:r>
                  <w:rPr/>
                  <w:fldChar w:fldCharType="begin"/>
                </w:r>
                <w:r>
                  <w:rPr/>
                  <w:instrText> PAGE </w:instrText>
                </w:r>
                <w:r>
                  <w:rPr/>
                  <w:fldChar w:fldCharType="separate"/>
                </w:r>
                <w:r>
                  <w:rPr/>
                  <w:t>11</w:t>
                </w:r>
                <w:r>
                  <w:rPr/>
                  <w:fldChar w:fldCharType="end"/>
                </w:r>
              </w:p>
            </w:txbxContent>
          </v:textbox>
          <w10:wrap type="none"/>
        </v:shape>
      </w:pict>
    </w:r>
    <w:r>
      <w:rPr/>
      <w:pict>
        <v:shape style="position:absolute;margin-left:69.944pt;margin-top:794.343445pt;width:136pt;height:13.15pt;mso-position-horizontal-relative:page;mso-position-vertical-relative:page;z-index:-256723968" type="#_x0000_t202" filled="false" stroked="false">
          <v:textbox inset="0,0,0,0">
            <w:txbxContent>
              <w:p>
                <w:pPr>
                  <w:spacing w:before="12"/>
                  <w:ind w:left="20" w:right="0" w:firstLine="0"/>
                  <w:jc w:val="left"/>
                  <w:rPr>
                    <w:sz w:val="20"/>
                  </w:rPr>
                </w:pPr>
                <w:r>
                  <w:rPr>
                    <w:sz w:val="20"/>
                  </w:rPr>
                  <w:t>CECILIA MARTÍNEZ MARTÍN</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944pt;margin-top:781.581787pt;width:16.25pt;height:14.35pt;mso-position-horizontal-relative:page;mso-position-vertical-relative:page;z-index:-256722944" type="#_x0000_t202" filled="false" stroked="false">
          <v:textbox inset="0,0,0,0">
            <w:txbxContent>
              <w:p>
                <w:pPr>
                  <w:pStyle w:val="BodyText"/>
                  <w:spacing w:before="13"/>
                  <w:ind w:left="40"/>
                </w:pPr>
                <w:r>
                  <w:rPr/>
                  <w:fldChar w:fldCharType="begin"/>
                </w:r>
                <w:r>
                  <w:rPr/>
                  <w:instrText> PAGE </w:instrText>
                </w:r>
                <w:r>
                  <w:rPr/>
                  <w:fldChar w:fldCharType="separate"/>
                </w:r>
                <w:r>
                  <w:rPr/>
                  <w:t>10</w:t>
                </w:r>
                <w:r>
                  <w:rPr/>
                  <w:fldChar w:fldCharType="end"/>
                </w:r>
              </w:p>
            </w:txbxContent>
          </v:textbox>
          <w10:wrap type="none"/>
        </v:shape>
      </w:pict>
    </w:r>
    <w:r>
      <w:rPr/>
      <w:pict>
        <v:shape style="position:absolute;margin-left:182.740005pt;margin-top:794.343445pt;width:342.6pt;height:13.15pt;mso-position-horizontal-relative:page;mso-position-vertical-relative:page;z-index:-256721920" type="#_x0000_t202" filled="false" stroked="false">
          <v:textbox inset="0,0,0,0">
            <w:txbxContent>
              <w:p>
                <w:pPr>
                  <w:spacing w:before="12"/>
                  <w:ind w:left="20" w:right="0" w:firstLine="0"/>
                  <w:jc w:val="left"/>
                  <w:rPr>
                    <w:sz w:val="20"/>
                  </w:rPr>
                </w:pPr>
                <w:r>
                  <w:rPr>
                    <w:sz w:val="20"/>
                  </w:rPr>
                  <w:t>ESCUELA TÉCNICA SUPERIOR DE INGENIERIOS INDUSTRIALES (UPM)</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944pt;margin-top:781.581787pt;width:16.25pt;height:14.35pt;mso-position-horizontal-relative:page;mso-position-vertical-relative:page;z-index:-256696320" type="#_x0000_t202" filled="false" stroked="false">
          <v:textbox inset="0,0,0,0">
            <w:txbxContent>
              <w:p>
                <w:pPr>
                  <w:pStyle w:val="BodyText"/>
                  <w:spacing w:before="13"/>
                  <w:ind w:left="40"/>
                </w:pPr>
                <w:r>
                  <w:rPr/>
                  <w:fldChar w:fldCharType="begin"/>
                </w:r>
                <w:r>
                  <w:rPr/>
                  <w:instrText> PAGE </w:instrText>
                </w:r>
                <w:r>
                  <w:rPr/>
                  <w:fldChar w:fldCharType="separate"/>
                </w:r>
                <w:r>
                  <w:rPr/>
                  <w:t>58</w:t>
                </w:r>
                <w:r>
                  <w:rPr/>
                  <w:fldChar w:fldCharType="end"/>
                </w:r>
              </w:p>
            </w:txbxContent>
          </v:textbox>
          <w10:wrap type="none"/>
        </v:shape>
      </w:pict>
    </w:r>
    <w:r>
      <w:rPr/>
      <w:pict>
        <v:shape style="position:absolute;margin-left:182.740005pt;margin-top:794.343445pt;width:342.6pt;height:13.15pt;mso-position-horizontal-relative:page;mso-position-vertical-relative:page;z-index:-256695296" type="#_x0000_t202" filled="false" stroked="false">
          <v:textbox inset="0,0,0,0">
            <w:txbxContent>
              <w:p>
                <w:pPr>
                  <w:spacing w:before="12"/>
                  <w:ind w:left="20" w:right="0" w:firstLine="0"/>
                  <w:jc w:val="left"/>
                  <w:rPr>
                    <w:sz w:val="20"/>
                  </w:rPr>
                </w:pPr>
                <w:r>
                  <w:rPr>
                    <w:sz w:val="20"/>
                  </w:rPr>
                  <w:t>ESCUELA TÉCNICA SUPERIOR DE INGENIERIOS INDUSTRIALES (UPM)</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57.859985pt;margin-top:781.581787pt;width:14.25pt;height:14.35pt;mso-position-horizontal-relative:page;mso-position-vertical-relative:page;z-index:-256694272" type="#_x0000_t202" filled="false" stroked="false">
          <v:textbox inset="0,0,0,0">
            <w:txbxContent>
              <w:p>
                <w:pPr>
                  <w:pStyle w:val="BodyText"/>
                  <w:spacing w:before="13"/>
                  <w:ind w:left="20"/>
                </w:pPr>
                <w:r>
                  <w:rPr/>
                  <w:t>59</w:t>
                </w:r>
              </w:p>
            </w:txbxContent>
          </v:textbox>
          <w10:wrap type="none"/>
        </v:shape>
      </w:pict>
    </w:r>
    <w:r>
      <w:rPr/>
      <w:pict>
        <v:shape style="position:absolute;margin-left:69.919998pt;margin-top:794.319458pt;width:136pt;height:13.15pt;mso-position-horizontal-relative:page;mso-position-vertical-relative:page;z-index:-256693248" type="#_x0000_t202" filled="false" stroked="false">
          <v:textbox inset="0,0,0,0">
            <w:txbxContent>
              <w:p>
                <w:pPr>
                  <w:spacing w:before="12"/>
                  <w:ind w:left="20" w:right="0" w:firstLine="0"/>
                  <w:jc w:val="left"/>
                  <w:rPr>
                    <w:sz w:val="20"/>
                  </w:rPr>
                </w:pPr>
                <w:r>
                  <w:rPr>
                    <w:sz w:val="20"/>
                  </w:rPr>
                  <w:t>CECILIA MARTÍNEZ MARTÍN</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919998pt;margin-top:534.981812pt;width:16.25pt;height:14.35pt;mso-position-horizontal-relative:page;mso-position-vertical-relative:page;z-index:-256692224" type="#_x0000_t202" filled="false" stroked="false">
          <v:textbox inset="0,0,0,0">
            <w:txbxContent>
              <w:p>
                <w:pPr>
                  <w:pStyle w:val="BodyText"/>
                  <w:spacing w:before="13"/>
                  <w:ind w:left="40"/>
                </w:pPr>
                <w:r>
                  <w:rPr/>
                  <w:fldChar w:fldCharType="begin"/>
                </w:r>
                <w:r>
                  <w:rPr/>
                  <w:instrText> PAGE </w:instrText>
                </w:r>
                <w:r>
                  <w:rPr/>
                  <w:fldChar w:fldCharType="separate"/>
                </w:r>
                <w:r>
                  <w:rPr/>
                  <w:t>60</w:t>
                </w:r>
                <w:r>
                  <w:rPr/>
                  <w:fldChar w:fldCharType="end"/>
                </w:r>
              </w:p>
            </w:txbxContent>
          </v:textbox>
          <w10:wrap type="none"/>
        </v:shape>
      </w:pict>
    </w:r>
    <w:r>
      <w:rPr/>
      <w:pict>
        <v:shape style="position:absolute;margin-left:429.369995pt;margin-top:547.719482pt;width:342.6pt;height:13.15pt;mso-position-horizontal-relative:page;mso-position-vertical-relative:page;z-index:-256691200" type="#_x0000_t202" filled="false" stroked="false">
          <v:textbox inset="0,0,0,0">
            <w:txbxContent>
              <w:p>
                <w:pPr>
                  <w:spacing w:before="12"/>
                  <w:ind w:left="20" w:right="0" w:firstLine="0"/>
                  <w:jc w:val="left"/>
                  <w:rPr>
                    <w:sz w:val="20"/>
                  </w:rPr>
                </w:pPr>
                <w:r>
                  <w:rPr>
                    <w:sz w:val="20"/>
                  </w:rPr>
                  <w:t>ESCUELA TÉCNICA SUPERIOR DE INGENIERIOS INDUSTRIALES (UPM)</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26001pt;margin-top:534.981812pt;width:16.25pt;height:14.35pt;mso-position-horizontal-relative:page;mso-position-vertical-relative:page;z-index:-256690176" type="#_x0000_t202" filled="false" stroked="false">
          <v:textbox inset="0,0,0,0">
            <w:txbxContent>
              <w:p>
                <w:pPr>
                  <w:pStyle w:val="BodyText"/>
                  <w:spacing w:before="13"/>
                  <w:ind w:left="40"/>
                </w:pPr>
                <w:r>
                  <w:rPr/>
                  <w:fldChar w:fldCharType="begin"/>
                </w:r>
                <w:r>
                  <w:rPr/>
                  <w:instrText> PAGE </w:instrText>
                </w:r>
                <w:r>
                  <w:rPr/>
                  <w:fldChar w:fldCharType="separate"/>
                </w:r>
                <w:r>
                  <w:rPr/>
                  <w:t>61</w:t>
                </w:r>
                <w:r>
                  <w:rPr/>
                  <w:fldChar w:fldCharType="end"/>
                </w:r>
              </w:p>
            </w:txbxContent>
          </v:textbox>
          <w10:wrap type="none"/>
        </v:shape>
      </w:pict>
    </w:r>
    <w:r>
      <w:rPr/>
      <w:pict>
        <v:shape style="position:absolute;margin-left:69.944pt;margin-top:547.743469pt;width:136pt;height:13.15pt;mso-position-horizontal-relative:page;mso-position-vertical-relative:page;z-index:-256689152" type="#_x0000_t202" filled="false" stroked="false">
          <v:textbox inset="0,0,0,0">
            <w:txbxContent>
              <w:p>
                <w:pPr>
                  <w:spacing w:before="12"/>
                  <w:ind w:left="20" w:right="0" w:firstLine="0"/>
                  <w:jc w:val="left"/>
                  <w:rPr>
                    <w:sz w:val="20"/>
                  </w:rPr>
                </w:pPr>
                <w:r>
                  <w:rPr>
                    <w:sz w:val="20"/>
                  </w:rPr>
                  <w:t>CECILIA MARTÍNEZ MARTÍN</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68.944pt;margin-top:781.581787pt;width:16.25pt;height:14.35pt;mso-position-horizontal-relative:page;mso-position-vertical-relative:page;z-index:-256684032" type="#_x0000_t202" filled="false" stroked="false">
          <v:textbox inset="0,0,0,0">
            <w:txbxContent>
              <w:p>
                <w:pPr>
                  <w:pStyle w:val="BodyText"/>
                  <w:spacing w:before="13"/>
                  <w:ind w:left="40"/>
                </w:pPr>
                <w:r>
                  <w:rPr/>
                  <w:fldChar w:fldCharType="begin"/>
                </w:r>
                <w:r>
                  <w:rPr/>
                  <w:instrText> PAGE </w:instrText>
                </w:r>
                <w:r>
                  <w:rPr/>
                  <w:fldChar w:fldCharType="separate"/>
                </w:r>
                <w:r>
                  <w:rPr/>
                  <w:t>62</w:t>
                </w:r>
                <w:r>
                  <w:rPr/>
                  <w:fldChar w:fldCharType="end"/>
                </w:r>
              </w:p>
            </w:txbxContent>
          </v:textbox>
          <w10:wrap type="none"/>
        </v:shape>
      </w:pict>
    </w:r>
    <w:r>
      <w:rPr/>
      <w:pict>
        <v:shape style="position:absolute;margin-left:182.740005pt;margin-top:794.343445pt;width:342.6pt;height:13.15pt;mso-position-horizontal-relative:page;mso-position-vertical-relative:page;z-index:-256683008" type="#_x0000_t202" filled="false" stroked="false">
          <v:textbox inset="0,0,0,0">
            <w:txbxContent>
              <w:p>
                <w:pPr>
                  <w:spacing w:before="12"/>
                  <w:ind w:left="20" w:right="0" w:firstLine="0"/>
                  <w:jc w:val="left"/>
                  <w:rPr>
                    <w:sz w:val="20"/>
                  </w:rPr>
                </w:pPr>
                <w:r>
                  <w:rPr>
                    <w:sz w:val="20"/>
                  </w:rPr>
                  <w:t>ESCUELA TÉCNICA SUPERIOR DE INGENIERIOS INDUSTRIALES (UPM)</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10.26001pt;margin-top:781.581787pt;width:16.25pt;height:14.35pt;mso-position-horizontal-relative:page;mso-position-vertical-relative:page;z-index:-256681984" type="#_x0000_t202" filled="false" stroked="false">
          <v:textbox inset="0,0,0,0">
            <w:txbxContent>
              <w:p>
                <w:pPr>
                  <w:pStyle w:val="BodyText"/>
                  <w:spacing w:before="13"/>
                  <w:ind w:left="40"/>
                </w:pPr>
                <w:r>
                  <w:rPr/>
                  <w:fldChar w:fldCharType="begin"/>
                </w:r>
                <w:r>
                  <w:rPr/>
                  <w:instrText> PAGE </w:instrText>
                </w:r>
                <w:r>
                  <w:rPr/>
                  <w:fldChar w:fldCharType="separate"/>
                </w:r>
                <w:r>
                  <w:rPr/>
                  <w:t>63</w:t>
                </w:r>
                <w:r>
                  <w:rPr/>
                  <w:fldChar w:fldCharType="end"/>
                </w:r>
              </w:p>
            </w:txbxContent>
          </v:textbox>
          <w10:wrap type="none"/>
        </v:shape>
      </w:pict>
    </w:r>
    <w:r>
      <w:rPr/>
      <w:pict>
        <v:shape style="position:absolute;margin-left:69.944pt;margin-top:794.343445pt;width:136pt;height:13.15pt;mso-position-horizontal-relative:page;mso-position-vertical-relative:page;z-index:-256680960" type="#_x0000_t202" filled="false" stroked="false">
          <v:textbox inset="0,0,0,0">
            <w:txbxContent>
              <w:p>
                <w:pPr>
                  <w:spacing w:before="12"/>
                  <w:ind w:left="20" w:right="0" w:firstLine="0"/>
                  <w:jc w:val="left"/>
                  <w:rPr>
                    <w:sz w:val="20"/>
                  </w:rPr>
                </w:pPr>
                <w:r>
                  <w:rPr>
                    <w:sz w:val="20"/>
                  </w:rPr>
                  <w:t>CECILIA MARTÍNEZ MARTÍN</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20896" from="76.704002pt,42.239983pt" to="518.494002pt,42.239983pt" stroked="true" strokeweight=".48pt" strokecolor="#000000">
          <v:stroke dashstyle="solid"/>
          <w10:wrap type="none"/>
        </v:line>
      </w:pict>
    </w:r>
    <w:r>
      <w:rPr/>
      <w:pict>
        <v:shape style="position:absolute;margin-left:77.143997pt;margin-top:27.525764pt;width:87.7pt;height:14.35pt;mso-position-horizontal-relative:page;mso-position-vertical-relative:page;z-index:-256719872" type="#_x0000_t202" filled="false" stroked="false">
          <v:textbox inset="0,0,0,0">
            <w:txbxContent>
              <w:p>
                <w:pPr>
                  <w:pStyle w:val="BodyText"/>
                  <w:spacing w:before="13"/>
                  <w:ind w:left="20"/>
                </w:pPr>
                <w:r>
                  <w:rPr/>
                  <w:t>INTRODUCCIÓN</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02464" from="76.704002pt,48.239983pt" to="518.494002pt,48.239983pt" stroked="true" strokeweight=".48pt" strokecolor="#000000">
          <v:stroke dashstyle="solid"/>
          <w10:wrap type="none"/>
        </v:line>
      </w:pict>
    </w:r>
    <w:r>
      <w:rPr/>
      <w:pict>
        <v:shape style="position:absolute;margin-left:119.739998pt;margin-top:34.623459pt;width:398.25pt;height:13.15pt;mso-position-horizontal-relative:page;mso-position-vertical-relative:page;z-index:-256701440" type="#_x0000_t202" filled="false" stroked="false">
          <v:textbox inset="0,0,0,0">
            <w:txbxContent>
              <w:p>
                <w:pPr>
                  <w:spacing w:before="12"/>
                  <w:ind w:left="20" w:right="0" w:firstLine="0"/>
                  <w:jc w:val="left"/>
                  <w:rPr>
                    <w:sz w:val="20"/>
                  </w:rPr>
                </w:pPr>
                <w:r>
                  <w:rPr>
                    <w:sz w:val="20"/>
                  </w:rPr>
                  <w:t>DISEÑO Y CONSTRUCCIÓN DE UN ROBOT MANIPULADOR E HÍPER-REDUNDANTE</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00416" from="76.704002pt,42.239983pt" to="518.494002pt,42.239983pt" stroked="true" strokeweight=".48pt" strokecolor="#000000">
          <v:stroke dashstyle="solid"/>
          <w10:wrap type="none"/>
        </v:line>
      </w:pict>
    </w:r>
    <w:r>
      <w:rPr/>
      <w:pict>
        <v:shape style="position:absolute;margin-left:77.143997pt;margin-top:27.525764pt;width:78.6pt;height:14.35pt;mso-position-horizontal-relative:page;mso-position-vertical-relative:page;z-index:-256699392" type="#_x0000_t202" filled="false" stroked="false">
          <v:textbox inset="0,0,0,0">
            <w:txbxContent>
              <w:p>
                <w:pPr>
                  <w:pStyle w:val="BodyText"/>
                  <w:spacing w:before="13"/>
                  <w:ind w:left="20"/>
                </w:pPr>
                <w:r>
                  <w:rPr/>
                  <w:t>BIBLIOGRAFÍA</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98368" from="76.704002pt,48.239983pt" to="518.494002pt,48.239983pt" stroked="true" strokeweight=".48pt" strokecolor="#000000">
          <v:stroke dashstyle="solid"/>
          <w10:wrap type="none"/>
        </v:line>
      </w:pict>
    </w:r>
    <w:r>
      <w:rPr/>
      <w:pict>
        <v:shape style="position:absolute;margin-left:119.739998pt;margin-top:34.623459pt;width:398.25pt;height:13.15pt;mso-position-horizontal-relative:page;mso-position-vertical-relative:page;z-index:-256697344" type="#_x0000_t202" filled="false" stroked="false">
          <v:textbox inset="0,0,0,0">
            <w:txbxContent>
              <w:p>
                <w:pPr>
                  <w:spacing w:before="12"/>
                  <w:ind w:left="20" w:right="0" w:firstLine="0"/>
                  <w:jc w:val="left"/>
                  <w:rPr>
                    <w:sz w:val="20"/>
                  </w:rPr>
                </w:pPr>
                <w:r>
                  <w:rPr>
                    <w:sz w:val="20"/>
                  </w:rPr>
                  <w:t>DISEÑO Y CONSTRUCCIÓN DE UN ROBOT MANIPULADOR E HÍPER-REDUNDANTE</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88128" from="76.704002pt,42.239983pt" to="518.494002pt,42.239983pt" stroked="true" strokeweight=".48pt" strokecolor="#000000">
          <v:stroke dashstyle="solid"/>
          <w10:wrap type="none"/>
        </v:line>
      </w:pict>
    </w:r>
    <w:r>
      <w:rPr/>
      <w:pict>
        <v:shape style="position:absolute;margin-left:243.970001pt;margin-top:27.525764pt;width:274.2pt;height:14.35pt;mso-position-horizontal-relative:page;mso-position-vertical-relative:page;z-index:-256687104" type="#_x0000_t202" filled="false" stroked="false">
          <v:textbox inset="0,0,0,0">
            <w:txbxContent>
              <w:p>
                <w:pPr>
                  <w:pStyle w:val="BodyText"/>
                  <w:spacing w:before="13"/>
                  <w:ind w:left="20"/>
                </w:pPr>
                <w:r>
                  <w:rPr/>
                  <w:t>ANEXO III: ESTUDIO DE IMPACTO Y APLICACIONES</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86080" from="76.704002pt,42.239983pt" to="518.494002pt,42.239983pt" stroked="true" strokeweight=".48pt" strokecolor="#000000">
          <v:stroke dashstyle="solid"/>
          <w10:wrap type="none"/>
        </v:line>
      </w:pict>
    </w:r>
    <w:r>
      <w:rPr/>
      <w:pict>
        <v:shape style="position:absolute;margin-left:77.143997pt;margin-top:27.525764pt;width:181.05pt;height:14.35pt;mso-position-horizontal-relative:page;mso-position-vertical-relative:page;z-index:-256685056" type="#_x0000_t202" filled="false" stroked="false">
          <v:textbox inset="0,0,0,0">
            <w:txbxContent>
              <w:p>
                <w:pPr>
                  <w:pStyle w:val="BodyText"/>
                  <w:spacing w:before="13"/>
                  <w:ind w:left="20"/>
                </w:pPr>
                <w:r>
                  <w:rPr/>
                  <w:t>ANEXO IV: ESTUDIO ECONÓMICO</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79936" from="76.704002pt,42.239983pt" to="518.494002pt,42.239983pt" stroked="true" strokeweight=".48pt" strokecolor="#000000">
          <v:stroke dashstyle="solid"/>
          <w10:wrap type="none"/>
        </v:line>
      </w:pict>
    </w:r>
    <w:r>
      <w:rPr/>
      <w:pict>
        <v:shape style="position:absolute;margin-left:336.98999pt;margin-top:27.525764pt;width:181.05pt;height:14.35pt;mso-position-horizontal-relative:page;mso-position-vertical-relative:page;z-index:-256678912" type="#_x0000_t202" filled="false" stroked="false">
          <v:textbox inset="0,0,0,0">
            <w:txbxContent>
              <w:p>
                <w:pPr>
                  <w:pStyle w:val="BodyText"/>
                  <w:spacing w:before="13"/>
                  <w:ind w:left="20"/>
                </w:pPr>
                <w:r>
                  <w:rPr/>
                  <w:t>ANEXO IV: ESTUDIO ECONÓMICO</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77888" from="76.704002pt,42.239983pt" to="518.494002pt,42.239983pt" stroked="true" strokeweight=".48pt" strokecolor="#000000">
          <v:stroke dashstyle="solid"/>
          <w10:wrap type="none"/>
        </v:line>
      </w:pict>
    </w:r>
    <w:r>
      <w:rPr/>
      <w:pict>
        <v:shape style="position:absolute;margin-left:77.143997pt;margin-top:27.525764pt;width:181.05pt;height:14.35pt;mso-position-horizontal-relative:page;mso-position-vertical-relative:page;z-index:-256676864" type="#_x0000_t202" filled="false" stroked="false">
          <v:textbox inset="0,0,0,0">
            <w:txbxContent>
              <w:p>
                <w:pPr>
                  <w:pStyle w:val="BodyText"/>
                  <w:spacing w:before="13"/>
                  <w:ind w:left="20"/>
                </w:pPr>
                <w:r>
                  <w:rPr/>
                  <w:t>ANEXO IV: ESTUDIO ECONÓMICO</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18848" from="76.704002pt,48.239983pt" to="518.494002pt,48.239983pt" stroked="true" strokeweight=".48pt" strokecolor="#000000">
          <v:stroke dashstyle="solid"/>
          <w10:wrap type="none"/>
        </v:line>
      </w:pict>
    </w:r>
    <w:r>
      <w:rPr/>
      <w:pict>
        <v:shape style="position:absolute;margin-left:119.739998pt;margin-top:34.623459pt;width:398.25pt;height:13.15pt;mso-position-horizontal-relative:page;mso-position-vertical-relative:page;z-index:-256717824" type="#_x0000_t202" filled="false" stroked="false">
          <v:textbox inset="0,0,0,0">
            <w:txbxContent>
              <w:p>
                <w:pPr>
                  <w:spacing w:before="12"/>
                  <w:ind w:left="20" w:right="0" w:firstLine="0"/>
                  <w:jc w:val="left"/>
                  <w:rPr>
                    <w:sz w:val="20"/>
                  </w:rPr>
                </w:pPr>
                <w:r>
                  <w:rPr>
                    <w:sz w:val="20"/>
                  </w:rPr>
                  <w:t>DISEÑO Y CONSTRUCCIÓN DE UN ROBOT MANIPULADOR E HÍPER-REDUNDANTE</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75840" from="76.704002pt,42.239983pt" to="518.494002pt,42.239983pt" stroked="true" strokeweight=".48pt" strokecolor="#000000">
          <v:stroke dashstyle="solid"/>
          <w10:wrap type="none"/>
        </v:line>
      </w:pict>
    </w:r>
    <w:r>
      <w:rPr/>
      <w:pict>
        <v:shape style="position:absolute;margin-left:77.143997pt;margin-top:27.525764pt;width:164.6pt;height:14.35pt;mso-position-horizontal-relative:page;mso-position-vertical-relative:page;z-index:-256674816" type="#_x0000_t202" filled="false" stroked="false">
          <v:textbox inset="0,0,0,0">
            <w:txbxContent>
              <w:p>
                <w:pPr>
                  <w:pStyle w:val="BodyText"/>
                  <w:spacing w:before="13"/>
                  <w:ind w:left="20"/>
                </w:pPr>
                <w:r>
                  <w:rPr/>
                  <w:t>ANEXO V: ÍNDICE DE FIGURAS</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73792" from="76.704002pt,42.239983pt" to="518.494002pt,42.239983pt" stroked="true" strokeweight=".48pt" strokecolor="#000000">
          <v:stroke dashstyle="solid"/>
          <w10:wrap type="none"/>
        </v:line>
      </w:pict>
    </w:r>
    <w:r>
      <w:rPr/>
      <w:pict>
        <v:shape style="position:absolute;margin-left:353.549988pt;margin-top:27.525764pt;width:164.6pt;height:14.35pt;mso-position-horizontal-relative:page;mso-position-vertical-relative:page;z-index:-256672768" type="#_x0000_t202" filled="false" stroked="false">
          <v:textbox inset="0,0,0,0">
            <w:txbxContent>
              <w:p>
                <w:pPr>
                  <w:pStyle w:val="BodyText"/>
                  <w:spacing w:before="13"/>
                  <w:ind w:left="20"/>
                </w:pPr>
                <w:r>
                  <w:rPr/>
                  <w:t>ANEXO V: ÍNDICE DE FIGURAS</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71744" from="76.704002pt,42.239983pt" to="518.494002pt,42.239983pt" stroked="true" strokeweight=".48pt" strokecolor="#000000">
          <v:stroke dashstyle="solid"/>
          <w10:wrap type="none"/>
        </v:line>
      </w:pict>
    </w:r>
    <w:r>
      <w:rPr/>
      <w:pict>
        <v:shape style="position:absolute;margin-left:77.143997pt;margin-top:27.525764pt;width:161pt;height:14.35pt;mso-position-horizontal-relative:page;mso-position-vertical-relative:page;z-index:-256670720" type="#_x0000_t202" filled="false" stroked="false">
          <v:textbox inset="0,0,0,0">
            <w:txbxContent>
              <w:p>
                <w:pPr>
                  <w:pStyle w:val="BodyText"/>
                  <w:spacing w:before="13"/>
                  <w:ind w:left="20"/>
                </w:pPr>
                <w:r>
                  <w:rPr/>
                  <w:t>ANEXO VI: ÍNDICE DE TABLAS</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69696" from="76.704002pt,42.239983pt" to="518.494002pt,42.239983pt" stroked="true" strokeweight=".48pt" strokecolor="#000000">
          <v:stroke dashstyle="solid"/>
          <w10:wrap type="none"/>
        </v:line>
      </w:pict>
    </w:r>
    <w:r>
      <w:rPr/>
      <w:pict>
        <v:shape style="position:absolute;margin-left:298.929993pt;margin-top:27.525764pt;width:219.2pt;height:14.35pt;mso-position-horizontal-relative:page;mso-position-vertical-relative:page;z-index:-256668672" type="#_x0000_t202" filled="false" stroked="false">
          <v:textbox inset="0,0,0,0">
            <w:txbxContent>
              <w:p>
                <w:pPr>
                  <w:pStyle w:val="BodyText"/>
                  <w:spacing w:before="13"/>
                  <w:ind w:left="20"/>
                </w:pPr>
                <w:r>
                  <w:rPr/>
                  <w:t>ANEXO VII: GLOSARIO Y ABREVIATURAS</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667648" from="76.704002pt,42.239983pt" to="518.494002pt,42.239983pt" stroked="true" strokeweight=".48pt" strokecolor="#000000">
          <v:stroke dashstyle="solid"/>
          <w10:wrap type="none"/>
        </v:line>
      </w:pict>
    </w:r>
    <w:r>
      <w:rPr/>
      <w:pict>
        <v:shape style="position:absolute;margin-left:77.143997pt;margin-top:27.525764pt;width:111pt;height:14.35pt;mso-position-horizontal-relative:page;mso-position-vertical-relative:page;z-index:-256666624" type="#_x0000_t202" filled="false" stroked="false">
          <v:textbox inset="0,0,0,0">
            <w:txbxContent>
              <w:p>
                <w:pPr>
                  <w:pStyle w:val="BodyText"/>
                  <w:spacing w:before="13"/>
                  <w:ind w:left="20"/>
                </w:pPr>
                <w:r>
                  <w:rPr/>
                  <w:t>ANEXO VIII: PLANOS</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16800" from="76.704002pt,42.239983pt" to="518.494002pt,42.239983pt" stroked="true" strokeweight=".48pt" strokecolor="#000000">
          <v:stroke dashstyle="solid"/>
          <w10:wrap type="none"/>
        </v:line>
      </w:pict>
    </w:r>
    <w:r>
      <w:rPr/>
      <w:pict>
        <v:shape style="position:absolute;margin-left:77.143997pt;margin-top:27.525764pt;width:110.85pt;height:14.35pt;mso-position-horizontal-relative:page;mso-position-vertical-relative:page;z-index:-256715776" type="#_x0000_t202" filled="false" stroked="false">
          <v:textbox inset="0,0,0,0">
            <w:txbxContent>
              <w:p>
                <w:pPr>
                  <w:pStyle w:val="BodyText"/>
                  <w:spacing w:before="13"/>
                  <w:ind w:left="20"/>
                </w:pPr>
                <w:r>
                  <w:rPr/>
                  <w:t>DISEÑO DEL ROBOT</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14752" from="76.704002pt,48.239983pt" to="518.494002pt,48.239983pt" stroked="true" strokeweight=".48pt" strokecolor="#000000">
          <v:stroke dashstyle="solid"/>
          <w10:wrap type="none"/>
        </v:line>
      </w:pict>
    </w:r>
    <w:r>
      <w:rPr/>
      <w:pict>
        <v:shape style="position:absolute;margin-left:119.739998pt;margin-top:34.623459pt;width:398.25pt;height:13.15pt;mso-position-horizontal-relative:page;mso-position-vertical-relative:page;z-index:-256713728" type="#_x0000_t202" filled="false" stroked="false">
          <v:textbox inset="0,0,0,0">
            <w:txbxContent>
              <w:p>
                <w:pPr>
                  <w:spacing w:before="12"/>
                  <w:ind w:left="20" w:right="0" w:firstLine="0"/>
                  <w:jc w:val="left"/>
                  <w:rPr>
                    <w:sz w:val="20"/>
                  </w:rPr>
                </w:pPr>
                <w:r>
                  <w:rPr>
                    <w:sz w:val="20"/>
                  </w:rPr>
                  <w:t>DISEÑO Y CONSTRUCCIÓN DE UN ROBOT MANIPULADOR E HÍPER-REDUNDANTE</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12704" from="76.704002pt,42.239983pt" to="518.494002pt,42.239983pt" stroked="true" strokeweight=".48pt" strokecolor="#000000">
          <v:stroke dashstyle="solid"/>
          <w10:wrap type="none"/>
        </v:line>
      </w:pict>
    </w:r>
    <w:r>
      <w:rPr/>
      <w:pict>
        <v:shape style="position:absolute;margin-left:77.143997pt;margin-top:27.525764pt;width:244.55pt;height:14.35pt;mso-position-horizontal-relative:page;mso-position-vertical-relative:page;z-index:-256711680" type="#_x0000_t202" filled="false" stroked="false">
          <v:textbox inset="0,0,0,0">
            <w:txbxContent>
              <w:p>
                <w:pPr>
                  <w:pStyle w:val="BodyText"/>
                  <w:spacing w:before="13"/>
                  <w:ind w:left="20"/>
                </w:pPr>
                <w:r>
                  <w:rPr/>
                  <w:t>PRIMER ESTUDIO DEL CONTROL DEL ROBOT</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10656" from="76.704002pt,48.239983pt" to="518.494002pt,48.239983pt" stroked="true" strokeweight=".48pt" strokecolor="#000000">
          <v:stroke dashstyle="solid"/>
          <w10:wrap type="none"/>
        </v:line>
      </w:pict>
    </w:r>
    <w:r>
      <w:rPr/>
      <w:pict>
        <v:shape style="position:absolute;margin-left:119.739998pt;margin-top:34.623459pt;width:398.25pt;height:13.15pt;mso-position-horizontal-relative:page;mso-position-vertical-relative:page;z-index:-256709632" type="#_x0000_t202" filled="false" stroked="false">
          <v:textbox inset="0,0,0,0">
            <w:txbxContent>
              <w:p>
                <w:pPr>
                  <w:spacing w:before="12"/>
                  <w:ind w:left="20" w:right="0" w:firstLine="0"/>
                  <w:jc w:val="left"/>
                  <w:rPr>
                    <w:sz w:val="20"/>
                  </w:rPr>
                </w:pPr>
                <w:r>
                  <w:rPr>
                    <w:sz w:val="20"/>
                  </w:rPr>
                  <w:t>DISEÑO Y CONSTRUCCIÓN DE UN ROBOT MANIPULADOR E HÍPER-REDUNDANTE</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08608" from="76.704002pt,42.239983pt" to="518.494002pt,42.239983pt" stroked="true" strokeweight=".48pt" strokecolor="#000000">
          <v:stroke dashstyle="solid"/>
          <w10:wrap type="none"/>
        </v:line>
      </w:pict>
    </w:r>
    <w:r>
      <w:rPr/>
      <w:pict>
        <v:shape style="position:absolute;margin-left:77.143997pt;margin-top:27.525764pt;width:76.7pt;height:14.35pt;mso-position-horizontal-relative:page;mso-position-vertical-relative:page;z-index:-256707584" type="#_x0000_t202" filled="false" stroked="false">
          <v:textbox inset="0,0,0,0">
            <w:txbxContent>
              <w:p>
                <w:pPr>
                  <w:pStyle w:val="BodyText"/>
                  <w:spacing w:before="13"/>
                  <w:ind w:left="20"/>
                </w:pPr>
                <w:r>
                  <w:rPr/>
                  <w:t>RESULTADOS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06560" from="76.704002pt,48.239983pt" to="518.494002pt,48.239983pt" stroked="true" strokeweight=".48pt" strokecolor="#000000">
          <v:stroke dashstyle="solid"/>
          <w10:wrap type="none"/>
        </v:line>
      </w:pict>
    </w:r>
    <w:r>
      <w:rPr/>
      <w:pict>
        <v:shape style="position:absolute;margin-left:119.739998pt;margin-top:34.623459pt;width:398.25pt;height:13.15pt;mso-position-horizontal-relative:page;mso-position-vertical-relative:page;z-index:-256705536" type="#_x0000_t202" filled="false" stroked="false">
          <v:textbox inset="0,0,0,0">
            <w:txbxContent>
              <w:p>
                <w:pPr>
                  <w:spacing w:before="12"/>
                  <w:ind w:left="20" w:right="0" w:firstLine="0"/>
                  <w:jc w:val="left"/>
                  <w:rPr>
                    <w:sz w:val="20"/>
                  </w:rPr>
                </w:pPr>
                <w:r>
                  <w:rPr>
                    <w:sz w:val="20"/>
                  </w:rPr>
                  <w:t>DISEÑO Y CONSTRUCCIÓN DE UN ROBOT MANIPULADOR E HÍPER-REDUNDANTE</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6704512" from="76.704002pt,42.239983pt" to="518.494002pt,42.239983pt" stroked="true" strokeweight=".48pt" strokecolor="#000000">
          <v:stroke dashstyle="solid"/>
          <w10:wrap type="none"/>
        </v:line>
      </w:pict>
    </w:r>
    <w:r>
      <w:rPr/>
      <w:pict>
        <v:shape style="position:absolute;margin-left:77.143997pt;margin-top:27.525764pt;width:90.1pt;height:14.35pt;mso-position-horizontal-relative:page;mso-position-vertical-relative:page;z-index:-256703488" type="#_x0000_t202" filled="false" stroked="false">
          <v:textbox inset="0,0,0,0">
            <w:txbxContent>
              <w:p>
                <w:pPr>
                  <w:pStyle w:val="BodyText"/>
                  <w:spacing w:before="13"/>
                  <w:ind w:left="20"/>
                </w:pPr>
                <w:r>
                  <w:rPr/>
                  <w:t>CONCLUSIONES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15038" w:hanging="454"/>
        <w:jc w:val="left"/>
      </w:pPr>
      <w:rPr>
        <w:rFonts w:hint="default" w:ascii="Tahoma" w:hAnsi="Tahoma" w:eastAsia="Tahoma" w:cs="Tahoma"/>
        <w:w w:val="99"/>
        <w:sz w:val="39"/>
        <w:szCs w:val="39"/>
        <w:lang w:val="es-ES" w:eastAsia="es-ES" w:bidi="es-ES"/>
      </w:rPr>
    </w:lvl>
    <w:lvl w:ilvl="1">
      <w:start w:val="0"/>
      <w:numFmt w:val="bullet"/>
      <w:lvlText w:val="•"/>
      <w:lvlJc w:val="left"/>
      <w:pPr>
        <w:ind w:left="15868" w:hanging="454"/>
      </w:pPr>
      <w:rPr>
        <w:rFonts w:hint="default"/>
        <w:lang w:val="es-ES" w:eastAsia="es-ES" w:bidi="es-ES"/>
      </w:rPr>
    </w:lvl>
    <w:lvl w:ilvl="2">
      <w:start w:val="0"/>
      <w:numFmt w:val="bullet"/>
      <w:lvlText w:val="•"/>
      <w:lvlJc w:val="left"/>
      <w:pPr>
        <w:ind w:left="16696" w:hanging="454"/>
      </w:pPr>
      <w:rPr>
        <w:rFonts w:hint="default"/>
        <w:lang w:val="es-ES" w:eastAsia="es-ES" w:bidi="es-ES"/>
      </w:rPr>
    </w:lvl>
    <w:lvl w:ilvl="3">
      <w:start w:val="0"/>
      <w:numFmt w:val="bullet"/>
      <w:lvlText w:val="•"/>
      <w:lvlJc w:val="left"/>
      <w:pPr>
        <w:ind w:left="17524" w:hanging="454"/>
      </w:pPr>
      <w:rPr>
        <w:rFonts w:hint="default"/>
        <w:lang w:val="es-ES" w:eastAsia="es-ES" w:bidi="es-ES"/>
      </w:rPr>
    </w:lvl>
    <w:lvl w:ilvl="4">
      <w:start w:val="0"/>
      <w:numFmt w:val="bullet"/>
      <w:lvlText w:val="•"/>
      <w:lvlJc w:val="left"/>
      <w:pPr>
        <w:ind w:left="18352" w:hanging="454"/>
      </w:pPr>
      <w:rPr>
        <w:rFonts w:hint="default"/>
        <w:lang w:val="es-ES" w:eastAsia="es-ES" w:bidi="es-ES"/>
      </w:rPr>
    </w:lvl>
    <w:lvl w:ilvl="5">
      <w:start w:val="0"/>
      <w:numFmt w:val="bullet"/>
      <w:lvlText w:val="•"/>
      <w:lvlJc w:val="left"/>
      <w:pPr>
        <w:ind w:left="19180" w:hanging="454"/>
      </w:pPr>
      <w:rPr>
        <w:rFonts w:hint="default"/>
        <w:lang w:val="es-ES" w:eastAsia="es-ES" w:bidi="es-ES"/>
      </w:rPr>
    </w:lvl>
    <w:lvl w:ilvl="6">
      <w:start w:val="0"/>
      <w:numFmt w:val="bullet"/>
      <w:lvlText w:val="•"/>
      <w:lvlJc w:val="left"/>
      <w:pPr>
        <w:ind w:left="20008" w:hanging="454"/>
      </w:pPr>
      <w:rPr>
        <w:rFonts w:hint="default"/>
        <w:lang w:val="es-ES" w:eastAsia="es-ES" w:bidi="es-ES"/>
      </w:rPr>
    </w:lvl>
    <w:lvl w:ilvl="7">
      <w:start w:val="0"/>
      <w:numFmt w:val="bullet"/>
      <w:lvlText w:val="•"/>
      <w:lvlJc w:val="left"/>
      <w:pPr>
        <w:ind w:left="20836" w:hanging="454"/>
      </w:pPr>
      <w:rPr>
        <w:rFonts w:hint="default"/>
        <w:lang w:val="es-ES" w:eastAsia="es-ES" w:bidi="es-ES"/>
      </w:rPr>
    </w:lvl>
    <w:lvl w:ilvl="8">
      <w:start w:val="0"/>
      <w:numFmt w:val="bullet"/>
      <w:lvlText w:val="•"/>
      <w:lvlJc w:val="left"/>
      <w:pPr>
        <w:ind w:left="21664" w:hanging="454"/>
      </w:pPr>
      <w:rPr>
        <w:rFonts w:hint="default"/>
        <w:lang w:val="es-ES" w:eastAsia="es-ES" w:bidi="es-ES"/>
      </w:rPr>
    </w:lvl>
  </w:abstractNum>
  <w:abstractNum w:abstractNumId="5">
    <w:multiLevelType w:val="hybridMultilevel"/>
    <w:lvl w:ilvl="0">
      <w:start w:val="0"/>
      <w:numFmt w:val="bullet"/>
      <w:lvlText w:val=""/>
      <w:lvlJc w:val="left"/>
      <w:pPr>
        <w:ind w:left="938" w:hanging="360"/>
      </w:pPr>
      <w:rPr>
        <w:rFonts w:hint="default" w:ascii="Symbol" w:hAnsi="Symbol" w:eastAsia="Symbol" w:cs="Symbol"/>
        <w:w w:val="100"/>
        <w:sz w:val="22"/>
        <w:szCs w:val="22"/>
        <w:lang w:val="es-ES" w:eastAsia="es-ES" w:bidi="es-ES"/>
      </w:rPr>
    </w:lvl>
    <w:lvl w:ilvl="1">
      <w:start w:val="0"/>
      <w:numFmt w:val="bullet"/>
      <w:lvlText w:val="o"/>
      <w:lvlJc w:val="left"/>
      <w:pPr>
        <w:ind w:left="1658" w:hanging="360"/>
      </w:pPr>
      <w:rPr>
        <w:rFonts w:hint="default" w:ascii="Courier New" w:hAnsi="Courier New" w:eastAsia="Courier New" w:cs="Courier New"/>
        <w:w w:val="100"/>
        <w:sz w:val="22"/>
        <w:szCs w:val="22"/>
        <w:lang w:val="es-ES" w:eastAsia="es-ES" w:bidi="es-ES"/>
      </w:rPr>
    </w:lvl>
    <w:lvl w:ilvl="2">
      <w:start w:val="0"/>
      <w:numFmt w:val="bullet"/>
      <w:lvlText w:val="•"/>
      <w:lvlJc w:val="left"/>
      <w:pPr>
        <w:ind w:left="2531" w:hanging="360"/>
      </w:pPr>
      <w:rPr>
        <w:rFonts w:hint="default"/>
        <w:lang w:val="es-ES" w:eastAsia="es-ES" w:bidi="es-ES"/>
      </w:rPr>
    </w:lvl>
    <w:lvl w:ilvl="3">
      <w:start w:val="0"/>
      <w:numFmt w:val="bullet"/>
      <w:lvlText w:val="•"/>
      <w:lvlJc w:val="left"/>
      <w:pPr>
        <w:ind w:left="3403" w:hanging="360"/>
      </w:pPr>
      <w:rPr>
        <w:rFonts w:hint="default"/>
        <w:lang w:val="es-ES" w:eastAsia="es-ES" w:bidi="es-ES"/>
      </w:rPr>
    </w:lvl>
    <w:lvl w:ilvl="4">
      <w:start w:val="0"/>
      <w:numFmt w:val="bullet"/>
      <w:lvlText w:val="•"/>
      <w:lvlJc w:val="left"/>
      <w:pPr>
        <w:ind w:left="4275" w:hanging="360"/>
      </w:pPr>
      <w:rPr>
        <w:rFonts w:hint="default"/>
        <w:lang w:val="es-ES" w:eastAsia="es-ES" w:bidi="es-ES"/>
      </w:rPr>
    </w:lvl>
    <w:lvl w:ilvl="5">
      <w:start w:val="0"/>
      <w:numFmt w:val="bullet"/>
      <w:lvlText w:val="•"/>
      <w:lvlJc w:val="left"/>
      <w:pPr>
        <w:ind w:left="5147" w:hanging="360"/>
      </w:pPr>
      <w:rPr>
        <w:rFonts w:hint="default"/>
        <w:lang w:val="es-ES" w:eastAsia="es-ES" w:bidi="es-ES"/>
      </w:rPr>
    </w:lvl>
    <w:lvl w:ilvl="6">
      <w:start w:val="0"/>
      <w:numFmt w:val="bullet"/>
      <w:lvlText w:val="•"/>
      <w:lvlJc w:val="left"/>
      <w:pPr>
        <w:ind w:left="6019" w:hanging="360"/>
      </w:pPr>
      <w:rPr>
        <w:rFonts w:hint="default"/>
        <w:lang w:val="es-ES" w:eastAsia="es-ES" w:bidi="es-ES"/>
      </w:rPr>
    </w:lvl>
    <w:lvl w:ilvl="7">
      <w:start w:val="0"/>
      <w:numFmt w:val="bullet"/>
      <w:lvlText w:val="•"/>
      <w:lvlJc w:val="left"/>
      <w:pPr>
        <w:ind w:left="6890" w:hanging="360"/>
      </w:pPr>
      <w:rPr>
        <w:rFonts w:hint="default"/>
        <w:lang w:val="es-ES" w:eastAsia="es-ES" w:bidi="es-ES"/>
      </w:rPr>
    </w:lvl>
    <w:lvl w:ilvl="8">
      <w:start w:val="0"/>
      <w:numFmt w:val="bullet"/>
      <w:lvlText w:val="•"/>
      <w:lvlJc w:val="left"/>
      <w:pPr>
        <w:ind w:left="7762" w:hanging="360"/>
      </w:pPr>
      <w:rPr>
        <w:rFonts w:hint="default"/>
        <w:lang w:val="es-ES" w:eastAsia="es-ES" w:bidi="es-ES"/>
      </w:rPr>
    </w:lvl>
  </w:abstractNum>
  <w:abstractNum w:abstractNumId="11">
    <w:multiLevelType w:val="hybridMultilevel"/>
    <w:lvl w:ilvl="0">
      <w:start w:val="7"/>
      <w:numFmt w:val="decimal"/>
      <w:lvlText w:val="%1."/>
      <w:lvlJc w:val="left"/>
      <w:pPr>
        <w:ind w:left="1946" w:hanging="453"/>
        <w:jc w:val="left"/>
      </w:pPr>
      <w:rPr>
        <w:rFonts w:hint="default" w:ascii="Tahoma" w:hAnsi="Tahoma" w:eastAsia="Tahoma" w:cs="Tahoma"/>
        <w:spacing w:val="-2"/>
        <w:w w:val="100"/>
        <w:sz w:val="39"/>
        <w:szCs w:val="39"/>
        <w:lang w:val="es-ES" w:eastAsia="es-ES" w:bidi="es-ES"/>
      </w:rPr>
    </w:lvl>
    <w:lvl w:ilvl="1">
      <w:start w:val="0"/>
      <w:numFmt w:val="bullet"/>
      <w:lvlText w:val="•"/>
      <w:lvlJc w:val="left"/>
      <w:pPr>
        <w:ind w:left="2768" w:hanging="453"/>
      </w:pPr>
      <w:rPr>
        <w:rFonts w:hint="default"/>
        <w:lang w:val="es-ES" w:eastAsia="es-ES" w:bidi="es-ES"/>
      </w:rPr>
    </w:lvl>
    <w:lvl w:ilvl="2">
      <w:start w:val="0"/>
      <w:numFmt w:val="bullet"/>
      <w:lvlText w:val="•"/>
      <w:lvlJc w:val="left"/>
      <w:pPr>
        <w:ind w:left="3597" w:hanging="453"/>
      </w:pPr>
      <w:rPr>
        <w:rFonts w:hint="default"/>
        <w:lang w:val="es-ES" w:eastAsia="es-ES" w:bidi="es-ES"/>
      </w:rPr>
    </w:lvl>
    <w:lvl w:ilvl="3">
      <w:start w:val="0"/>
      <w:numFmt w:val="bullet"/>
      <w:lvlText w:val="•"/>
      <w:lvlJc w:val="left"/>
      <w:pPr>
        <w:ind w:left="4426" w:hanging="453"/>
      </w:pPr>
      <w:rPr>
        <w:rFonts w:hint="default"/>
        <w:lang w:val="es-ES" w:eastAsia="es-ES" w:bidi="es-ES"/>
      </w:rPr>
    </w:lvl>
    <w:lvl w:ilvl="4">
      <w:start w:val="0"/>
      <w:numFmt w:val="bullet"/>
      <w:lvlText w:val="•"/>
      <w:lvlJc w:val="left"/>
      <w:pPr>
        <w:ind w:left="5255" w:hanging="453"/>
      </w:pPr>
      <w:rPr>
        <w:rFonts w:hint="default"/>
        <w:lang w:val="es-ES" w:eastAsia="es-ES" w:bidi="es-ES"/>
      </w:rPr>
    </w:lvl>
    <w:lvl w:ilvl="5">
      <w:start w:val="0"/>
      <w:numFmt w:val="bullet"/>
      <w:lvlText w:val="•"/>
      <w:lvlJc w:val="left"/>
      <w:pPr>
        <w:ind w:left="6084" w:hanging="453"/>
      </w:pPr>
      <w:rPr>
        <w:rFonts w:hint="default"/>
        <w:lang w:val="es-ES" w:eastAsia="es-ES" w:bidi="es-ES"/>
      </w:rPr>
    </w:lvl>
    <w:lvl w:ilvl="6">
      <w:start w:val="0"/>
      <w:numFmt w:val="bullet"/>
      <w:lvlText w:val="•"/>
      <w:lvlJc w:val="left"/>
      <w:pPr>
        <w:ind w:left="6912" w:hanging="453"/>
      </w:pPr>
      <w:rPr>
        <w:rFonts w:hint="default"/>
        <w:lang w:val="es-ES" w:eastAsia="es-ES" w:bidi="es-ES"/>
      </w:rPr>
    </w:lvl>
    <w:lvl w:ilvl="7">
      <w:start w:val="0"/>
      <w:numFmt w:val="bullet"/>
      <w:lvlText w:val="•"/>
      <w:lvlJc w:val="left"/>
      <w:pPr>
        <w:ind w:left="7741" w:hanging="453"/>
      </w:pPr>
      <w:rPr>
        <w:rFonts w:hint="default"/>
        <w:lang w:val="es-ES" w:eastAsia="es-ES" w:bidi="es-ES"/>
      </w:rPr>
    </w:lvl>
    <w:lvl w:ilvl="8">
      <w:start w:val="0"/>
      <w:numFmt w:val="bullet"/>
      <w:lvlText w:val="•"/>
      <w:lvlJc w:val="left"/>
      <w:pPr>
        <w:ind w:left="8570" w:hanging="453"/>
      </w:pPr>
      <w:rPr>
        <w:rFonts w:hint="default"/>
        <w:lang w:val="es-ES" w:eastAsia="es-ES" w:bidi="es-ES"/>
      </w:rPr>
    </w:lvl>
  </w:abstractNum>
  <w:abstractNum w:abstractNumId="10">
    <w:multiLevelType w:val="hybridMultilevel"/>
    <w:lvl w:ilvl="0">
      <w:start w:val="5"/>
      <w:numFmt w:val="decimal"/>
      <w:lvlText w:val="%1."/>
      <w:lvlJc w:val="left"/>
      <w:pPr>
        <w:ind w:left="15038" w:hanging="454"/>
        <w:jc w:val="left"/>
      </w:pPr>
      <w:rPr>
        <w:rFonts w:hint="default" w:ascii="Tahoma" w:hAnsi="Tahoma" w:eastAsia="Tahoma" w:cs="Tahoma"/>
        <w:w w:val="99"/>
        <w:sz w:val="39"/>
        <w:szCs w:val="39"/>
        <w:lang w:val="es-ES" w:eastAsia="es-ES" w:bidi="es-ES"/>
      </w:rPr>
    </w:lvl>
    <w:lvl w:ilvl="1">
      <w:start w:val="0"/>
      <w:numFmt w:val="bullet"/>
      <w:lvlText w:val="•"/>
      <w:lvlJc w:val="left"/>
      <w:pPr>
        <w:ind w:left="15868" w:hanging="454"/>
      </w:pPr>
      <w:rPr>
        <w:rFonts w:hint="default"/>
        <w:lang w:val="es-ES" w:eastAsia="es-ES" w:bidi="es-ES"/>
      </w:rPr>
    </w:lvl>
    <w:lvl w:ilvl="2">
      <w:start w:val="0"/>
      <w:numFmt w:val="bullet"/>
      <w:lvlText w:val="•"/>
      <w:lvlJc w:val="left"/>
      <w:pPr>
        <w:ind w:left="16696" w:hanging="454"/>
      </w:pPr>
      <w:rPr>
        <w:rFonts w:hint="default"/>
        <w:lang w:val="es-ES" w:eastAsia="es-ES" w:bidi="es-ES"/>
      </w:rPr>
    </w:lvl>
    <w:lvl w:ilvl="3">
      <w:start w:val="0"/>
      <w:numFmt w:val="bullet"/>
      <w:lvlText w:val="•"/>
      <w:lvlJc w:val="left"/>
      <w:pPr>
        <w:ind w:left="17524" w:hanging="454"/>
      </w:pPr>
      <w:rPr>
        <w:rFonts w:hint="default"/>
        <w:lang w:val="es-ES" w:eastAsia="es-ES" w:bidi="es-ES"/>
      </w:rPr>
    </w:lvl>
    <w:lvl w:ilvl="4">
      <w:start w:val="0"/>
      <w:numFmt w:val="bullet"/>
      <w:lvlText w:val="•"/>
      <w:lvlJc w:val="left"/>
      <w:pPr>
        <w:ind w:left="18352" w:hanging="454"/>
      </w:pPr>
      <w:rPr>
        <w:rFonts w:hint="default"/>
        <w:lang w:val="es-ES" w:eastAsia="es-ES" w:bidi="es-ES"/>
      </w:rPr>
    </w:lvl>
    <w:lvl w:ilvl="5">
      <w:start w:val="0"/>
      <w:numFmt w:val="bullet"/>
      <w:lvlText w:val="•"/>
      <w:lvlJc w:val="left"/>
      <w:pPr>
        <w:ind w:left="19180" w:hanging="454"/>
      </w:pPr>
      <w:rPr>
        <w:rFonts w:hint="default"/>
        <w:lang w:val="es-ES" w:eastAsia="es-ES" w:bidi="es-ES"/>
      </w:rPr>
    </w:lvl>
    <w:lvl w:ilvl="6">
      <w:start w:val="0"/>
      <w:numFmt w:val="bullet"/>
      <w:lvlText w:val="•"/>
      <w:lvlJc w:val="left"/>
      <w:pPr>
        <w:ind w:left="20008" w:hanging="454"/>
      </w:pPr>
      <w:rPr>
        <w:rFonts w:hint="default"/>
        <w:lang w:val="es-ES" w:eastAsia="es-ES" w:bidi="es-ES"/>
      </w:rPr>
    </w:lvl>
    <w:lvl w:ilvl="7">
      <w:start w:val="0"/>
      <w:numFmt w:val="bullet"/>
      <w:lvlText w:val="•"/>
      <w:lvlJc w:val="left"/>
      <w:pPr>
        <w:ind w:left="20836" w:hanging="454"/>
      </w:pPr>
      <w:rPr>
        <w:rFonts w:hint="default"/>
        <w:lang w:val="es-ES" w:eastAsia="es-ES" w:bidi="es-ES"/>
      </w:rPr>
    </w:lvl>
    <w:lvl w:ilvl="8">
      <w:start w:val="0"/>
      <w:numFmt w:val="bullet"/>
      <w:lvlText w:val="•"/>
      <w:lvlJc w:val="left"/>
      <w:pPr>
        <w:ind w:left="21664" w:hanging="454"/>
      </w:pPr>
      <w:rPr>
        <w:rFonts w:hint="default"/>
        <w:lang w:val="es-ES" w:eastAsia="es-ES" w:bidi="es-ES"/>
      </w:rPr>
    </w:lvl>
  </w:abstractNum>
  <w:abstractNum w:abstractNumId="9">
    <w:multiLevelType w:val="hybridMultilevel"/>
    <w:lvl w:ilvl="0">
      <w:start w:val="3"/>
      <w:numFmt w:val="decimal"/>
      <w:lvlText w:val="%1."/>
      <w:lvlJc w:val="left"/>
      <w:pPr>
        <w:ind w:left="15038" w:hanging="454"/>
        <w:jc w:val="right"/>
      </w:pPr>
      <w:rPr>
        <w:rFonts w:hint="default" w:ascii="Tahoma" w:hAnsi="Tahoma" w:eastAsia="Tahoma" w:cs="Tahoma"/>
        <w:w w:val="99"/>
        <w:sz w:val="39"/>
        <w:szCs w:val="39"/>
        <w:lang w:val="es-ES" w:eastAsia="es-ES" w:bidi="es-ES"/>
      </w:rPr>
    </w:lvl>
    <w:lvl w:ilvl="1">
      <w:start w:val="0"/>
      <w:numFmt w:val="bullet"/>
      <w:lvlText w:val="•"/>
      <w:lvlJc w:val="left"/>
      <w:pPr>
        <w:ind w:left="15868" w:hanging="454"/>
      </w:pPr>
      <w:rPr>
        <w:rFonts w:hint="default"/>
        <w:lang w:val="es-ES" w:eastAsia="es-ES" w:bidi="es-ES"/>
      </w:rPr>
    </w:lvl>
    <w:lvl w:ilvl="2">
      <w:start w:val="0"/>
      <w:numFmt w:val="bullet"/>
      <w:lvlText w:val="•"/>
      <w:lvlJc w:val="left"/>
      <w:pPr>
        <w:ind w:left="16696" w:hanging="454"/>
      </w:pPr>
      <w:rPr>
        <w:rFonts w:hint="default"/>
        <w:lang w:val="es-ES" w:eastAsia="es-ES" w:bidi="es-ES"/>
      </w:rPr>
    </w:lvl>
    <w:lvl w:ilvl="3">
      <w:start w:val="0"/>
      <w:numFmt w:val="bullet"/>
      <w:lvlText w:val="•"/>
      <w:lvlJc w:val="left"/>
      <w:pPr>
        <w:ind w:left="17524" w:hanging="454"/>
      </w:pPr>
      <w:rPr>
        <w:rFonts w:hint="default"/>
        <w:lang w:val="es-ES" w:eastAsia="es-ES" w:bidi="es-ES"/>
      </w:rPr>
    </w:lvl>
    <w:lvl w:ilvl="4">
      <w:start w:val="0"/>
      <w:numFmt w:val="bullet"/>
      <w:lvlText w:val="•"/>
      <w:lvlJc w:val="left"/>
      <w:pPr>
        <w:ind w:left="18352" w:hanging="454"/>
      </w:pPr>
      <w:rPr>
        <w:rFonts w:hint="default"/>
        <w:lang w:val="es-ES" w:eastAsia="es-ES" w:bidi="es-ES"/>
      </w:rPr>
    </w:lvl>
    <w:lvl w:ilvl="5">
      <w:start w:val="0"/>
      <w:numFmt w:val="bullet"/>
      <w:lvlText w:val="•"/>
      <w:lvlJc w:val="left"/>
      <w:pPr>
        <w:ind w:left="19180" w:hanging="454"/>
      </w:pPr>
      <w:rPr>
        <w:rFonts w:hint="default"/>
        <w:lang w:val="es-ES" w:eastAsia="es-ES" w:bidi="es-ES"/>
      </w:rPr>
    </w:lvl>
    <w:lvl w:ilvl="6">
      <w:start w:val="0"/>
      <w:numFmt w:val="bullet"/>
      <w:lvlText w:val="•"/>
      <w:lvlJc w:val="left"/>
      <w:pPr>
        <w:ind w:left="20008" w:hanging="454"/>
      </w:pPr>
      <w:rPr>
        <w:rFonts w:hint="default"/>
        <w:lang w:val="es-ES" w:eastAsia="es-ES" w:bidi="es-ES"/>
      </w:rPr>
    </w:lvl>
    <w:lvl w:ilvl="7">
      <w:start w:val="0"/>
      <w:numFmt w:val="bullet"/>
      <w:lvlText w:val="•"/>
      <w:lvlJc w:val="left"/>
      <w:pPr>
        <w:ind w:left="20836" w:hanging="454"/>
      </w:pPr>
      <w:rPr>
        <w:rFonts w:hint="default"/>
        <w:lang w:val="es-ES" w:eastAsia="es-ES" w:bidi="es-ES"/>
      </w:rPr>
    </w:lvl>
    <w:lvl w:ilvl="8">
      <w:start w:val="0"/>
      <w:numFmt w:val="bullet"/>
      <w:lvlText w:val="•"/>
      <w:lvlJc w:val="left"/>
      <w:pPr>
        <w:ind w:left="21664" w:hanging="454"/>
      </w:pPr>
      <w:rPr>
        <w:rFonts w:hint="default"/>
        <w:lang w:val="es-ES" w:eastAsia="es-ES" w:bidi="es-ES"/>
      </w:rPr>
    </w:lvl>
  </w:abstractNum>
  <w:abstractNum w:abstractNumId="7">
    <w:multiLevelType w:val="hybridMultilevel"/>
    <w:lvl w:ilvl="0">
      <w:start w:val="4"/>
      <w:numFmt w:val="decimal"/>
      <w:lvlText w:val="%1."/>
      <w:lvlJc w:val="left"/>
      <w:pPr>
        <w:ind w:left="926" w:hanging="708"/>
        <w:jc w:val="left"/>
      </w:pPr>
      <w:rPr>
        <w:rFonts w:hint="default" w:ascii="Arial" w:hAnsi="Arial" w:eastAsia="Arial" w:cs="Arial"/>
        <w:i/>
        <w:spacing w:val="-1"/>
        <w:w w:val="100"/>
        <w:sz w:val="22"/>
        <w:szCs w:val="22"/>
        <w:lang w:val="es-ES" w:eastAsia="es-ES" w:bidi="es-ES"/>
      </w:rPr>
    </w:lvl>
    <w:lvl w:ilvl="1">
      <w:start w:val="0"/>
      <w:numFmt w:val="bullet"/>
      <w:lvlText w:val="•"/>
      <w:lvlJc w:val="left"/>
      <w:pPr>
        <w:ind w:left="1778" w:hanging="708"/>
      </w:pPr>
      <w:rPr>
        <w:rFonts w:hint="default"/>
        <w:lang w:val="es-ES" w:eastAsia="es-ES" w:bidi="es-ES"/>
      </w:rPr>
    </w:lvl>
    <w:lvl w:ilvl="2">
      <w:start w:val="0"/>
      <w:numFmt w:val="bullet"/>
      <w:lvlText w:val="•"/>
      <w:lvlJc w:val="left"/>
      <w:pPr>
        <w:ind w:left="2637" w:hanging="708"/>
      </w:pPr>
      <w:rPr>
        <w:rFonts w:hint="default"/>
        <w:lang w:val="es-ES" w:eastAsia="es-ES" w:bidi="es-ES"/>
      </w:rPr>
    </w:lvl>
    <w:lvl w:ilvl="3">
      <w:start w:val="0"/>
      <w:numFmt w:val="bullet"/>
      <w:lvlText w:val="•"/>
      <w:lvlJc w:val="left"/>
      <w:pPr>
        <w:ind w:left="3495" w:hanging="708"/>
      </w:pPr>
      <w:rPr>
        <w:rFonts w:hint="default"/>
        <w:lang w:val="es-ES" w:eastAsia="es-ES" w:bidi="es-ES"/>
      </w:rPr>
    </w:lvl>
    <w:lvl w:ilvl="4">
      <w:start w:val="0"/>
      <w:numFmt w:val="bullet"/>
      <w:lvlText w:val="•"/>
      <w:lvlJc w:val="left"/>
      <w:pPr>
        <w:ind w:left="4354" w:hanging="708"/>
      </w:pPr>
      <w:rPr>
        <w:rFonts w:hint="default"/>
        <w:lang w:val="es-ES" w:eastAsia="es-ES" w:bidi="es-ES"/>
      </w:rPr>
    </w:lvl>
    <w:lvl w:ilvl="5">
      <w:start w:val="0"/>
      <w:numFmt w:val="bullet"/>
      <w:lvlText w:val="•"/>
      <w:lvlJc w:val="left"/>
      <w:pPr>
        <w:ind w:left="5213" w:hanging="708"/>
      </w:pPr>
      <w:rPr>
        <w:rFonts w:hint="default"/>
        <w:lang w:val="es-ES" w:eastAsia="es-ES" w:bidi="es-ES"/>
      </w:rPr>
    </w:lvl>
    <w:lvl w:ilvl="6">
      <w:start w:val="0"/>
      <w:numFmt w:val="bullet"/>
      <w:lvlText w:val="•"/>
      <w:lvlJc w:val="left"/>
      <w:pPr>
        <w:ind w:left="6071" w:hanging="708"/>
      </w:pPr>
      <w:rPr>
        <w:rFonts w:hint="default"/>
        <w:lang w:val="es-ES" w:eastAsia="es-ES" w:bidi="es-ES"/>
      </w:rPr>
    </w:lvl>
    <w:lvl w:ilvl="7">
      <w:start w:val="0"/>
      <w:numFmt w:val="bullet"/>
      <w:lvlText w:val="•"/>
      <w:lvlJc w:val="left"/>
      <w:pPr>
        <w:ind w:left="6930" w:hanging="708"/>
      </w:pPr>
      <w:rPr>
        <w:rFonts w:hint="default"/>
        <w:lang w:val="es-ES" w:eastAsia="es-ES" w:bidi="es-ES"/>
      </w:rPr>
    </w:lvl>
    <w:lvl w:ilvl="8">
      <w:start w:val="0"/>
      <w:numFmt w:val="bullet"/>
      <w:lvlText w:val="•"/>
      <w:lvlJc w:val="left"/>
      <w:pPr>
        <w:ind w:left="7789" w:hanging="708"/>
      </w:pPr>
      <w:rPr>
        <w:rFonts w:hint="default"/>
        <w:lang w:val="es-ES" w:eastAsia="es-ES" w:bidi="es-ES"/>
      </w:rPr>
    </w:lvl>
  </w:abstractNum>
  <w:abstractNum w:abstractNumId="6">
    <w:multiLevelType w:val="hybridMultilevel"/>
    <w:lvl w:ilvl="0">
      <w:start w:val="0"/>
      <w:numFmt w:val="decimal"/>
      <w:lvlText w:val="%1"/>
      <w:lvlJc w:val="left"/>
      <w:pPr>
        <w:ind w:left="926" w:hanging="708"/>
        <w:jc w:val="left"/>
      </w:pPr>
      <w:rPr>
        <w:rFonts w:hint="default"/>
        <w:lang w:val="es-ES" w:eastAsia="es-ES" w:bidi="es-ES"/>
      </w:rPr>
    </w:lvl>
    <w:lvl w:ilvl="1">
      <w:start w:val="1"/>
      <w:numFmt w:val="decimal"/>
      <w:lvlText w:val="%1.%2."/>
      <w:lvlJc w:val="left"/>
      <w:pPr>
        <w:ind w:left="926" w:hanging="708"/>
        <w:jc w:val="left"/>
      </w:pPr>
      <w:rPr>
        <w:rFonts w:hint="default" w:ascii="Arial" w:hAnsi="Arial" w:eastAsia="Arial" w:cs="Arial"/>
        <w:i/>
        <w:w w:val="100"/>
        <w:sz w:val="22"/>
        <w:szCs w:val="22"/>
        <w:lang w:val="es-ES" w:eastAsia="es-ES" w:bidi="es-ES"/>
      </w:rPr>
    </w:lvl>
    <w:lvl w:ilvl="2">
      <w:start w:val="0"/>
      <w:numFmt w:val="bullet"/>
      <w:lvlText w:val="•"/>
      <w:lvlJc w:val="left"/>
      <w:pPr>
        <w:ind w:left="2637" w:hanging="708"/>
      </w:pPr>
      <w:rPr>
        <w:rFonts w:hint="default"/>
        <w:lang w:val="es-ES" w:eastAsia="es-ES" w:bidi="es-ES"/>
      </w:rPr>
    </w:lvl>
    <w:lvl w:ilvl="3">
      <w:start w:val="0"/>
      <w:numFmt w:val="bullet"/>
      <w:lvlText w:val="•"/>
      <w:lvlJc w:val="left"/>
      <w:pPr>
        <w:ind w:left="3495" w:hanging="708"/>
      </w:pPr>
      <w:rPr>
        <w:rFonts w:hint="default"/>
        <w:lang w:val="es-ES" w:eastAsia="es-ES" w:bidi="es-ES"/>
      </w:rPr>
    </w:lvl>
    <w:lvl w:ilvl="4">
      <w:start w:val="0"/>
      <w:numFmt w:val="bullet"/>
      <w:lvlText w:val="•"/>
      <w:lvlJc w:val="left"/>
      <w:pPr>
        <w:ind w:left="4354" w:hanging="708"/>
      </w:pPr>
      <w:rPr>
        <w:rFonts w:hint="default"/>
        <w:lang w:val="es-ES" w:eastAsia="es-ES" w:bidi="es-ES"/>
      </w:rPr>
    </w:lvl>
    <w:lvl w:ilvl="5">
      <w:start w:val="0"/>
      <w:numFmt w:val="bullet"/>
      <w:lvlText w:val="•"/>
      <w:lvlJc w:val="left"/>
      <w:pPr>
        <w:ind w:left="5213" w:hanging="708"/>
      </w:pPr>
      <w:rPr>
        <w:rFonts w:hint="default"/>
        <w:lang w:val="es-ES" w:eastAsia="es-ES" w:bidi="es-ES"/>
      </w:rPr>
    </w:lvl>
    <w:lvl w:ilvl="6">
      <w:start w:val="0"/>
      <w:numFmt w:val="bullet"/>
      <w:lvlText w:val="•"/>
      <w:lvlJc w:val="left"/>
      <w:pPr>
        <w:ind w:left="6071" w:hanging="708"/>
      </w:pPr>
      <w:rPr>
        <w:rFonts w:hint="default"/>
        <w:lang w:val="es-ES" w:eastAsia="es-ES" w:bidi="es-ES"/>
      </w:rPr>
    </w:lvl>
    <w:lvl w:ilvl="7">
      <w:start w:val="0"/>
      <w:numFmt w:val="bullet"/>
      <w:lvlText w:val="•"/>
      <w:lvlJc w:val="left"/>
      <w:pPr>
        <w:ind w:left="6930" w:hanging="708"/>
      </w:pPr>
      <w:rPr>
        <w:rFonts w:hint="default"/>
        <w:lang w:val="es-ES" w:eastAsia="es-ES" w:bidi="es-ES"/>
      </w:rPr>
    </w:lvl>
    <w:lvl w:ilvl="8">
      <w:start w:val="0"/>
      <w:numFmt w:val="bullet"/>
      <w:lvlText w:val="•"/>
      <w:lvlJc w:val="left"/>
      <w:pPr>
        <w:ind w:left="7789" w:hanging="708"/>
      </w:pPr>
      <w:rPr>
        <w:rFonts w:hint="default"/>
        <w:lang w:val="es-ES" w:eastAsia="es-ES" w:bidi="es-ES"/>
      </w:rPr>
    </w:lvl>
  </w:abstractNum>
  <w:abstractNum w:abstractNumId="4">
    <w:multiLevelType w:val="hybridMultilevel"/>
    <w:lvl w:ilvl="0">
      <w:start w:val="1"/>
      <w:numFmt w:val="decimal"/>
      <w:lvlText w:val="[%1]"/>
      <w:lvlJc w:val="left"/>
      <w:pPr>
        <w:ind w:left="646" w:hanging="428"/>
        <w:jc w:val="left"/>
      </w:pPr>
      <w:rPr>
        <w:rFonts w:hint="default" w:ascii="Arial" w:hAnsi="Arial" w:eastAsia="Arial" w:cs="Arial"/>
        <w:w w:val="100"/>
        <w:sz w:val="22"/>
        <w:szCs w:val="22"/>
        <w:lang w:val="es-ES" w:eastAsia="es-ES" w:bidi="es-ES"/>
      </w:rPr>
    </w:lvl>
    <w:lvl w:ilvl="1">
      <w:start w:val="0"/>
      <w:numFmt w:val="bullet"/>
      <w:lvlText w:val="•"/>
      <w:lvlJc w:val="left"/>
      <w:pPr>
        <w:ind w:left="1530" w:hanging="428"/>
      </w:pPr>
      <w:rPr>
        <w:rFonts w:hint="default"/>
        <w:lang w:val="es-ES" w:eastAsia="es-ES" w:bidi="es-ES"/>
      </w:rPr>
    </w:lvl>
    <w:lvl w:ilvl="2">
      <w:start w:val="0"/>
      <w:numFmt w:val="bullet"/>
      <w:lvlText w:val="•"/>
      <w:lvlJc w:val="left"/>
      <w:pPr>
        <w:ind w:left="2421" w:hanging="428"/>
      </w:pPr>
      <w:rPr>
        <w:rFonts w:hint="default"/>
        <w:lang w:val="es-ES" w:eastAsia="es-ES" w:bidi="es-ES"/>
      </w:rPr>
    </w:lvl>
    <w:lvl w:ilvl="3">
      <w:start w:val="0"/>
      <w:numFmt w:val="bullet"/>
      <w:lvlText w:val="•"/>
      <w:lvlJc w:val="left"/>
      <w:pPr>
        <w:ind w:left="3311" w:hanging="428"/>
      </w:pPr>
      <w:rPr>
        <w:rFonts w:hint="default"/>
        <w:lang w:val="es-ES" w:eastAsia="es-ES" w:bidi="es-ES"/>
      </w:rPr>
    </w:lvl>
    <w:lvl w:ilvl="4">
      <w:start w:val="0"/>
      <w:numFmt w:val="bullet"/>
      <w:lvlText w:val="•"/>
      <w:lvlJc w:val="left"/>
      <w:pPr>
        <w:ind w:left="4202" w:hanging="428"/>
      </w:pPr>
      <w:rPr>
        <w:rFonts w:hint="default"/>
        <w:lang w:val="es-ES" w:eastAsia="es-ES" w:bidi="es-ES"/>
      </w:rPr>
    </w:lvl>
    <w:lvl w:ilvl="5">
      <w:start w:val="0"/>
      <w:numFmt w:val="bullet"/>
      <w:lvlText w:val="•"/>
      <w:lvlJc w:val="left"/>
      <w:pPr>
        <w:ind w:left="5093" w:hanging="428"/>
      </w:pPr>
      <w:rPr>
        <w:rFonts w:hint="default"/>
        <w:lang w:val="es-ES" w:eastAsia="es-ES" w:bidi="es-ES"/>
      </w:rPr>
    </w:lvl>
    <w:lvl w:ilvl="6">
      <w:start w:val="0"/>
      <w:numFmt w:val="bullet"/>
      <w:lvlText w:val="•"/>
      <w:lvlJc w:val="left"/>
      <w:pPr>
        <w:ind w:left="5983" w:hanging="428"/>
      </w:pPr>
      <w:rPr>
        <w:rFonts w:hint="default"/>
        <w:lang w:val="es-ES" w:eastAsia="es-ES" w:bidi="es-ES"/>
      </w:rPr>
    </w:lvl>
    <w:lvl w:ilvl="7">
      <w:start w:val="0"/>
      <w:numFmt w:val="bullet"/>
      <w:lvlText w:val="•"/>
      <w:lvlJc w:val="left"/>
      <w:pPr>
        <w:ind w:left="6874" w:hanging="428"/>
      </w:pPr>
      <w:rPr>
        <w:rFonts w:hint="default"/>
        <w:lang w:val="es-ES" w:eastAsia="es-ES" w:bidi="es-ES"/>
      </w:rPr>
    </w:lvl>
    <w:lvl w:ilvl="8">
      <w:start w:val="0"/>
      <w:numFmt w:val="bullet"/>
      <w:lvlText w:val="•"/>
      <w:lvlJc w:val="left"/>
      <w:pPr>
        <w:ind w:left="7765" w:hanging="428"/>
      </w:pPr>
      <w:rPr>
        <w:rFonts w:hint="default"/>
        <w:lang w:val="es-ES" w:eastAsia="es-ES" w:bidi="es-ES"/>
      </w:rPr>
    </w:lvl>
  </w:abstractNum>
  <w:abstractNum w:abstractNumId="3">
    <w:multiLevelType w:val="hybridMultilevel"/>
    <w:lvl w:ilvl="0">
      <w:start w:val="2"/>
      <w:numFmt w:val="decimal"/>
      <w:lvlText w:val="%1"/>
      <w:lvlJc w:val="left"/>
      <w:pPr>
        <w:ind w:left="938" w:hanging="720"/>
        <w:jc w:val="left"/>
      </w:pPr>
      <w:rPr>
        <w:rFonts w:hint="default"/>
        <w:lang w:val="es-ES" w:eastAsia="es-ES" w:bidi="es-ES"/>
      </w:rPr>
    </w:lvl>
    <w:lvl w:ilvl="1">
      <w:start w:val="1"/>
      <w:numFmt w:val="decimal"/>
      <w:lvlText w:val="%1.%2"/>
      <w:lvlJc w:val="left"/>
      <w:pPr>
        <w:ind w:left="938" w:hanging="720"/>
        <w:jc w:val="left"/>
      </w:pPr>
      <w:rPr>
        <w:rFonts w:hint="default"/>
        <w:lang w:val="es-ES" w:eastAsia="es-ES" w:bidi="es-ES"/>
      </w:rPr>
    </w:lvl>
    <w:lvl w:ilvl="2">
      <w:start w:val="1"/>
      <w:numFmt w:val="decimal"/>
      <w:lvlText w:val="%1.%2.%3."/>
      <w:lvlJc w:val="left"/>
      <w:pPr>
        <w:ind w:left="938" w:hanging="720"/>
        <w:jc w:val="left"/>
      </w:pPr>
      <w:rPr>
        <w:rFonts w:hint="default" w:ascii="Arial" w:hAnsi="Arial" w:eastAsia="Arial" w:cs="Arial"/>
        <w:b/>
        <w:bCs/>
        <w:spacing w:val="-3"/>
        <w:w w:val="100"/>
        <w:sz w:val="22"/>
        <w:szCs w:val="22"/>
        <w:lang w:val="es-ES" w:eastAsia="es-ES" w:bidi="es-ES"/>
      </w:rPr>
    </w:lvl>
    <w:lvl w:ilvl="3">
      <w:start w:val="0"/>
      <w:numFmt w:val="bullet"/>
      <w:lvlText w:val="•"/>
      <w:lvlJc w:val="left"/>
      <w:pPr>
        <w:ind w:left="3521" w:hanging="720"/>
      </w:pPr>
      <w:rPr>
        <w:rFonts w:hint="default"/>
        <w:lang w:val="es-ES" w:eastAsia="es-ES" w:bidi="es-ES"/>
      </w:rPr>
    </w:lvl>
    <w:lvl w:ilvl="4">
      <w:start w:val="0"/>
      <w:numFmt w:val="bullet"/>
      <w:lvlText w:val="•"/>
      <w:lvlJc w:val="left"/>
      <w:pPr>
        <w:ind w:left="4382" w:hanging="720"/>
      </w:pPr>
      <w:rPr>
        <w:rFonts w:hint="default"/>
        <w:lang w:val="es-ES" w:eastAsia="es-ES" w:bidi="es-ES"/>
      </w:rPr>
    </w:lvl>
    <w:lvl w:ilvl="5">
      <w:start w:val="0"/>
      <w:numFmt w:val="bullet"/>
      <w:lvlText w:val="•"/>
      <w:lvlJc w:val="left"/>
      <w:pPr>
        <w:ind w:left="5243" w:hanging="720"/>
      </w:pPr>
      <w:rPr>
        <w:rFonts w:hint="default"/>
        <w:lang w:val="es-ES" w:eastAsia="es-ES" w:bidi="es-ES"/>
      </w:rPr>
    </w:lvl>
    <w:lvl w:ilvl="6">
      <w:start w:val="0"/>
      <w:numFmt w:val="bullet"/>
      <w:lvlText w:val="•"/>
      <w:lvlJc w:val="left"/>
      <w:pPr>
        <w:ind w:left="6103" w:hanging="720"/>
      </w:pPr>
      <w:rPr>
        <w:rFonts w:hint="default"/>
        <w:lang w:val="es-ES" w:eastAsia="es-ES" w:bidi="es-ES"/>
      </w:rPr>
    </w:lvl>
    <w:lvl w:ilvl="7">
      <w:start w:val="0"/>
      <w:numFmt w:val="bullet"/>
      <w:lvlText w:val="•"/>
      <w:lvlJc w:val="left"/>
      <w:pPr>
        <w:ind w:left="6964" w:hanging="720"/>
      </w:pPr>
      <w:rPr>
        <w:rFonts w:hint="default"/>
        <w:lang w:val="es-ES" w:eastAsia="es-ES" w:bidi="es-ES"/>
      </w:rPr>
    </w:lvl>
    <w:lvl w:ilvl="8">
      <w:start w:val="0"/>
      <w:numFmt w:val="bullet"/>
      <w:lvlText w:val="•"/>
      <w:lvlJc w:val="left"/>
      <w:pPr>
        <w:ind w:left="7825" w:hanging="720"/>
      </w:pPr>
      <w:rPr>
        <w:rFonts w:hint="default"/>
        <w:lang w:val="es-ES" w:eastAsia="es-ES" w:bidi="es-ES"/>
      </w:rPr>
    </w:lvl>
  </w:abstractNum>
  <w:abstractNum w:abstractNumId="2">
    <w:multiLevelType w:val="hybridMultilevel"/>
    <w:lvl w:ilvl="0">
      <w:start w:val="1"/>
      <w:numFmt w:val="decimal"/>
      <w:lvlText w:val="%1."/>
      <w:lvlJc w:val="left"/>
      <w:pPr>
        <w:ind w:left="698" w:hanging="480"/>
        <w:jc w:val="left"/>
      </w:pPr>
      <w:rPr>
        <w:rFonts w:hint="default" w:ascii="Arial" w:hAnsi="Arial" w:eastAsia="Arial" w:cs="Arial"/>
        <w:b/>
        <w:bCs/>
        <w:spacing w:val="-1"/>
        <w:w w:val="100"/>
        <w:sz w:val="28"/>
        <w:szCs w:val="28"/>
        <w:lang w:val="es-ES" w:eastAsia="es-ES" w:bidi="es-ES"/>
      </w:rPr>
    </w:lvl>
    <w:lvl w:ilvl="1">
      <w:start w:val="1"/>
      <w:numFmt w:val="decimal"/>
      <w:lvlText w:val="%1.%2."/>
      <w:lvlJc w:val="left"/>
      <w:pPr>
        <w:ind w:left="938" w:hanging="720"/>
        <w:jc w:val="left"/>
      </w:pPr>
      <w:rPr>
        <w:rFonts w:hint="default" w:ascii="Arial" w:hAnsi="Arial" w:eastAsia="Arial" w:cs="Arial"/>
        <w:b/>
        <w:bCs/>
        <w:spacing w:val="-1"/>
        <w:w w:val="99"/>
        <w:sz w:val="26"/>
        <w:szCs w:val="26"/>
        <w:lang w:val="es-ES" w:eastAsia="es-ES" w:bidi="es-ES"/>
      </w:rPr>
    </w:lvl>
    <w:lvl w:ilvl="2">
      <w:start w:val="1"/>
      <w:numFmt w:val="decimal"/>
      <w:lvlText w:val="%1.%2.%3"/>
      <w:lvlJc w:val="left"/>
      <w:pPr>
        <w:ind w:left="938" w:hanging="720"/>
        <w:jc w:val="left"/>
      </w:pPr>
      <w:rPr>
        <w:rFonts w:hint="default" w:ascii="Arial" w:hAnsi="Arial" w:eastAsia="Arial" w:cs="Arial"/>
        <w:b/>
        <w:bCs/>
        <w:w w:val="100"/>
        <w:sz w:val="22"/>
        <w:szCs w:val="22"/>
        <w:lang w:val="es-ES" w:eastAsia="es-ES" w:bidi="es-ES"/>
      </w:rPr>
    </w:lvl>
    <w:lvl w:ilvl="3">
      <w:start w:val="0"/>
      <w:numFmt w:val="bullet"/>
      <w:lvlText w:val="•"/>
      <w:lvlJc w:val="left"/>
      <w:pPr>
        <w:ind w:left="2852" w:hanging="720"/>
      </w:pPr>
      <w:rPr>
        <w:rFonts w:hint="default"/>
        <w:lang w:val="es-ES" w:eastAsia="es-ES" w:bidi="es-ES"/>
      </w:rPr>
    </w:lvl>
    <w:lvl w:ilvl="4">
      <w:start w:val="0"/>
      <w:numFmt w:val="bullet"/>
      <w:lvlText w:val="•"/>
      <w:lvlJc w:val="left"/>
      <w:pPr>
        <w:ind w:left="3808" w:hanging="720"/>
      </w:pPr>
      <w:rPr>
        <w:rFonts w:hint="default"/>
        <w:lang w:val="es-ES" w:eastAsia="es-ES" w:bidi="es-ES"/>
      </w:rPr>
    </w:lvl>
    <w:lvl w:ilvl="5">
      <w:start w:val="0"/>
      <w:numFmt w:val="bullet"/>
      <w:lvlText w:val="•"/>
      <w:lvlJc w:val="left"/>
      <w:pPr>
        <w:ind w:left="4765" w:hanging="720"/>
      </w:pPr>
      <w:rPr>
        <w:rFonts w:hint="default"/>
        <w:lang w:val="es-ES" w:eastAsia="es-ES" w:bidi="es-ES"/>
      </w:rPr>
    </w:lvl>
    <w:lvl w:ilvl="6">
      <w:start w:val="0"/>
      <w:numFmt w:val="bullet"/>
      <w:lvlText w:val="•"/>
      <w:lvlJc w:val="left"/>
      <w:pPr>
        <w:ind w:left="5721" w:hanging="720"/>
      </w:pPr>
      <w:rPr>
        <w:rFonts w:hint="default"/>
        <w:lang w:val="es-ES" w:eastAsia="es-ES" w:bidi="es-ES"/>
      </w:rPr>
    </w:lvl>
    <w:lvl w:ilvl="7">
      <w:start w:val="0"/>
      <w:numFmt w:val="bullet"/>
      <w:lvlText w:val="•"/>
      <w:lvlJc w:val="left"/>
      <w:pPr>
        <w:ind w:left="6677" w:hanging="720"/>
      </w:pPr>
      <w:rPr>
        <w:rFonts w:hint="default"/>
        <w:lang w:val="es-ES" w:eastAsia="es-ES" w:bidi="es-ES"/>
      </w:rPr>
    </w:lvl>
    <w:lvl w:ilvl="8">
      <w:start w:val="0"/>
      <w:numFmt w:val="bullet"/>
      <w:lvlText w:val="•"/>
      <w:lvlJc w:val="left"/>
      <w:pPr>
        <w:ind w:left="7633" w:hanging="720"/>
      </w:pPr>
      <w:rPr>
        <w:rFonts w:hint="default"/>
        <w:lang w:val="es-ES" w:eastAsia="es-ES" w:bidi="es-ES"/>
      </w:rPr>
    </w:lvl>
  </w:abstractNum>
  <w:abstractNum w:abstractNumId="1">
    <w:multiLevelType w:val="hybridMultilevel"/>
    <w:lvl w:ilvl="0">
      <w:start w:val="2"/>
      <w:numFmt w:val="decimal"/>
      <w:lvlText w:val="%1"/>
      <w:lvlJc w:val="left"/>
      <w:pPr>
        <w:ind w:left="1538" w:hanging="840"/>
        <w:jc w:val="left"/>
      </w:pPr>
      <w:rPr>
        <w:rFonts w:hint="default"/>
        <w:lang w:val="es-ES" w:eastAsia="es-ES" w:bidi="es-ES"/>
      </w:rPr>
    </w:lvl>
    <w:lvl w:ilvl="1">
      <w:start w:val="1"/>
      <w:numFmt w:val="decimal"/>
      <w:lvlText w:val="%1.%2"/>
      <w:lvlJc w:val="left"/>
      <w:pPr>
        <w:ind w:left="1538" w:hanging="840"/>
        <w:jc w:val="left"/>
      </w:pPr>
      <w:rPr>
        <w:rFonts w:hint="default"/>
        <w:lang w:val="es-ES" w:eastAsia="es-ES" w:bidi="es-ES"/>
      </w:rPr>
    </w:lvl>
    <w:lvl w:ilvl="2">
      <w:start w:val="1"/>
      <w:numFmt w:val="decimal"/>
      <w:lvlText w:val="%1.%2.%3."/>
      <w:lvlJc w:val="left"/>
      <w:pPr>
        <w:ind w:left="1538" w:hanging="840"/>
        <w:jc w:val="left"/>
      </w:pPr>
      <w:rPr>
        <w:rFonts w:hint="default" w:ascii="Arial" w:hAnsi="Arial" w:eastAsia="Arial" w:cs="Arial"/>
        <w:spacing w:val="-3"/>
        <w:w w:val="100"/>
        <w:sz w:val="22"/>
        <w:szCs w:val="22"/>
        <w:lang w:val="es-ES" w:eastAsia="es-ES" w:bidi="es-ES"/>
      </w:rPr>
    </w:lvl>
    <w:lvl w:ilvl="3">
      <w:start w:val="0"/>
      <w:numFmt w:val="bullet"/>
      <w:lvlText w:val="•"/>
      <w:lvlJc w:val="left"/>
      <w:pPr>
        <w:ind w:left="3941" w:hanging="840"/>
      </w:pPr>
      <w:rPr>
        <w:rFonts w:hint="default"/>
        <w:lang w:val="es-ES" w:eastAsia="es-ES" w:bidi="es-ES"/>
      </w:rPr>
    </w:lvl>
    <w:lvl w:ilvl="4">
      <w:start w:val="0"/>
      <w:numFmt w:val="bullet"/>
      <w:lvlText w:val="•"/>
      <w:lvlJc w:val="left"/>
      <w:pPr>
        <w:ind w:left="4742" w:hanging="840"/>
      </w:pPr>
      <w:rPr>
        <w:rFonts w:hint="default"/>
        <w:lang w:val="es-ES" w:eastAsia="es-ES" w:bidi="es-ES"/>
      </w:rPr>
    </w:lvl>
    <w:lvl w:ilvl="5">
      <w:start w:val="0"/>
      <w:numFmt w:val="bullet"/>
      <w:lvlText w:val="•"/>
      <w:lvlJc w:val="left"/>
      <w:pPr>
        <w:ind w:left="5543" w:hanging="840"/>
      </w:pPr>
      <w:rPr>
        <w:rFonts w:hint="default"/>
        <w:lang w:val="es-ES" w:eastAsia="es-ES" w:bidi="es-ES"/>
      </w:rPr>
    </w:lvl>
    <w:lvl w:ilvl="6">
      <w:start w:val="0"/>
      <w:numFmt w:val="bullet"/>
      <w:lvlText w:val="•"/>
      <w:lvlJc w:val="left"/>
      <w:pPr>
        <w:ind w:left="6343" w:hanging="840"/>
      </w:pPr>
      <w:rPr>
        <w:rFonts w:hint="default"/>
        <w:lang w:val="es-ES" w:eastAsia="es-ES" w:bidi="es-ES"/>
      </w:rPr>
    </w:lvl>
    <w:lvl w:ilvl="7">
      <w:start w:val="0"/>
      <w:numFmt w:val="bullet"/>
      <w:lvlText w:val="•"/>
      <w:lvlJc w:val="left"/>
      <w:pPr>
        <w:ind w:left="7144" w:hanging="840"/>
      </w:pPr>
      <w:rPr>
        <w:rFonts w:hint="default"/>
        <w:lang w:val="es-ES" w:eastAsia="es-ES" w:bidi="es-ES"/>
      </w:rPr>
    </w:lvl>
    <w:lvl w:ilvl="8">
      <w:start w:val="0"/>
      <w:numFmt w:val="bullet"/>
      <w:lvlText w:val="•"/>
      <w:lvlJc w:val="left"/>
      <w:pPr>
        <w:ind w:left="7945" w:hanging="840"/>
      </w:pPr>
      <w:rPr>
        <w:rFonts w:hint="default"/>
        <w:lang w:val="es-ES" w:eastAsia="es-ES" w:bidi="es-ES"/>
      </w:rPr>
    </w:lvl>
  </w:abstractNum>
  <w:abstractNum w:abstractNumId="0">
    <w:multiLevelType w:val="hybridMultilevel"/>
    <w:lvl w:ilvl="0">
      <w:start w:val="1"/>
      <w:numFmt w:val="decimal"/>
      <w:lvlText w:val="%1."/>
      <w:lvlJc w:val="left"/>
      <w:pPr>
        <w:ind w:left="658" w:hanging="440"/>
        <w:jc w:val="left"/>
      </w:pPr>
      <w:rPr>
        <w:rFonts w:hint="default" w:ascii="Arial" w:hAnsi="Arial" w:eastAsia="Arial" w:cs="Arial"/>
        <w:b/>
        <w:bCs/>
        <w:spacing w:val="-1"/>
        <w:w w:val="100"/>
        <w:sz w:val="22"/>
        <w:szCs w:val="22"/>
        <w:lang w:val="es-ES" w:eastAsia="es-ES" w:bidi="es-ES"/>
      </w:rPr>
    </w:lvl>
    <w:lvl w:ilvl="1">
      <w:start w:val="1"/>
      <w:numFmt w:val="decimal"/>
      <w:lvlText w:val="%1.%2."/>
      <w:lvlJc w:val="left"/>
      <w:pPr>
        <w:ind w:left="1099" w:hanging="641"/>
        <w:jc w:val="left"/>
      </w:pPr>
      <w:rPr>
        <w:rFonts w:hint="default" w:ascii="Arial" w:hAnsi="Arial" w:eastAsia="Arial" w:cs="Arial"/>
        <w:w w:val="100"/>
        <w:sz w:val="22"/>
        <w:szCs w:val="22"/>
        <w:lang w:val="es-ES" w:eastAsia="es-ES" w:bidi="es-ES"/>
      </w:rPr>
    </w:lvl>
    <w:lvl w:ilvl="2">
      <w:start w:val="1"/>
      <w:numFmt w:val="decimal"/>
      <w:lvlText w:val="%1.%2.%3"/>
      <w:lvlJc w:val="left"/>
      <w:pPr>
        <w:ind w:left="1538" w:hanging="840"/>
        <w:jc w:val="left"/>
      </w:pPr>
      <w:rPr>
        <w:rFonts w:hint="default" w:ascii="Arial" w:hAnsi="Arial" w:eastAsia="Arial" w:cs="Arial"/>
        <w:w w:val="100"/>
        <w:sz w:val="22"/>
        <w:szCs w:val="22"/>
        <w:lang w:val="es-ES" w:eastAsia="es-ES" w:bidi="es-ES"/>
      </w:rPr>
    </w:lvl>
    <w:lvl w:ilvl="3">
      <w:start w:val="0"/>
      <w:numFmt w:val="bullet"/>
      <w:lvlText w:val="•"/>
      <w:lvlJc w:val="left"/>
      <w:pPr>
        <w:ind w:left="2540" w:hanging="840"/>
      </w:pPr>
      <w:rPr>
        <w:rFonts w:hint="default"/>
        <w:lang w:val="es-ES" w:eastAsia="es-ES" w:bidi="es-ES"/>
      </w:rPr>
    </w:lvl>
    <w:lvl w:ilvl="4">
      <w:start w:val="0"/>
      <w:numFmt w:val="bullet"/>
      <w:lvlText w:val="•"/>
      <w:lvlJc w:val="left"/>
      <w:pPr>
        <w:ind w:left="3541" w:hanging="840"/>
      </w:pPr>
      <w:rPr>
        <w:rFonts w:hint="default"/>
        <w:lang w:val="es-ES" w:eastAsia="es-ES" w:bidi="es-ES"/>
      </w:rPr>
    </w:lvl>
    <w:lvl w:ilvl="5">
      <w:start w:val="0"/>
      <w:numFmt w:val="bullet"/>
      <w:lvlText w:val="•"/>
      <w:lvlJc w:val="left"/>
      <w:pPr>
        <w:ind w:left="4542" w:hanging="840"/>
      </w:pPr>
      <w:rPr>
        <w:rFonts w:hint="default"/>
        <w:lang w:val="es-ES" w:eastAsia="es-ES" w:bidi="es-ES"/>
      </w:rPr>
    </w:lvl>
    <w:lvl w:ilvl="6">
      <w:start w:val="0"/>
      <w:numFmt w:val="bullet"/>
      <w:lvlText w:val="•"/>
      <w:lvlJc w:val="left"/>
      <w:pPr>
        <w:ind w:left="5543" w:hanging="840"/>
      </w:pPr>
      <w:rPr>
        <w:rFonts w:hint="default"/>
        <w:lang w:val="es-ES" w:eastAsia="es-ES" w:bidi="es-ES"/>
      </w:rPr>
    </w:lvl>
    <w:lvl w:ilvl="7">
      <w:start w:val="0"/>
      <w:numFmt w:val="bullet"/>
      <w:lvlText w:val="•"/>
      <w:lvlJc w:val="left"/>
      <w:pPr>
        <w:ind w:left="6544" w:hanging="840"/>
      </w:pPr>
      <w:rPr>
        <w:rFonts w:hint="default"/>
        <w:lang w:val="es-ES" w:eastAsia="es-ES" w:bidi="es-ES"/>
      </w:rPr>
    </w:lvl>
    <w:lvl w:ilvl="8">
      <w:start w:val="0"/>
      <w:numFmt w:val="bullet"/>
      <w:lvlText w:val="•"/>
      <w:lvlJc w:val="left"/>
      <w:pPr>
        <w:ind w:left="7544" w:hanging="840"/>
      </w:pPr>
      <w:rPr>
        <w:rFonts w:hint="default"/>
        <w:lang w:val="es-ES" w:eastAsia="es-ES" w:bidi="es-ES"/>
      </w:rPr>
    </w:lvl>
  </w:abstractNum>
  <w:num w:numId="9">
    <w:abstractNumId w:val="8"/>
  </w:num>
  <w:num w:numId="6">
    <w:abstractNumId w:val="5"/>
  </w:num>
  <w:num w:numId="12">
    <w:abstractNumId w:val="11"/>
  </w:num>
  <w:num w:numId="11">
    <w:abstractNumId w:val="10"/>
  </w:num>
  <w:num w:numId="10">
    <w:abstractNumId w:val="9"/>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s-ES" w:eastAsia="es-ES" w:bidi="es-ES"/>
    </w:rPr>
  </w:style>
  <w:style w:styleId="TOC1" w:type="paragraph">
    <w:name w:val="TOC 1"/>
    <w:basedOn w:val="Normal"/>
    <w:uiPriority w:val="1"/>
    <w:qFormat/>
    <w:pPr>
      <w:spacing w:before="138"/>
      <w:ind w:left="658" w:right="254" w:hanging="659"/>
      <w:jc w:val="right"/>
    </w:pPr>
    <w:rPr>
      <w:rFonts w:ascii="Arial" w:hAnsi="Arial" w:eastAsia="Arial" w:cs="Arial"/>
      <w:b/>
      <w:bCs/>
      <w:sz w:val="22"/>
      <w:szCs w:val="22"/>
      <w:lang w:val="es-ES" w:eastAsia="es-ES" w:bidi="es-ES"/>
    </w:rPr>
  </w:style>
  <w:style w:styleId="TOC2" w:type="paragraph">
    <w:name w:val="TOC 2"/>
    <w:basedOn w:val="Normal"/>
    <w:uiPriority w:val="1"/>
    <w:qFormat/>
    <w:pPr>
      <w:spacing w:before="138"/>
      <w:ind w:left="1538" w:right="265" w:hanging="1539"/>
      <w:jc w:val="right"/>
    </w:pPr>
    <w:rPr>
      <w:rFonts w:ascii="Arial" w:hAnsi="Arial" w:eastAsia="Arial" w:cs="Arial"/>
      <w:sz w:val="22"/>
      <w:szCs w:val="22"/>
      <w:lang w:val="es-ES" w:eastAsia="es-ES" w:bidi="es-ES"/>
    </w:rPr>
  </w:style>
  <w:style w:styleId="TOC3" w:type="paragraph">
    <w:name w:val="TOC 3"/>
    <w:basedOn w:val="Normal"/>
    <w:uiPriority w:val="1"/>
    <w:qFormat/>
    <w:pPr>
      <w:spacing w:before="138"/>
      <w:ind w:left="218"/>
    </w:pPr>
    <w:rPr>
      <w:rFonts w:ascii="Arial" w:hAnsi="Arial" w:eastAsia="Arial" w:cs="Arial"/>
      <w:b/>
      <w:bCs/>
      <w:sz w:val="22"/>
      <w:szCs w:val="22"/>
      <w:lang w:val="es-ES" w:eastAsia="es-ES" w:bidi="es-ES"/>
    </w:rPr>
  </w:style>
  <w:style w:styleId="BodyText" w:type="paragraph">
    <w:name w:val="Body Text"/>
    <w:basedOn w:val="Normal"/>
    <w:uiPriority w:val="1"/>
    <w:qFormat/>
    <w:pPr/>
    <w:rPr>
      <w:rFonts w:ascii="Arial" w:hAnsi="Arial" w:eastAsia="Arial" w:cs="Arial"/>
      <w:sz w:val="22"/>
      <w:szCs w:val="22"/>
      <w:lang w:val="es-ES" w:eastAsia="es-ES" w:bidi="es-ES"/>
    </w:rPr>
  </w:style>
  <w:style w:styleId="Heading1" w:type="paragraph">
    <w:name w:val="Heading 1"/>
    <w:basedOn w:val="Normal"/>
    <w:uiPriority w:val="1"/>
    <w:qFormat/>
    <w:pPr>
      <w:spacing w:before="77"/>
      <w:ind w:left="218"/>
      <w:outlineLvl w:val="1"/>
    </w:pPr>
    <w:rPr>
      <w:rFonts w:ascii="Arial" w:hAnsi="Arial" w:eastAsia="Arial" w:cs="Arial"/>
      <w:b/>
      <w:bCs/>
      <w:sz w:val="28"/>
      <w:szCs w:val="28"/>
      <w:lang w:val="es-ES" w:eastAsia="es-ES" w:bidi="es-ES"/>
    </w:rPr>
  </w:style>
  <w:style w:styleId="Heading2" w:type="paragraph">
    <w:name w:val="Heading 2"/>
    <w:basedOn w:val="Normal"/>
    <w:uiPriority w:val="1"/>
    <w:qFormat/>
    <w:pPr>
      <w:outlineLvl w:val="2"/>
    </w:pPr>
    <w:rPr>
      <w:rFonts w:ascii="Tahoma" w:hAnsi="Tahoma" w:eastAsia="Tahoma" w:cs="Tahoma"/>
      <w:sz w:val="27"/>
      <w:szCs w:val="27"/>
      <w:lang w:val="es-ES" w:eastAsia="es-ES" w:bidi="es-ES"/>
    </w:rPr>
  </w:style>
  <w:style w:styleId="Heading3" w:type="paragraph">
    <w:name w:val="Heading 3"/>
    <w:basedOn w:val="Normal"/>
    <w:uiPriority w:val="1"/>
    <w:qFormat/>
    <w:pPr>
      <w:spacing w:before="91"/>
      <w:ind w:left="938" w:hanging="721"/>
      <w:jc w:val="both"/>
      <w:outlineLvl w:val="3"/>
    </w:pPr>
    <w:rPr>
      <w:rFonts w:ascii="Arial" w:hAnsi="Arial" w:eastAsia="Arial" w:cs="Arial"/>
      <w:b/>
      <w:bCs/>
      <w:sz w:val="26"/>
      <w:szCs w:val="26"/>
      <w:lang w:val="es-ES" w:eastAsia="es-ES" w:bidi="es-ES"/>
    </w:rPr>
  </w:style>
  <w:style w:styleId="Heading4" w:type="paragraph">
    <w:name w:val="Heading 4"/>
    <w:basedOn w:val="Normal"/>
    <w:uiPriority w:val="1"/>
    <w:qFormat/>
    <w:pPr>
      <w:outlineLvl w:val="4"/>
    </w:pPr>
    <w:rPr>
      <w:rFonts w:ascii="Tahoma" w:hAnsi="Tahoma" w:eastAsia="Tahoma" w:cs="Tahoma"/>
      <w:sz w:val="23"/>
      <w:szCs w:val="23"/>
      <w:lang w:val="es-ES" w:eastAsia="es-ES" w:bidi="es-ES"/>
    </w:rPr>
  </w:style>
  <w:style w:styleId="Heading5" w:type="paragraph">
    <w:name w:val="Heading 5"/>
    <w:basedOn w:val="Normal"/>
    <w:uiPriority w:val="1"/>
    <w:qFormat/>
    <w:pPr>
      <w:ind w:left="938"/>
      <w:outlineLvl w:val="5"/>
    </w:pPr>
    <w:rPr>
      <w:rFonts w:ascii="Arial" w:hAnsi="Arial" w:eastAsia="Arial" w:cs="Arial"/>
      <w:b/>
      <w:bCs/>
      <w:sz w:val="22"/>
      <w:szCs w:val="22"/>
      <w:lang w:val="es-ES" w:eastAsia="es-ES" w:bidi="es-ES"/>
    </w:rPr>
  </w:style>
  <w:style w:styleId="ListParagraph" w:type="paragraph">
    <w:name w:val="List Paragraph"/>
    <w:basedOn w:val="Normal"/>
    <w:uiPriority w:val="1"/>
    <w:qFormat/>
    <w:pPr>
      <w:ind w:left="646" w:hanging="428"/>
      <w:jc w:val="both"/>
    </w:pPr>
    <w:rPr>
      <w:rFonts w:ascii="Arial" w:hAnsi="Arial" w:eastAsia="Arial" w:cs="Arial"/>
      <w:lang w:val="es-ES" w:eastAsia="es-ES" w:bidi="es-ES"/>
    </w:rPr>
  </w:style>
  <w:style w:styleId="TableParagraph" w:type="paragraph">
    <w:name w:val="Table Paragraph"/>
    <w:basedOn w:val="Normal"/>
    <w:uiPriority w:val="1"/>
    <w:qFormat/>
    <w:pPr>
      <w:spacing w:before="41"/>
      <w:ind w:left="122"/>
    </w:pPr>
    <w:rPr>
      <w:rFonts w:ascii="Arial" w:hAnsi="Arial" w:eastAsia="Arial" w:cs="Arial"/>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png"/><Relationship Id="rId50" Type="http://schemas.openxmlformats.org/officeDocument/2006/relationships/header" Target="header3.xml"/><Relationship Id="rId51" Type="http://schemas.openxmlformats.org/officeDocument/2006/relationships/header" Target="header4.xml"/><Relationship Id="rId52" Type="http://schemas.openxmlformats.org/officeDocument/2006/relationships/image" Target="media/image42.jpeg"/><Relationship Id="rId53" Type="http://schemas.openxmlformats.org/officeDocument/2006/relationships/image" Target="media/image43.jpe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jpeg"/><Relationship Id="rId64" Type="http://schemas.openxmlformats.org/officeDocument/2006/relationships/image" Target="media/image54.jpeg"/><Relationship Id="rId65" Type="http://schemas.openxmlformats.org/officeDocument/2006/relationships/image" Target="media/image55.jpeg"/><Relationship Id="rId66" Type="http://schemas.openxmlformats.org/officeDocument/2006/relationships/image" Target="media/image56.jpeg"/><Relationship Id="rId67" Type="http://schemas.openxmlformats.org/officeDocument/2006/relationships/image" Target="media/image57.jpeg"/><Relationship Id="rId68" Type="http://schemas.openxmlformats.org/officeDocument/2006/relationships/image" Target="media/image58.jpeg"/><Relationship Id="rId69" Type="http://schemas.openxmlformats.org/officeDocument/2006/relationships/image" Target="media/image59.png"/><Relationship Id="rId70" Type="http://schemas.openxmlformats.org/officeDocument/2006/relationships/image" Target="media/image60.png"/><Relationship Id="rId71" Type="http://schemas.openxmlformats.org/officeDocument/2006/relationships/image" Target="media/image61.jpeg"/><Relationship Id="rId72" Type="http://schemas.openxmlformats.org/officeDocument/2006/relationships/image" Target="media/image62.jpeg"/><Relationship Id="rId73" Type="http://schemas.openxmlformats.org/officeDocument/2006/relationships/image" Target="media/image63.jpeg"/><Relationship Id="rId74" Type="http://schemas.openxmlformats.org/officeDocument/2006/relationships/image" Target="media/image64.jpeg"/><Relationship Id="rId75" Type="http://schemas.openxmlformats.org/officeDocument/2006/relationships/image" Target="media/image65.jpeg"/><Relationship Id="rId76" Type="http://schemas.openxmlformats.org/officeDocument/2006/relationships/image" Target="media/image66.jpe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header" Target="header5.xml"/><Relationship Id="rId80" Type="http://schemas.openxmlformats.org/officeDocument/2006/relationships/header" Target="header6.xml"/><Relationship Id="rId81" Type="http://schemas.openxmlformats.org/officeDocument/2006/relationships/image" Target="media/image69.jpeg"/><Relationship Id="rId82" Type="http://schemas.openxmlformats.org/officeDocument/2006/relationships/header" Target="header7.xml"/><Relationship Id="rId83" Type="http://schemas.openxmlformats.org/officeDocument/2006/relationships/header" Target="header8.xml"/><Relationship Id="rId84" Type="http://schemas.openxmlformats.org/officeDocument/2006/relationships/image" Target="media/image70.jpeg"/><Relationship Id="rId85" Type="http://schemas.openxmlformats.org/officeDocument/2006/relationships/image" Target="media/image71.jpeg"/><Relationship Id="rId86" Type="http://schemas.openxmlformats.org/officeDocument/2006/relationships/header" Target="header9.xml"/><Relationship Id="rId87" Type="http://schemas.openxmlformats.org/officeDocument/2006/relationships/header" Target="header10.xml"/><Relationship Id="rId88" Type="http://schemas.openxmlformats.org/officeDocument/2006/relationships/header" Target="header11.xml"/><Relationship Id="rId89" Type="http://schemas.openxmlformats.org/officeDocument/2006/relationships/header" Target="header12.xml"/><Relationship Id="rId90" Type="http://schemas.openxmlformats.org/officeDocument/2006/relationships/hyperlink" Target="http://www.mne.eng.psu.ac.th/knowledge/student/s4410353/Links/H%2BYRL.htm" TargetMode="External"/><Relationship Id="rId91" Type="http://schemas.openxmlformats.org/officeDocument/2006/relationships/hyperlink" Target="http://snakerobots.com/" TargetMode="External"/><Relationship Id="rId92" Type="http://schemas.openxmlformats.org/officeDocument/2006/relationships/hyperlink" Target="http://homepages.inf.ed.ac.uk/svijayak/research_detail.1.html" TargetMode="External"/><Relationship Id="rId93" Type="http://schemas.openxmlformats.org/officeDocument/2006/relationships/hyperlink" Target="http://spectrum.ieee.org/at-work/education/bits-of-history" TargetMode="External"/><Relationship Id="rId94" Type="http://schemas.openxmlformats.org/officeDocument/2006/relationships/hyperlink" Target="http://www.apvf.co.za/technical-information/" TargetMode="External"/><Relationship Id="rId95" Type="http://schemas.openxmlformats.org/officeDocument/2006/relationships/hyperlink" Target="http://www.pololu.com/product/2133" TargetMode="External"/><Relationship Id="rId96" Type="http://schemas.openxmlformats.org/officeDocument/2006/relationships/header" Target="header13.xml"/><Relationship Id="rId97" Type="http://schemas.openxmlformats.org/officeDocument/2006/relationships/footer" Target="footer3.xml"/><Relationship Id="rId98" Type="http://schemas.openxmlformats.org/officeDocument/2006/relationships/footer" Target="footer4.xml"/><Relationship Id="rId99" Type="http://schemas.openxmlformats.org/officeDocument/2006/relationships/header" Target="header14.xml"/><Relationship Id="rId100" Type="http://schemas.openxmlformats.org/officeDocument/2006/relationships/header" Target="header15.xml"/><Relationship Id="rId101" Type="http://schemas.openxmlformats.org/officeDocument/2006/relationships/footer" Target="footer5.xml"/><Relationship Id="rId102" Type="http://schemas.openxmlformats.org/officeDocument/2006/relationships/footer" Target="footer6.xml"/><Relationship Id="rId103" Type="http://schemas.openxmlformats.org/officeDocument/2006/relationships/image" Target="media/image72.jpeg"/><Relationship Id="rId104" Type="http://schemas.openxmlformats.org/officeDocument/2006/relationships/header" Target="header16.xml"/><Relationship Id="rId105" Type="http://schemas.openxmlformats.org/officeDocument/2006/relationships/header" Target="header17.xml"/><Relationship Id="rId106" Type="http://schemas.openxmlformats.org/officeDocument/2006/relationships/footer" Target="footer7.xml"/><Relationship Id="rId107" Type="http://schemas.openxmlformats.org/officeDocument/2006/relationships/footer" Target="footer8.xml"/><Relationship Id="rId108" Type="http://schemas.openxmlformats.org/officeDocument/2006/relationships/header" Target="header18.xml"/><Relationship Id="rId109" Type="http://schemas.openxmlformats.org/officeDocument/2006/relationships/header" Target="header19.xml"/><Relationship Id="rId110" Type="http://schemas.openxmlformats.org/officeDocument/2006/relationships/header" Target="header20.xml"/><Relationship Id="rId111" Type="http://schemas.openxmlformats.org/officeDocument/2006/relationships/header" Target="header21.xml"/><Relationship Id="rId112" Type="http://schemas.openxmlformats.org/officeDocument/2006/relationships/header" Target="header22.xml"/><Relationship Id="rId113" Type="http://schemas.openxmlformats.org/officeDocument/2006/relationships/header" Target="header23.xml"/><Relationship Id="rId114" Type="http://schemas.openxmlformats.org/officeDocument/2006/relationships/header" Target="header24.xml"/><Relationship Id="rId115" Type="http://schemas.openxmlformats.org/officeDocument/2006/relationships/header" Target="header25.xml"/><Relationship Id="rId116" Type="http://schemas.openxmlformats.org/officeDocument/2006/relationships/footer" Target="footer9.xml"/><Relationship Id="rId117" Type="http://schemas.openxmlformats.org/officeDocument/2006/relationships/image" Target="media/image73.png"/><Relationship Id="rId118" Type="http://schemas.openxmlformats.org/officeDocument/2006/relationships/header" Target="header26.xml"/><Relationship Id="rId119" Type="http://schemas.openxmlformats.org/officeDocument/2006/relationships/footer" Target="footer10.xml"/><Relationship Id="rId120" Type="http://schemas.openxmlformats.org/officeDocument/2006/relationships/image" Target="media/image74.png"/><Relationship Id="rId121" Type="http://schemas.openxmlformats.org/officeDocument/2006/relationships/image" Target="media/image75.png"/><Relationship Id="rId122" Type="http://schemas.openxmlformats.org/officeDocument/2006/relationships/image" Target="media/image76.jpeg"/><Relationship Id="rId123" Type="http://schemas.openxmlformats.org/officeDocument/2006/relationships/image" Target="media/image77.png"/><Relationship Id="rId124" Type="http://schemas.openxmlformats.org/officeDocument/2006/relationships/image" Target="media/image78.png"/><Relationship Id="rId125" Type="http://schemas.openxmlformats.org/officeDocument/2006/relationships/image" Target="media/image79.png"/><Relationship Id="rId126" Type="http://schemas.openxmlformats.org/officeDocument/2006/relationships/image" Target="media/image80.png"/><Relationship Id="rId127" Type="http://schemas.openxmlformats.org/officeDocument/2006/relationships/header" Target="header27.xml"/><Relationship Id="rId128" Type="http://schemas.openxmlformats.org/officeDocument/2006/relationships/footer" Target="footer11.xml"/><Relationship Id="rId129" Type="http://schemas.openxmlformats.org/officeDocument/2006/relationships/image" Target="media/image81.jpeg"/><Relationship Id="rId130" Type="http://schemas.openxmlformats.org/officeDocument/2006/relationships/image" Target="media/image82.png"/><Relationship Id="rId131" Type="http://schemas.openxmlformats.org/officeDocument/2006/relationships/image" Target="media/image83.png"/><Relationship Id="rId132" Type="http://schemas.openxmlformats.org/officeDocument/2006/relationships/image" Target="media/image84.png"/><Relationship Id="rId133" Type="http://schemas.openxmlformats.org/officeDocument/2006/relationships/image" Target="media/image85.png"/><Relationship Id="rId134" Type="http://schemas.openxmlformats.org/officeDocument/2006/relationships/image" Target="media/image86.png"/><Relationship Id="rId135" Type="http://schemas.openxmlformats.org/officeDocument/2006/relationships/header" Target="header28.xml"/><Relationship Id="rId136" Type="http://schemas.openxmlformats.org/officeDocument/2006/relationships/footer" Target="footer12.xml"/><Relationship Id="rId137" Type="http://schemas.openxmlformats.org/officeDocument/2006/relationships/image" Target="media/image87.png"/><Relationship Id="rId138" Type="http://schemas.openxmlformats.org/officeDocument/2006/relationships/image" Target="media/image88.png"/><Relationship Id="rId139" Type="http://schemas.openxmlformats.org/officeDocument/2006/relationships/image" Target="media/image89.png"/><Relationship Id="rId140" Type="http://schemas.openxmlformats.org/officeDocument/2006/relationships/image" Target="media/image90.png"/><Relationship Id="rId141" Type="http://schemas.openxmlformats.org/officeDocument/2006/relationships/header" Target="header29.xml"/><Relationship Id="rId142" Type="http://schemas.openxmlformats.org/officeDocument/2006/relationships/footer" Target="footer13.xml"/><Relationship Id="rId143" Type="http://schemas.openxmlformats.org/officeDocument/2006/relationships/image" Target="media/image91.png"/><Relationship Id="rId144" Type="http://schemas.openxmlformats.org/officeDocument/2006/relationships/image" Target="media/image92.png"/><Relationship Id="rId145" Type="http://schemas.openxmlformats.org/officeDocument/2006/relationships/image" Target="media/image93.png"/><Relationship Id="rId146" Type="http://schemas.openxmlformats.org/officeDocument/2006/relationships/image" Target="media/image94.png"/><Relationship Id="rId147" Type="http://schemas.openxmlformats.org/officeDocument/2006/relationships/header" Target="header30.xml"/><Relationship Id="rId148" Type="http://schemas.openxmlformats.org/officeDocument/2006/relationships/footer" Target="footer14.xml"/><Relationship Id="rId149" Type="http://schemas.openxmlformats.org/officeDocument/2006/relationships/image" Target="media/image95.png"/><Relationship Id="rId150" Type="http://schemas.openxmlformats.org/officeDocument/2006/relationships/image" Target="media/image96.png"/><Relationship Id="rId151" Type="http://schemas.openxmlformats.org/officeDocument/2006/relationships/image" Target="media/image97.png"/><Relationship Id="rId152" Type="http://schemas.openxmlformats.org/officeDocument/2006/relationships/image" Target="media/image98.png"/><Relationship Id="rId153" Type="http://schemas.openxmlformats.org/officeDocument/2006/relationships/image" Target="media/image99.png"/><Relationship Id="rId154" Type="http://schemas.openxmlformats.org/officeDocument/2006/relationships/image" Target="media/image100.png"/><Relationship Id="rId155" Type="http://schemas.openxmlformats.org/officeDocument/2006/relationships/image" Target="media/image101.png"/><Relationship Id="rId156" Type="http://schemas.openxmlformats.org/officeDocument/2006/relationships/image" Target="media/image102.png"/><Relationship Id="rId157" Type="http://schemas.openxmlformats.org/officeDocument/2006/relationships/image" Target="media/image103.png"/><Relationship Id="rId158" Type="http://schemas.openxmlformats.org/officeDocument/2006/relationships/image" Target="media/image104.png"/><Relationship Id="rId159" Type="http://schemas.openxmlformats.org/officeDocument/2006/relationships/image" Target="media/image105.png"/><Relationship Id="rId160" Type="http://schemas.openxmlformats.org/officeDocument/2006/relationships/image" Target="media/image106.png"/><Relationship Id="rId161" Type="http://schemas.openxmlformats.org/officeDocument/2006/relationships/image" Target="media/image107.png"/><Relationship Id="rId162" Type="http://schemas.openxmlformats.org/officeDocument/2006/relationships/image" Target="media/image108.png"/><Relationship Id="rId163" Type="http://schemas.openxmlformats.org/officeDocument/2006/relationships/image" Target="media/image109.png"/><Relationship Id="rId164" Type="http://schemas.openxmlformats.org/officeDocument/2006/relationships/image" Target="media/image110.png"/><Relationship Id="rId165" Type="http://schemas.openxmlformats.org/officeDocument/2006/relationships/image" Target="media/image111.png"/><Relationship Id="rId166" Type="http://schemas.openxmlformats.org/officeDocument/2006/relationships/image" Target="media/image112.png"/><Relationship Id="rId167" Type="http://schemas.openxmlformats.org/officeDocument/2006/relationships/image" Target="media/image113.png"/><Relationship Id="rId168" Type="http://schemas.openxmlformats.org/officeDocument/2006/relationships/image" Target="media/image114.png"/><Relationship Id="rId169" Type="http://schemas.openxmlformats.org/officeDocument/2006/relationships/image" Target="media/image115.png"/><Relationship Id="rId170" Type="http://schemas.openxmlformats.org/officeDocument/2006/relationships/image" Target="media/image116.png"/><Relationship Id="rId171" Type="http://schemas.openxmlformats.org/officeDocument/2006/relationships/image" Target="media/image117.png"/><Relationship Id="rId172" Type="http://schemas.openxmlformats.org/officeDocument/2006/relationships/image" Target="media/image118.png"/><Relationship Id="rId173" Type="http://schemas.openxmlformats.org/officeDocument/2006/relationships/image" Target="media/image119.png"/><Relationship Id="rId174" Type="http://schemas.openxmlformats.org/officeDocument/2006/relationships/image" Target="media/image120.png"/><Relationship Id="rId175" Type="http://schemas.openxmlformats.org/officeDocument/2006/relationships/image" Target="media/image121.jpeg"/><Relationship Id="rId17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2020-04-04T22:59:45Z</dcterms:created>
  <dcterms:modified xsi:type="dcterms:W3CDTF">2020-04-04T22:59:45Z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2020-04-04T00:00:00Z</vt:filetime>
  </property>
</Properties>
</file>