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ptos" w:hAnsi="Aptos"/>
          <w:color w:val="0E1B26"/>
          <w:sz w:val="21"/>
        </w:rPr>
        <w:t>LORE PLUGIN · TUTORIAL MAESTRO DE SETUP</w:t>
      </w:r>
    </w:p>
    <w:p>
      <w:pPr>
        <w:pStyle w:val="Title"/>
      </w:pPr>
      <w:r>
        <w:rPr>
          <w:rFonts w:ascii="Aptos Display" w:hAnsi="Aptos Display"/>
          <w:b/>
          <w:color w:val="0E1B26"/>
          <w:sz w:val="54"/>
        </w:rPr>
        <w:t>SO LORE</w:t>
      </w:r>
    </w:p>
    <w:p>
      <w:pPr>
        <w:pStyle w:val="Heading1"/>
      </w:pPr>
      <w:r>
        <w:rPr>
          <w:rFonts w:ascii="Aptos Display" w:hAnsi="Aptos Display"/>
          <w:b/>
          <w:color w:val="0E1B26"/>
          <w:sz w:val="38"/>
        </w:rPr>
        <w:t>Tutorial maestro de configuración inicial</w:t>
      </w:r>
    </w:p>
    <w:p>
      <w:pPr>
        <w:spacing w:after="240"/>
      </w:pPr>
      <w:r>
        <w:rPr>
          <w:rFonts w:ascii="Aptos Display" w:hAnsi="Aptos Display"/>
          <w:color w:val="64717A"/>
          <w:sz w:val="27"/>
        </w:rPr>
        <w:t>De una máquina nueva al primer proyecto con criterio portable</w:t>
      </w:r>
    </w:p>
    <w:p>
      <w:pPr>
        <w:spacing w:after="160"/>
      </w:pPr>
      <w:r>
        <w:rPr>
          <w:rFonts w:ascii="Aptos" w:hAnsi="Aptos"/>
          <w:b/>
          <w:color w:val="0E1B26"/>
          <w:sz w:val="21"/>
        </w:rPr>
        <w:t>Windows x64 · macOS · Ubuntu LTS</w:t>
      </w:r>
    </w:p>
    <w:p>
      <w:pPr>
        <w:spacing w:after="160"/>
      </w:pPr>
      <w:r>
        <w:rPr>
          <w:rFonts w:ascii="Aptos" w:hAnsi="Aptos"/>
          <w:color w:val="0E1B26"/>
          <w:sz w:val="21"/>
        </w:rPr>
        <w:t>Andrés Peña Mellado · Telegram: @andresanemic · X: @andresanemic · a.leonardopm@gmail.com</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5" w:color="3F8487"/>
              <w:left w:val="single" w:sz="18" w:color="3F8487"/>
              <w:bottom w:val="single" w:sz="5" w:color="3F8487"/>
              <w:right w:val="nil" w:sz="0"/>
            </w:tcBorders>
            <w:tcMar>
              <w:top w:w="120" w:type="dxa"/>
              <w:left w:w="200" w:type="dxa"/>
              <w:bottom w:w="120" w:type="dxa"/>
              <w:right w:w="180" w:type="dxa"/>
            </w:tcMar>
          </w:tcPr>
          <w:p>
            <w:pPr>
              <w:spacing w:after="60" w:before="0"/>
            </w:pPr>
            <w:r>
              <w:rPr>
                <w:rFonts w:ascii="Aptos" w:hAnsi="Aptos"/>
                <w:b/>
                <w:color w:val="3F8487"/>
                <w:sz w:val="19"/>
              </w:rPr>
              <w:t>La idea</w:t>
            </w:r>
          </w:p>
          <w:p>
            <w:pPr>
              <w:spacing w:after="0" w:before="0" w:line="288" w:lineRule="auto"/>
            </w:pPr>
            <w:r>
              <w:rPr>
                <w:rFonts w:ascii="Aptos" w:hAnsi="Aptos"/>
                <w:color w:val="24313A"/>
                <w:sz w:val="20"/>
              </w:rPr>
              <w:t>No necesitas elegir un modelo para siempre. Necesitas un lugar donde distintos modelos puedan entrar al mismo trabajo sin llevarse el proyecto, su estado o su criterio cuando termina la sesión.</w:t>
            </w:r>
          </w:p>
        </w:tc>
      </w:tr>
    </w:tbl>
    <w:p>
      <w:pPr>
        <w:spacing w:after="160" w:before="0"/>
      </w:pPr>
      <w:r>
        <w:rPr>
          <w:sz w:val="4"/>
        </w:rPr>
      </w:r>
    </w:p>
    <w:p>
      <w:pPr>
        <w:spacing w:after="160"/>
      </w:pPr>
      <w:r>
        <w:rPr>
          <w:rFonts w:ascii="Aptos" w:hAnsi="Aptos"/>
          <w:color w:val="0E1B26"/>
          <w:sz w:val="21"/>
        </w:rPr>
        <w:t xml:space="preserve">Ese lugar se llama </w:t>
      </w:r>
      <w:r>
        <w:rPr>
          <w:rFonts w:ascii="Aptos" w:hAnsi="Aptos"/>
          <w:b/>
          <w:color w:val="0E1B26"/>
          <w:sz w:val="21"/>
        </w:rPr>
        <w:t>SO Lore</w:t>
      </w:r>
      <w:r>
        <w:rPr>
          <w:rFonts w:ascii="Aptos" w:hAnsi="Aptos"/>
          <w:color w:val="0E1B26"/>
          <w:sz w:val="21"/>
        </w:rPr>
        <w:t>, y tiene dos piezas: el terreno (</w:t>
      </w:r>
      <w:r>
        <w:rPr>
          <w:rFonts w:ascii="Aptos" w:hAnsi="Aptos"/>
          <w:b/>
          <w:color w:val="0E1B26"/>
          <w:sz w:val="21"/>
        </w:rPr>
        <w:t>Lore Plugin</w:t>
      </w:r>
      <w:r>
        <w:rPr>
          <w:rFonts w:ascii="Aptos" w:hAnsi="Aptos"/>
          <w:color w:val="0E1B26"/>
          <w:sz w:val="21"/>
        </w:rPr>
        <w:t>) y el kernel (</w:t>
      </w:r>
      <w:r>
        <w:rPr>
          <w:rFonts w:ascii="Aptos" w:hAnsi="Aptos"/>
          <w:b/>
          <w:color w:val="0E1B26"/>
          <w:sz w:val="21"/>
        </w:rPr>
        <w:t>Vespi</w:t>
      </w:r>
      <w:r>
        <w:rPr>
          <w:rFonts w:ascii="Aptos" w:hAnsi="Aptos"/>
          <w:color w:val="0E1B26"/>
          <w:sz w:val="21"/>
        </w:rPr>
        <w:t>).</w:t>
      </w:r>
    </w:p>
    <w:p>
      <w:pPr>
        <w:spacing w:after="160"/>
      </w:pPr>
      <w:r>
        <w:rPr>
          <w:rFonts w:ascii="Aptos" w:hAnsi="Aptos"/>
          <w:color w:val="0E1B26"/>
          <w:sz w:val="21"/>
        </w:rPr>
        <w:t>Empezarás con un modelo gratuito para montar la máquina. Después instalarás el sistema que conserva el criterio, y con él crearás tu primer Área, tu primer Proyecto y tu primer Bot. Al final tendrás dos motores de IA trabajando sobre los mismos archivos.</w:t>
      </w:r>
    </w:p>
    <w:p>
      <w:pPr>
        <w:pStyle w:val="Heading1"/>
      </w:pPr>
      <w:r>
        <w:rPr>
          <w:rFonts w:ascii="Aptos Display" w:hAnsi="Aptos Display"/>
          <w:b/>
          <w:color w:val="0E1B26"/>
          <w:sz w:val="38"/>
        </w:rPr>
        <w:t>Mapa del sistema</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 xml:space="preserve">                    TU INTERFAZ</w:t>
            </w:r>
          </w:p>
          <w:p>
            <w:pPr>
              <w:spacing w:after="0" w:before="0" w:line="278" w:lineRule="auto"/>
            </w:pPr>
            <w:r>
              <w:rPr>
                <w:rFonts w:ascii="Consolas" w:hAnsi="Consolas"/>
                <w:color w:val="0E1B26"/>
                <w:sz w:val="16"/>
              </w:rPr>
              <w:t xml:space="preserve">        OpenChamber  ·  desktop, web/PWA o vista de VS Code</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MODELOS ──────────────►  OpenCode  ◄──────────  Claude Code</w:t>
            </w:r>
          </w:p>
          <w:p>
            <w:pPr>
              <w:spacing w:after="0" w:before="0" w:line="278" w:lineRule="auto"/>
            </w:pPr>
            <w:r>
              <w:rPr>
                <w:rFonts w:ascii="Consolas" w:hAnsi="Consolas"/>
                <w:color w:val="0E1B26"/>
                <w:sz w:val="16"/>
              </w:rPr>
              <w:t xml:space="preserve">   el que tú elijas                       ◄──────────  Codex</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RAÍZ DE TRABAJO</w:t>
            </w:r>
          </w:p>
          <w:p>
            <w:pPr>
              <w:spacing w:after="0" w:before="0" w:line="278" w:lineRule="auto"/>
            </w:pPr>
            <w:r>
              <w:rPr>
                <w:rFonts w:ascii="Consolas" w:hAnsi="Consolas"/>
                <w:color w:val="0E1B26"/>
                <w:sz w:val="16"/>
              </w:rPr>
              <w:t xml:space="preserve">                                   C:\IA  ·  ~/IA</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  VESPI · kernel de operación                                            │</w:t>
            </w:r>
          </w:p>
          <w:p>
            <w:pPr>
              <w:spacing w:after="0" w:before="0" w:line="278" w:lineRule="auto"/>
            </w:pPr>
            <w:r>
              <w:rPr>
                <w:rFonts w:ascii="Consolas" w:hAnsi="Consolas"/>
                <w:color w:val="0E1B26"/>
                <w:sz w:val="16"/>
              </w:rPr>
              <w:t xml:space="preserve">   │  objetivo · autoridad acotada · verificación por separado · recibo        │</w:t>
            </w:r>
          </w:p>
          <w:p>
            <w:pPr>
              <w:spacing w:after="0" w:before="0" w:line="278" w:lineRule="auto"/>
            </w:pPr>
            <w:r>
              <w:rPr>
                <w:rFonts w:ascii="Consolas" w:hAnsi="Consolas"/>
                <w:color w:val="0E1B26"/>
                <w:sz w:val="16"/>
              </w:rPr>
              <w:t xml:space="preserve">   │  No escribe criterio. No decide por ti. El trabajo ordinario no lo usa.  │</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                                     │</w:t>
            </w:r>
          </w:p>
          <w:p>
            <w:pPr>
              <w:spacing w:after="0" w:before="0" w:line="278" w:lineRule="auto"/>
            </w:pPr>
            <w:r>
              <w:rPr>
                <w:rFonts w:ascii="Consolas" w:hAnsi="Consolas"/>
                <w:color w:val="0E1B26"/>
                <w:sz w:val="16"/>
              </w:rPr>
              <w:t xml:space="preserve">                     ÁREAS                                  BOTS</w:t>
            </w:r>
          </w:p>
          <w:p>
            <w:pPr>
              <w:spacing w:after="0" w:before="0" w:line="278" w:lineRule="auto"/>
            </w:pPr>
            <w:r>
              <w:rPr>
                <w:rFonts w:ascii="Consolas" w:hAnsi="Consolas"/>
                <w:color w:val="0E1B26"/>
                <w:sz w:val="16"/>
              </w:rPr>
              <w:t xml:space="preserve">                       │                                     │</w:t>
            </w:r>
          </w:p>
          <w:p>
            <w:pPr>
              <w:spacing w:after="0" w:before="0" w:line="278" w:lineRule="auto"/>
            </w:pPr>
            <w:r>
              <w:rPr>
                <w:rFonts w:ascii="Consolas" w:hAnsi="Consolas"/>
                <w:color w:val="0E1B26"/>
                <w:sz w:val="16"/>
              </w:rPr>
              <w:t xml:space="preserve">                   PROYECTOS  ◄────────  federación  ───────┘</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LORE</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criterio separado del estado</w:t>
            </w:r>
          </w:p>
        </w:tc>
      </w:tr>
    </w:tbl>
    <w:p>
      <w:pPr>
        <w:spacing w:after="80" w:before="0"/>
      </w:pPr>
      <w:r>
        <w:rPr>
          <w:sz w:val="4"/>
        </w:rPr>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5" w:color="3F8487"/>
              <w:left w:val="single" w:sz="18" w:color="3F8487"/>
              <w:bottom w:val="single" w:sz="5" w:color="3F8487"/>
              <w:right w:val="nil" w:sz="0"/>
            </w:tcBorders>
            <w:tcMar>
              <w:top w:w="120" w:type="dxa"/>
              <w:left w:w="200" w:type="dxa"/>
              <w:bottom w:w="120" w:type="dxa"/>
              <w:right w:w="180" w:type="dxa"/>
            </w:tcMar>
          </w:tcPr>
          <w:p>
            <w:pPr>
              <w:spacing w:after="60" w:before="0"/>
            </w:pPr>
            <w:r>
              <w:rPr>
                <w:rFonts w:ascii="Aptos" w:hAnsi="Aptos"/>
                <w:b/>
                <w:color w:val="3F8487"/>
                <w:sz w:val="19"/>
              </w:rPr>
              <w:t>Principio de continuidad</w:t>
            </w:r>
          </w:p>
          <w:p>
            <w:pPr>
              <w:spacing w:after="0" w:before="0" w:line="288" w:lineRule="auto"/>
            </w:pPr>
            <w:r>
              <w:rPr>
                <w:rFonts w:ascii="Aptos" w:hAnsi="Aptos"/>
                <w:color w:val="24313A"/>
                <w:sz w:val="20"/>
              </w:rPr>
              <w:t>El modelo cambia. El trabajo no.</w:t>
            </w:r>
          </w:p>
        </w:tc>
      </w:tr>
    </w:tbl>
    <w:p>
      <w:pPr>
        <w:spacing w:after="160" w:before="0"/>
      </w:pPr>
      <w:r>
        <w:rPr>
          <w:sz w:val="4"/>
        </w:rPr>
      </w:r>
    </w:p>
    <w:p>
      <w:pPr>
        <w:spacing w:after="160"/>
      </w:pPr>
      <w:r>
        <w:rPr>
          <w:rFonts w:ascii="Aptos" w:hAnsi="Aptos"/>
          <w:color w:val="0E1B26"/>
          <w:sz w:val="21"/>
        </w:rPr>
        <w:t>Lore Plugin conserva criterio ganado que puede seguir operando entre agentes y modelos. No es memoria encerrada en una conversación: es criterio en archivos que tú puedes leer y corregir.</w:t>
      </w:r>
    </w:p>
    <w:p>
      <w:pPr>
        <w:pStyle w:val="Heading1"/>
      </w:pPr>
      <w:r>
        <w:rPr>
          <w:rFonts w:ascii="Aptos Display" w:hAnsi="Aptos Display"/>
          <w:b/>
          <w:color w:val="0E1B26"/>
          <w:sz w:val="38"/>
        </w:rPr>
        <w:t>0. Qué vas a instalar</w:t>
      </w:r>
    </w:p>
    <w:tbl>
      <w:tblPr>
        <w:tblW w:type="pct" w:w="5000"/>
        <w:jc w:val="center"/>
        <w:tblLook w:firstColumn="1" w:firstRow="1" w:lastColumn="0" w:lastRow="0" w:noHBand="0" w:noVBand="1" w:val="04A0"/>
        <w:tblLayout w:type="autofit"/>
      </w:tblPr>
      <w:tblGrid>
        <w:gridCol w:w="3061"/>
        <w:gridCol w:w="3061"/>
        <w:gridCol w:w="3061"/>
      </w:tblGrid>
      <w:tr>
        <w:trPr>
          <w:cantSplit/>
          <w:tblHeader/>
        </w:trPr>
        <w:tc>
          <w:tcPr>
            <w:tcW w:type="dxa" w:w="3061"/>
            <w:shd w:val="clear" w:color="auto" w:fill="0E1B26"/>
            <w:tcBorders>
              <w:top w:val="single" w:sz="4" w:color="D7DFE2"/>
              <w:left w:val="single" w:sz="4" w:color="D7DFE2"/>
              <w:bottom w:val="single" w:sz="4" w:color="D7DFE2"/>
              <w:right w:val="single" w:sz="4" w:color="D7DFE2"/>
            </w:tcBorders>
            <w:tcMar>
              <w:top w:w="90" w:type="dxa"/>
              <w:left w:w="130" w:type="dxa"/>
              <w:bottom w:w="90" w:type="dxa"/>
              <w:right w:w="130" w:type="dxa"/>
            </w:tcMar>
          </w:tcPr>
          <w:p>
            <w:pPr>
              <w:spacing w:after="0"/>
            </w:pPr>
            <w:r>
              <w:rPr>
                <w:rFonts w:ascii="Aptos" w:hAnsi="Aptos"/>
                <w:b/>
                <w:color w:val="FFFFFF"/>
                <w:sz w:val="19"/>
              </w:rPr>
              <w:t>Pieza</w:t>
            </w:r>
          </w:p>
        </w:tc>
        <w:tc>
          <w:tcPr>
            <w:tcW w:type="dxa" w:w="3061"/>
            <w:shd w:val="clear" w:color="auto" w:fill="0E1B26"/>
            <w:tcBorders>
              <w:top w:val="single" w:sz="4" w:color="D7DFE2"/>
              <w:left w:val="single" w:sz="4" w:color="D7DFE2"/>
              <w:bottom w:val="single" w:sz="4" w:color="D7DFE2"/>
              <w:right w:val="single" w:sz="4" w:color="D7DFE2"/>
            </w:tcBorders>
            <w:tcMar>
              <w:top w:w="90" w:type="dxa"/>
              <w:left w:w="130" w:type="dxa"/>
              <w:bottom w:w="90" w:type="dxa"/>
              <w:right w:w="130" w:type="dxa"/>
            </w:tcMar>
          </w:tcPr>
          <w:p>
            <w:pPr>
              <w:spacing w:after="0"/>
            </w:pPr>
            <w:r>
              <w:rPr>
                <w:rFonts w:ascii="Aptos" w:hAnsi="Aptos"/>
                <w:b/>
                <w:color w:val="FFFFFF"/>
                <w:sz w:val="19"/>
              </w:rPr>
              <w:t>Cuándo</w:t>
            </w:r>
          </w:p>
        </w:tc>
        <w:tc>
          <w:tcPr>
            <w:tcW w:type="dxa" w:w="3061"/>
            <w:shd w:val="clear" w:color="auto" w:fill="0E1B26"/>
            <w:tcBorders>
              <w:top w:val="single" w:sz="4" w:color="D7DFE2"/>
              <w:left w:val="single" w:sz="4" w:color="D7DFE2"/>
              <w:bottom w:val="single" w:sz="4" w:color="D7DFE2"/>
              <w:right w:val="single" w:sz="4" w:color="D7DFE2"/>
            </w:tcBorders>
            <w:tcMar>
              <w:top w:w="90" w:type="dxa"/>
              <w:left w:w="130" w:type="dxa"/>
              <w:bottom w:w="90" w:type="dxa"/>
              <w:right w:w="130" w:type="dxa"/>
            </w:tcMar>
          </w:tcPr>
          <w:p>
            <w:pPr>
              <w:spacing w:after="0"/>
            </w:pPr>
            <w:r>
              <w:rPr>
                <w:rFonts w:ascii="Aptos" w:hAnsi="Aptos"/>
                <w:b/>
                <w:color w:val="FFFFFF"/>
                <w:sz w:val="19"/>
              </w:rPr>
              <w:t>Función</w:t>
            </w:r>
          </w:p>
        </w:tc>
      </w:tr>
      <w:tr>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OpenCode Desktop</w:t>
            </w:r>
          </w:p>
        </w:tc>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obligatorio</w:t>
            </w:r>
          </w:p>
        </w:tc>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el host y motor bajo la interfaz</w:t>
            </w:r>
          </w:p>
        </w:tc>
      </w:tr>
      <w:tr>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OpenChamber</w:t>
            </w:r>
          </w:p>
        </w:tc>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obligatorio</w:t>
            </w:r>
          </w:p>
        </w:tc>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la casa visual del recorrido; corre sobre OpenCode</w:t>
            </w:r>
          </w:p>
        </w:tc>
      </w:tr>
      <w:tr>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Un modelo gratuito o Contributor</w:t>
            </w:r>
          </w:p>
        </w:tc>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obligatorio al comenzar</w:t>
            </w:r>
          </w:p>
        </w:tc>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modelo para montar la máquina</w:t>
            </w:r>
          </w:p>
        </w:tc>
      </w:tr>
      <w:tr>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Git</w:t>
            </w:r>
          </w:p>
        </w:tc>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obligatorio</w:t>
            </w:r>
          </w:p>
        </w:tc>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historia verificable del trabajo</w:t>
            </w:r>
          </w:p>
        </w:tc>
      </w:tr>
      <w:tr>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Node.js</w:t>
            </w:r>
          </w:p>
        </w:tc>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obligatorio</w:t>
            </w:r>
          </w:p>
        </w:tc>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corre el instalador del kit y su CLI local</w:t>
            </w:r>
          </w:p>
        </w:tc>
      </w:tr>
      <w:tr>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Lore Plugin</w:t>
            </w:r>
          </w:p>
        </w:tc>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obligatorio</w:t>
            </w:r>
          </w:p>
        </w:tc>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criterio portable, Áreas, Proyectos y Bots</w:t>
            </w:r>
          </w:p>
        </w:tc>
      </w:tr>
      <w:tr>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VS Code</w:t>
            </w:r>
          </w:p>
        </w:tc>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recomendado</w:t>
            </w:r>
          </w:p>
        </w:tc>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editor de texto, o portador de la extensión de OpenChamber</w:t>
            </w:r>
          </w:p>
        </w:tc>
      </w:tr>
      <w:tr>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Superpowers</w:t>
            </w:r>
          </w:p>
        </w:tc>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recomendado</w:t>
            </w:r>
          </w:p>
        </w:tc>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diseño, specs, planes, ejecución disciplinada</w:t>
            </w:r>
          </w:p>
        </w:tc>
      </w:tr>
      <w:tr>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Obsidian</w:t>
            </w:r>
          </w:p>
        </w:tc>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recomendado</w:t>
            </w:r>
          </w:p>
        </w:tc>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notas; el kit puede leerlas más adelante</w:t>
            </w:r>
          </w:p>
        </w:tc>
      </w:tr>
      <w:tr>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Claude Code</w:t>
            </w:r>
          </w:p>
        </w:tc>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al final, opcional</w:t>
            </w:r>
          </w:p>
        </w:tc>
        <w:tc>
          <w:tcPr>
            <w:tcW w:type="dxa" w:w="3061"/>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segundo host para probar el cambio de modelo</w:t>
            </w:r>
          </w:p>
        </w:tc>
      </w:tr>
      <w:tr>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Vespi (kernel)</w:t>
            </w:r>
          </w:p>
        </w:tc>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viene incluido</w:t>
            </w:r>
          </w:p>
        </w:tc>
        <w:tc>
          <w:tcPr>
            <w:tcW w:type="dxa" w:w="3061"/>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operaciones que sobreviven a la sesión</w:t>
            </w:r>
          </w:p>
        </w:tc>
      </w:tr>
    </w:tbl>
    <w:p>
      <w:pPr>
        <w:spacing w:after="200" w:before="0"/>
      </w:pPr>
      <w:r>
        <w:rPr>
          <w:sz w:val="4"/>
        </w:rPr>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6F0E6"/>
            <w:tcBorders>
              <w:top w:val="single" w:sz="5" w:color="C75A2A"/>
              <w:left w:val="single" w:sz="18" w:color="C75A2A"/>
              <w:bottom w:val="single" w:sz="5" w:color="C75A2A"/>
              <w:right w:val="nil" w:sz="0"/>
            </w:tcBorders>
            <w:tcMar>
              <w:top w:w="120" w:type="dxa"/>
              <w:left w:w="200" w:type="dxa"/>
              <w:bottom w:w="120" w:type="dxa"/>
              <w:right w:w="180" w:type="dxa"/>
            </w:tcMar>
          </w:tcPr>
          <w:p>
            <w:pPr>
              <w:spacing w:after="60" w:before="0"/>
            </w:pPr>
            <w:r>
              <w:rPr>
                <w:rFonts w:ascii="Aptos" w:hAnsi="Aptos"/>
                <w:b/>
                <w:color w:val="C75A2A"/>
                <w:sz w:val="19"/>
              </w:rPr>
              <w:t>Regla de recorrido</w:t>
            </w:r>
          </w:p>
          <w:p>
            <w:pPr>
              <w:spacing w:after="0" w:before="0" w:line="288" w:lineRule="auto"/>
            </w:pPr>
            <w:r>
              <w:rPr>
                <w:rFonts w:ascii="Aptos" w:hAnsi="Aptos"/>
                <w:color w:val="24313A"/>
                <w:sz w:val="20"/>
              </w:rPr>
              <w:t>No instalaremos todo en una sola ráfaga. Cada tramo termina en una prueba. Si la prueba no queda verde, no seguimos.</w:t>
            </w:r>
          </w:p>
        </w:tc>
      </w:tr>
    </w:tbl>
    <w:p>
      <w:pPr>
        <w:spacing w:after="160" w:before="0"/>
      </w:pPr>
      <w:r>
        <w:rPr>
          <w:sz w:val="4"/>
        </w:rPr>
      </w:r>
    </w:p>
    <w:p>
      <w:pPr>
        <w:spacing w:after="160"/>
      </w:pPr>
      <w:r>
        <w:rPr>
          <w:rFonts w:ascii="Aptos" w:hAnsi="Aptos"/>
          <w:color w:val="0E1B26"/>
          <w:sz w:val="21"/>
        </w:rPr>
        <w:t>Una instalación que no puedes repetir y comprobar todavía no cuenta como instalación portable.</w:t>
      </w:r>
    </w:p>
    <w:p>
      <w:pPr>
        <w:pStyle w:val="Heading2"/>
      </w:pPr>
      <w:r>
        <w:rPr>
          <w:rFonts w:ascii="Aptos Display" w:hAnsi="Aptos Display"/>
          <w:b/>
          <w:color w:val="3F8487"/>
          <w:sz w:val="26"/>
        </w:rPr>
        <w:t>0.1 Los tres sistemas</w:t>
      </w:r>
    </w:p>
    <w:p>
      <w:pPr>
        <w:spacing w:after="160"/>
      </w:pPr>
      <w:r>
        <w:rPr>
          <w:rFonts w:ascii="Aptos" w:hAnsi="Aptos"/>
          <w:color w:val="0E1B26"/>
          <w:sz w:val="21"/>
        </w:rPr>
        <w:t xml:space="preserve">El recorrido se escribe </w:t>
      </w:r>
      <w:r>
        <w:rPr>
          <w:rFonts w:ascii="Aptos" w:hAnsi="Aptos"/>
          <w:b/>
          <w:color w:val="0E1B26"/>
          <w:sz w:val="21"/>
        </w:rPr>
        <w:t>una sola vez</w:t>
      </w:r>
      <w:r>
        <w:rPr>
          <w:rFonts w:ascii="Aptos" w:hAnsi="Aptos"/>
          <w:color w:val="0E1B26"/>
          <w:sz w:val="21"/>
        </w:rPr>
        <w:t>. Lo único que cambia entre sistemas es dónde vive la raíz, qué gestor de paquetes usas y qué paquete bajas de OpenCode y OpenChamber.</w:t>
      </w:r>
    </w:p>
    <w:tbl>
      <w:tblPr>
        <w:tblW w:type="pct" w:w="5000"/>
        <w:jc w:val="center"/>
        <w:tblLook w:firstColumn="1" w:firstRow="1" w:lastColumn="0" w:lastRow="0" w:noHBand="0" w:noVBand="1" w:val="04A0"/>
        <w:tblLayout w:type="autofit"/>
      </w:tblPr>
      <w:tblGrid>
        <w:gridCol w:w="2296"/>
        <w:gridCol w:w="2296"/>
        <w:gridCol w:w="2296"/>
        <w:gridCol w:w="2296"/>
      </w:tblGrid>
      <w:tr>
        <w:trPr>
          <w:cantSplit/>
          <w:tblHeader/>
        </w:trPr>
        <w:tc>
          <w:tcPr>
            <w:tcW w:type="dxa" w:w="2296"/>
            <w:shd w:val="clear" w:color="auto" w:fill="0E1B26"/>
            <w:tcBorders>
              <w:top w:val="single" w:sz="4" w:color="D7DFE2"/>
              <w:left w:val="single" w:sz="4" w:color="D7DFE2"/>
              <w:bottom w:val="single" w:sz="4" w:color="D7DFE2"/>
              <w:right w:val="single" w:sz="4" w:color="D7DFE2"/>
            </w:tcBorders>
            <w:tcMar>
              <w:top w:w="90" w:type="dxa"/>
              <w:left w:w="130" w:type="dxa"/>
              <w:bottom w:w="90" w:type="dxa"/>
              <w:right w:w="130" w:type="dxa"/>
            </w:tcMar>
          </w:tcPr>
          <w:p>
            <w:pPr>
              <w:spacing w:after="0"/>
            </w:pPr>
            <w:r>
              <w:rPr>
                <w:rFonts w:ascii="Aptos" w:hAnsi="Aptos"/>
                <w:b/>
                <w:color w:val="FFFFFF"/>
                <w:sz w:val="19"/>
              </w:rPr>
            </w:r>
          </w:p>
        </w:tc>
        <w:tc>
          <w:tcPr>
            <w:tcW w:type="dxa" w:w="2296"/>
            <w:shd w:val="clear" w:color="auto" w:fill="0E1B26"/>
            <w:tcBorders>
              <w:top w:val="single" w:sz="4" w:color="D7DFE2"/>
              <w:left w:val="single" w:sz="4" w:color="D7DFE2"/>
              <w:bottom w:val="single" w:sz="4" w:color="D7DFE2"/>
              <w:right w:val="single" w:sz="4" w:color="D7DFE2"/>
            </w:tcBorders>
            <w:tcMar>
              <w:top w:w="90" w:type="dxa"/>
              <w:left w:w="130" w:type="dxa"/>
              <w:bottom w:w="90" w:type="dxa"/>
              <w:right w:w="130" w:type="dxa"/>
            </w:tcMar>
          </w:tcPr>
          <w:p>
            <w:pPr>
              <w:spacing w:after="0"/>
            </w:pPr>
            <w:r>
              <w:rPr>
                <w:rFonts w:ascii="Aptos" w:hAnsi="Aptos"/>
                <w:b/>
                <w:color w:val="FFFFFF"/>
                <w:sz w:val="19"/>
              </w:rPr>
              <w:t>Windows x64</w:t>
            </w:r>
          </w:p>
        </w:tc>
        <w:tc>
          <w:tcPr>
            <w:tcW w:type="dxa" w:w="2296"/>
            <w:shd w:val="clear" w:color="auto" w:fill="0E1B26"/>
            <w:tcBorders>
              <w:top w:val="single" w:sz="4" w:color="D7DFE2"/>
              <w:left w:val="single" w:sz="4" w:color="D7DFE2"/>
              <w:bottom w:val="single" w:sz="4" w:color="D7DFE2"/>
              <w:right w:val="single" w:sz="4" w:color="D7DFE2"/>
            </w:tcBorders>
            <w:tcMar>
              <w:top w:w="90" w:type="dxa"/>
              <w:left w:w="130" w:type="dxa"/>
              <w:bottom w:w="90" w:type="dxa"/>
              <w:right w:w="130" w:type="dxa"/>
            </w:tcMar>
          </w:tcPr>
          <w:p>
            <w:pPr>
              <w:spacing w:after="0"/>
            </w:pPr>
            <w:r>
              <w:rPr>
                <w:rFonts w:ascii="Aptos" w:hAnsi="Aptos"/>
                <w:b/>
                <w:color w:val="FFFFFF"/>
                <w:sz w:val="19"/>
              </w:rPr>
              <w:t>macOS</w:t>
            </w:r>
          </w:p>
        </w:tc>
        <w:tc>
          <w:tcPr>
            <w:tcW w:type="dxa" w:w="2296"/>
            <w:shd w:val="clear" w:color="auto" w:fill="0E1B26"/>
            <w:tcBorders>
              <w:top w:val="single" w:sz="4" w:color="D7DFE2"/>
              <w:left w:val="single" w:sz="4" w:color="D7DFE2"/>
              <w:bottom w:val="single" w:sz="4" w:color="D7DFE2"/>
              <w:right w:val="single" w:sz="4" w:color="D7DFE2"/>
            </w:tcBorders>
            <w:tcMar>
              <w:top w:w="90" w:type="dxa"/>
              <w:left w:w="130" w:type="dxa"/>
              <w:bottom w:w="90" w:type="dxa"/>
              <w:right w:w="130" w:type="dxa"/>
            </w:tcMar>
          </w:tcPr>
          <w:p>
            <w:pPr>
              <w:spacing w:after="0"/>
            </w:pPr>
            <w:r>
              <w:rPr>
                <w:rFonts w:ascii="Aptos" w:hAnsi="Aptos"/>
                <w:b/>
                <w:color w:val="FFFFFF"/>
                <w:sz w:val="19"/>
              </w:rPr>
              <w:t>Ubuntu LTS</w:t>
            </w:r>
          </w:p>
        </w:tc>
      </w:tr>
      <w:tr>
        <w:tc>
          <w:tcPr>
            <w:tcW w:type="dxa" w:w="2296"/>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Raíz de trabajo</w:t>
            </w:r>
          </w:p>
        </w:tc>
        <w:tc>
          <w:tcPr>
            <w:tcW w:type="dxa" w:w="2296"/>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C:\IA</w:t>
            </w:r>
          </w:p>
        </w:tc>
        <w:tc>
          <w:tcPr>
            <w:tcW w:type="dxa" w:w="2296"/>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~/IA</w:t>
            </w:r>
          </w:p>
        </w:tc>
        <w:tc>
          <w:tcPr>
            <w:tcW w:type="dxa" w:w="2296"/>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~/IA</w:t>
            </w:r>
          </w:p>
        </w:tc>
      </w:tr>
      <w:tr>
        <w:tc>
          <w:tcPr>
            <w:tcW w:type="dxa" w:w="2296"/>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Registro de instalación</w:t>
            </w:r>
          </w:p>
        </w:tc>
        <w:tc>
          <w:tcPr>
            <w:tcW w:type="dxa" w:w="2296"/>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C:\IA\setup\SETUP-LOG.md</w:t>
            </w:r>
          </w:p>
        </w:tc>
        <w:tc>
          <w:tcPr>
            <w:tcW w:type="dxa" w:w="2296"/>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~/IA/setup/SETUP-LOG.md</w:t>
            </w:r>
          </w:p>
        </w:tc>
        <w:tc>
          <w:tcPr>
            <w:tcW w:type="dxa" w:w="2296"/>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~/IA/setup/SETUP-LOG.md</w:t>
            </w:r>
          </w:p>
        </w:tc>
      </w:tr>
      <w:tr>
        <w:tc>
          <w:tcPr>
            <w:tcW w:type="dxa" w:w="2296"/>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Herramientas base</w:t>
            </w:r>
          </w:p>
        </w:tc>
        <w:tc>
          <w:tcPr>
            <w:tcW w:type="dxa" w:w="2296"/>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winget install …</w:t>
            </w:r>
          </w:p>
        </w:tc>
        <w:tc>
          <w:tcPr>
            <w:tcW w:type="dxa" w:w="2296"/>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brew install …</w:t>
            </w:r>
          </w:p>
        </w:tc>
        <w:tc>
          <w:tcPr>
            <w:tcW w:type="dxa" w:w="2296"/>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sudo apt install …</w:t>
            </w:r>
          </w:p>
        </w:tc>
      </w:tr>
      <w:tr>
        <w:tc>
          <w:tcPr>
            <w:tcW w:type="dxa" w:w="2296"/>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Clon del kit</w:t>
            </w:r>
          </w:p>
        </w:tc>
        <w:tc>
          <w:tcPr>
            <w:tcW w:type="dxa" w:w="2296"/>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%USERPROFILE%\Tools\lore-plugin</w:t>
            </w:r>
          </w:p>
        </w:tc>
        <w:tc>
          <w:tcPr>
            <w:tcW w:type="dxa" w:w="2296"/>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~/Tools/lore-plugin</w:t>
            </w:r>
          </w:p>
        </w:tc>
        <w:tc>
          <w:tcPr>
            <w:tcW w:type="dxa" w:w="2296"/>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~/Tools/lore-plugin</w:t>
            </w:r>
          </w:p>
        </w:tc>
      </w:tr>
      <w:tr>
        <w:tc>
          <w:tcPr>
            <w:tcW w:type="dxa" w:w="2296"/>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color w:val="24313A"/>
                <w:sz w:val="18"/>
              </w:rPr>
              <w:t>Config global de OpenCode</w:t>
            </w:r>
          </w:p>
        </w:tc>
        <w:tc>
          <w:tcPr>
            <w:tcW w:type="dxa" w:w="2296"/>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%USERPROFILE%\.config\opencode\</w:t>
            </w:r>
          </w:p>
        </w:tc>
        <w:tc>
          <w:tcPr>
            <w:tcW w:type="dxa" w:w="2296"/>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~/.config/opencode/</w:t>
            </w:r>
          </w:p>
        </w:tc>
        <w:tc>
          <w:tcPr>
            <w:tcW w:type="dxa" w:w="2296"/>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val="0"/>
                <w:color w:val="24313A"/>
                <w:sz w:val="16"/>
              </w:rPr>
              <w:t>~/.config/opencode/</w:t>
            </w:r>
          </w:p>
        </w:tc>
      </w:tr>
    </w:tbl>
    <w:p>
      <w:pPr>
        <w:spacing w:after="200" w:before="0"/>
      </w:pPr>
      <w:r>
        <w:rPr>
          <w:sz w:val="4"/>
        </w:rPr>
      </w:r>
    </w:p>
    <w:p>
      <w:pPr>
        <w:spacing w:after="160"/>
      </w:pPr>
      <w:r>
        <w:rPr>
          <w:rFonts w:ascii="Aptos" w:hAnsi="Aptos"/>
          <w:color w:val="0E1B26"/>
          <w:sz w:val="21"/>
        </w:rPr>
        <w:t>Todo lo demás — los prompts, las pruebas y el criterio — es idéntico en las tres.</w:t>
      </w:r>
    </w:p>
    <w:p>
      <w:pPr>
        <w:pStyle w:val="Heading1"/>
      </w:pPr>
      <w:r>
        <w:rPr>
          <w:rFonts w:ascii="Aptos Display" w:hAnsi="Aptos Display"/>
          <w:b/>
          <w:color w:val="0E1B26"/>
          <w:sz w:val="38"/>
        </w:rPr>
        <w:t>1. Bootstrap: instalar OpenCode a mano</w:t>
      </w:r>
    </w:p>
    <w:p>
      <w:pPr>
        <w:spacing w:after="160"/>
      </w:pPr>
      <w:r>
        <w:rPr>
          <w:rFonts w:ascii="Aptos" w:hAnsi="Aptos"/>
          <w:color w:val="0E1B26"/>
          <w:sz w:val="21"/>
        </w:rPr>
        <w:t>Hay una única paradoja en la idea de «instalar todo desde OpenCode»:</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5" w:color="3F8487"/>
              <w:left w:val="single" w:sz="18" w:color="3F8487"/>
              <w:bottom w:val="single" w:sz="5" w:color="3F8487"/>
              <w:right w:val="nil" w:sz="0"/>
            </w:tcBorders>
            <w:tcMar>
              <w:top w:w="120" w:type="dxa"/>
              <w:left w:w="200" w:type="dxa"/>
              <w:bottom w:w="120" w:type="dxa"/>
              <w:right w:w="180" w:type="dxa"/>
            </w:tcMar>
          </w:tcPr>
          <w:p>
            <w:pPr>
              <w:spacing w:after="60" w:before="0"/>
            </w:pPr>
            <w:r>
              <w:rPr>
                <w:rFonts w:ascii="Aptos" w:hAnsi="Aptos"/>
                <w:b/>
                <w:color w:val="3F8487"/>
                <w:sz w:val="19"/>
              </w:rPr>
              <w:t>Bootstrap</w:t>
            </w:r>
          </w:p>
          <w:p>
            <w:pPr>
              <w:spacing w:after="0" w:before="0" w:line="288" w:lineRule="auto"/>
            </w:pPr>
            <w:r>
              <w:rPr>
                <w:rFonts w:ascii="Aptos" w:hAnsi="Aptos"/>
                <w:color w:val="24313A"/>
                <w:sz w:val="20"/>
              </w:rPr>
              <w:t>OpenCode no puede instalar OpenCode.</w:t>
            </w:r>
          </w:p>
        </w:tc>
      </w:tr>
    </w:tbl>
    <w:p>
      <w:pPr>
        <w:spacing w:after="160" w:before="0"/>
      </w:pPr>
      <w:r>
        <w:rPr>
          <w:sz w:val="4"/>
        </w:rPr>
      </w:r>
    </w:p>
    <w:p>
      <w:pPr>
        <w:spacing w:after="160"/>
      </w:pPr>
      <w:r>
        <w:rPr>
          <w:rFonts w:ascii="Aptos" w:hAnsi="Aptos"/>
          <w:color w:val="0E1B26"/>
          <w:sz w:val="21"/>
        </w:rPr>
        <w:t>Éste es el único paso que hacemos fuera del agente.</w:t>
      </w:r>
    </w:p>
    <w:p>
      <w:pPr>
        <w:spacing w:after="160"/>
      </w:pPr>
      <w:r>
        <w:rPr>
          <w:rFonts w:ascii="Aptos" w:hAnsi="Aptos"/>
          <w:b/>
          <w:color w:val="0E1B26"/>
          <w:sz w:val="21"/>
        </w:rPr>
        <w:t>Windows x64.</w:t>
      </w:r>
      <w:r>
        <w:rPr>
          <w:rFonts w:ascii="Aptos" w:hAnsi="Aptos"/>
          <w:color w:val="0E1B26"/>
          <w:sz w:val="21"/>
        </w:rPr>
        <w:t xml:space="preserve"> OpenCode distribuye una aplicación Desktop nativa, separada de su TUI/CLI. Descárgala de la página oficial y descomprímela donde la quieras usar:</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https://opencode.ai/download</w:t>
            </w:r>
          </w:p>
        </w:tc>
      </w:tr>
    </w:tbl>
    <w:p>
      <w:pPr>
        <w:spacing w:after="80" w:before="0"/>
      </w:pPr>
      <w:r>
        <w:rPr>
          <w:sz w:val="4"/>
        </w:rPr>
      </w:r>
    </w:p>
    <w:p>
      <w:pPr>
        <w:spacing w:after="160"/>
      </w:pPr>
      <w:r>
        <w:rPr>
          <w:rFonts w:ascii="Aptos" w:hAnsi="Aptos"/>
          <w:b/>
          <w:color w:val="0E1B26"/>
          <w:sz w:val="21"/>
        </w:rPr>
        <w:t>macOS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brew install anomalyco/tap/opencode-v2</w:t>
            </w:r>
          </w:p>
        </w:tc>
      </w:tr>
    </w:tbl>
    <w:p>
      <w:pPr>
        <w:spacing w:after="80" w:before="0"/>
      </w:pPr>
      <w:r>
        <w:rPr>
          <w:sz w:val="4"/>
        </w:rPr>
      </w:r>
    </w:p>
    <w:p>
      <w:pPr>
        <w:spacing w:after="160"/>
      </w:pPr>
      <w:r>
        <w:rPr>
          <w:rFonts w:ascii="Aptos" w:hAnsi="Aptos"/>
          <w:b/>
          <w:color w:val="0E1B26"/>
          <w:sz w:val="21"/>
        </w:rPr>
        <w:t>Ubuntu LTS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curl -fsSL https://opencode.ai/v2/install | bash</w:t>
            </w:r>
          </w:p>
        </w:tc>
      </w:tr>
    </w:tbl>
    <w:p>
      <w:pPr>
        <w:spacing w:after="80" w:before="0"/>
      </w:pPr>
      <w:r>
        <w:rPr>
          <w:sz w:val="4"/>
        </w:rPr>
      </w:r>
    </w:p>
    <w:p>
      <w:pPr>
        <w:spacing w:after="160"/>
      </w:pPr>
      <w:r>
        <w:rPr>
          <w:rFonts w:ascii="Aptos" w:hAnsi="Aptos"/>
          <w:color w:val="0E1B26"/>
          <w:sz w:val="21"/>
        </w:rPr>
        <w:t>Después instala y abre la aplicación. En Windows también puedes seguir el recorrido dentro de WSL usando la vía de Ubuntu.</w:t>
      </w:r>
    </w:p>
    <w:p>
      <w:pPr>
        <w:pStyle w:val="Heading3"/>
      </w:pPr>
      <w:r>
        <w:rPr>
          <w:rFonts w:ascii="Aptos Display" w:hAnsi="Aptos Display"/>
          <w:b/>
          <w:color w:val="3F8487"/>
          <w:sz w:val="22"/>
        </w:rPr>
        <w:t>Prueba 1 — GREEN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 OpenCode abre</w:t>
            </w:r>
          </w:p>
          <w:p>
            <w:pPr>
              <w:spacing w:after="0" w:before="0" w:line="278" w:lineRule="auto"/>
            </w:pPr>
            <w:r>
              <w:rPr>
                <w:rFonts w:ascii="Consolas" w:hAnsi="Consolas"/>
                <w:color w:val="0E1B26"/>
                <w:sz w:val="16"/>
              </w:rPr>
              <w:t>✓ puede crear/abrir una sesión</w:t>
            </w:r>
          </w:p>
          <w:p>
            <w:pPr>
              <w:spacing w:after="0" w:before="0" w:line="278" w:lineRule="auto"/>
            </w:pPr>
            <w:r>
              <w:rPr>
                <w:rFonts w:ascii="Consolas" w:hAnsi="Consolas"/>
                <w:color w:val="0E1B26"/>
                <w:sz w:val="16"/>
              </w:rPr>
              <w:t>✓ muestra selector de modelos/proveedores</w:t>
            </w:r>
          </w:p>
        </w:tc>
      </w:tr>
    </w:tbl>
    <w:p>
      <w:pPr>
        <w:spacing w:after="80" w:before="0"/>
      </w:pPr>
      <w:r>
        <w:rPr>
          <w:sz w:val="4"/>
        </w:rPr>
      </w:r>
    </w:p>
    <w:p>
      <w:pPr>
        <w:spacing w:after="160"/>
      </w:pPr>
      <w:r>
        <w:rPr>
          <w:rFonts w:ascii="Aptos" w:hAnsi="Aptos"/>
          <w:color w:val="0E1B26"/>
          <w:sz w:val="21"/>
        </w:rPr>
        <w:t>Todavía no necesitamos que programe nada. Si eso ocurre, seguimos.</w:t>
      </w:r>
    </w:p>
    <w:p>
      <w:pPr>
        <w:pStyle w:val="Heading1"/>
      </w:pPr>
      <w:r>
        <w:rPr>
          <w:rFonts w:ascii="Aptos Display" w:hAnsi="Aptos Display"/>
          <w:b/>
          <w:color w:val="0E1B26"/>
          <w:sz w:val="38"/>
        </w:rPr>
        <w:t>2. Instalar OpenChamber: la casa visual del recorrido</w:t>
      </w:r>
    </w:p>
    <w:p>
      <w:pPr>
        <w:spacing w:after="160"/>
      </w:pPr>
      <w:r>
        <w:rPr>
          <w:rFonts w:ascii="Aptos" w:hAnsi="Aptos"/>
          <w:color w:val="0E1B26"/>
          <w:sz w:val="21"/>
        </w:rPr>
        <w:t xml:space="preserve">OpenCode solo vive en la terminal. OpenChamber es la pantalla alrededor: sesiones ramificadas, revisión de diffs, terminales, progreso de herramientas y el tablero completo mientras el agente trabaja. Corre </w:t>
      </w:r>
      <w:r>
        <w:rPr>
          <w:rFonts w:ascii="Aptos" w:hAnsi="Aptos"/>
          <w:b/>
          <w:color w:val="0E1B26"/>
          <w:sz w:val="21"/>
        </w:rPr>
        <w:t>sobre</w:t>
      </w:r>
      <w:r>
        <w:rPr>
          <w:rFonts w:ascii="Aptos" w:hAnsi="Aptos"/>
          <w:color w:val="0E1B26"/>
          <w:sz w:val="21"/>
        </w:rPr>
        <w:t xml:space="preserve"> OpenCode, así que ya tienes lo que necesita.</w:t>
      </w:r>
    </w:p>
    <w:p>
      <w:pPr>
        <w:spacing w:after="160"/>
      </w:pPr>
      <w:r>
        <w:rPr>
          <w:rFonts w:ascii="Aptos" w:hAnsi="Aptos"/>
          <w:color w:val="0E1B26"/>
          <w:sz w:val="21"/>
        </w:rPr>
        <w:t>Es la interfaz que recomendamos, y la que usamos en SO Lore. Si prefieres la terminal, puedes seguir el recorrido entero sin esto.</w:t>
      </w:r>
    </w:p>
    <w:p>
      <w:pPr>
        <w:spacing w:after="160"/>
      </w:pPr>
      <w:r>
        <w:rPr>
          <w:rFonts w:ascii="Aptos" w:hAnsi="Aptos"/>
          <w:b/>
          <w:color w:val="0E1B26"/>
          <w:sz w:val="21"/>
        </w:rPr>
        <w:t>Windows x64</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Instala la extensión OpenChamber desde el marketplace de VS Code,</w:t>
            </w:r>
          </w:p>
          <w:p>
            <w:pPr>
              <w:spacing w:after="0" w:before="0" w:line="278" w:lineRule="auto"/>
            </w:pPr>
            <w:r>
              <w:rPr>
                <w:rFonts w:ascii="Consolas" w:hAnsi="Consolas"/>
                <w:color w:val="0E1B26"/>
                <w:sz w:val="16"/>
              </w:rPr>
              <w:t>o usa la vía web + PWA:</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curl -fsSL https://raw.githubusercontent.com/openchamber/openchamber/main/scripts/install.sh | bash</w:t>
            </w:r>
          </w:p>
          <w:p>
            <w:pPr>
              <w:spacing w:after="0" w:before="0" w:line="278" w:lineRule="auto"/>
            </w:pPr>
            <w:r>
              <w:rPr>
                <w:rFonts w:ascii="Consolas" w:hAnsi="Consolas"/>
                <w:color w:val="0E1B26"/>
                <w:sz w:val="16"/>
              </w:rPr>
              <w:t xml:space="preserve">  openchamber --ui-password 'tu-contraseña-segura'</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Abre la URL que imprima el CLI y usa «Install» en el navegador</w:t>
            </w:r>
          </w:p>
          <w:p>
            <w:pPr>
              <w:spacing w:after="0" w:before="0" w:line="278" w:lineRule="auto"/>
            </w:pPr>
            <w:r>
              <w:rPr>
                <w:rFonts w:ascii="Consolas" w:hAnsi="Consolas"/>
                <w:color w:val="0E1B26"/>
                <w:sz w:val="16"/>
              </w:rPr>
              <w:t>para dejarla a mano.</w:t>
            </w:r>
          </w:p>
        </w:tc>
      </w:tr>
    </w:tbl>
    <w:p>
      <w:pPr>
        <w:spacing w:after="80" w:before="0"/>
      </w:pPr>
      <w:r>
        <w:rPr>
          <w:sz w:val="4"/>
        </w:rPr>
      </w:r>
    </w:p>
    <w:p>
      <w:pPr>
        <w:spacing w:after="160"/>
      </w:pPr>
      <w:r>
        <w:rPr>
          <w:rFonts w:ascii="Aptos" w:hAnsi="Aptos"/>
          <w:b/>
          <w:color w:val="0E1B26"/>
          <w:sz w:val="21"/>
        </w:rPr>
        <w:t>macOS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Descarga la última build desktop desde la página de releases de OpenChamber,</w:t>
            </w:r>
          </w:p>
          <w:p>
            <w:pPr>
              <w:spacing w:after="0" w:before="0" w:line="278" w:lineRule="auto"/>
            </w:pPr>
            <w:r>
              <w:rPr>
                <w:rFonts w:ascii="Consolas" w:hAnsi="Consolas"/>
                <w:color w:val="0E1B26"/>
                <w:sz w:val="16"/>
              </w:rPr>
              <w:t>o usa la misma vía web + PWA de arriba.</w:t>
            </w:r>
          </w:p>
        </w:tc>
      </w:tr>
    </w:tbl>
    <w:p>
      <w:pPr>
        <w:spacing w:after="80" w:before="0"/>
      </w:pPr>
      <w:r>
        <w:rPr>
          <w:sz w:val="4"/>
        </w:rPr>
      </w:r>
    </w:p>
    <w:p>
      <w:pPr>
        <w:spacing w:after="160"/>
      </w:pPr>
      <w:r>
        <w:rPr>
          <w:rFonts w:ascii="Aptos" w:hAnsi="Aptos"/>
          <w:b/>
          <w:color w:val="0E1B26"/>
          <w:sz w:val="21"/>
        </w:rPr>
        <w:t>Ubuntu LTS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curl -fsSL https://raw.githubusercontent.com/openchamber/openchamber/main/scripts/install.sh | bash</w:t>
            </w:r>
          </w:p>
          <w:p>
            <w:pPr>
              <w:spacing w:after="0" w:before="0" w:line="278" w:lineRule="auto"/>
            </w:pPr>
            <w:r>
              <w:rPr>
                <w:rFonts w:ascii="Consolas" w:hAnsi="Consolas"/>
                <w:color w:val="0E1B26"/>
                <w:sz w:val="16"/>
              </w:rPr>
              <w:t>openchamber --ui-password 'tu-contraseña-segura'</w:t>
            </w:r>
          </w:p>
        </w:tc>
      </w:tr>
    </w:tbl>
    <w:p>
      <w:pPr>
        <w:spacing w:after="80" w:before="0"/>
      </w:pPr>
      <w:r>
        <w:rPr>
          <w:sz w:val="4"/>
        </w:rPr>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5" w:color="3F8487"/>
              <w:left w:val="single" w:sz="18" w:color="3F8487"/>
              <w:bottom w:val="single" w:sz="5" w:color="3F8487"/>
              <w:right w:val="nil" w:sz="0"/>
            </w:tcBorders>
            <w:tcMar>
              <w:top w:w="120" w:type="dxa"/>
              <w:left w:w="200" w:type="dxa"/>
              <w:bottom w:w="120" w:type="dxa"/>
              <w:right w:w="180" w:type="dxa"/>
            </w:tcMar>
          </w:tcPr>
          <w:p>
            <w:pPr>
              <w:spacing w:after="60" w:before="0"/>
            </w:pPr>
            <w:r>
              <w:rPr>
                <w:rFonts w:ascii="Aptos" w:hAnsi="Aptos"/>
                <w:b/>
                <w:color w:val="3F8487"/>
                <w:sz w:val="19"/>
              </w:rPr>
              <w:t>Contraseña de UI</w:t>
            </w:r>
          </w:p>
          <w:p>
            <w:pPr>
              <w:spacing w:after="0" w:before="0" w:line="288" w:lineRule="auto"/>
            </w:pPr>
            <w:r>
              <w:rPr>
                <w:rFonts w:ascii="Aptos" w:hAnsi="Aptos"/>
                <w:color w:val="24313A"/>
                <w:sz w:val="20"/>
              </w:rPr>
              <w:t>Si planeas abrir OpenChamber a internet o entrar desde tu teléfono, usa una contraseña fuerte. Sin ella, cualquiera que alcance el puerto entra a tu sesión.</w:t>
            </w:r>
          </w:p>
        </w:tc>
      </w:tr>
    </w:tbl>
    <w:p>
      <w:pPr>
        <w:spacing w:after="160" w:before="0"/>
      </w:pPr>
      <w:r>
        <w:rPr>
          <w:sz w:val="4"/>
        </w:rPr>
      </w:r>
    </w:p>
    <w:p>
      <w:pPr>
        <w:pStyle w:val="Heading3"/>
      </w:pPr>
      <w:r>
        <w:rPr>
          <w:rFonts w:ascii="Aptos Display" w:hAnsi="Aptos Display"/>
          <w:b/>
          <w:color w:val="3F8487"/>
          <w:sz w:val="22"/>
        </w:rPr>
        <w:t>Prueba 2 — GREEN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 OpenChamber abre</w:t>
            </w:r>
          </w:p>
          <w:p>
            <w:pPr>
              <w:spacing w:after="0" w:before="0" w:line="278" w:lineRule="auto"/>
            </w:pPr>
            <w:r>
              <w:rPr>
                <w:rFonts w:ascii="Consolas" w:hAnsi="Consolas"/>
                <w:color w:val="0E1B26"/>
                <w:sz w:val="16"/>
              </w:rPr>
              <w:t>✓ muestra tus sesiones de OpenCode</w:t>
            </w:r>
          </w:p>
          <w:p>
            <w:pPr>
              <w:spacing w:after="0" w:before="0" w:line="278" w:lineRule="auto"/>
            </w:pPr>
            <w:r>
              <w:rPr>
                <w:rFonts w:ascii="Consolas" w:hAnsi="Consolas"/>
                <w:color w:val="0E1B26"/>
                <w:sz w:val="16"/>
              </w:rPr>
              <w:t>✓ puedes abrir una conversación</w:t>
            </w:r>
          </w:p>
        </w:tc>
      </w:tr>
    </w:tbl>
    <w:p>
      <w:pPr>
        <w:spacing w:after="80" w:before="0"/>
      </w:pPr>
      <w:r>
        <w:rPr>
          <w:sz w:val="4"/>
        </w:rPr>
      </w:r>
    </w:p>
    <w:p>
      <w:pPr>
        <w:spacing w:after="160"/>
      </w:pPr>
      <w:r>
        <w:rPr>
          <w:rFonts w:ascii="Aptos" w:hAnsi="Aptos"/>
          <w:color w:val="0E1B26"/>
          <w:sz w:val="21"/>
        </w:rPr>
        <w:t>Si no instalaste OpenChamber, anota «omitido, opcional» y sigue por la terminal.</w:t>
      </w:r>
    </w:p>
    <w:p>
      <w:pPr>
        <w:pStyle w:val="Heading1"/>
      </w:pPr>
      <w:r>
        <w:rPr>
          <w:rFonts w:ascii="Aptos Display" w:hAnsi="Aptos Display"/>
          <w:b/>
          <w:color w:val="0E1B26"/>
          <w:sz w:val="38"/>
        </w:rPr>
        <w:t>3. Conectar tu primera inteligencia</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6F0E6"/>
            <w:tcBorders>
              <w:top w:val="single" w:sz="5" w:color="C75A2A"/>
              <w:left w:val="single" w:sz="18" w:color="C75A2A"/>
              <w:bottom w:val="single" w:sz="5" w:color="C75A2A"/>
              <w:right w:val="nil" w:sz="0"/>
            </w:tcBorders>
            <w:tcMar>
              <w:top w:w="120" w:type="dxa"/>
              <w:left w:w="200" w:type="dxa"/>
              <w:bottom w:w="120" w:type="dxa"/>
              <w:right w:w="180" w:type="dxa"/>
            </w:tcMar>
          </w:tcPr>
          <w:p>
            <w:pPr>
              <w:spacing w:after="60" w:before="0"/>
            </w:pPr>
            <w:r>
              <w:rPr>
                <w:rFonts w:ascii="Aptos" w:hAnsi="Aptos"/>
                <w:b/>
                <w:color w:val="C75A2A"/>
                <w:sz w:val="19"/>
              </w:rPr>
              <w:t>Límite</w:t>
            </w:r>
          </w:p>
          <w:p>
            <w:pPr>
              <w:spacing w:after="0" w:before="0" w:line="288" w:lineRule="auto"/>
            </w:pPr>
            <w:r>
              <w:rPr>
                <w:rFonts w:ascii="Aptos" w:hAnsi="Aptos"/>
                <w:color w:val="24313A"/>
                <w:sz w:val="20"/>
              </w:rPr>
              <w:t>Gratuito no significa local ni privado.</w:t>
            </w:r>
          </w:p>
        </w:tc>
      </w:tr>
    </w:tbl>
    <w:p>
      <w:pPr>
        <w:spacing w:after="160" w:before="0"/>
      </w:pPr>
      <w:r>
        <w:rPr>
          <w:sz w:val="4"/>
        </w:rPr>
      </w:r>
    </w:p>
    <w:p>
      <w:pPr>
        <w:spacing w:after="160"/>
      </w:pPr>
      <w:r>
        <w:rPr>
          <w:rFonts w:ascii="Aptos" w:hAnsi="Aptos"/>
          <w:color w:val="0E1B26"/>
          <w:sz w:val="21"/>
        </w:rPr>
        <w:t xml:space="preserve">OpenCode Zen ofrece modelos gratuitos y Contributor con coste de tokens declarado como Free, pero </w:t>
      </w:r>
      <w:r>
        <w:rPr>
          <w:rFonts w:ascii="Aptos" w:hAnsi="Aptos"/>
          <w:b/>
          <w:color w:val="0E1B26"/>
          <w:sz w:val="21"/>
        </w:rPr>
        <w:t>la oferta rota</w:t>
      </w:r>
      <w:r>
        <w:rPr>
          <w:rFonts w:ascii="Aptos" w:hAnsi="Aptos"/>
          <w:color w:val="0E1B26"/>
          <w:sz w:val="21"/>
        </w:rPr>
        <w:t>. Además, la modalidad Contributor puede permitir el uso de prompts y completions para entrenamiento según las condiciones vigentes del proveedor.</w:t>
      </w:r>
    </w:p>
    <w:p>
      <w:pPr>
        <w:spacing w:after="160"/>
      </w:pPr>
      <w:r>
        <w:rPr>
          <w:rFonts w:ascii="Aptos" w:hAnsi="Aptos"/>
          <w:color w:val="0E1B26"/>
          <w:sz w:val="21"/>
        </w:rPr>
        <w:t>Por eso un modelo gratuito de arranque sirve muy bien para:</w:t>
      </w:r>
    </w:p>
    <w:p>
      <w:pPr>
        <w:pStyle w:val="ListBullet"/>
        <w:spacing w:after="40"/>
      </w:pPr>
      <w:r>
        <w:rPr>
          <w:rFonts w:ascii="Aptos" w:hAnsi="Aptos"/>
          <w:color w:val="0E1B26"/>
          <w:sz w:val="21"/>
        </w:rPr>
        <w:t>instalar herramientas</w:t>
      </w:r>
    </w:p>
    <w:p>
      <w:pPr>
        <w:pStyle w:val="ListBullet"/>
        <w:spacing w:after="40"/>
      </w:pPr>
      <w:r>
        <w:rPr>
          <w:rFonts w:ascii="Aptos" w:hAnsi="Aptos"/>
          <w:color w:val="0E1B26"/>
          <w:sz w:val="21"/>
        </w:rPr>
        <w:t>crear carpetas</w:t>
      </w:r>
    </w:p>
    <w:p>
      <w:pPr>
        <w:pStyle w:val="ListBullet"/>
        <w:spacing w:after="40"/>
      </w:pPr>
      <w:r>
        <w:rPr>
          <w:rFonts w:ascii="Aptos" w:hAnsi="Aptos"/>
          <w:color w:val="0E1B26"/>
          <w:sz w:val="21"/>
        </w:rPr>
        <w:t>configurar hosts</w:t>
      </w:r>
    </w:p>
    <w:p>
      <w:pPr>
        <w:pStyle w:val="ListBullet"/>
        <w:spacing w:after="40"/>
      </w:pPr>
      <w:r>
        <w:rPr>
          <w:rFonts w:ascii="Aptos" w:hAnsi="Aptos"/>
          <w:color w:val="0E1B26"/>
          <w:sz w:val="21"/>
        </w:rPr>
        <w:t>hacer pruebas públicas</w:t>
      </w:r>
    </w:p>
    <w:p>
      <w:pPr>
        <w:pStyle w:val="ListBullet"/>
        <w:spacing w:after="40"/>
      </w:pPr>
      <w:r>
        <w:rPr>
          <w:rFonts w:ascii="Aptos" w:hAnsi="Aptos"/>
          <w:color w:val="0E1B26"/>
          <w:sz w:val="21"/>
        </w:rPr>
        <w:t>aprender el flujo</w:t>
      </w:r>
    </w:p>
    <w:p>
      <w:pPr>
        <w:pStyle w:val="ListBullet"/>
        <w:spacing w:after="40"/>
      </w:pPr>
      <w:r>
        <w:rPr>
          <w:rFonts w:ascii="Aptos" w:hAnsi="Aptos"/>
          <w:color w:val="0E1B26"/>
          <w:sz w:val="21"/>
        </w:rPr>
        <w:t>proyectos sin información sensible</w:t>
      </w:r>
    </w:p>
    <w:p>
      <w:pPr>
        <w:spacing w:after="160"/>
      </w:pPr>
      <w:r>
        <w:rPr>
          <w:rFonts w:ascii="Aptos" w:hAnsi="Aptos"/>
          <w:color w:val="0E1B26"/>
          <w:sz w:val="21"/>
        </w:rPr>
        <w:t>No lo uses para secretos, credenciales ni material confidencial.</w:t>
      </w:r>
    </w:p>
    <w:p>
      <w:pPr>
        <w:pStyle w:val="Heading2"/>
      </w:pPr>
      <w:r>
        <w:rPr>
          <w:rFonts w:ascii="Aptos Display" w:hAnsi="Aptos Display"/>
          <w:b/>
          <w:color w:val="3F8487"/>
          <w:sz w:val="26"/>
        </w:rPr>
        <w:t>3.1 Conectar</w:t>
      </w:r>
    </w:p>
    <w:p>
      <w:pPr>
        <w:spacing w:after="160"/>
      </w:pPr>
      <w:r>
        <w:rPr>
          <w:rFonts w:ascii="Aptos" w:hAnsi="Aptos"/>
          <w:color w:val="0E1B26"/>
          <w:sz w:val="21"/>
        </w:rPr>
        <w:t xml:space="preserve">Abre la configuración del proveedor en OpenChamber; en la terminal, </w:t>
      </w:r>
      <w:r>
        <w:rPr>
          <w:rFonts w:ascii="Consolas" w:hAnsi="Consolas"/>
          <w:color w:val="24313A"/>
          <w:sz w:val="19"/>
          <w:shd w:val="clear" w:color="auto" w:fill="F4F6F7"/>
        </w:rPr>
        <w:t>/connect</w:t>
      </w:r>
      <w:r>
        <w:rPr>
          <w:rFonts w:ascii="Aptos" w:hAnsi="Aptos"/>
          <w:color w:val="0E1B26"/>
          <w:sz w:val="21"/>
        </w:rPr>
        <w:t xml:space="preserve">. Autentícate, y después usa </w:t>
      </w:r>
      <w:r>
        <w:rPr>
          <w:rFonts w:ascii="Consolas" w:hAnsi="Consolas"/>
          <w:color w:val="24313A"/>
          <w:sz w:val="19"/>
          <w:shd w:val="clear" w:color="auto" w:fill="F4F6F7"/>
        </w:rPr>
        <w:t>/models</w:t>
      </w:r>
      <w:r>
        <w:rPr>
          <w:rFonts w:ascii="Aptos" w:hAnsi="Aptos"/>
          <w:color w:val="0E1B26"/>
          <w:sz w:val="21"/>
        </w:rPr>
        <w:t xml:space="preserve"> para ver el catálogo.</w:t>
      </w:r>
    </w:p>
    <w:p>
      <w:pPr>
        <w:spacing w:after="160"/>
      </w:pPr>
      <w:r>
        <w:rPr>
          <w:rFonts w:ascii="Aptos" w:hAnsi="Aptos"/>
          <w:color w:val="0E1B26"/>
          <w:sz w:val="21"/>
        </w:rPr>
        <w:t xml:space="preserve">Elige un modelo gratuito o Contributor </w:t>
      </w:r>
      <w:r>
        <w:rPr>
          <w:rFonts w:ascii="Aptos" w:hAnsi="Aptos"/>
          <w:b/>
          <w:color w:val="0E1B26"/>
          <w:sz w:val="21"/>
        </w:rPr>
        <w:t>y anota el nombre exacto que muestre tu selector junto con la fecha</w:t>
      </w:r>
      <w:r>
        <w:rPr>
          <w:rFonts w:ascii="Aptos" w:hAnsi="Aptos"/>
          <w:color w:val="0E1B26"/>
          <w:sz w:val="21"/>
        </w:rPr>
        <w:t>. El catálogo rota, así que el nombre de hoy es el dato que vale; los de meses pasados no.</w:t>
      </w:r>
    </w:p>
    <w:p>
      <w:pPr>
        <w:spacing w:after="160"/>
      </w:pPr>
      <w:r>
        <w:rPr>
          <w:rFonts w:ascii="Aptos" w:hAnsi="Aptos"/>
          <w:b/>
          <w:color w:val="0E1B26"/>
          <w:sz w:val="21"/>
        </w:rPr>
        <w:t>Prueba:</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Responde únicamente: SETUP READY; modelo: &lt;nombre exacto del selector&gt;</w:t>
            </w:r>
          </w:p>
        </w:tc>
      </w:tr>
    </w:tbl>
    <w:p>
      <w:pPr>
        <w:spacing w:after="80" w:before="0"/>
      </w:pPr>
      <w:r>
        <w:rPr>
          <w:sz w:val="4"/>
        </w:rPr>
      </w:r>
    </w:p>
    <w:p>
      <w:pPr>
        <w:pStyle w:val="Heading3"/>
      </w:pPr>
      <w:r>
        <w:rPr>
          <w:rFonts w:ascii="Aptos Display" w:hAnsi="Aptos Display"/>
          <w:b/>
          <w:color w:val="3F8487"/>
          <w:sz w:val="22"/>
        </w:rPr>
        <w:t>Prueba 3 — GREEN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 respuesta recibida</w:t>
            </w:r>
          </w:p>
          <w:p>
            <w:pPr>
              <w:spacing w:after="0" w:before="0" w:line="278" w:lineRule="auto"/>
            </w:pPr>
            <w:r>
              <w:rPr>
                <w:rFonts w:ascii="Consolas" w:hAnsi="Consolas"/>
                <w:color w:val="0E1B26"/>
                <w:sz w:val="16"/>
              </w:rPr>
              <w:t>✓ identifica el modelo que estás usando</w:t>
            </w:r>
          </w:p>
          <w:p>
            <w:pPr>
              <w:spacing w:after="0" w:before="0" w:line="278" w:lineRule="auto"/>
            </w:pPr>
            <w:r>
              <w:rPr>
                <w:rFonts w:ascii="Consolas" w:hAnsi="Consolas"/>
                <w:color w:val="0E1B26"/>
                <w:sz w:val="16"/>
              </w:rPr>
              <w:t>✓ el nombre quedó anotado en SETUP-LOG.md con la fecha</w:t>
            </w:r>
          </w:p>
        </w:tc>
      </w:tr>
    </w:tbl>
    <w:p>
      <w:pPr>
        <w:spacing w:after="80" w:before="0"/>
      </w:pPr>
      <w:r>
        <w:rPr>
          <w:sz w:val="4"/>
        </w:rPr>
      </w:r>
    </w:p>
    <w:p>
      <w:pPr>
        <w:spacing w:after="160"/>
      </w:pPr>
      <w:r>
        <w:rPr>
          <w:rFonts w:ascii="Aptos" w:hAnsi="Aptos"/>
          <w:color w:val="0E1B26"/>
          <w:sz w:val="21"/>
        </w:rPr>
        <w:t>Desde este momento el modelo puede ayudarte a construir el resto de la máquina.</w:t>
      </w:r>
    </w:p>
    <w:p>
      <w:pPr>
        <w:pStyle w:val="Heading1"/>
      </w:pPr>
      <w:r>
        <w:rPr>
          <w:rFonts w:ascii="Aptos Display" w:hAnsi="Aptos Display"/>
          <w:b/>
          <w:color w:val="0E1B26"/>
          <w:sz w:val="38"/>
        </w:rPr>
        <w:t>4. Crear la raíz antes de crear proyectos</w:t>
      </w:r>
    </w:p>
    <w:p>
      <w:pPr>
        <w:spacing w:after="160"/>
      </w:pPr>
      <w:r>
        <w:rPr>
          <w:rFonts w:ascii="Aptos" w:hAnsi="Aptos"/>
          <w:color w:val="0E1B26"/>
          <w:sz w:val="21"/>
        </w:rPr>
        <w:t>Todavía no crearemos un Área. Todavía no crearemos Lore. Primero necesitamos un terreno.</w:t>
      </w:r>
    </w:p>
    <w:p>
      <w:pPr>
        <w:spacing w:after="160"/>
      </w:pPr>
      <w:r>
        <w:rPr>
          <w:rFonts w:ascii="Aptos" w:hAnsi="Aptos"/>
          <w:color w:val="0E1B26"/>
          <w:sz w:val="21"/>
        </w:rPr>
        <w:t>En la primera sesión: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Quiero preparar este computador para trabajar con Lore Plugin.</w:t>
            </w:r>
          </w:p>
          <w:p>
            <w:pPr>
              <w:spacing w:after="0" w:before="0" w:line="278" w:lineRule="auto"/>
            </w:pPr>
            <w:r>
              <w:rPr>
                <w:rFonts w:ascii="Consolas" w:hAnsi="Consolas"/>
                <w:color w:val="0E1B26"/>
                <w:sz w:val="16"/>
              </w:rPr>
              <w:t>Por ahora no crees ningún Área, Proyecto, Bot ni Lore. Crea solamente:</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&lt;RAÍZ&gt;/</w:t>
            </w:r>
          </w:p>
          <w:p>
            <w:pPr>
              <w:spacing w:after="0" w:before="0" w:line="278" w:lineRule="auto"/>
            </w:pPr>
            <w:r>
              <w:rPr>
                <w:rFonts w:ascii="Consolas" w:hAnsi="Consolas"/>
                <w:color w:val="0E1B26"/>
                <w:sz w:val="16"/>
              </w:rPr>
              <w:t xml:space="preserve">  &lt;RAÍZ&gt;/setup/</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Dentro de &lt;RAÍZ&gt;/setup crea SETUP-LOG.md.</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Ese archivo es un registro técnico de instalación, NO es Lore.</w:t>
            </w:r>
          </w:p>
          <w:p>
            <w:pPr>
              <w:spacing w:after="0" w:before="0" w:line="278" w:lineRule="auto"/>
            </w:pPr>
            <w:r>
              <w:rPr>
                <w:rFonts w:ascii="Consolas" w:hAnsi="Consolas"/>
                <w:color w:val="0E1B26"/>
                <w:sz w:val="16"/>
              </w:rPr>
              <w:t>Por cada herramienta que instalemos registra:</w:t>
            </w:r>
          </w:p>
          <w:p>
            <w:pPr>
              <w:spacing w:after="0" w:before="0" w:line="278" w:lineRule="auto"/>
            </w:pPr>
            <w:r>
              <w:rPr>
                <w:rFonts w:ascii="Consolas" w:hAnsi="Consolas"/>
                <w:color w:val="0E1B26"/>
                <w:sz w:val="16"/>
              </w:rPr>
              <w:t xml:space="preserve">  - fecha</w:t>
            </w:r>
          </w:p>
          <w:p>
            <w:pPr>
              <w:spacing w:after="0" w:before="0" w:line="278" w:lineRule="auto"/>
            </w:pPr>
            <w:r>
              <w:rPr>
                <w:rFonts w:ascii="Consolas" w:hAnsi="Consolas"/>
                <w:color w:val="0E1B26"/>
                <w:sz w:val="16"/>
              </w:rPr>
              <w:t xml:space="preserve">  - herramienta</w:t>
            </w:r>
          </w:p>
          <w:p>
            <w:pPr>
              <w:spacing w:after="0" w:before="0" w:line="278" w:lineRule="auto"/>
            </w:pPr>
            <w:r>
              <w:rPr>
                <w:rFonts w:ascii="Consolas" w:hAnsi="Consolas"/>
                <w:color w:val="0E1B26"/>
                <w:sz w:val="16"/>
              </w:rPr>
              <w:t xml:space="preserve">  - método de instalación</w:t>
            </w:r>
          </w:p>
          <w:p>
            <w:pPr>
              <w:spacing w:after="0" w:before="0" w:line="278" w:lineRule="auto"/>
            </w:pPr>
            <w:r>
              <w:rPr>
                <w:rFonts w:ascii="Consolas" w:hAnsi="Consolas"/>
                <w:color w:val="0E1B26"/>
                <w:sz w:val="16"/>
              </w:rPr>
              <w:t xml:space="preserve">  - versión verificada</w:t>
            </w:r>
          </w:p>
          <w:p>
            <w:pPr>
              <w:spacing w:after="0" w:before="0" w:line="278" w:lineRule="auto"/>
            </w:pPr>
            <w:r>
              <w:rPr>
                <w:rFonts w:ascii="Consolas" w:hAnsi="Consolas"/>
                <w:color w:val="0E1B26"/>
                <w:sz w:val="16"/>
              </w:rPr>
              <w:t xml:space="preserve">  - estado GREEN/RED</w:t>
            </w:r>
          </w:p>
          <w:p>
            <w:pPr>
              <w:spacing w:after="0" w:before="0" w:line="278" w:lineRule="auto"/>
            </w:pPr>
            <w:r>
              <w:rPr>
                <w:rFonts w:ascii="Consolas" w:hAnsi="Consolas"/>
                <w:color w:val="0E1B26"/>
                <w:sz w:val="16"/>
              </w:rPr>
              <w:t xml:space="preserve">  - cualquier problema encontrado</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No instales nada todavía. Muéstrame primero lo que vas a hacer</w:t>
            </w:r>
          </w:p>
          <w:p>
            <w:pPr>
              <w:spacing w:after="0" w:before="0" w:line="278" w:lineRule="auto"/>
            </w:pPr>
            <w:r>
              <w:rPr>
                <w:rFonts w:ascii="Consolas" w:hAnsi="Consolas"/>
                <w:color w:val="0E1B26"/>
                <w:sz w:val="16"/>
              </w:rPr>
              <w:t>y espera mi aprobación.</w:t>
            </w:r>
          </w:p>
        </w:tc>
      </w:tr>
    </w:tbl>
    <w:p>
      <w:pPr>
        <w:spacing w:after="80" w:before="0"/>
      </w:pPr>
      <w:r>
        <w:rPr>
          <w:sz w:val="4"/>
        </w:rPr>
      </w:r>
    </w:p>
    <w:p>
      <w:pPr>
        <w:spacing w:after="160"/>
      </w:pPr>
      <w:r>
        <w:rPr>
          <w:rFonts w:ascii="Consolas" w:hAnsi="Consolas"/>
          <w:color w:val="24313A"/>
          <w:sz w:val="19"/>
          <w:shd w:val="clear" w:color="auto" w:fill="F4F6F7"/>
        </w:rPr>
        <w:t>&lt;RAÍZ&gt;</w:t>
      </w:r>
      <w:r>
        <w:rPr>
          <w:rFonts w:ascii="Aptos" w:hAnsi="Aptos"/>
          <w:color w:val="0E1B26"/>
          <w:sz w:val="21"/>
        </w:rPr>
        <w:t xml:space="preserve"> es </w:t>
      </w:r>
      <w:r>
        <w:rPr>
          <w:rFonts w:ascii="Consolas" w:hAnsi="Consolas"/>
          <w:color w:val="24313A"/>
          <w:sz w:val="19"/>
          <w:shd w:val="clear" w:color="auto" w:fill="F4F6F7"/>
        </w:rPr>
        <w:t>C:\IA</w:t>
      </w:r>
      <w:r>
        <w:rPr>
          <w:rFonts w:ascii="Aptos" w:hAnsi="Aptos"/>
          <w:color w:val="0E1B26"/>
          <w:sz w:val="21"/>
        </w:rPr>
        <w:t xml:space="preserve"> en Windows, </w:t>
      </w:r>
      <w:r>
        <w:rPr>
          <w:rFonts w:ascii="Consolas" w:hAnsi="Consolas"/>
          <w:color w:val="24313A"/>
          <w:sz w:val="19"/>
          <w:shd w:val="clear" w:color="auto" w:fill="F4F6F7"/>
        </w:rPr>
        <w:t>~/IA</w:t>
      </w:r>
      <w:r>
        <w:rPr>
          <w:rFonts w:ascii="Aptos" w:hAnsi="Aptos"/>
          <w:color w:val="0E1B26"/>
          <w:sz w:val="21"/>
        </w:rPr>
        <w:t xml:space="preserve"> en macOS y Ubuntu (§0.1). El resultado:</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&lt;RAÍZ&gt;/</w:t>
            </w:r>
          </w:p>
          <w:p>
            <w:pPr>
              <w:spacing w:after="0" w:before="0" w:line="278" w:lineRule="auto"/>
            </w:pPr>
            <w:r>
              <w:rPr>
                <w:rFonts w:ascii="Consolas" w:hAnsi="Consolas"/>
                <w:color w:val="0E1B26"/>
                <w:sz w:val="16"/>
              </w:rPr>
              <w:t>└── setup/</w:t>
            </w:r>
          </w:p>
          <w:p>
            <w:pPr>
              <w:spacing w:after="0" w:before="0" w:line="278" w:lineRule="auto"/>
            </w:pPr>
            <w:r>
              <w:rPr>
                <w:rFonts w:ascii="Consolas" w:hAnsi="Consolas"/>
                <w:color w:val="0E1B26"/>
                <w:sz w:val="16"/>
              </w:rPr>
              <w:t xml:space="preserve">    └── SETUP-LOG.md</w:t>
            </w:r>
          </w:p>
        </w:tc>
      </w:tr>
    </w:tbl>
    <w:p>
      <w:pPr>
        <w:spacing w:after="80" w:before="0"/>
      </w:pPr>
      <w:r>
        <w:rPr>
          <w:sz w:val="4"/>
        </w:rPr>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6F0E6"/>
            <w:tcBorders>
              <w:top w:val="single" w:sz="5" w:color="C75A2A"/>
              <w:left w:val="single" w:sz="18" w:color="C75A2A"/>
              <w:bottom w:val="single" w:sz="5" w:color="C75A2A"/>
              <w:right w:val="nil" w:sz="0"/>
            </w:tcBorders>
            <w:tcMar>
              <w:top w:w="120" w:type="dxa"/>
              <w:left w:w="200" w:type="dxa"/>
              <w:bottom w:w="120" w:type="dxa"/>
              <w:right w:w="180" w:type="dxa"/>
            </w:tcMar>
          </w:tcPr>
          <w:p>
            <w:pPr>
              <w:spacing w:after="60" w:before="0"/>
            </w:pPr>
            <w:r>
              <w:rPr>
                <w:rFonts w:ascii="Aptos" w:hAnsi="Aptos"/>
                <w:b/>
                <w:color w:val="C75A2A"/>
                <w:sz w:val="19"/>
              </w:rPr>
              <w:t>Frontera</w:t>
            </w:r>
          </w:p>
          <w:p>
            <w:pPr>
              <w:spacing w:after="0" w:before="0" w:line="288" w:lineRule="auto"/>
            </w:pPr>
            <w:r>
              <w:rPr>
                <w:rFonts w:ascii="Aptos" w:hAnsi="Aptos"/>
                <w:color w:val="24313A"/>
                <w:sz w:val="20"/>
              </w:rPr>
              <w:t>El registro cuenta qué hicimos. No gobierna qué debemos hacer después. Por eso no pertenece a `lore/`.</w:t>
            </w:r>
          </w:p>
        </w:tc>
      </w:tr>
    </w:tbl>
    <w:p>
      <w:pPr>
        <w:spacing w:after="160" w:before="0"/>
      </w:pPr>
      <w:r>
        <w:rPr>
          <w:sz w:val="4"/>
        </w:rPr>
      </w:r>
    </w:p>
    <w:p>
      <w:pPr>
        <w:pStyle w:val="Heading1"/>
      </w:pPr>
      <w:r>
        <w:rPr>
          <w:rFonts w:ascii="Aptos Display" w:hAnsi="Aptos Display"/>
          <w:b/>
          <w:color w:val="0E1B26"/>
          <w:sz w:val="38"/>
        </w:rPr>
        <w:t>5. Instalar las herramientas base</w:t>
      </w:r>
    </w:p>
    <w:p>
      <w:pPr>
        <w:spacing w:after="160"/>
      </w:pPr>
      <w:r>
        <w:rPr>
          <w:rFonts w:ascii="Aptos" w:hAnsi="Aptos"/>
          <w:color w:val="0E1B26"/>
          <w:sz w:val="21"/>
        </w:rPr>
        <w:t>Ahora podemos decirle:</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Vamos a preparar las herramientas base.</w:t>
            </w:r>
          </w:p>
          <w:p>
            <w:pPr>
              <w:spacing w:after="0" w:before="0" w:line="278" w:lineRule="auto"/>
            </w:pPr>
            <w:r>
              <w:rPr>
                <w:rFonts w:ascii="Consolas" w:hAnsi="Consolas"/>
                <w:color w:val="0E1B26"/>
                <w:sz w:val="16"/>
              </w:rPr>
              <w:t>Instala y verifica UNA POR UNA:</w:t>
            </w:r>
          </w:p>
          <w:p>
            <w:pPr>
              <w:spacing w:after="0" w:before="0" w:line="278" w:lineRule="auto"/>
            </w:pPr>
            <w:r>
              <w:rPr>
                <w:rFonts w:ascii="Consolas" w:hAnsi="Consolas"/>
                <w:color w:val="0E1B26"/>
                <w:sz w:val="16"/>
              </w:rPr>
              <w:t xml:space="preserve">  1. Git</w:t>
            </w:r>
          </w:p>
          <w:p>
            <w:pPr>
              <w:spacing w:after="0" w:before="0" w:line="278" w:lineRule="auto"/>
            </w:pPr>
            <w:r>
              <w:rPr>
                <w:rFonts w:ascii="Consolas" w:hAnsi="Consolas"/>
                <w:color w:val="0E1B26"/>
                <w:sz w:val="16"/>
              </w:rPr>
              <w:t xml:space="preserve">  2. Visual Studio Code</w:t>
            </w:r>
          </w:p>
          <w:p>
            <w:pPr>
              <w:spacing w:after="0" w:before="0" w:line="278" w:lineRule="auto"/>
            </w:pPr>
            <w:r>
              <w:rPr>
                <w:rFonts w:ascii="Consolas" w:hAnsi="Consolas"/>
                <w:color w:val="0E1B26"/>
                <w:sz w:val="16"/>
              </w:rPr>
              <w:t xml:space="preserve">  3. Node.js</w:t>
            </w:r>
          </w:p>
          <w:p>
            <w:pPr>
              <w:spacing w:after="0" w:before="0" w:line="278" w:lineRule="auto"/>
            </w:pPr>
            <w:r>
              <w:rPr>
                <w:rFonts w:ascii="Consolas" w:hAnsi="Consolas"/>
                <w:color w:val="0E1B26"/>
                <w:sz w:val="16"/>
              </w:rPr>
              <w:t xml:space="preserve">  4. Obsidian</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No instales la siguiente hasta haber comprobado la anterior.</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Antes de ejecutar cada instalación:</w:t>
            </w:r>
          </w:p>
          <w:p>
            <w:pPr>
              <w:spacing w:after="0" w:before="0" w:line="278" w:lineRule="auto"/>
            </w:pPr>
            <w:r>
              <w:rPr>
                <w:rFonts w:ascii="Consolas" w:hAnsi="Consolas"/>
                <w:color w:val="0E1B26"/>
                <w:sz w:val="16"/>
              </w:rPr>
              <w:t xml:space="preserve">  - dime el comando</w:t>
            </w:r>
          </w:p>
          <w:p>
            <w:pPr>
              <w:spacing w:after="0" w:before="0" w:line="278" w:lineRule="auto"/>
            </w:pPr>
            <w:r>
              <w:rPr>
                <w:rFonts w:ascii="Consolas" w:hAnsi="Consolas"/>
                <w:color w:val="0E1B26"/>
                <w:sz w:val="16"/>
              </w:rPr>
              <w:t xml:space="preserve">  - dime qué va a modificar</w:t>
            </w:r>
          </w:p>
          <w:p>
            <w:pPr>
              <w:spacing w:after="0" w:before="0" w:line="278" w:lineRule="auto"/>
            </w:pPr>
            <w:r>
              <w:rPr>
                <w:rFonts w:ascii="Consolas" w:hAnsi="Consolas"/>
                <w:color w:val="0E1B26"/>
                <w:sz w:val="16"/>
              </w:rPr>
              <w:t xml:space="preserve">  - espera mi aprobación</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Después:</w:t>
            </w:r>
          </w:p>
          <w:p>
            <w:pPr>
              <w:spacing w:after="0" w:before="0" w:line="278" w:lineRule="auto"/>
            </w:pPr>
            <w:r>
              <w:rPr>
                <w:rFonts w:ascii="Consolas" w:hAnsi="Consolas"/>
                <w:color w:val="0E1B26"/>
                <w:sz w:val="16"/>
              </w:rPr>
              <w:t xml:space="preserve">  - verifica la versión o instalación</w:t>
            </w:r>
          </w:p>
          <w:p>
            <w:pPr>
              <w:spacing w:after="0" w:before="0" w:line="278" w:lineRule="auto"/>
            </w:pPr>
            <w:r>
              <w:rPr>
                <w:rFonts w:ascii="Consolas" w:hAnsi="Consolas"/>
                <w:color w:val="0E1B26"/>
                <w:sz w:val="16"/>
              </w:rPr>
              <w:t xml:space="preserve">  - registra el resultado en &lt;RAÍZ&gt;/setup/SETUP-LOG.md</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Usa el gestor de paquetes nativo del sistema cuando haya un paquete</w:t>
            </w:r>
          </w:p>
          <w:p>
            <w:pPr>
              <w:spacing w:after="0" w:before="0" w:line="278" w:lineRule="auto"/>
            </w:pPr>
            <w:r>
              <w:rPr>
                <w:rFonts w:ascii="Consolas" w:hAnsi="Consolas"/>
                <w:color w:val="0E1B26"/>
                <w:sz w:val="16"/>
              </w:rPr>
              <w:t>adecuado. No cambies otras configuraciones del sistema.</w:t>
            </w:r>
          </w:p>
        </w:tc>
      </w:tr>
    </w:tbl>
    <w:p>
      <w:pPr>
        <w:spacing w:after="80" w:before="0"/>
      </w:pPr>
      <w:r>
        <w:rPr>
          <w:sz w:val="4"/>
        </w:rPr>
      </w:r>
    </w:p>
    <w:p>
      <w:pPr>
        <w:pStyle w:val="Heading2"/>
      </w:pPr>
      <w:r>
        <w:rPr>
          <w:rFonts w:ascii="Aptos Display" w:hAnsi="Aptos Display"/>
          <w:b/>
          <w:color w:val="3F8487"/>
          <w:sz w:val="26"/>
        </w:rPr>
        <w:t>Git</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Windows:  winget install --id Git.Git -e --source winget</w:t>
            </w:r>
          </w:p>
          <w:p>
            <w:pPr>
              <w:spacing w:after="0" w:before="0" w:line="278" w:lineRule="auto"/>
            </w:pPr>
            <w:r>
              <w:rPr>
                <w:rFonts w:ascii="Consolas" w:hAnsi="Consolas"/>
                <w:color w:val="0E1B26"/>
                <w:sz w:val="16"/>
              </w:rPr>
              <w:t>macOS:    brew install git</w:t>
            </w:r>
          </w:p>
          <w:p>
            <w:pPr>
              <w:spacing w:after="0" w:before="0" w:line="278" w:lineRule="auto"/>
            </w:pPr>
            <w:r>
              <w:rPr>
                <w:rFonts w:ascii="Consolas" w:hAnsi="Consolas"/>
                <w:color w:val="0E1B26"/>
                <w:sz w:val="16"/>
              </w:rPr>
              <w:t>Ubuntu:   sudo apt update &amp;&amp; sudo apt install -y git</w:t>
            </w:r>
          </w:p>
        </w:tc>
      </w:tr>
    </w:tbl>
    <w:p>
      <w:pPr>
        <w:spacing w:after="80" w:before="0"/>
      </w:pPr>
      <w:r>
        <w:rPr>
          <w:sz w:val="4"/>
        </w:rPr>
      </w:r>
    </w:p>
    <w:p>
      <w:pPr>
        <w:spacing w:after="160"/>
      </w:pPr>
      <w:r>
        <w:rPr>
          <w:rFonts w:ascii="Aptos" w:hAnsi="Aptos"/>
          <w:color w:val="0E1B26"/>
          <w:sz w:val="21"/>
        </w:rPr>
        <w:t>Comprobación: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git --version</w:t>
            </w:r>
          </w:p>
        </w:tc>
      </w:tr>
    </w:tbl>
    <w:p>
      <w:pPr>
        <w:spacing w:after="80" w:before="0"/>
      </w:pPr>
      <w:r>
        <w:rPr>
          <w:sz w:val="4"/>
        </w:rPr>
      </w:r>
    </w:p>
    <w:p>
      <w:pPr>
        <w:pStyle w:val="Heading2"/>
      </w:pPr>
      <w:r>
        <w:rPr>
          <w:rFonts w:ascii="Aptos Display" w:hAnsi="Aptos Display"/>
          <w:b/>
          <w:color w:val="3F8487"/>
          <w:sz w:val="26"/>
        </w:rPr>
        <w:t>Visual Studio Code</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Windows:  winget install --id Microsoft.VisualStudioCode -e</w:t>
            </w:r>
          </w:p>
          <w:p>
            <w:pPr>
              <w:spacing w:after="0" w:before="0" w:line="278" w:lineRule="auto"/>
            </w:pPr>
            <w:r>
              <w:rPr>
                <w:rFonts w:ascii="Consolas" w:hAnsi="Consolas"/>
                <w:color w:val="0E1B26"/>
                <w:sz w:val="16"/>
              </w:rPr>
              <w:t>macOS:    brew install --cask visual-studio-code</w:t>
            </w:r>
          </w:p>
          <w:p>
            <w:pPr>
              <w:spacing w:after="0" w:before="0" w:line="278" w:lineRule="auto"/>
            </w:pPr>
            <w:r>
              <w:rPr>
                <w:rFonts w:ascii="Consolas" w:hAnsi="Consolas"/>
                <w:color w:val="0E1B26"/>
                <w:sz w:val="16"/>
              </w:rPr>
              <w:t>Ubuntu:   sudo apt install -y code   # o snap install code --classic</w:t>
            </w:r>
          </w:p>
        </w:tc>
      </w:tr>
    </w:tbl>
    <w:p>
      <w:pPr>
        <w:spacing w:after="80" w:before="0"/>
      </w:pPr>
      <w:r>
        <w:rPr>
          <w:sz w:val="4"/>
        </w:rPr>
      </w:r>
    </w:p>
    <w:p>
      <w:pPr>
        <w:spacing w:after="160"/>
      </w:pPr>
      <w:r>
        <w:rPr>
          <w:rFonts w:ascii="Aptos" w:hAnsi="Aptos"/>
          <w:color w:val="0E1B26"/>
          <w:sz w:val="21"/>
        </w:rPr>
        <w:t>Verificación: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code --version</w:t>
            </w:r>
          </w:p>
        </w:tc>
      </w:tr>
    </w:tbl>
    <w:p>
      <w:pPr>
        <w:spacing w:after="80" w:before="0"/>
      </w:pPr>
      <w:r>
        <w:rPr>
          <w:sz w:val="4"/>
        </w:rPr>
      </w:r>
    </w:p>
    <w:p>
      <w:pPr>
        <w:pStyle w:val="Heading2"/>
      </w:pPr>
      <w:r>
        <w:rPr>
          <w:rFonts w:ascii="Aptos Display" w:hAnsi="Aptos Display"/>
          <w:b/>
          <w:color w:val="3F8487"/>
          <w:sz w:val="26"/>
        </w:rPr>
        <w:t>Node.js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Windows:  winget install --id OpenJS.NodeJS.LTS -e</w:t>
            </w:r>
          </w:p>
          <w:p>
            <w:pPr>
              <w:spacing w:after="0" w:before="0" w:line="278" w:lineRule="auto"/>
            </w:pPr>
            <w:r>
              <w:rPr>
                <w:rFonts w:ascii="Consolas" w:hAnsi="Consolas"/>
                <w:color w:val="0E1B26"/>
                <w:sz w:val="16"/>
              </w:rPr>
              <w:t>macOS:    brew install node</w:t>
            </w:r>
          </w:p>
          <w:p>
            <w:pPr>
              <w:spacing w:after="0" w:before="0" w:line="278" w:lineRule="auto"/>
            </w:pPr>
            <w:r>
              <w:rPr>
                <w:rFonts w:ascii="Consolas" w:hAnsi="Consolas"/>
                <w:color w:val="0E1B26"/>
                <w:sz w:val="16"/>
              </w:rPr>
              <w:t>Ubuntu:   sudo apt install -y nodejs npm</w:t>
            </w:r>
          </w:p>
        </w:tc>
      </w:tr>
    </w:tbl>
    <w:p>
      <w:pPr>
        <w:spacing w:after="80" w:before="0"/>
      </w:pPr>
      <w:r>
        <w:rPr>
          <w:sz w:val="4"/>
        </w:rPr>
      </w:r>
    </w:p>
    <w:p>
      <w:pPr>
        <w:spacing w:after="160"/>
      </w:pPr>
      <w:r>
        <w:rPr>
          <w:rFonts w:ascii="Aptos" w:hAnsi="Aptos"/>
          <w:color w:val="0E1B26"/>
          <w:sz w:val="21"/>
        </w:rPr>
        <w:t>Verificación: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node --version</w:t>
            </w:r>
          </w:p>
        </w:tc>
      </w:tr>
    </w:tbl>
    <w:p>
      <w:pPr>
        <w:spacing w:after="80" w:before="0"/>
      </w:pPr>
      <w:r>
        <w:rPr>
          <w:sz w:val="4"/>
        </w:rPr>
      </w:r>
    </w:p>
    <w:p>
      <w:pPr>
        <w:pStyle w:val="Heading2"/>
      </w:pPr>
      <w:r>
        <w:rPr>
          <w:rFonts w:ascii="Aptos Display" w:hAnsi="Aptos Display"/>
          <w:b/>
          <w:color w:val="3F8487"/>
          <w:sz w:val="26"/>
        </w:rPr>
        <w:t>Obsidian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Windows:  winget install --id Obsidian.Obsidian -e</w:t>
            </w:r>
          </w:p>
          <w:p>
            <w:pPr>
              <w:spacing w:after="0" w:before="0" w:line="278" w:lineRule="auto"/>
            </w:pPr>
            <w:r>
              <w:rPr>
                <w:rFonts w:ascii="Consolas" w:hAnsi="Consolas"/>
                <w:color w:val="0E1B26"/>
                <w:sz w:val="16"/>
              </w:rPr>
              <w:t>macOS:    brew install --cask obsidian</w:t>
            </w:r>
          </w:p>
          <w:p>
            <w:pPr>
              <w:spacing w:after="0" w:before="0" w:line="278" w:lineRule="auto"/>
            </w:pPr>
            <w:r>
              <w:rPr>
                <w:rFonts w:ascii="Consolas" w:hAnsi="Consolas"/>
                <w:color w:val="0E1B26"/>
                <w:sz w:val="16"/>
              </w:rPr>
              <w:t>Ubuntu:   descarga el AppImage o el .deb del sitio oficial</w:t>
            </w:r>
          </w:p>
        </w:tc>
      </w:tr>
    </w:tbl>
    <w:p>
      <w:pPr>
        <w:spacing w:after="80" w:before="0"/>
      </w:pPr>
      <w:r>
        <w:rPr>
          <w:sz w:val="4"/>
        </w:rPr>
      </w:r>
    </w:p>
    <w:p>
      <w:pPr>
        <w:spacing w:after="160"/>
      </w:pPr>
      <w:r>
        <w:rPr>
          <w:rFonts w:ascii="Aptos" w:hAnsi="Aptos"/>
          <w:color w:val="0E1B26"/>
          <w:sz w:val="21"/>
        </w:rPr>
        <w:t>Si el paquete de Obsidian no está disponible en tu gestor, ve al instalador oficial: es la ruta de procedencia más estricta.</w:t>
      </w:r>
    </w:p>
    <w:p>
      <w:pPr>
        <w:pStyle w:val="Heading2"/>
      </w:pPr>
      <w:r>
        <w:rPr>
          <w:rFonts w:ascii="Aptos Display" w:hAnsi="Aptos Display"/>
          <w:b/>
          <w:color w:val="3F8487"/>
          <w:sz w:val="26"/>
        </w:rPr>
        <w:t>Configurar Git</w:t>
      </w:r>
    </w:p>
    <w:p>
      <w:pPr>
        <w:spacing w:after="160"/>
      </w:pPr>
      <w:r>
        <w:rPr>
          <w:rFonts w:ascii="Aptos" w:hAnsi="Aptos"/>
          <w:color w:val="0E1B26"/>
          <w:sz w:val="21"/>
        </w:rPr>
        <w:t>El modelo debe preguntártelo a ti, no inventarlo:</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nombre para commits:</w:t>
            </w:r>
          </w:p>
          <w:p>
            <w:pPr>
              <w:spacing w:after="0" w:before="0" w:line="278" w:lineRule="auto"/>
            </w:pPr>
            <w:r>
              <w:rPr>
                <w:rFonts w:ascii="Consolas" w:hAnsi="Consolas"/>
                <w:color w:val="0E1B26"/>
                <w:sz w:val="16"/>
              </w:rPr>
              <w:t>email para commits:</w:t>
            </w:r>
          </w:p>
        </w:tc>
      </w:tr>
    </w:tbl>
    <w:p>
      <w:pPr>
        <w:spacing w:after="80" w:before="0"/>
      </w:pPr>
      <w:r>
        <w:rPr>
          <w:sz w:val="4"/>
        </w:rPr>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git config --global user.name "NOMBRE"</w:t>
            </w:r>
          </w:p>
          <w:p>
            <w:pPr>
              <w:spacing w:after="0" w:before="0" w:line="278" w:lineRule="auto"/>
            </w:pPr>
            <w:r>
              <w:rPr>
                <w:rFonts w:ascii="Consolas" w:hAnsi="Consolas"/>
                <w:color w:val="0E1B26"/>
                <w:sz w:val="16"/>
              </w:rPr>
              <w:t>git config --global user.email "EMAIL"</w:t>
            </w:r>
          </w:p>
        </w:tc>
      </w:tr>
    </w:tbl>
    <w:p>
      <w:pPr>
        <w:spacing w:after="80" w:before="0"/>
      </w:pPr>
      <w:r>
        <w:rPr>
          <w:sz w:val="4"/>
        </w:rPr>
      </w:r>
    </w:p>
    <w:p>
      <w:pPr>
        <w:spacing w:after="160"/>
      </w:pPr>
      <w:r>
        <w:rPr>
          <w:rFonts w:ascii="Aptos" w:hAnsi="Aptos"/>
          <w:color w:val="0E1B26"/>
          <w:sz w:val="21"/>
        </w:rPr>
        <w:t>Verificación: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git config --global user.name</w:t>
            </w:r>
          </w:p>
          <w:p>
            <w:pPr>
              <w:spacing w:after="0" w:before="0" w:line="278" w:lineRule="auto"/>
            </w:pPr>
            <w:r>
              <w:rPr>
                <w:rFonts w:ascii="Consolas" w:hAnsi="Consolas"/>
                <w:color w:val="0E1B26"/>
                <w:sz w:val="16"/>
              </w:rPr>
              <w:t>git config --global user.email</w:t>
            </w:r>
          </w:p>
        </w:tc>
      </w:tr>
    </w:tbl>
    <w:p>
      <w:pPr>
        <w:spacing w:after="80" w:before="0"/>
      </w:pPr>
      <w:r>
        <w:rPr>
          <w:sz w:val="4"/>
        </w:rPr>
      </w:r>
    </w:p>
    <w:p>
      <w:pPr>
        <w:pStyle w:val="Heading3"/>
      </w:pPr>
      <w:r>
        <w:rPr>
          <w:rFonts w:ascii="Aptos Display" w:hAnsi="Aptos Display"/>
          <w:b/>
          <w:color w:val="3F8487"/>
          <w:sz w:val="22"/>
        </w:rPr>
        <w:t>Prueba 4 — GREEN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 git --version</w:t>
            </w:r>
          </w:p>
          <w:p>
            <w:pPr>
              <w:spacing w:after="0" w:before="0" w:line="278" w:lineRule="auto"/>
            </w:pPr>
            <w:r>
              <w:rPr>
                <w:rFonts w:ascii="Consolas" w:hAnsi="Consolas"/>
                <w:color w:val="0E1B26"/>
                <w:sz w:val="16"/>
              </w:rPr>
              <w:t>✓ code --version</w:t>
            </w:r>
          </w:p>
          <w:p>
            <w:pPr>
              <w:spacing w:after="0" w:before="0" w:line="278" w:lineRule="auto"/>
            </w:pPr>
            <w:r>
              <w:rPr>
                <w:rFonts w:ascii="Consolas" w:hAnsi="Consolas"/>
                <w:color w:val="0E1B26"/>
                <w:sz w:val="16"/>
              </w:rPr>
              <w:t>✓ node --version</w:t>
            </w:r>
          </w:p>
          <w:p>
            <w:pPr>
              <w:spacing w:after="0" w:before="0" w:line="278" w:lineRule="auto"/>
            </w:pPr>
            <w:r>
              <w:rPr>
                <w:rFonts w:ascii="Consolas" w:hAnsi="Consolas"/>
                <w:color w:val="0E1B26"/>
                <w:sz w:val="16"/>
              </w:rPr>
              <w:t>✓ Obsidian abre</w:t>
            </w:r>
          </w:p>
          <w:p>
            <w:pPr>
              <w:spacing w:after="0" w:before="0" w:line="278" w:lineRule="auto"/>
            </w:pPr>
            <w:r>
              <w:rPr>
                <w:rFonts w:ascii="Consolas" w:hAnsi="Consolas"/>
                <w:color w:val="0E1B26"/>
                <w:sz w:val="16"/>
              </w:rPr>
              <w:t>✓ SETUP-LOG.md actualizado</w:t>
            </w:r>
          </w:p>
        </w:tc>
      </w:tr>
    </w:tbl>
    <w:p>
      <w:pPr>
        <w:spacing w:after="80" w:before="0"/>
      </w:pPr>
      <w:r>
        <w:rPr>
          <w:sz w:val="4"/>
        </w:rPr>
      </w:r>
    </w:p>
    <w:p>
      <w:pPr>
        <w:pStyle w:val="Heading1"/>
      </w:pPr>
      <w:r>
        <w:rPr>
          <w:rFonts w:ascii="Aptos Display" w:hAnsi="Aptos Display"/>
          <w:b/>
          <w:color w:val="0E1B26"/>
          <w:sz w:val="38"/>
        </w:rPr>
        <w:t>6. Darle capacidades a OpenCode</w:t>
      </w:r>
    </w:p>
    <w:p>
      <w:pPr>
        <w:spacing w:after="160"/>
      </w:pPr>
      <w:r>
        <w:rPr>
          <w:rFonts w:ascii="Aptos" w:hAnsi="Aptos"/>
          <w:color w:val="0E1B26"/>
          <w:sz w:val="21"/>
        </w:rPr>
        <w:t>Ahora OpenCode deja de ser sólo un agente con un modelo. Le vamos a instalar su repertorio.</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6F0E6"/>
            <w:tcBorders>
              <w:top w:val="single" w:sz="5" w:color="C75A2A"/>
              <w:left w:val="single" w:sz="18" w:color="C75A2A"/>
              <w:bottom w:val="single" w:sz="5" w:color="C75A2A"/>
              <w:right w:val="nil" w:sz="0"/>
            </w:tcBorders>
            <w:tcMar>
              <w:top w:w="120" w:type="dxa"/>
              <w:left w:w="200" w:type="dxa"/>
              <w:bottom w:w="120" w:type="dxa"/>
              <w:right w:w="180" w:type="dxa"/>
            </w:tcMar>
          </w:tcPr>
          <w:p>
            <w:pPr>
              <w:spacing w:after="60" w:before="0"/>
            </w:pPr>
            <w:r>
              <w:rPr>
                <w:rFonts w:ascii="Aptos" w:hAnsi="Aptos"/>
                <w:b/>
                <w:color w:val="C75A2A"/>
                <w:sz w:val="19"/>
              </w:rPr>
              <w:t>Regla de host</w:t>
            </w:r>
          </w:p>
          <w:p>
            <w:pPr>
              <w:spacing w:after="0" w:before="0" w:line="288" w:lineRule="auto"/>
            </w:pPr>
            <w:r>
              <w:rPr>
                <w:rFonts w:ascii="Aptos" w:hAnsi="Aptos"/>
                <w:color w:val="24313A"/>
                <w:sz w:val="20"/>
              </w:rPr>
              <w:t>Una skill no se instala «en la IA». Se instala en un host concreto.</w:t>
            </w:r>
          </w:p>
        </w:tc>
      </w:tr>
    </w:tbl>
    <w:p>
      <w:pPr>
        <w:spacing w:after="160" w:before="0"/>
      </w:pPr>
      <w:r>
        <w:rPr>
          <w:sz w:val="4"/>
        </w:rPr>
      </w:r>
    </w:p>
    <w:p>
      <w:pPr>
        <w:spacing w:after="160"/>
      </w:pPr>
      <w:r>
        <w:rPr>
          <w:rFonts w:ascii="Aptos" w:hAnsi="Aptos"/>
          <w:color w:val="0E1B26"/>
          <w:sz w:val="21"/>
        </w:rPr>
        <w:t>Cada host descubre capacidades desde rutas distintas. Declarar «lo copié en todos» no demuestra que todos estén cargando la misma capacidad.</w:t>
      </w:r>
    </w:p>
    <w:p>
      <w:pPr>
        <w:pStyle w:val="Heading2"/>
      </w:pPr>
      <w:r>
        <w:rPr>
          <w:rFonts w:ascii="Aptos Display" w:hAnsi="Aptos Display"/>
          <w:b/>
          <w:color w:val="3F8487"/>
          <w:sz w:val="26"/>
        </w:rPr>
        <w:t>6.1 Superpowers</w:t>
      </w:r>
    </w:p>
    <w:p>
      <w:pPr>
        <w:spacing w:after="160"/>
      </w:pPr>
      <w:r>
        <w:rPr>
          <w:rFonts w:ascii="Aptos" w:hAnsi="Aptos"/>
          <w:color w:val="0E1B26"/>
          <w:sz w:val="21"/>
        </w:rPr>
        <w:t>Abrimos la configuración global (</w:t>
      </w:r>
      <w:r>
        <w:rPr>
          <w:rFonts w:ascii="Consolas" w:hAnsi="Consolas"/>
          <w:color w:val="24313A"/>
          <w:sz w:val="19"/>
          <w:shd w:val="clear" w:color="auto" w:fill="F4F6F7"/>
        </w:rPr>
        <w:t>%USERPROFILE%\.config\opencode\opencode.json</w:t>
      </w:r>
      <w:r>
        <w:rPr>
          <w:rFonts w:ascii="Aptos" w:hAnsi="Aptos"/>
          <w:color w:val="0E1B26"/>
          <w:sz w:val="21"/>
        </w:rPr>
        <w:t xml:space="preserve"> en Windows, </w:t>
      </w:r>
      <w:r>
        <w:rPr>
          <w:rFonts w:ascii="Consolas" w:hAnsi="Consolas"/>
          <w:color w:val="24313A"/>
          <w:sz w:val="19"/>
          <w:shd w:val="clear" w:color="auto" w:fill="F4F6F7"/>
        </w:rPr>
        <w:t>~/.config/opencode/opencode.json</w:t>
      </w:r>
      <w:r>
        <w:rPr>
          <w:rFonts w:ascii="Aptos" w:hAnsi="Aptos"/>
          <w:color w:val="0E1B26"/>
          <w:sz w:val="21"/>
        </w:rPr>
        <w:t xml:space="preserve"> en macOS y Ubuntu).</w:t>
      </w:r>
    </w:p>
    <w:p>
      <w:pPr>
        <w:spacing w:after="160"/>
      </w:pPr>
      <w:r>
        <w:rPr>
          <w:rFonts w:ascii="Aptos" w:hAnsi="Aptos"/>
          <w:color w:val="0E1B26"/>
          <w:sz w:val="21"/>
        </w:rPr>
        <w:t>No la sobreescribimos si existe. Le decimos al modelo:</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Lee primero mi configuración global de OpenCode.</w:t>
            </w:r>
          </w:p>
          <w:p>
            <w:pPr>
              <w:spacing w:after="0" w:before="0" w:line="278" w:lineRule="auto"/>
            </w:pPr>
            <w:r>
              <w:rPr>
                <w:rFonts w:ascii="Consolas" w:hAnsi="Consolas"/>
                <w:color w:val="0E1B26"/>
                <w:sz w:val="16"/>
              </w:rPr>
              <w:t>No elimines ninguna configuración existente.</w:t>
            </w:r>
          </w:p>
          <w:p>
            <w:pPr>
              <w:spacing w:after="0" w:before="0" w:line="278" w:lineRule="auto"/>
            </w:pPr>
            <w:r>
              <w:rPr>
                <w:rFonts w:ascii="Consolas" w:hAnsi="Consolas"/>
                <w:color w:val="0E1B26"/>
                <w:sz w:val="16"/>
              </w:rPr>
              <w:t>Añade Superpowers siguiendo su mecanismo oficial actual para OpenCode.</w:t>
            </w:r>
          </w:p>
          <w:p>
            <w:pPr>
              <w:spacing w:after="0" w:before="0" w:line="278" w:lineRule="auto"/>
            </w:pPr>
            <w:r>
              <w:rPr>
                <w:rFonts w:ascii="Consolas" w:hAnsi="Consolas"/>
                <w:color w:val="0E1B26"/>
                <w:sz w:val="16"/>
              </w:rPr>
              <w:t>Después muéstrame el diff antes de guardar.</w:t>
            </w:r>
          </w:p>
        </w:tc>
      </w:tr>
    </w:tbl>
    <w:p>
      <w:pPr>
        <w:spacing w:after="80" w:before="0"/>
      </w:pPr>
      <w:r>
        <w:rPr>
          <w:sz w:val="4"/>
        </w:rPr>
      </w:r>
    </w:p>
    <w:p>
      <w:pPr>
        <w:spacing w:after="160"/>
      </w:pPr>
      <w:r>
        <w:rPr>
          <w:rFonts w:ascii="Aptos" w:hAnsi="Aptos"/>
          <w:color w:val="0E1B26"/>
          <w:sz w:val="21"/>
        </w:rPr>
        <w:t>El estado deseado contiene:</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w:t>
            </w:r>
          </w:p>
          <w:p>
            <w:pPr>
              <w:spacing w:after="0" w:before="0" w:line="278" w:lineRule="auto"/>
            </w:pPr>
            <w:r>
              <w:rPr>
                <w:rFonts w:ascii="Consolas" w:hAnsi="Consolas"/>
                <w:color w:val="0E1B26"/>
                <w:sz w:val="16"/>
              </w:rPr>
              <w:t xml:space="preserve">  "$schema": "https://opencode.ai/config.json",</w:t>
            </w:r>
          </w:p>
          <w:p>
            <w:pPr>
              <w:spacing w:after="0" w:before="0" w:line="278" w:lineRule="auto"/>
            </w:pPr>
            <w:r>
              <w:rPr>
                <w:rFonts w:ascii="Consolas" w:hAnsi="Consolas"/>
                <w:color w:val="0E1B26"/>
                <w:sz w:val="16"/>
              </w:rPr>
              <w:t xml:space="preserve">  "plugin": [</w:t>
            </w:r>
          </w:p>
          <w:p>
            <w:pPr>
              <w:spacing w:after="0" w:before="0" w:line="278" w:lineRule="auto"/>
            </w:pPr>
            <w:r>
              <w:rPr>
                <w:rFonts w:ascii="Consolas" w:hAnsi="Consolas"/>
                <w:color w:val="0E1B26"/>
                <w:sz w:val="16"/>
              </w:rPr>
              <w:t xml:space="preserve">    "superpowers@git+https://github.com/obra/superpowers.git"</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w:t>
            </w:r>
          </w:p>
        </w:tc>
      </w:tr>
    </w:tbl>
    <w:p>
      <w:pPr>
        <w:spacing w:after="80" w:before="0"/>
      </w:pPr>
      <w:r>
        <w:rPr>
          <w:sz w:val="4"/>
        </w:rPr>
      </w:r>
    </w:p>
    <w:p>
      <w:pPr>
        <w:spacing w:after="160"/>
      </w:pPr>
      <w:r>
        <w:rPr>
          <w:rFonts w:ascii="Aptos" w:hAnsi="Aptos"/>
          <w:color w:val="0E1B26"/>
          <w:sz w:val="21"/>
        </w:rPr>
        <w:t>OpenCode instala plugins declarados en configuración al iniciar. Reiniciamos y preguntamos: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Tell me about your superpowers.</w:t>
            </w:r>
          </w:p>
        </w:tc>
      </w:tr>
    </w:tbl>
    <w:p>
      <w:pPr>
        <w:spacing w:after="80" w:before="0"/>
      </w:pPr>
      <w:r>
        <w:rPr>
          <w:sz w:val="4"/>
        </w:rPr>
      </w:r>
    </w:p>
    <w:p>
      <w:pPr>
        <w:pStyle w:val="Heading3"/>
      </w:pPr>
      <w:r>
        <w:rPr>
          <w:rFonts w:ascii="Aptos Display" w:hAnsi="Aptos Display"/>
          <w:b/>
          <w:color w:val="3F8487"/>
          <w:sz w:val="22"/>
        </w:rPr>
        <w:t>Prueba 5 — GREEN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 Superpowers descubierto</w:t>
            </w:r>
          </w:p>
          <w:p>
            <w:pPr>
              <w:spacing w:after="0" w:before="0" w:line="278" w:lineRule="auto"/>
            </w:pPr>
            <w:r>
              <w:rPr>
                <w:rFonts w:ascii="Consolas" w:hAnsi="Consolas"/>
                <w:color w:val="0E1B26"/>
                <w:sz w:val="16"/>
              </w:rPr>
              <w:t>✓ brainstorming disponible</w:t>
            </w:r>
          </w:p>
          <w:p>
            <w:pPr>
              <w:spacing w:after="0" w:before="0" w:line="278" w:lineRule="auto"/>
            </w:pPr>
            <w:r>
              <w:rPr>
                <w:rFonts w:ascii="Consolas" w:hAnsi="Consolas"/>
                <w:color w:val="0E1B26"/>
                <w:sz w:val="16"/>
              </w:rPr>
              <w:t>✓ planning disponible</w:t>
            </w:r>
          </w:p>
          <w:p>
            <w:pPr>
              <w:spacing w:after="0" w:before="0" w:line="278" w:lineRule="auto"/>
            </w:pPr>
            <w:r>
              <w:rPr>
                <w:rFonts w:ascii="Consolas" w:hAnsi="Consolas"/>
                <w:color w:val="0E1B26"/>
                <w:sz w:val="16"/>
              </w:rPr>
              <w:t>✓ skills disponibles</w:t>
            </w:r>
          </w:p>
        </w:tc>
      </w:tr>
    </w:tbl>
    <w:p>
      <w:pPr>
        <w:spacing w:after="80" w:before="0"/>
      </w:pPr>
      <w:r>
        <w:rPr>
          <w:sz w:val="4"/>
        </w:rPr>
      </w:r>
    </w:p>
    <w:p>
      <w:pPr>
        <w:spacing w:after="160"/>
      </w:pPr>
      <w:r>
        <w:rPr>
          <w:rFonts w:ascii="Aptos" w:hAnsi="Aptos"/>
          <w:color w:val="0E1B26"/>
          <w:sz w:val="21"/>
        </w:rPr>
        <w:t xml:space="preserve">Si más adelante quieres añadir otro complemento, se declara en esta </w:t>
      </w:r>
      <w:r>
        <w:rPr>
          <w:rFonts w:ascii="Aptos" w:hAnsi="Aptos"/>
          <w:b/>
          <w:color w:val="0E1B26"/>
          <w:sz w:val="21"/>
        </w:rPr>
        <w:t>misma</w:t>
      </w:r>
      <w:r>
        <w:rPr>
          <w:rFonts w:ascii="Aptos" w:hAnsi="Aptos"/>
          <w:color w:val="0E1B26"/>
          <w:sz w:val="21"/>
        </w:rPr>
        <w:t xml:space="preserve"> configuración: no se crea un archivo aparte por plugin.</w:t>
      </w:r>
    </w:p>
    <w:p>
      <w:pPr>
        <w:pStyle w:val="Heading1"/>
      </w:pPr>
      <w:r>
        <w:rPr>
          <w:rFonts w:ascii="Aptos Display" w:hAnsi="Aptos Display"/>
          <w:b/>
          <w:color w:val="0E1B26"/>
          <w:sz w:val="38"/>
        </w:rPr>
        <w:t>7. Instalar Lore Plugin</w:t>
      </w:r>
    </w:p>
    <w:p>
      <w:pPr>
        <w:spacing w:after="160"/>
      </w:pPr>
      <w:r>
        <w:rPr>
          <w:rFonts w:ascii="Aptos" w:hAnsi="Aptos"/>
          <w:color w:val="0E1B26"/>
          <w:sz w:val="21"/>
        </w:rPr>
        <w:t>Ahora sí instalamos el sistema que va a conservar el criterio.</w:t>
      </w:r>
    </w:p>
    <w:p>
      <w:pPr>
        <w:spacing w:after="160"/>
      </w:pPr>
      <w:r>
        <w:rPr>
          <w:rFonts w:ascii="Aptos" w:hAnsi="Aptos"/>
          <w:color w:val="0E1B26"/>
          <w:sz w:val="21"/>
        </w:rPr>
        <w:t>OpenCode busca globalmente skills en: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~/.config/opencode/skills/</w:t>
            </w:r>
          </w:p>
        </w:tc>
      </w:tr>
    </w:tbl>
    <w:p>
      <w:pPr>
        <w:spacing w:after="80" w:before="0"/>
      </w:pPr>
      <w:r>
        <w:rPr>
          <w:sz w:val="4"/>
        </w:rPr>
      </w:r>
    </w:p>
    <w:p>
      <w:pPr>
        <w:spacing w:after="160"/>
      </w:pPr>
      <w:r>
        <w:rPr>
          <w:rFonts w:ascii="Aptos" w:hAnsi="Aptos"/>
          <w:color w:val="0E1B26"/>
          <w:sz w:val="21"/>
        </w:rPr>
        <w:t xml:space="preserve">y también sabe descubrir formatos compatibles con </w:t>
      </w:r>
      <w:r>
        <w:rPr>
          <w:rFonts w:ascii="Consolas" w:hAnsi="Consolas"/>
          <w:color w:val="24313A"/>
          <w:sz w:val="19"/>
          <w:shd w:val="clear" w:color="auto" w:fill="F4F6F7"/>
        </w:rPr>
        <w:t>.claude/skills/</w:t>
      </w:r>
      <w:r>
        <w:rPr>
          <w:rFonts w:ascii="Aptos" w:hAnsi="Aptos"/>
          <w:color w:val="0E1B26"/>
          <w:sz w:val="21"/>
        </w:rPr>
        <w:t xml:space="preserve"> y </w:t>
      </w:r>
      <w:r>
        <w:rPr>
          <w:rFonts w:ascii="Consolas" w:hAnsi="Consolas"/>
          <w:color w:val="24313A"/>
          <w:sz w:val="19"/>
          <w:shd w:val="clear" w:color="auto" w:fill="F4F6F7"/>
        </w:rPr>
        <w:t>.agents/skills/</w:t>
      </w:r>
      <w:r>
        <w:rPr>
          <w:rFonts w:ascii="Aptos" w:hAnsi="Aptos"/>
          <w:color w:val="0E1B26"/>
          <w:sz w:val="21"/>
        </w:rPr>
        <w:t>.</w:t>
      </w:r>
    </w:p>
    <w:p>
      <w:pPr>
        <w:spacing w:after="160"/>
      </w:pPr>
      <w:r>
        <w:rPr>
          <w:rFonts w:ascii="Aptos" w:hAnsi="Aptos"/>
          <w:color w:val="0E1B26"/>
          <w:sz w:val="21"/>
        </w:rPr>
        <w:t>Para empezar no intentaremos compartir una sola copia entre hosts. Primero probamos el camino de cada uno.</w:t>
      </w:r>
    </w:p>
    <w:p>
      <w:pPr>
        <w:spacing w:after="160"/>
      </w:pPr>
      <w:r>
        <w:rPr>
          <w:rFonts w:ascii="Aptos" w:hAnsi="Aptos"/>
          <w:color w:val="0E1B26"/>
          <w:sz w:val="21"/>
        </w:rPr>
        <w:t>Le damos al modelo:</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Instala Lore Plugin para OpenCode siguiendo el README público vigente de:</w:t>
            </w:r>
          </w:p>
          <w:p>
            <w:pPr>
              <w:spacing w:after="0" w:before="0" w:line="278" w:lineRule="auto"/>
            </w:pPr>
            <w:r>
              <w:rPr>
                <w:rFonts w:ascii="Consolas" w:hAnsi="Consolas"/>
                <w:color w:val="0E1B26"/>
                <w:sz w:val="16"/>
              </w:rPr>
              <w:t xml:space="preserve">  andresanemic/lore-plugin</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Quiero una instalación global. Usa como clon fuente:</w:t>
            </w:r>
          </w:p>
          <w:p>
            <w:pPr>
              <w:spacing w:after="0" w:before="0" w:line="278" w:lineRule="auto"/>
            </w:pPr>
            <w:r>
              <w:rPr>
                <w:rFonts w:ascii="Consolas" w:hAnsi="Consolas"/>
                <w:color w:val="0E1B26"/>
                <w:sz w:val="16"/>
              </w:rPr>
              <w:t xml:space="preserve">  &lt;RAÍZ-TOOLS&gt;/lore-plugin</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Antes de modificar nada:</w:t>
            </w:r>
          </w:p>
          <w:p>
            <w:pPr>
              <w:spacing w:after="0" w:before="0" w:line="278" w:lineRule="auto"/>
            </w:pPr>
            <w:r>
              <w:rPr>
                <w:rFonts w:ascii="Consolas" w:hAnsi="Consolas"/>
                <w:color w:val="0E1B26"/>
                <w:sz w:val="16"/>
              </w:rPr>
              <w:t xml:space="preserve">  - verifica si ya existe una instalación</w:t>
            </w:r>
          </w:p>
          <w:p>
            <w:pPr>
              <w:spacing w:after="0" w:before="0" w:line="278" w:lineRule="auto"/>
            </w:pPr>
            <w:r>
              <w:rPr>
                <w:rFonts w:ascii="Consolas" w:hAnsi="Consolas"/>
                <w:color w:val="0E1B26"/>
                <w:sz w:val="16"/>
              </w:rPr>
              <w:t xml:space="preserve">  - no dejes skills duplicadas</w:t>
            </w:r>
          </w:p>
          <w:p>
            <w:pPr>
              <w:spacing w:after="0" w:before="0" w:line="278" w:lineRule="auto"/>
            </w:pPr>
            <w:r>
              <w:rPr>
                <w:rFonts w:ascii="Consolas" w:hAnsi="Consolas"/>
                <w:color w:val="0E1B26"/>
                <w:sz w:val="16"/>
              </w:rPr>
              <w:t xml:space="preserve">  - muéstrame las rutas fuente y destino</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Después copia todas las carpetas presentes dentro de skills/,</w:t>
            </w:r>
          </w:p>
          <w:p>
            <w:pPr>
              <w:spacing w:after="0" w:before="0" w:line="278" w:lineRule="auto"/>
            </w:pPr>
            <w:r>
              <w:rPr>
                <w:rFonts w:ascii="Consolas" w:hAnsi="Consolas"/>
                <w:color w:val="0E1B26"/>
                <w:sz w:val="16"/>
              </w:rPr>
              <w:t>no una lista fija de nombres.</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Reiniciaremos OpenCode después.</w:t>
            </w:r>
          </w:p>
          <w:p>
            <w:pPr>
              <w:spacing w:after="0" w:before="0" w:line="278" w:lineRule="auto"/>
            </w:pPr>
            <w:r>
              <w:rPr>
                <w:rFonts w:ascii="Consolas" w:hAnsi="Consolas"/>
                <w:color w:val="0E1B26"/>
                <w:sz w:val="16"/>
              </w:rPr>
              <w:t>No crees todavía ningún Lore.</w:t>
            </w:r>
          </w:p>
        </w:tc>
      </w:tr>
    </w:tbl>
    <w:p>
      <w:pPr>
        <w:spacing w:after="80" w:before="0"/>
      </w:pPr>
      <w:r>
        <w:rPr>
          <w:sz w:val="4"/>
        </w:rPr>
      </w:r>
    </w:p>
    <w:p>
      <w:pPr>
        <w:spacing w:after="160"/>
      </w:pPr>
      <w:r>
        <w:rPr>
          <w:rFonts w:ascii="Aptos" w:hAnsi="Aptos"/>
          <w:color w:val="0E1B26"/>
          <w:sz w:val="21"/>
        </w:rPr>
        <w:t>Equivalente a mano:</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mkdir -p ~/Tools</w:t>
            </w:r>
          </w:p>
          <w:p>
            <w:pPr>
              <w:spacing w:after="0" w:before="0" w:line="278" w:lineRule="auto"/>
            </w:pPr>
            <w:r>
              <w:rPr>
                <w:rFonts w:ascii="Consolas" w:hAnsi="Consolas"/>
                <w:color w:val="0E1B26"/>
                <w:sz w:val="16"/>
              </w:rPr>
              <w:t>git clone https://github.com/andresanemic/lore-plugin.git ~/Tools/lore-plugin</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mkdir -p ~/.config/opencode/skills</w:t>
            </w:r>
          </w:p>
          <w:p>
            <w:pPr>
              <w:spacing w:after="0" w:before="0" w:line="278" w:lineRule="auto"/>
            </w:pPr>
            <w:r>
              <w:rPr>
                <w:rFonts w:ascii="Consolas" w:hAnsi="Consolas"/>
                <w:color w:val="0E1B26"/>
                <w:sz w:val="16"/>
              </w:rPr>
              <w:t>cp -r ~/Tools/lore-plugin/skills/* ~/.config/opencode/skills/</w:t>
            </w:r>
          </w:p>
        </w:tc>
      </w:tr>
    </w:tbl>
    <w:p>
      <w:pPr>
        <w:spacing w:after="80" w:before="0"/>
      </w:pPr>
      <w:r>
        <w:rPr>
          <w:sz w:val="4"/>
        </w:rPr>
      </w:r>
    </w:p>
    <w:p>
      <w:pPr>
        <w:spacing w:after="160"/>
      </w:pPr>
      <w:r>
        <w:rPr>
          <w:rFonts w:ascii="Aptos" w:hAnsi="Aptos"/>
          <w:color w:val="0E1B26"/>
          <w:sz w:val="21"/>
        </w:rPr>
        <w:t>En Windows: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New-Item -ItemType Directory -Force "$env:USERPROFILE\Tools" | Out-Null</w:t>
            </w:r>
          </w:p>
          <w:p>
            <w:pPr>
              <w:spacing w:after="0" w:before="0" w:line="278" w:lineRule="auto"/>
            </w:pPr>
            <w:r>
              <w:rPr>
                <w:rFonts w:ascii="Consolas" w:hAnsi="Consolas"/>
                <w:color w:val="0E1B26"/>
                <w:sz w:val="16"/>
              </w:rPr>
              <w:t>git clone https://github.com/andresanemic/lore-plugin.git `</w:t>
            </w:r>
          </w:p>
          <w:p>
            <w:pPr>
              <w:spacing w:after="0" w:before="0" w:line="278" w:lineRule="auto"/>
            </w:pPr>
            <w:r>
              <w:rPr>
                <w:rFonts w:ascii="Consolas" w:hAnsi="Consolas"/>
                <w:color w:val="0E1B26"/>
                <w:sz w:val="16"/>
              </w:rPr>
              <w:t xml:space="preserve">  "$env:USERPROFILE\Tools\lore-plugin"</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New-Item -ItemType Directory -Force `</w:t>
            </w:r>
          </w:p>
          <w:p>
            <w:pPr>
              <w:spacing w:after="0" w:before="0" w:line="278" w:lineRule="auto"/>
            </w:pPr>
            <w:r>
              <w:rPr>
                <w:rFonts w:ascii="Consolas" w:hAnsi="Consolas"/>
                <w:color w:val="0E1B26"/>
                <w:sz w:val="16"/>
              </w:rPr>
              <w:t xml:space="preserve">  "$env:USERPROFILE\.config\opencode\skills" | Out-Null</w:t>
            </w:r>
          </w:p>
          <w:p>
            <w:pPr>
              <w:spacing w:after="0" w:before="0" w:line="278" w:lineRule="auto"/>
            </w:pPr>
            <w:r>
              <w:rPr>
                <w:rFonts w:ascii="Consolas" w:hAnsi="Consolas"/>
                <w:color w:val="0E1B26"/>
                <w:sz w:val="16"/>
              </w:rPr>
              <w:t>Copy-Item `</w:t>
            </w:r>
          </w:p>
          <w:p>
            <w:pPr>
              <w:spacing w:after="0" w:before="0" w:line="278" w:lineRule="auto"/>
            </w:pPr>
            <w:r>
              <w:rPr>
                <w:rFonts w:ascii="Consolas" w:hAnsi="Consolas"/>
                <w:color w:val="0E1B26"/>
                <w:sz w:val="16"/>
              </w:rPr>
              <w:t xml:space="preserve">  "$env:USERPROFILE\Tools\lore-plugin\skills\*" `</w:t>
            </w:r>
          </w:p>
          <w:p>
            <w:pPr>
              <w:spacing w:after="0" w:before="0" w:line="278" w:lineRule="auto"/>
            </w:pPr>
            <w:r>
              <w:rPr>
                <w:rFonts w:ascii="Consolas" w:hAnsi="Consolas"/>
                <w:color w:val="0E1B26"/>
                <w:sz w:val="16"/>
              </w:rPr>
              <w:t xml:space="preserve">  "$env:USERPROFILE\.config\opencode\skills\" `</w:t>
            </w:r>
          </w:p>
          <w:p>
            <w:pPr>
              <w:spacing w:after="0" w:before="0" w:line="278" w:lineRule="auto"/>
            </w:pPr>
            <w:r>
              <w:rPr>
                <w:rFonts w:ascii="Consolas" w:hAnsi="Consolas"/>
                <w:color w:val="0E1B26"/>
                <w:sz w:val="16"/>
              </w:rPr>
              <w:t xml:space="preserve">  -Recurse -Force</w:t>
            </w:r>
          </w:p>
        </w:tc>
      </w:tr>
    </w:tbl>
    <w:p>
      <w:pPr>
        <w:spacing w:after="80" w:before="0"/>
      </w:pPr>
      <w:r>
        <w:rPr>
          <w:sz w:val="4"/>
        </w:rPr>
      </w:r>
    </w:p>
    <w:p>
      <w:pPr>
        <w:spacing w:after="160"/>
      </w:pPr>
      <w:r>
        <w:rPr>
          <w:rFonts w:ascii="Aptos" w:hAnsi="Aptos"/>
          <w:color w:val="0E1B26"/>
          <w:sz w:val="21"/>
        </w:rPr>
        <w:t>Después reiniciamos OpenCode y pedimos: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Usa tu herramienta de skills. Lista las skills disponibles relacionadas</w:t>
            </w:r>
          </w:p>
          <w:p>
            <w:pPr>
              <w:spacing w:after="0" w:before="0" w:line="278" w:lineRule="auto"/>
            </w:pPr>
            <w:r>
              <w:rPr>
                <w:rFonts w:ascii="Consolas" w:hAnsi="Consolas"/>
                <w:color w:val="0E1B26"/>
                <w:sz w:val="16"/>
              </w:rPr>
              <w:t>con Lore Plugin. No cargues ni ejecutes ninguna todavía.</w:t>
            </w:r>
          </w:p>
        </w:tc>
      </w:tr>
    </w:tbl>
    <w:p>
      <w:pPr>
        <w:spacing w:after="80" w:before="0"/>
      </w:pPr>
      <w:r>
        <w:rPr>
          <w:sz w:val="4"/>
        </w:rPr>
      </w:r>
    </w:p>
    <w:p>
      <w:pPr>
        <w:spacing w:after="160"/>
      </w:pPr>
      <w:r>
        <w:rPr>
          <w:rFonts w:ascii="Aptos" w:hAnsi="Aptos"/>
          <w:color w:val="0E1B26"/>
          <w:sz w:val="21"/>
        </w:rPr>
        <w:t>El repertorio esperado:</w:t>
      </w:r>
    </w:p>
    <w:p>
      <w:pPr>
        <w:pStyle w:val="ListBullet"/>
        <w:spacing w:after="40"/>
      </w:pPr>
      <w:r>
        <w:rPr>
          <w:rFonts w:ascii="Consolas" w:hAnsi="Consolas"/>
          <w:color w:val="24313A"/>
          <w:sz w:val="19"/>
          <w:shd w:val="clear" w:color="auto" w:fill="F4F6F7"/>
        </w:rPr>
        <w:t>use-lore</w:t>
      </w:r>
    </w:p>
    <w:p>
      <w:pPr>
        <w:pStyle w:val="ListBullet"/>
        <w:spacing w:after="40"/>
      </w:pPr>
      <w:r>
        <w:rPr>
          <w:rFonts w:ascii="Consolas" w:hAnsi="Consolas"/>
          <w:color w:val="24313A"/>
          <w:sz w:val="19"/>
          <w:shd w:val="clear" w:color="auto" w:fill="F4F6F7"/>
        </w:rPr>
        <w:t>brainstorming-lore</w:t>
      </w:r>
    </w:p>
    <w:p>
      <w:pPr>
        <w:pStyle w:val="ListBullet"/>
        <w:spacing w:after="40"/>
      </w:pPr>
      <w:r>
        <w:rPr>
          <w:rFonts w:ascii="Consolas" w:hAnsi="Consolas"/>
          <w:color w:val="24313A"/>
          <w:sz w:val="19"/>
          <w:shd w:val="clear" w:color="auto" w:fill="F4F6F7"/>
        </w:rPr>
        <w:t>create-area</w:t>
      </w:r>
    </w:p>
    <w:p>
      <w:pPr>
        <w:pStyle w:val="ListBullet"/>
        <w:spacing w:after="40"/>
      </w:pPr>
      <w:r>
        <w:rPr>
          <w:rFonts w:ascii="Consolas" w:hAnsi="Consolas"/>
          <w:color w:val="24313A"/>
          <w:sz w:val="19"/>
          <w:shd w:val="clear" w:color="auto" w:fill="F4F6F7"/>
        </w:rPr>
        <w:t>create-project</w:t>
      </w:r>
    </w:p>
    <w:p>
      <w:pPr>
        <w:pStyle w:val="ListBullet"/>
        <w:spacing w:after="40"/>
      </w:pPr>
      <w:r>
        <w:rPr>
          <w:rFonts w:ascii="Consolas" w:hAnsi="Consolas"/>
          <w:color w:val="24313A"/>
          <w:sz w:val="19"/>
          <w:shd w:val="clear" w:color="auto" w:fill="F4F6F7"/>
        </w:rPr>
        <w:t>save-to-lore</w:t>
      </w:r>
    </w:p>
    <w:p>
      <w:pPr>
        <w:pStyle w:val="ListBullet"/>
        <w:spacing w:after="40"/>
      </w:pPr>
      <w:r>
        <w:rPr>
          <w:rFonts w:ascii="Consolas" w:hAnsi="Consolas"/>
          <w:color w:val="24313A"/>
          <w:sz w:val="19"/>
          <w:shd w:val="clear" w:color="auto" w:fill="F4F6F7"/>
        </w:rPr>
        <w:t>transmute-lore</w:t>
      </w:r>
    </w:p>
    <w:p>
      <w:pPr>
        <w:pStyle w:val="ListBullet"/>
        <w:spacing w:after="40"/>
      </w:pPr>
      <w:r>
        <w:rPr>
          <w:rFonts w:ascii="Consolas" w:hAnsi="Consolas"/>
          <w:color w:val="24313A"/>
          <w:sz w:val="19"/>
          <w:shd w:val="clear" w:color="auto" w:fill="F4F6F7"/>
        </w:rPr>
        <w:t>create-bot</w:t>
      </w:r>
    </w:p>
    <w:p>
      <w:pPr>
        <w:pStyle w:val="ListBullet"/>
        <w:spacing w:after="40"/>
      </w:pPr>
      <w:r>
        <w:rPr>
          <w:rFonts w:ascii="Consolas" w:hAnsi="Consolas"/>
          <w:color w:val="24313A"/>
          <w:sz w:val="19"/>
          <w:shd w:val="clear" w:color="auto" w:fill="F4F6F7"/>
        </w:rPr>
        <w:t>stale-lore</w:t>
      </w:r>
    </w:p>
    <w:p>
      <w:pPr>
        <w:pStyle w:val="ListBullet"/>
        <w:spacing w:after="40"/>
      </w:pPr>
      <w:r>
        <w:rPr>
          <w:rFonts w:ascii="Consolas" w:hAnsi="Consolas"/>
          <w:color w:val="24313A"/>
          <w:sz w:val="19"/>
          <w:shd w:val="clear" w:color="auto" w:fill="F4F6F7"/>
        </w:rPr>
        <w:t>vespi</w:t>
      </w:r>
    </w:p>
    <w:p>
      <w:pPr>
        <w:spacing w:after="160"/>
      </w:pPr>
      <w:r>
        <w:rPr>
          <w:rFonts w:ascii="Aptos" w:hAnsi="Aptos"/>
          <w:color w:val="0E1B26"/>
          <w:sz w:val="21"/>
        </w:rPr>
        <w:t>Comprueba además que las rutas resuelven, que no hay copias duplicadas y que la salida del instalador informa verificación correcta.</w:t>
      </w:r>
    </w:p>
    <w:p>
      <w:pPr>
        <w:pStyle w:val="Heading3"/>
      </w:pPr>
      <w:r>
        <w:rPr>
          <w:rFonts w:ascii="Aptos Display" w:hAnsi="Aptos Display"/>
          <w:b/>
          <w:color w:val="3F8487"/>
          <w:sz w:val="22"/>
        </w:rPr>
        <w:t>Prueba 6 — GREEN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 las skills aparecen listadas</w:t>
            </w:r>
          </w:p>
          <w:p>
            <w:pPr>
              <w:spacing w:after="0" w:before="0" w:line="278" w:lineRule="auto"/>
            </w:pPr>
            <w:r>
              <w:rPr>
                <w:rFonts w:ascii="Consolas" w:hAnsi="Consolas"/>
                <w:color w:val="0E1B26"/>
                <w:sz w:val="16"/>
              </w:rPr>
              <w:t>✓ las rutas resuelven</w:t>
            </w:r>
          </w:p>
          <w:p>
            <w:pPr>
              <w:spacing w:after="0" w:before="0" w:line="278" w:lineRule="auto"/>
            </w:pPr>
            <w:r>
              <w:rPr>
                <w:rFonts w:ascii="Consolas" w:hAnsi="Consolas"/>
                <w:color w:val="0E1B26"/>
                <w:sz w:val="16"/>
              </w:rPr>
              <w:t>✓ no hay copias duplicadas</w:t>
            </w:r>
          </w:p>
        </w:tc>
      </w:tr>
    </w:tbl>
    <w:p>
      <w:pPr>
        <w:spacing w:after="80" w:before="0"/>
      </w:pPr>
      <w:r>
        <w:rPr>
          <w:sz w:val="4"/>
        </w:rPr>
      </w:r>
    </w:p>
    <w:p>
      <w:pPr>
        <w:pStyle w:val="Heading1"/>
      </w:pPr>
      <w:r>
        <w:rPr>
          <w:rFonts w:ascii="Aptos Display" w:hAnsi="Aptos Display"/>
          <w:b/>
          <w:color w:val="0E1B26"/>
          <w:sz w:val="38"/>
        </w:rPr>
        <w:t>8. Instalar Claude Code: el segundo host</w:t>
      </w:r>
    </w:p>
    <w:p>
      <w:pPr>
        <w:spacing w:after="160"/>
      </w:pPr>
      <w:r>
        <w:rPr>
          <w:rFonts w:ascii="Aptos" w:hAnsi="Aptos"/>
          <w:color w:val="0E1B26"/>
          <w:sz w:val="21"/>
        </w:rPr>
        <w:t>Con la máquina lista, el modelo puede instalar un segundo host. Git ya está, lo que ayuda a una instalación limpia en Windows.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Instala Claude Code usando el instalador nativo oficial de Anthropic.</w:t>
            </w:r>
          </w:p>
          <w:p>
            <w:pPr>
              <w:spacing w:after="0" w:before="0" w:line="278" w:lineRule="auto"/>
            </w:pPr>
            <w:r>
              <w:rPr>
                <w:rFonts w:ascii="Consolas" w:hAnsi="Consolas"/>
                <w:color w:val="0E1B26"/>
                <w:sz w:val="16"/>
              </w:rPr>
              <w:t>No configures mis credenciales. No intentes iniciar sesión por mí.</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Después:</w:t>
            </w:r>
          </w:p>
          <w:p>
            <w:pPr>
              <w:spacing w:after="0" w:before="0" w:line="278" w:lineRule="auto"/>
            </w:pPr>
            <w:r>
              <w:rPr>
                <w:rFonts w:ascii="Consolas" w:hAnsi="Consolas"/>
                <w:color w:val="0E1B26"/>
                <w:sz w:val="16"/>
              </w:rPr>
              <w:t xml:space="preserve">  - verifica claude --version</w:t>
            </w:r>
          </w:p>
          <w:p>
            <w:pPr>
              <w:spacing w:after="0" w:before="0" w:line="278" w:lineRule="auto"/>
            </w:pPr>
            <w:r>
              <w:rPr>
                <w:rFonts w:ascii="Consolas" w:hAnsi="Consolas"/>
                <w:color w:val="0E1B26"/>
                <w:sz w:val="16"/>
              </w:rPr>
              <w:t xml:space="preserve">  - ejecuta claude doctor</w:t>
            </w:r>
          </w:p>
          <w:p>
            <w:pPr>
              <w:spacing w:after="0" w:before="0" w:line="278" w:lineRule="auto"/>
            </w:pPr>
            <w:r>
              <w:rPr>
                <w:rFonts w:ascii="Consolas" w:hAnsi="Consolas"/>
                <w:color w:val="0E1B26"/>
                <w:sz w:val="16"/>
              </w:rPr>
              <w:t xml:space="preserve">  - registra el resultado en SETUP-LOG.md</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Detente antes del login.</w:t>
            </w:r>
          </w:p>
        </w:tc>
      </w:tr>
    </w:tbl>
    <w:p>
      <w:pPr>
        <w:spacing w:after="80" w:before="0"/>
      </w:pPr>
      <w:r>
        <w:rPr>
          <w:sz w:val="4"/>
        </w:rPr>
      </w:r>
    </w:p>
    <w:p>
      <w:pPr>
        <w:spacing w:after="160"/>
      </w:pPr>
      <w:r>
        <w:rPr>
          <w:rFonts w:ascii="Aptos" w:hAnsi="Aptos"/>
          <w:color w:val="0E1B26"/>
          <w:sz w:val="21"/>
        </w:rPr>
        <w:t>Instalador en Windows: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irm https://claude.ai/install.ps1 | iex</w:t>
            </w:r>
          </w:p>
        </w:tc>
      </w:tr>
    </w:tbl>
    <w:p>
      <w:pPr>
        <w:spacing w:after="80" w:before="0"/>
      </w:pPr>
      <w:r>
        <w:rPr>
          <w:sz w:val="4"/>
        </w:rPr>
      </w:r>
    </w:p>
    <w:p>
      <w:pPr>
        <w:spacing w:after="160"/>
      </w:pPr>
      <w:r>
        <w:rPr>
          <w:rFonts w:ascii="Aptos" w:hAnsi="Aptos"/>
          <w:color w:val="0E1B26"/>
          <w:sz w:val="21"/>
        </w:rPr>
        <w:t>Después: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claude --version</w:t>
            </w:r>
          </w:p>
          <w:p>
            <w:pPr>
              <w:spacing w:after="0" w:before="0" w:line="278" w:lineRule="auto"/>
            </w:pPr>
            <w:r>
              <w:rPr>
                <w:rFonts w:ascii="Consolas" w:hAnsi="Consolas"/>
                <w:color w:val="0E1B26"/>
                <w:sz w:val="16"/>
              </w:rPr>
              <w:t>claude doctor</w:t>
            </w:r>
          </w:p>
        </w:tc>
      </w:tr>
    </w:tbl>
    <w:p>
      <w:pPr>
        <w:spacing w:after="80" w:before="0"/>
      </w:pPr>
      <w:r>
        <w:rPr>
          <w:sz w:val="4"/>
        </w:rPr>
      </w:r>
    </w:p>
    <w:p>
      <w:pPr>
        <w:pStyle w:val="Heading2"/>
      </w:pPr>
      <w:r>
        <w:rPr>
          <w:rFonts w:ascii="Aptos Display" w:hAnsi="Aptos Display"/>
          <w:b/>
          <w:color w:val="3F8487"/>
          <w:sz w:val="26"/>
        </w:rPr>
        <w:t>8.1 El login lo haces tú</w:t>
      </w:r>
    </w:p>
    <w:p>
      <w:pPr>
        <w:spacing w:after="160"/>
      </w:pPr>
      <w:r>
        <w:rPr>
          <w:rFonts w:ascii="Aptos" w:hAnsi="Aptos"/>
          <w:color w:val="0E1B26"/>
          <w:sz w:val="21"/>
        </w:rPr>
        <w:t>Abrimos: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claude</w:t>
            </w:r>
          </w:p>
        </w:tc>
      </w:tr>
    </w:tbl>
    <w:p>
      <w:pPr>
        <w:spacing w:after="80" w:before="0"/>
      </w:pPr>
      <w:r>
        <w:rPr>
          <w:sz w:val="4"/>
        </w:rPr>
      </w:r>
    </w:p>
    <w:p>
      <w:pPr>
        <w:spacing w:after="160"/>
      </w:pPr>
      <w:r>
        <w:rPr>
          <w:rFonts w:ascii="Aptos" w:hAnsi="Aptos"/>
          <w:color w:val="0E1B26"/>
          <w:sz w:val="21"/>
        </w:rPr>
        <w:t>y autenticamos la cuenta correspondiente. Nada de copiar tokens al modelo.</w:t>
      </w:r>
    </w:p>
    <w:p>
      <w:pPr>
        <w:pStyle w:val="Heading2"/>
      </w:pPr>
      <w:r>
        <w:rPr>
          <w:rFonts w:ascii="Aptos Display" w:hAnsi="Aptos Display"/>
          <w:b/>
          <w:color w:val="3F8487"/>
          <w:sz w:val="26"/>
        </w:rPr>
        <w:t>8.2 Para trabajos de arquitectura exigentes</w:t>
      </w:r>
    </w:p>
    <w:p>
      <w:pPr>
        <w:spacing w:after="160"/>
      </w:pPr>
      <w:r>
        <w:rPr>
          <w:rFonts w:ascii="Aptos" w:hAnsi="Aptos"/>
          <w:color w:val="0E1B26"/>
          <w:sz w:val="21"/>
        </w:rPr>
        <w:t>Cuando el trabajo sea un brainstorming importante, un spec o un plan maestro, recomendamos subir el esfuerzo:</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/model opus</w:t>
            </w:r>
          </w:p>
          <w:p>
            <w:pPr>
              <w:spacing w:after="0" w:before="0" w:line="278" w:lineRule="auto"/>
            </w:pPr>
            <w:r>
              <w:rPr>
                <w:rFonts w:ascii="Consolas" w:hAnsi="Consolas"/>
                <w:color w:val="0E1B26"/>
                <w:sz w:val="16"/>
              </w:rPr>
              <w:t>/effort high</w:t>
            </w:r>
          </w:p>
        </w:tc>
      </w:tr>
    </w:tbl>
    <w:p>
      <w:pPr>
        <w:spacing w:after="80" w:before="0"/>
      </w:pPr>
      <w:r>
        <w:rPr>
          <w:sz w:val="4"/>
        </w:rPr>
      </w:r>
    </w:p>
    <w:p>
      <w:pPr>
        <w:spacing w:after="160"/>
      </w:pPr>
      <w:r>
        <w:rPr>
          <w:rFonts w:ascii="Aptos" w:hAnsi="Aptos"/>
          <w:color w:val="0E1B26"/>
          <w:sz w:val="21"/>
        </w:rPr>
        <w:t>No es una regla del sistema: es una recomendación para cuando el costo de equivocarse es alto.</w:t>
      </w:r>
    </w:p>
    <w:p>
      <w:pPr>
        <w:pStyle w:val="Heading1"/>
      </w:pPr>
      <w:r>
        <w:rPr>
          <w:rFonts w:ascii="Aptos Display" w:hAnsi="Aptos Display"/>
          <w:b/>
          <w:color w:val="0E1B26"/>
          <w:sz w:val="38"/>
        </w:rPr>
        <w:t>9. El mismo repertorio en Claude Code</w:t>
      </w:r>
    </w:p>
    <w:p>
      <w:pPr>
        <w:spacing w:after="160"/>
      </w:pPr>
      <w:r>
        <w:rPr>
          <w:rFonts w:ascii="Aptos" w:hAnsi="Aptos"/>
          <w:color w:val="0E1B26"/>
          <w:sz w:val="21"/>
        </w:rPr>
        <w:t>Éste es un segundo host. Por tanto:</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OpenCode tiene sus plugins        Claude Code tiene sus plugins</w:t>
            </w:r>
          </w:p>
        </w:tc>
      </w:tr>
    </w:tbl>
    <w:p>
      <w:pPr>
        <w:spacing w:after="80" w:before="0"/>
      </w:pPr>
      <w:r>
        <w:rPr>
          <w:sz w:val="4"/>
        </w:rPr>
      </w:r>
    </w:p>
    <w:p>
      <w:pPr>
        <w:spacing w:after="160"/>
      </w:pPr>
      <w:r>
        <w:rPr>
          <w:rFonts w:ascii="Aptos" w:hAnsi="Aptos"/>
          <w:color w:val="0E1B26"/>
          <w:sz w:val="21"/>
        </w:rPr>
        <w:t>No asumimos que uno hereda del otro.</w:t>
      </w:r>
    </w:p>
    <w:p>
      <w:pPr>
        <w:pStyle w:val="Heading2"/>
      </w:pPr>
      <w:r>
        <w:rPr>
          <w:rFonts w:ascii="Aptos Display" w:hAnsi="Aptos Display"/>
          <w:b/>
          <w:color w:val="3F8487"/>
          <w:sz w:val="26"/>
        </w:rPr>
        <w:t>Superpowers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/plugin install superpowers@claude-plugins-official</w:t>
            </w:r>
          </w:p>
        </w:tc>
      </w:tr>
    </w:tbl>
    <w:p>
      <w:pPr>
        <w:spacing w:after="80" w:before="0"/>
      </w:pPr>
      <w:r>
        <w:rPr>
          <w:sz w:val="4"/>
        </w:rPr>
      </w:r>
    </w:p>
    <w:p>
      <w:pPr>
        <w:pStyle w:val="Heading2"/>
      </w:pPr>
      <w:r>
        <w:rPr>
          <w:rFonts w:ascii="Aptos Display" w:hAnsi="Aptos Display"/>
          <w:b/>
          <w:color w:val="3F8487"/>
          <w:sz w:val="26"/>
        </w:rPr>
        <w:t>Lore Plugin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/plugin marketplace add andresanemic/lore-plugin</w:t>
            </w:r>
          </w:p>
          <w:p>
            <w:pPr>
              <w:spacing w:after="0" w:before="0" w:line="278" w:lineRule="auto"/>
            </w:pPr>
            <w:r>
              <w:rPr>
                <w:rFonts w:ascii="Consolas" w:hAnsi="Consolas"/>
                <w:color w:val="0E1B26"/>
                <w:sz w:val="16"/>
              </w:rPr>
              <w:t>/plugin install lore@lore-plugin</w:t>
            </w:r>
          </w:p>
        </w:tc>
      </w:tr>
    </w:tbl>
    <w:p>
      <w:pPr>
        <w:spacing w:after="80" w:before="0"/>
      </w:pPr>
      <w:r>
        <w:rPr>
          <w:sz w:val="4"/>
        </w:rPr>
      </w:r>
    </w:p>
    <w:p>
      <w:pPr>
        <w:pStyle w:val="Heading3"/>
      </w:pPr>
      <w:r>
        <w:rPr>
          <w:rFonts w:ascii="Aptos Display" w:hAnsi="Aptos Display"/>
          <w:b/>
          <w:color w:val="3F8487"/>
          <w:sz w:val="22"/>
        </w:rPr>
        <w:t>Prueba 7 — GREEN</w:t>
      </w:r>
    </w:p>
    <w:p>
      <w:pPr>
        <w:spacing w:after="120"/>
      </w:pPr>
      <w:r>
        <w:rPr>
          <w:rFonts w:ascii="Aptos" w:hAnsi="Aptos"/>
          <w:color w:val="0E1B26"/>
          <w:sz w:val="21"/>
        </w:rPr>
        <w:t xml:space="preserve">En Claude Code podemos comprobar con </w:t>
      </w:r>
      <w:r>
        <w:rPr>
          <w:rFonts w:ascii="Consolas" w:hAnsi="Consolas"/>
          <w:color w:val="24313A"/>
          <w:sz w:val="19"/>
          <w:shd w:val="clear" w:color="auto" w:fill="F4F6F7"/>
        </w:rPr>
        <w:t>/doctor</w:t>
      </w:r>
      <w:r>
        <w:rPr>
          <w:rFonts w:ascii="Aptos" w:hAnsi="Aptos"/>
          <w:color w:val="0E1B26"/>
          <w:sz w:val="21"/>
        </w:rPr>
        <w:t xml:space="preserve">, </w:t>
      </w:r>
      <w:r>
        <w:rPr>
          <w:rFonts w:ascii="Consolas" w:hAnsi="Consolas"/>
          <w:color w:val="24313A"/>
          <w:sz w:val="19"/>
          <w:shd w:val="clear" w:color="auto" w:fill="F4F6F7"/>
        </w:rPr>
        <w:t>/skills</w:t>
      </w:r>
      <w:r>
        <w:rPr>
          <w:rFonts w:ascii="Aptos" w:hAnsi="Aptos"/>
          <w:color w:val="0E1B26"/>
          <w:sz w:val="21"/>
        </w:rPr>
        <w:t xml:space="preserve"> y </w:t>
      </w:r>
      <w:r>
        <w:rPr>
          <w:rFonts w:ascii="Consolas" w:hAnsi="Consolas"/>
          <w:color w:val="24313A"/>
          <w:sz w:val="19"/>
          <w:shd w:val="clear" w:color="auto" w:fill="F4F6F7"/>
        </w:rPr>
        <w:t>/help</w:t>
      </w:r>
      <w:r>
        <w:rPr>
          <w:rFonts w:ascii="Aptos" w:hAnsi="Aptos"/>
          <w:color w:val="0E1B26"/>
          <w:sz w:val="21"/>
        </w:rPr>
        <w:t>. Queremos ver:</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 Claude Code</w:t>
            </w:r>
          </w:p>
          <w:p>
            <w:pPr>
              <w:spacing w:after="0" w:before="0" w:line="278" w:lineRule="auto"/>
            </w:pPr>
            <w:r>
              <w:rPr>
                <w:rFonts w:ascii="Consolas" w:hAnsi="Consolas"/>
                <w:color w:val="0E1B26"/>
                <w:sz w:val="16"/>
              </w:rPr>
              <w:t>✓ Superpowers</w:t>
            </w:r>
          </w:p>
          <w:p>
            <w:pPr>
              <w:spacing w:after="0" w:before="0" w:line="278" w:lineRule="auto"/>
            </w:pPr>
            <w:r>
              <w:rPr>
                <w:rFonts w:ascii="Consolas" w:hAnsi="Consolas"/>
                <w:color w:val="0E1B26"/>
                <w:sz w:val="16"/>
              </w:rPr>
              <w:t>✓ Lore Plugin</w:t>
            </w:r>
          </w:p>
        </w:tc>
      </w:tr>
    </w:tbl>
    <w:p>
      <w:pPr>
        <w:spacing w:after="80" w:before="0"/>
      </w:pPr>
      <w:r>
        <w:rPr>
          <w:sz w:val="4"/>
        </w:rPr>
      </w:r>
    </w:p>
    <w:p>
      <w:pPr>
        <w:spacing w:after="160"/>
      </w:pPr>
      <w:r>
        <w:rPr>
          <w:rFonts w:ascii="Aptos" w:hAnsi="Aptos"/>
          <w:color w:val="0E1B26"/>
          <w:sz w:val="21"/>
        </w:rPr>
        <w:t>Cada host es una instalación separada. Instalar una skill en un host no prueba que otro la cargó.</w:t>
      </w:r>
    </w:p>
    <w:p>
      <w:pPr>
        <w:pStyle w:val="Heading1"/>
      </w:pPr>
      <w:r>
        <w:rPr>
          <w:rFonts w:ascii="Aptos Display" w:hAnsi="Aptos Display"/>
          <w:b/>
          <w:color w:val="0E1B26"/>
          <w:sz w:val="38"/>
        </w:rPr>
        <w:t>10. Un contrato, dos puertas</w:t>
      </w:r>
    </w:p>
    <w:p>
      <w:pPr>
        <w:spacing w:after="160"/>
      </w:pPr>
      <w:r>
        <w:rPr>
          <w:rFonts w:ascii="Aptos" w:hAnsi="Aptos"/>
          <w:color w:val="0E1B26"/>
          <w:sz w:val="21"/>
        </w:rPr>
        <w:t xml:space="preserve">OpenCode carga </w:t>
      </w:r>
      <w:r>
        <w:rPr>
          <w:rFonts w:ascii="Consolas" w:hAnsi="Consolas"/>
          <w:color w:val="24313A"/>
          <w:sz w:val="19"/>
          <w:shd w:val="clear" w:color="auto" w:fill="F4F6F7"/>
        </w:rPr>
        <w:t>AGENTS.md</w:t>
      </w:r>
      <w:r>
        <w:rPr>
          <w:rFonts w:ascii="Aptos" w:hAnsi="Aptos"/>
          <w:color w:val="0E1B26"/>
          <w:sz w:val="21"/>
        </w:rPr>
        <w:t xml:space="preserve">. Claude Code carga </w:t>
      </w:r>
      <w:r>
        <w:rPr>
          <w:rFonts w:ascii="Consolas" w:hAnsi="Consolas"/>
          <w:color w:val="24313A"/>
          <w:sz w:val="19"/>
          <w:shd w:val="clear" w:color="auto" w:fill="F4F6F7"/>
        </w:rPr>
        <w:t>CLAUDE.md</w:t>
      </w:r>
      <w:r>
        <w:rPr>
          <w:rFonts w:ascii="Aptos" w:hAnsi="Aptos"/>
          <w:color w:val="0E1B26"/>
          <w:sz w:val="21"/>
        </w:rPr>
        <w:t xml:space="preserve">, pero puede importar </w:t>
      </w:r>
      <w:r>
        <w:rPr>
          <w:rFonts w:ascii="Consolas" w:hAnsi="Consolas"/>
          <w:color w:val="24313A"/>
          <w:sz w:val="19"/>
          <w:shd w:val="clear" w:color="auto" w:fill="F4F6F7"/>
        </w:rPr>
        <w:t>AGENTS.md</w:t>
      </w:r>
      <w:r>
        <w:rPr>
          <w:rFonts w:ascii="Aptos" w:hAnsi="Aptos"/>
          <w:color w:val="0E1B26"/>
          <w:sz w:val="21"/>
        </w:rPr>
        <w:t xml:space="preserve"> desde allí. Así que podemos ensayar:</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AGENTS.md ───────────────►  OpenCode · Codex</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 xml:space="preserve">   │ @AGENTS.md</w:t>
            </w:r>
          </w:p>
          <w:p>
            <w:pPr>
              <w:spacing w:after="0" w:before="0" w:line="278" w:lineRule="auto"/>
            </w:pPr>
            <w:r>
              <w:rPr>
                <w:rFonts w:ascii="Consolas" w:hAnsi="Consolas"/>
                <w:color w:val="0E1B26"/>
                <w:sz w:val="16"/>
              </w:rPr>
              <w:t>CLAUDE.md ───────────────►  Claude Code</w:t>
            </w:r>
          </w:p>
        </w:tc>
      </w:tr>
    </w:tbl>
    <w:p>
      <w:pPr>
        <w:spacing w:after="80" w:before="0"/>
      </w:pPr>
      <w:r>
        <w:rPr>
          <w:sz w:val="4"/>
        </w:rPr>
      </w:r>
    </w:p>
    <w:p>
      <w:pPr>
        <w:spacing w:after="160"/>
      </w:pPr>
      <w:r>
        <w:rPr>
          <w:rFonts w:ascii="Aptos" w:hAnsi="Aptos"/>
          <w:color w:val="0E1B26"/>
          <w:sz w:val="21"/>
        </w:rPr>
        <w:t xml:space="preserve">El cuerpo del criterio existe una vez. </w:t>
      </w:r>
      <w:r>
        <w:rPr>
          <w:rFonts w:ascii="Consolas" w:hAnsi="Consolas"/>
          <w:color w:val="24313A"/>
          <w:sz w:val="19"/>
          <w:shd w:val="clear" w:color="auto" w:fill="F4F6F7"/>
        </w:rPr>
        <w:t>CLAUDE.md</w:t>
      </w:r>
      <w:r>
        <w:rPr>
          <w:rFonts w:ascii="Aptos" w:hAnsi="Aptos"/>
          <w:color w:val="0E1B26"/>
          <w:sz w:val="21"/>
        </w:rPr>
        <w:t xml:space="preserve"> es un adaptador: no duplica criterio.</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6F0E6"/>
            <w:tcBorders>
              <w:top w:val="single" w:sz="5" w:color="C75A2A"/>
              <w:left w:val="single" w:sz="18" w:color="C75A2A"/>
              <w:bottom w:val="single" w:sz="5" w:color="C75A2A"/>
              <w:right w:val="nil" w:sz="0"/>
            </w:tcBorders>
            <w:tcMar>
              <w:top w:w="120" w:type="dxa"/>
              <w:left w:w="200" w:type="dxa"/>
              <w:bottom w:w="120" w:type="dxa"/>
              <w:right w:w="180" w:type="dxa"/>
            </w:tcMar>
          </w:tcPr>
          <w:p>
            <w:pPr>
              <w:spacing w:after="60" w:before="0"/>
            </w:pPr>
            <w:r>
              <w:rPr>
                <w:rFonts w:ascii="Aptos" w:hAnsi="Aptos"/>
                <w:b/>
                <w:color w:val="C75A2A"/>
                <w:sz w:val="19"/>
              </w:rPr>
              <w:t>Decisión tuya</w:t>
            </w:r>
          </w:p>
          <w:p>
            <w:pPr>
              <w:spacing w:after="0" w:before="0" w:line="288" w:lineRule="auto"/>
            </w:pPr>
            <w:r>
              <w:rPr>
                <w:rFonts w:ascii="Aptos" w:hAnsi="Aptos"/>
                <w:color w:val="24313A"/>
                <w:sz w:val="20"/>
              </w:rPr>
              <w:t>Este es un contrato de trabajo, no una regla del kit. Puedes adoptarlo tal cual o escribir el tuyo. Lo que sí conviene es que **exista un solo cuerpo** y que los demás archivos lo apunten.</w:t>
            </w:r>
          </w:p>
        </w:tc>
      </w:tr>
    </w:tbl>
    <w:p>
      <w:pPr>
        <w:spacing w:after="160" w:before="0"/>
      </w:pPr>
      <w:r>
        <w:rPr>
          <w:sz w:val="4"/>
        </w:rPr>
      </w:r>
    </w:p>
    <w:p>
      <w:pPr>
        <w:pStyle w:val="Heading1"/>
      </w:pPr>
      <w:r>
        <w:rPr>
          <w:rFonts w:ascii="Aptos Display" w:hAnsi="Aptos Display"/>
          <w:b/>
          <w:color w:val="0E1B26"/>
          <w:sz w:val="38"/>
        </w:rPr>
        <w:t>11. El kernel: Vespi</w:t>
      </w:r>
    </w:p>
    <w:p>
      <w:pPr>
        <w:spacing w:after="160"/>
      </w:pPr>
      <w:r>
        <w:rPr>
          <w:rFonts w:ascii="Aptos" w:hAnsi="Aptos"/>
          <w:color w:val="0E1B26"/>
          <w:sz w:val="21"/>
        </w:rPr>
        <w:t xml:space="preserve">Lore Plugin conserva criterio. </w:t>
      </w:r>
      <w:r>
        <w:rPr>
          <w:rFonts w:ascii="Aptos" w:hAnsi="Aptos"/>
          <w:b/>
          <w:color w:val="0E1B26"/>
          <w:sz w:val="21"/>
        </w:rPr>
        <w:t>Vespi</w:t>
      </w:r>
      <w:r>
        <w:rPr>
          <w:rFonts w:ascii="Aptos" w:hAnsi="Aptos"/>
          <w:color w:val="0E1B26"/>
          <w:sz w:val="21"/>
        </w:rPr>
        <w:t xml:space="preserve"> coordina operaciones. Son dos cosas distintas y ninguna reemplaza a la otra.</w:t>
      </w:r>
    </w:p>
    <w:p>
      <w:pPr>
        <w:spacing w:after="160"/>
      </w:pPr>
      <w:r>
        <w:rPr>
          <w:rFonts w:ascii="Aptos" w:hAnsi="Aptos"/>
          <w:color w:val="0E1B26"/>
          <w:sz w:val="21"/>
        </w:rPr>
        <w:t>Vespi es el kernel del sistema. Antes de actuar declara el objetivo, el responsable, el efecto y la autoridad humana acotada. Después verifica el efecto por separado y deja un recibo que dice qué se observó y qué quedó fuera.</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6F0E6"/>
            <w:tcBorders>
              <w:top w:val="single" w:sz="5" w:color="C75A2A"/>
              <w:left w:val="single" w:sz="18" w:color="C75A2A"/>
              <w:bottom w:val="single" w:sz="5" w:color="C75A2A"/>
              <w:right w:val="nil" w:sz="0"/>
            </w:tcBorders>
            <w:tcMar>
              <w:top w:w="120" w:type="dxa"/>
              <w:left w:w="200" w:type="dxa"/>
              <w:bottom w:w="120" w:type="dxa"/>
              <w:right w:w="180" w:type="dxa"/>
            </w:tcMar>
          </w:tcPr>
          <w:p>
            <w:pPr>
              <w:spacing w:after="60" w:before="0"/>
            </w:pPr>
            <w:r>
              <w:rPr>
                <w:rFonts w:ascii="Aptos" w:hAnsi="Aptos"/>
                <w:b/>
                <w:color w:val="C75A2A"/>
                <w:sz w:val="19"/>
              </w:rPr>
              <w:t>Cuándo usar Vespi</w:t>
            </w:r>
          </w:p>
          <w:p>
            <w:pPr>
              <w:spacing w:after="0" w:before="0" w:line="288" w:lineRule="auto"/>
            </w:pPr>
            <w:r>
              <w:rPr>
                <w:rFonts w:ascii="Aptos" w:hAnsi="Aptos"/>
                <w:color w:val="24313A"/>
                <w:sz w:val="20"/>
              </w:rPr>
              <w:t>El trabajo ordinario no necesita Vespi. Úsalo cuando una operación acotada deba continuar entre sesiones, requiera autoridad o deba comprobarse antes de reanudar. Sólo `save-to-lore` arbitra escritura de criterio: Vespi no escribe Lore.</w:t>
            </w:r>
          </w:p>
        </w:tc>
      </w:tr>
    </w:tbl>
    <w:p>
      <w:pPr>
        <w:spacing w:after="160" w:before="0"/>
      </w:pPr>
      <w:r>
        <w:rPr>
          <w:sz w:val="4"/>
        </w:rPr>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6F0E6"/>
            <w:tcBorders>
              <w:top w:val="single" w:sz="5" w:color="C75A2A"/>
              <w:left w:val="single" w:sz="18" w:color="C75A2A"/>
              <w:bottom w:val="single" w:sz="5" w:color="C75A2A"/>
              <w:right w:val="nil" w:sz="0"/>
            </w:tcBorders>
            <w:tcMar>
              <w:top w:w="120" w:type="dxa"/>
              <w:left w:w="200" w:type="dxa"/>
              <w:bottom w:w="120" w:type="dxa"/>
              <w:right w:w="180" w:type="dxa"/>
            </w:tcMar>
          </w:tcPr>
          <w:p>
            <w:pPr>
              <w:spacing w:after="60" w:before="0"/>
            </w:pPr>
            <w:r>
              <w:rPr>
                <w:rFonts w:ascii="Aptos" w:hAnsi="Aptos"/>
                <w:b/>
                <w:color w:val="C75A2A"/>
                <w:sz w:val="19"/>
              </w:rPr>
              <w:t>Alcance</w:t>
            </w:r>
          </w:p>
          <w:p>
            <w:pPr>
              <w:spacing w:after="0" w:before="0" w:line="288" w:lineRule="auto"/>
            </w:pPr>
            <w:r>
              <w:rPr>
                <w:rFonts w:ascii="Aptos" w:hAnsi="Aptos"/>
                <w:color w:val="24313A"/>
                <w:sz w:val="20"/>
              </w:rPr>
              <w:t>Vespi opera sobre archivos locales y trabajo declarable: objetivo, responsable, efecto, autoridad y recibo. Es la capa que coordina la operación; no sustituye al modelo ni al host, y no toca la red por su cuenta. El digest protege integridad; no autentica aprobaciones ni prueba efectos externos.</w:t>
            </w:r>
          </w:p>
        </w:tc>
      </w:tr>
    </w:tbl>
    <w:p>
      <w:pPr>
        <w:spacing w:after="160" w:before="0"/>
      </w:pPr>
      <w:r>
        <w:rPr>
          <w:sz w:val="4"/>
        </w:rPr>
      </w:r>
    </w:p>
    <w:p>
      <w:pPr>
        <w:pStyle w:val="Heading2"/>
      </w:pPr>
      <w:r>
        <w:rPr>
          <w:rFonts w:ascii="Aptos Display" w:hAnsi="Aptos Display"/>
          <w:b/>
          <w:color w:val="3F8487"/>
          <w:sz w:val="26"/>
        </w:rPr>
        <w:t>11.1 Recorrido mínimo</w:t>
      </w:r>
    </w:p>
    <w:p>
      <w:pPr>
        <w:spacing w:after="160"/>
      </w:pPr>
      <w:r>
        <w:rPr>
          <w:rFonts w:ascii="Aptos" w:hAnsi="Aptos"/>
          <w:color w:val="0E1B26"/>
          <w:sz w:val="21"/>
        </w:rPr>
        <w:t>Practica con una nota local y reversible. No uses pagos, red ni efectos irreversibles para aprender.</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Quiero crear &lt;ruta-del-proyecto&gt;/vespi-demo.md y continuar después</w:t>
            </w:r>
          </w:p>
          <w:p>
            <w:pPr>
              <w:spacing w:after="0" w:before="0" w:line="278" w:lineRule="auto"/>
            </w:pPr>
            <w:r>
              <w:rPr>
                <w:rFonts w:ascii="Consolas" w:hAnsi="Consolas"/>
                <w:color w:val="0E1B26"/>
                <w:sz w:val="16"/>
              </w:rPr>
              <w:t>de esta sesión.</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Revisa el contrato y FASES.md. Si corresponde, usa vespi para declarar</w:t>
            </w:r>
          </w:p>
          <w:p>
            <w:pPr>
              <w:spacing w:after="0" w:before="0" w:line="278" w:lineRule="auto"/>
            </w:pPr>
            <w:r>
              <w:rPr>
                <w:rFonts w:ascii="Consolas" w:hAnsi="Consolas"/>
                <w:color w:val="0E1B26"/>
                <w:sz w:val="16"/>
              </w:rPr>
              <w:t>objetivo, responsable, efecto, autoridad y verificación.</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Espera mi aprobación antes de escribir. Comprueba el archivo por separado,</w:t>
            </w:r>
          </w:p>
          <w:p>
            <w:pPr>
              <w:spacing w:after="0" w:before="0" w:line="278" w:lineRule="auto"/>
            </w:pPr>
            <w:r>
              <w:rPr>
                <w:rFonts w:ascii="Consolas" w:hAnsi="Consolas"/>
                <w:color w:val="0E1B26"/>
                <w:sz w:val="16"/>
              </w:rPr>
              <w:t>deja estado y recibo donde indica el kit, y di qué quedó verificado.</w:t>
            </w:r>
          </w:p>
          <w:p>
            <w:pPr>
              <w:spacing w:after="0" w:before="0" w:line="278" w:lineRule="auto"/>
            </w:pPr>
            <w:r>
              <w:rPr>
                <w:rFonts w:ascii="Consolas" w:hAnsi="Consolas"/>
                <w:color w:val="0E1B26"/>
                <w:sz w:val="16"/>
              </w:rPr>
              <w:t>No contactes servicios externos.</w:t>
            </w:r>
          </w:p>
        </w:tc>
      </w:tr>
    </w:tbl>
    <w:p>
      <w:pPr>
        <w:spacing w:after="80" w:before="0"/>
      </w:pPr>
      <w:r>
        <w:rPr>
          <w:sz w:val="4"/>
        </w:rPr>
      </w:r>
    </w:p>
    <w:p>
      <w:pPr>
        <w:pStyle w:val="Heading3"/>
      </w:pPr>
      <w:r>
        <w:rPr>
          <w:rFonts w:ascii="Aptos Display" w:hAnsi="Aptos Display"/>
          <w:b/>
          <w:color w:val="3F8487"/>
          <w:sz w:val="22"/>
        </w:rPr>
        <w:t>Prueba Vespi — GREEN</w:t>
      </w:r>
    </w:p>
    <w:p>
      <w:pPr>
        <w:spacing w:after="160"/>
      </w:pPr>
      <w:r>
        <w:rPr>
          <w:rFonts w:ascii="Aptos" w:hAnsi="Aptos"/>
          <w:color w:val="0E1B26"/>
          <w:sz w:val="21"/>
        </w:rPr>
        <w:t>Un recibo no concede permiso por sí solo.</w:t>
      </w:r>
    </w:p>
    <w:p>
      <w:pPr>
        <w:pStyle w:val="Heading2"/>
      </w:pPr>
      <w:r>
        <w:rPr>
          <w:rFonts w:ascii="Aptos Display" w:hAnsi="Aptos Display"/>
          <w:b/>
          <w:color w:val="3F8487"/>
          <w:sz w:val="26"/>
        </w:rPr>
        <w:t>11.2 El campo `ejercido`</w:t>
      </w:r>
    </w:p>
    <w:p>
      <w:pPr>
        <w:spacing w:after="160"/>
      </w:pPr>
      <w:r>
        <w:rPr>
          <w:rFonts w:ascii="Aptos" w:hAnsi="Aptos"/>
          <w:color w:val="0E1B26"/>
          <w:sz w:val="21"/>
        </w:rPr>
        <w:t xml:space="preserve">El recibo del kernel incluye un campo </w:t>
      </w:r>
      <w:r>
        <w:rPr>
          <w:rFonts w:ascii="Consolas" w:hAnsi="Consolas"/>
          <w:color w:val="24313A"/>
          <w:sz w:val="19"/>
          <w:shd w:val="clear" w:color="auto" w:fill="F4F6F7"/>
        </w:rPr>
        <w:t>ejercido</w:t>
      </w:r>
      <w:r>
        <w:rPr>
          <w:rFonts w:ascii="Aptos" w:hAnsi="Aptos"/>
          <w:color w:val="0E1B26"/>
          <w:sz w:val="21"/>
        </w:rPr>
        <w:t>:</w:t>
      </w:r>
    </w:p>
    <w:tbl>
      <w:tblPr>
        <w:tblW w:type="pct" w:w="5000"/>
        <w:jc w:val="center"/>
        <w:tblLook w:firstColumn="1" w:firstRow="1" w:lastColumn="0" w:lastRow="0" w:noHBand="0" w:noVBand="1" w:val="04A0"/>
        <w:tblLayout w:type="autofit"/>
      </w:tblPr>
      <w:tblGrid>
        <w:gridCol w:w="4592"/>
        <w:gridCol w:w="4592"/>
      </w:tblGrid>
      <w:tr>
        <w:trPr>
          <w:cantSplit/>
          <w:tblHeader/>
        </w:trPr>
        <w:tc>
          <w:tcPr>
            <w:tcW w:type="dxa" w:w="4592"/>
            <w:shd w:val="clear" w:color="auto" w:fill="0E1B26"/>
            <w:tcBorders>
              <w:top w:val="single" w:sz="4" w:color="D7DFE2"/>
              <w:left w:val="single" w:sz="4" w:color="D7DFE2"/>
              <w:bottom w:val="single" w:sz="4" w:color="D7DFE2"/>
              <w:right w:val="single" w:sz="4" w:color="D7DFE2"/>
            </w:tcBorders>
            <w:tcMar>
              <w:top w:w="90" w:type="dxa"/>
              <w:left w:w="130" w:type="dxa"/>
              <w:bottom w:w="90" w:type="dxa"/>
              <w:right w:w="130" w:type="dxa"/>
            </w:tcMar>
          </w:tcPr>
          <w:p>
            <w:pPr>
              <w:spacing w:after="0"/>
            </w:pPr>
            <w:r>
              <w:rPr>
                <w:rFonts w:ascii="Aptos" w:hAnsi="Aptos"/>
                <w:b/>
                <w:color w:val="FFFFFF"/>
                <w:sz w:val="19"/>
              </w:rPr>
              <w:t>Valor</w:t>
            </w:r>
          </w:p>
        </w:tc>
        <w:tc>
          <w:tcPr>
            <w:tcW w:type="dxa" w:w="4592"/>
            <w:shd w:val="clear" w:color="auto" w:fill="0E1B26"/>
            <w:tcBorders>
              <w:top w:val="single" w:sz="4" w:color="D7DFE2"/>
              <w:left w:val="single" w:sz="4" w:color="D7DFE2"/>
              <w:bottom w:val="single" w:sz="4" w:color="D7DFE2"/>
              <w:right w:val="single" w:sz="4" w:color="D7DFE2"/>
            </w:tcBorders>
            <w:tcMar>
              <w:top w:w="90" w:type="dxa"/>
              <w:left w:w="130" w:type="dxa"/>
              <w:bottom w:w="90" w:type="dxa"/>
              <w:right w:w="130" w:type="dxa"/>
            </w:tcMar>
          </w:tcPr>
          <w:p>
            <w:pPr>
              <w:spacing w:after="0"/>
            </w:pPr>
            <w:r>
              <w:rPr>
                <w:rFonts w:ascii="Aptos" w:hAnsi="Aptos"/>
                <w:b/>
                <w:color w:val="FFFFFF"/>
                <w:sz w:val="19"/>
              </w:rPr>
              <w:t>Significado</w:t>
            </w:r>
          </w:p>
        </w:tc>
      </w:tr>
      <w:tr>
        <w:tc>
          <w:tcPr>
            <w:tcW w:type="dxa" w:w="4592"/>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color w:val="24313A"/>
                <w:sz w:val="16"/>
              </w:rPr>
              <w:t>ejercido</w:t>
            </w:r>
          </w:p>
        </w:tc>
        <w:tc>
          <w:tcPr>
            <w:tcW w:type="dxa" w:w="4592"/>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El recibo existe y la capacidad se ejerció dentro del umbral</w:t>
            </w:r>
          </w:p>
        </w:tc>
      </w:tr>
      <w:tr>
        <w:tc>
          <w:tcPr>
            <w:tcW w:type="dxa" w:w="4592"/>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color w:val="24313A"/>
                <w:sz w:val="16"/>
              </w:rPr>
              <w:t>no-ejercido</w:t>
            </w:r>
          </w:p>
        </w:tc>
        <w:tc>
          <w:tcPr>
            <w:tcW w:type="dxa" w:w="4592"/>
            <w:shd w:val="clear" w:color="auto" w:fill="F4F6F7"/>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El recibo existe pero un humano decidió que la capacidad no se ejercía</w:t>
            </w:r>
          </w:p>
        </w:tc>
      </w:tr>
      <w:tr>
        <w:tc>
          <w:tcPr>
            <w:tcW w:type="dxa" w:w="4592"/>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Consolas" w:hAnsi="Consolas"/>
                <w:b/>
                <w:color w:val="24313A"/>
                <w:sz w:val="16"/>
              </w:rPr>
              <w:t>stale</w:t>
            </w:r>
          </w:p>
        </w:tc>
        <w:tc>
          <w:tcPr>
            <w:tcW w:type="dxa" w:w="4592"/>
            <w:tcBorders>
              <w:top w:val="single" w:sz="4" w:color="D7DFE2"/>
              <w:left w:val="single" w:sz="4" w:color="D7DFE2"/>
              <w:bottom w:val="single" w:sz="4" w:color="D7DFE2"/>
              <w:right w:val="single" w:sz="4" w:color="D7DFE2"/>
            </w:tcBorders>
            <w:tcMar>
              <w:top w:w="80" w:type="dxa"/>
              <w:left w:w="130" w:type="dxa"/>
              <w:bottom w:w="80" w:type="dxa"/>
              <w:right w:w="130" w:type="dxa"/>
            </w:tcMar>
          </w:tcPr>
          <w:p>
            <w:pPr>
              <w:spacing w:after="0"/>
            </w:pPr>
            <w:r>
              <w:rPr>
                <w:rFonts w:ascii="Aptos" w:hAnsi="Aptos"/>
                <w:b w:val="0"/>
                <w:color w:val="24313A"/>
                <w:sz w:val="18"/>
              </w:rPr>
              <w:t>No hay recibo dentro del umbral, o no hay recibo jamás</w:t>
            </w:r>
          </w:p>
        </w:tc>
      </w:tr>
    </w:tbl>
    <w:p>
      <w:pPr>
        <w:spacing w:after="200" w:before="0"/>
      </w:pPr>
      <w:r>
        <w:rPr>
          <w:sz w:val="4"/>
        </w:rPr>
      </w:r>
    </w:p>
    <w:p>
      <w:pPr>
        <w:spacing w:after="160"/>
      </w:pPr>
      <w:r>
        <w:rPr>
          <w:rFonts w:ascii="Aptos" w:hAnsi="Aptos"/>
          <w:color w:val="0E1B26"/>
          <w:sz w:val="21"/>
        </w:rPr>
        <w:t xml:space="preserve">La skill </w:t>
      </w:r>
      <w:r>
        <w:rPr>
          <w:rFonts w:ascii="Consolas" w:hAnsi="Consolas"/>
          <w:color w:val="24313A"/>
          <w:sz w:val="19"/>
          <w:shd w:val="clear" w:color="auto" w:fill="F4F6F7"/>
        </w:rPr>
        <w:t>stale-lore</w:t>
      </w:r>
      <w:r>
        <w:rPr>
          <w:rFonts w:ascii="Aptos" w:hAnsi="Aptos"/>
          <w:color w:val="0E1B26"/>
          <w:sz w:val="21"/>
        </w:rPr>
        <w:t xml:space="preserve"> retira con rastro declarativo las capacidades que cruzan el umbral de inactividad — siete días por defecto — y escribe la entrada en </w:t>
      </w:r>
      <w:r>
        <w:rPr>
          <w:rFonts w:ascii="Consolas" w:hAnsi="Consolas"/>
          <w:color w:val="24313A"/>
          <w:sz w:val="19"/>
          <w:shd w:val="clear" w:color="auto" w:fill="F4F6F7"/>
        </w:rPr>
        <w:t>CHANGELOG.md</w:t>
      </w:r>
      <w:r>
        <w:rPr>
          <w:rFonts w:ascii="Aptos" w:hAnsi="Aptos"/>
          <w:color w:val="0E1B26"/>
          <w:sz w:val="21"/>
        </w:rPr>
        <w:t>. El retiro no borra la skill: declara que la capacidad sin ejercicio carece de mantenimiento y deja la decisión al usuario.</w:t>
      </w:r>
    </w:p>
    <w:p>
      <w:pPr>
        <w:pStyle w:val="Heading1"/>
      </w:pPr>
      <w:r>
        <w:rPr>
          <w:rFonts w:ascii="Aptos Display" w:hAnsi="Aptos Display"/>
          <w:b/>
          <w:color w:val="0E1B26"/>
          <w:sz w:val="38"/>
        </w:rPr>
        <w:t>12. Crear tu primer Área</w:t>
      </w:r>
    </w:p>
    <w:p>
      <w:pPr>
        <w:spacing w:after="160"/>
      </w:pPr>
      <w:r>
        <w:rPr>
          <w:rFonts w:ascii="Aptos" w:hAnsi="Aptos"/>
          <w:color w:val="0E1B26"/>
          <w:sz w:val="21"/>
        </w:rPr>
        <w:t>Ya tenemos la máquina. Ahora empieza el trabajo de verdad.</w:t>
      </w:r>
    </w:p>
    <w:p>
      <w:pPr>
        <w:spacing w:after="160"/>
      </w:pPr>
      <w:r>
        <w:rPr>
          <w:rFonts w:ascii="Aptos" w:hAnsi="Aptos"/>
          <w:color w:val="0E1B26"/>
          <w:sz w:val="21"/>
        </w:rPr>
        <w:t xml:space="preserve">Un </w:t>
      </w:r>
      <w:r>
        <w:rPr>
          <w:rFonts w:ascii="Aptos" w:hAnsi="Aptos"/>
          <w:b/>
          <w:color w:val="0E1B26"/>
          <w:sz w:val="21"/>
        </w:rPr>
        <w:t>Área</w:t>
      </w:r>
      <w:r>
        <w:rPr>
          <w:rFonts w:ascii="Aptos" w:hAnsi="Aptos"/>
          <w:color w:val="0E1B26"/>
          <w:sz w:val="21"/>
        </w:rPr>
        <w:t xml:space="preserve"> es un territorio de trabajo: una familia de proyectos que comparten criterio. No inventamos cinco áreas de antemano; creamos la que corresponde a lo que quieres hacer.</w:t>
      </w:r>
    </w:p>
    <w:p>
      <w:pPr>
        <w:spacing w:after="160"/>
      </w:pPr>
      <w:r>
        <w:rPr>
          <w:rFonts w:ascii="Aptos" w:hAnsi="Aptos"/>
          <w:color w:val="0E1B26"/>
          <w:sz w:val="21"/>
        </w:rPr>
        <w:t>Abrimos OpenCode (u OpenChamber) en: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&lt;RAÍZ&gt;</w:t>
            </w:r>
          </w:p>
        </w:tc>
      </w:tr>
    </w:tbl>
    <w:p>
      <w:pPr>
        <w:spacing w:after="80" w:before="0"/>
      </w:pPr>
      <w:r>
        <w:rPr>
          <w:sz w:val="4"/>
        </w:rPr>
      </w:r>
    </w:p>
    <w:p>
      <w:pPr>
        <w:spacing w:after="160"/>
      </w:pPr>
      <w:r>
        <w:rPr>
          <w:rFonts w:ascii="Aptos" w:hAnsi="Aptos"/>
          <w:color w:val="0E1B26"/>
          <w:sz w:val="21"/>
        </w:rPr>
        <w:t>y escribimos: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Quiero comenzar a usar Lore Plugin, ayúdame.</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Revisa el árbol y dime qué hay. Quiero crear mi primer Área</w:t>
            </w:r>
          </w:p>
          <w:p>
            <w:pPr>
              <w:spacing w:after="0" w:before="0" w:line="278" w:lineRule="auto"/>
            </w:pPr>
            <w:r>
              <w:rPr>
                <w:rFonts w:ascii="Consolas" w:hAnsi="Consolas"/>
                <w:color w:val="0E1B26"/>
                <w:sz w:val="16"/>
              </w:rPr>
              <w:t>para el trabajo que te voy a describir.</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Pregúntame una cosa por vez. Antes de escribir cualquier criterio,</w:t>
            </w:r>
          </w:p>
          <w:p>
            <w:pPr>
              <w:spacing w:after="0" w:before="0" w:line="278" w:lineRule="auto"/>
            </w:pPr>
            <w:r>
              <w:rPr>
                <w:rFonts w:ascii="Consolas" w:hAnsi="Consolas"/>
                <w:color w:val="0E1B26"/>
                <w:sz w:val="16"/>
              </w:rPr>
              <w:t>preséntamelo y espera mi aprobación.</w:t>
            </w:r>
          </w:p>
        </w:tc>
      </w:tr>
    </w:tbl>
    <w:p>
      <w:pPr>
        <w:spacing w:after="80" w:before="0"/>
      </w:pPr>
      <w:r>
        <w:rPr>
          <w:sz w:val="4"/>
        </w:rPr>
      </w:r>
    </w:p>
    <w:p>
      <w:pPr>
        <w:spacing w:after="160"/>
      </w:pPr>
      <w:r>
        <w:rPr>
          <w:rFonts w:ascii="Aptos" w:hAnsi="Aptos"/>
          <w:color w:val="0E1B26"/>
          <w:sz w:val="21"/>
        </w:rPr>
        <w:t>El kit inspecciona el árbol, pregunta de una cosa por vez y trabaja hacia un artefacto. No te devolverá un menú de recomendaciones: te irá construyendo el Área.</w:t>
      </w:r>
    </w:p>
    <w:p>
      <w:pPr>
        <w:spacing w:after="160"/>
      </w:pPr>
      <w:r>
        <w:rPr>
          <w:rFonts w:ascii="Aptos" w:hAnsi="Aptos"/>
          <w:color w:val="0E1B26"/>
          <w:sz w:val="21"/>
        </w:rPr>
        <w:t>Cuando exista el Área, el árbol queda así:</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&lt;RAÍZ&gt;/</w:t>
            </w:r>
          </w:p>
          <w:p>
            <w:pPr>
              <w:spacing w:after="0" w:before="0" w:line="278" w:lineRule="auto"/>
            </w:pPr>
            <w:r>
              <w:rPr>
                <w:rFonts w:ascii="Consolas" w:hAnsi="Consolas"/>
                <w:color w:val="0E1B26"/>
                <w:sz w:val="16"/>
              </w:rPr>
              <w:t>└── &lt;area&gt;/</w:t>
            </w:r>
          </w:p>
          <w:p>
            <w:pPr>
              <w:spacing w:after="0" w:before="0" w:line="278" w:lineRule="auto"/>
            </w:pPr>
            <w:r>
              <w:rPr>
                <w:rFonts w:ascii="Consolas" w:hAnsi="Consolas"/>
                <w:color w:val="0E1B26"/>
                <w:sz w:val="16"/>
              </w:rPr>
              <w:t xml:space="preserve">    ├── lore/            ← criterio del Área</w:t>
            </w:r>
          </w:p>
          <w:p>
            <w:pPr>
              <w:spacing w:after="0" w:before="0" w:line="278" w:lineRule="auto"/>
            </w:pPr>
            <w:r>
              <w:rPr>
                <w:rFonts w:ascii="Consolas" w:hAnsi="Consolas"/>
                <w:color w:val="0E1B26"/>
                <w:sz w:val="16"/>
              </w:rPr>
              <w:t xml:space="preserve">    ├── AGENTS.md        ← el contrato</w:t>
            </w:r>
          </w:p>
          <w:p>
            <w:pPr>
              <w:spacing w:after="0" w:before="0" w:line="278" w:lineRule="auto"/>
            </w:pPr>
            <w:r>
              <w:rPr>
                <w:rFonts w:ascii="Consolas" w:hAnsi="Consolas"/>
                <w:color w:val="0E1B26"/>
                <w:sz w:val="16"/>
              </w:rPr>
              <w:t xml:space="preserve">    ├── CLAUDE.md        ← adaptador</w:t>
            </w:r>
          </w:p>
          <w:p>
            <w:pPr>
              <w:spacing w:after="0" w:before="0" w:line="278" w:lineRule="auto"/>
            </w:pPr>
            <w:r>
              <w:rPr>
                <w:rFonts w:ascii="Consolas" w:hAnsi="Consolas"/>
                <w:color w:val="0E1B26"/>
                <w:sz w:val="16"/>
              </w:rPr>
              <w:t xml:space="preserve">    ├── FASES.md         ← estado y plan</w:t>
            </w:r>
          </w:p>
          <w:p>
            <w:pPr>
              <w:spacing w:after="0" w:before="0" w:line="278" w:lineRule="auto"/>
            </w:pPr>
            <w:r>
              <w:rPr>
                <w:rFonts w:ascii="Consolas" w:hAnsi="Consolas"/>
                <w:color w:val="0E1B26"/>
                <w:sz w:val="16"/>
              </w:rPr>
              <w:t xml:space="preserve">    └── proyectos/</w:t>
            </w:r>
          </w:p>
        </w:tc>
      </w:tr>
    </w:tbl>
    <w:p>
      <w:pPr>
        <w:spacing w:after="80" w:before="0"/>
      </w:pPr>
      <w:r>
        <w:rPr>
          <w:sz w:val="4"/>
        </w:rPr>
      </w:r>
    </w:p>
    <w:p>
      <w:pPr>
        <w:pStyle w:val="Heading3"/>
      </w:pPr>
      <w:r>
        <w:rPr>
          <w:rFonts w:ascii="Aptos Display" w:hAnsi="Aptos Display"/>
          <w:b/>
          <w:color w:val="3F8487"/>
          <w:sz w:val="22"/>
        </w:rPr>
        <w:t>Prueba 8 — GREEN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 el Área tiene su contrato</w:t>
            </w:r>
          </w:p>
          <w:p>
            <w:pPr>
              <w:spacing w:after="0" w:before="0" w:line="278" w:lineRule="auto"/>
            </w:pPr>
            <w:r>
              <w:rPr>
                <w:rFonts w:ascii="Consolas" w:hAnsi="Consolas"/>
                <w:color w:val="0E1B26"/>
                <w:sz w:val="16"/>
              </w:rPr>
              <w:t>✓ existe lore/ con criterio</w:t>
            </w:r>
          </w:p>
          <w:p>
            <w:pPr>
              <w:spacing w:after="0" w:before="0" w:line="278" w:lineRule="auto"/>
            </w:pPr>
            <w:r>
              <w:rPr>
                <w:rFonts w:ascii="Consolas" w:hAnsi="Consolas"/>
                <w:color w:val="0E1B26"/>
                <w:sz w:val="16"/>
              </w:rPr>
              <w:t>✓ existe FASES.md</w:t>
            </w:r>
          </w:p>
          <w:p>
            <w:pPr>
              <w:spacing w:after="0" w:before="0" w:line="278" w:lineRule="auto"/>
            </w:pPr>
            <w:r>
              <w:rPr>
                <w:rFonts w:ascii="Consolas" w:hAnsi="Consolas"/>
                <w:color w:val="0E1B26"/>
                <w:sz w:val="16"/>
              </w:rPr>
              <w:t>✓ el diff es revisable antes de aceptarlo</w:t>
            </w:r>
          </w:p>
        </w:tc>
      </w:tr>
    </w:tbl>
    <w:p>
      <w:pPr>
        <w:spacing w:after="80" w:before="0"/>
      </w:pPr>
      <w:r>
        <w:rPr>
          <w:sz w:val="4"/>
        </w:rPr>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6F0E6"/>
            <w:tcBorders>
              <w:top w:val="single" w:sz="5" w:color="C75A2A"/>
              <w:left w:val="single" w:sz="18" w:color="C75A2A"/>
              <w:bottom w:val="single" w:sz="5" w:color="C75A2A"/>
              <w:right w:val="nil" w:sz="0"/>
            </w:tcBorders>
            <w:tcMar>
              <w:top w:w="120" w:type="dxa"/>
              <w:left w:w="200" w:type="dxa"/>
              <w:bottom w:w="120" w:type="dxa"/>
              <w:right w:w="180" w:type="dxa"/>
            </w:tcMar>
          </w:tcPr>
          <w:p>
            <w:pPr>
              <w:spacing w:after="60" w:before="0"/>
            </w:pPr>
            <w:r>
              <w:rPr>
                <w:rFonts w:ascii="Aptos" w:hAnsi="Aptos"/>
                <w:b/>
                <w:color w:val="C75A2A"/>
                <w:sz w:val="19"/>
              </w:rPr>
              <w:t>La arquitectura está disponible. La taxonomía todavía tiene que ganarse.</w:t>
            </w:r>
          </w:p>
          <w:p>
            <w:pPr>
              <w:spacing w:after="0" w:before="0" w:line="288" w:lineRule="auto"/>
            </w:pPr>
            <w:r>
              <w:rPr>
                <w:rFonts w:ascii="Aptos" w:hAnsi="Aptos"/>
                <w:color w:val="24313A"/>
                <w:sz w:val="20"/>
              </w:rPr>
              <w:t>El kit puede darte la estructura. Lo que un Área significa es tuyo: eso lo decides tú, no la herramienta.</w:t>
            </w:r>
          </w:p>
        </w:tc>
      </w:tr>
    </w:tbl>
    <w:p>
      <w:pPr>
        <w:spacing w:after="160" w:before="0"/>
      </w:pPr>
      <w:r>
        <w:rPr>
          <w:sz w:val="4"/>
        </w:rPr>
      </w:r>
    </w:p>
    <w:p>
      <w:pPr>
        <w:pStyle w:val="Heading1"/>
      </w:pPr>
      <w:r>
        <w:rPr>
          <w:rFonts w:ascii="Aptos Display" w:hAnsi="Aptos Display"/>
          <w:b/>
          <w:color w:val="0E1B26"/>
          <w:sz w:val="38"/>
        </w:rPr>
        <w:t>13. Crear tu primer Proyecto</w:t>
      </w:r>
    </w:p>
    <w:p>
      <w:pPr>
        <w:spacing w:after="160"/>
      </w:pPr>
      <w:r>
        <w:rPr>
          <w:rFonts w:ascii="Aptos" w:hAnsi="Aptos"/>
          <w:color w:val="0E1B26"/>
          <w:sz w:val="21"/>
        </w:rPr>
        <w:t>Con un Área real, el proyecto nuevo nace dentro de:</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&lt;RAÍZ&gt;/&lt;area&gt;/proyectos/</w:t>
            </w:r>
          </w:p>
        </w:tc>
      </w:tr>
    </w:tbl>
    <w:p>
      <w:pPr>
        <w:spacing w:after="80" w:before="0"/>
      </w:pPr>
      <w:r>
        <w:rPr>
          <w:sz w:val="4"/>
        </w:rPr>
      </w:r>
    </w:p>
    <w:p>
      <w:pPr>
        <w:spacing w:after="160"/>
      </w:pPr>
      <w:r>
        <w:rPr>
          <w:rFonts w:ascii="Aptos" w:hAnsi="Aptos"/>
          <w:color w:val="0E1B26"/>
          <w:sz w:val="21"/>
        </w:rPr>
        <w:t>Le decimos al modelo:</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Quiero crear mi primer Proyecto dentro de este Área.</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Usa create-project. El proyecto debe conservar su propio lore/ y</w:t>
            </w:r>
          </w:p>
          <w:p>
            <w:pPr>
              <w:spacing w:after="0" w:before="0" w:line="278" w:lineRule="auto"/>
            </w:pPr>
            <w:r>
              <w:rPr>
                <w:rFonts w:ascii="Consolas" w:hAnsi="Consolas"/>
                <w:color w:val="0E1B26"/>
                <w:sz w:val="16"/>
              </w:rPr>
              <w:t>heredar el criterio del Área por referencia, no copiándolo.</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Dime primero el nombre que propones y por qué. Espera mi aprobación</w:t>
            </w:r>
          </w:p>
          <w:p>
            <w:pPr>
              <w:spacing w:after="0" w:before="0" w:line="278" w:lineRule="auto"/>
            </w:pPr>
            <w:r>
              <w:rPr>
                <w:rFonts w:ascii="Consolas" w:hAnsi="Consolas"/>
                <w:color w:val="0E1B26"/>
                <w:sz w:val="16"/>
              </w:rPr>
              <w:t>antes de escribir nada.</w:t>
            </w:r>
          </w:p>
        </w:tc>
      </w:tr>
    </w:tbl>
    <w:p>
      <w:pPr>
        <w:spacing w:after="80" w:before="0"/>
      </w:pPr>
      <w:r>
        <w:rPr>
          <w:sz w:val="4"/>
        </w:rPr>
      </w:r>
    </w:p>
    <w:p>
      <w:pPr>
        <w:spacing w:after="160"/>
      </w:pPr>
      <w:r>
        <w:rPr>
          <w:rFonts w:ascii="Aptos" w:hAnsi="Aptos"/>
          <w:color w:val="0E1B26"/>
          <w:sz w:val="21"/>
        </w:rPr>
        <w:t>El resultado:</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&lt;area&gt;/</w:t>
            </w:r>
          </w:p>
          <w:p>
            <w:pPr>
              <w:spacing w:after="0" w:before="0" w:line="278" w:lineRule="auto"/>
            </w:pPr>
            <w:r>
              <w:rPr>
                <w:rFonts w:ascii="Consolas" w:hAnsi="Consolas"/>
                <w:color w:val="0E1B26"/>
                <w:sz w:val="16"/>
              </w:rPr>
              <w:t>├── lore/                        ← criterio transversal</w:t>
            </w:r>
          </w:p>
          <w:p>
            <w:pPr>
              <w:spacing w:after="0" w:before="0" w:line="278" w:lineRule="auto"/>
            </w:pPr>
            <w:r>
              <w:rPr>
                <w:rFonts w:ascii="Consolas" w:hAnsi="Consolas"/>
                <w:color w:val="0E1B26"/>
                <w:sz w:val="16"/>
              </w:rPr>
              <w:t>└── proyectos/</w:t>
            </w:r>
          </w:p>
          <w:p>
            <w:pPr>
              <w:spacing w:after="0" w:before="0" w:line="278" w:lineRule="auto"/>
            </w:pPr>
            <w:r>
              <w:rPr>
                <w:rFonts w:ascii="Consolas" w:hAnsi="Consolas"/>
                <w:color w:val="0E1B26"/>
                <w:sz w:val="16"/>
              </w:rPr>
              <w:t xml:space="preserve">    └── proyecto-a/</w:t>
            </w:r>
          </w:p>
          <w:p>
            <w:pPr>
              <w:spacing w:after="0" w:before="0" w:line="278" w:lineRule="auto"/>
            </w:pPr>
            <w:r>
              <w:rPr>
                <w:rFonts w:ascii="Consolas" w:hAnsi="Consolas"/>
                <w:color w:val="0E1B26"/>
                <w:sz w:val="16"/>
              </w:rPr>
              <w:t xml:space="preserve">        ├── lore/                ← criterio específico</w:t>
            </w:r>
          </w:p>
          <w:p>
            <w:pPr>
              <w:spacing w:after="0" w:before="0" w:line="278" w:lineRule="auto"/>
            </w:pPr>
            <w:r>
              <w:rPr>
                <w:rFonts w:ascii="Consolas" w:hAnsi="Consolas"/>
                <w:color w:val="0E1B26"/>
                <w:sz w:val="16"/>
              </w:rPr>
              <w:t xml:space="preserve">        ├── FASES.md             ← estado</w:t>
            </w:r>
          </w:p>
          <w:p>
            <w:pPr>
              <w:spacing w:after="0" w:before="0" w:line="278" w:lineRule="auto"/>
            </w:pPr>
            <w:r>
              <w:rPr>
                <w:rFonts w:ascii="Consolas" w:hAnsi="Consolas"/>
                <w:color w:val="0E1B26"/>
                <w:sz w:val="16"/>
              </w:rPr>
              <w:t xml:space="preserve">        └── producto...</w:t>
            </w:r>
          </w:p>
        </w:tc>
      </w:tr>
    </w:tbl>
    <w:p>
      <w:pPr>
        <w:spacing w:after="80" w:before="0"/>
      </w:pPr>
      <w:r>
        <w:rPr>
          <w:sz w:val="4"/>
        </w:rPr>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6F0E6"/>
            <w:tcBorders>
              <w:top w:val="single" w:sz="5" w:color="C75A2A"/>
              <w:left w:val="single" w:sz="18" w:color="C75A2A"/>
              <w:bottom w:val="single" w:sz="5" w:color="C75A2A"/>
              <w:right w:val="nil" w:sz="0"/>
            </w:tcBorders>
            <w:tcMar>
              <w:top w:w="120" w:type="dxa"/>
              <w:left w:w="200" w:type="dxa"/>
              <w:bottom w:w="120" w:type="dxa"/>
              <w:right w:w="180" w:type="dxa"/>
            </w:tcMar>
          </w:tcPr>
          <w:p>
            <w:pPr>
              <w:spacing w:after="60" w:before="0"/>
            </w:pPr>
            <w:r>
              <w:rPr>
                <w:rFonts w:ascii="Aptos" w:hAnsi="Aptos"/>
                <w:b/>
                <w:color w:val="C75A2A"/>
                <w:sz w:val="19"/>
              </w:rPr>
              <w:t>Separación</w:t>
            </w:r>
          </w:p>
          <w:p>
            <w:pPr>
              <w:spacing w:after="0" w:before="0" w:line="288" w:lineRule="auto"/>
            </w:pPr>
            <w:r>
              <w:rPr>
                <w:rFonts w:ascii="Aptos" w:hAnsi="Aptos"/>
                <w:color w:val="24313A"/>
                <w:sz w:val="20"/>
              </w:rPr>
              <w:t>Lore persiste. `FASES.md` avanza.</w:t>
            </w:r>
          </w:p>
        </w:tc>
      </w:tr>
    </w:tbl>
    <w:p>
      <w:pPr>
        <w:spacing w:after="160" w:before="0"/>
      </w:pPr>
      <w:r>
        <w:rPr>
          <w:sz w:val="4"/>
        </w:rPr>
      </w:r>
    </w:p>
    <w:p>
      <w:pPr>
        <w:pStyle w:val="Heading3"/>
      </w:pPr>
      <w:r>
        <w:rPr>
          <w:rFonts w:ascii="Aptos Display" w:hAnsi="Aptos Display"/>
          <w:b/>
          <w:color w:val="3F8487"/>
          <w:sz w:val="22"/>
        </w:rPr>
        <w:t>Prueba 9 — GREEN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 el Proyecto vive dentro de proyectos/</w:t>
            </w:r>
          </w:p>
          <w:p>
            <w:pPr>
              <w:spacing w:after="0" w:before="0" w:line="278" w:lineRule="auto"/>
            </w:pPr>
            <w:r>
              <w:rPr>
                <w:rFonts w:ascii="Consolas" w:hAnsi="Consolas"/>
                <w:color w:val="0E1B26"/>
                <w:sz w:val="16"/>
              </w:rPr>
              <w:t>✓ su lore/ resuelve al del Área sin duplicarlo</w:t>
            </w:r>
          </w:p>
          <w:p>
            <w:pPr>
              <w:spacing w:after="0" w:before="0" w:line="278" w:lineRule="auto"/>
            </w:pPr>
            <w:r>
              <w:rPr>
                <w:rFonts w:ascii="Consolas" w:hAnsi="Consolas"/>
                <w:color w:val="0E1B26"/>
                <w:sz w:val="16"/>
              </w:rPr>
              <w:t>✓ FASES.md refleja el estado real</w:t>
            </w:r>
          </w:p>
        </w:tc>
      </w:tr>
    </w:tbl>
    <w:p>
      <w:pPr>
        <w:spacing w:after="80" w:before="0"/>
      </w:pPr>
      <w:r>
        <w:rPr>
          <w:sz w:val="4"/>
        </w:rPr>
      </w:r>
    </w:p>
    <w:p>
      <w:pPr>
        <w:pStyle w:val="Heading1"/>
      </w:pPr>
      <w:r>
        <w:rPr>
          <w:rFonts w:ascii="Aptos Display" w:hAnsi="Aptos Display"/>
          <w:b/>
          <w:color w:val="0E1B26"/>
          <w:sz w:val="38"/>
        </w:rPr>
        <w:t>14. Crear tu primer Bot</w:t>
      </w:r>
    </w:p>
    <w:p>
      <w:pPr>
        <w:spacing w:after="160"/>
      </w:pPr>
      <w:r>
        <w:rPr>
          <w:rFonts w:ascii="Aptos" w:hAnsi="Aptos"/>
          <w:color w:val="0E1B26"/>
          <w:sz w:val="21"/>
        </w:rPr>
        <w:t xml:space="preserve">Un </w:t>
      </w:r>
      <w:r>
        <w:rPr>
          <w:rFonts w:ascii="Aptos" w:hAnsi="Aptos"/>
          <w:b/>
          <w:color w:val="0E1B26"/>
          <w:sz w:val="21"/>
        </w:rPr>
        <w:t>Bot</w:t>
      </w:r>
      <w:r>
        <w:rPr>
          <w:rFonts w:ascii="Aptos" w:hAnsi="Aptos"/>
          <w:color w:val="0E1B26"/>
          <w:sz w:val="21"/>
        </w:rPr>
        <w:t xml:space="preserve"> es un punto de entrada: una sesión que atiende varios Proyectos con criterio enrutado.</w:t>
      </w:r>
    </w:p>
    <w:p>
      <w:pPr>
        <w:spacing w:after="160"/>
      </w:pPr>
      <w:r>
        <w:rPr>
          <w:rFonts w:ascii="Aptos" w:hAnsi="Aptos"/>
          <w:color w:val="0E1B26"/>
          <w:sz w:val="21"/>
        </w:rPr>
        <w:t>Aquí separamos dos conversaciones que es fácil mezclar:</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6F0E6"/>
            <w:tcBorders>
              <w:top w:val="single" w:sz="5" w:color="C75A2A"/>
              <w:left w:val="single" w:sz="18" w:color="C75A2A"/>
              <w:bottom w:val="single" w:sz="5" w:color="C75A2A"/>
              <w:right w:val="nil" w:sz="0"/>
            </w:tcBorders>
            <w:tcMar>
              <w:top w:w="120" w:type="dxa"/>
              <w:left w:w="200" w:type="dxa"/>
              <w:bottom w:w="120" w:type="dxa"/>
              <w:right w:w="180" w:type="dxa"/>
            </w:tcMar>
          </w:tcPr>
          <w:p>
            <w:pPr>
              <w:spacing w:after="60" w:before="0"/>
            </w:pPr>
            <w:r>
              <w:rPr>
                <w:rFonts w:ascii="Aptos" w:hAnsi="Aptos"/>
                <w:b/>
                <w:color w:val="C75A2A"/>
                <w:sz w:val="19"/>
              </w:rPr>
              <w:t>Dos responsabilidades</w:t>
            </w:r>
          </w:p>
          <w:p>
            <w:pPr>
              <w:spacing w:after="0" w:before="0" w:line="288" w:lineRule="auto"/>
            </w:pPr>
            <w:r>
              <w:rPr>
                <w:rFonts w:ascii="Aptos" w:hAnsi="Aptos"/>
                <w:color w:val="24313A"/>
                <w:sz w:val="20"/>
              </w:rPr>
              <w:t>Lore Plugin diseña qué es el Bot. Superpowers diseña el trabajo complejo que ese Bot realizará.</w:t>
            </w:r>
          </w:p>
        </w:tc>
      </w:tr>
    </w:tbl>
    <w:p>
      <w:pPr>
        <w:spacing w:after="160" w:before="0"/>
      </w:pPr>
      <w:r>
        <w:rPr>
          <w:sz w:val="4"/>
        </w:rPr>
      </w:r>
    </w:p>
    <w:p>
      <w:pPr>
        <w:spacing w:after="160"/>
      </w:pPr>
      <w:r>
        <w:rPr>
          <w:rFonts w:ascii="Consolas" w:hAnsi="Consolas"/>
          <w:color w:val="24313A"/>
          <w:sz w:val="19"/>
          <w:shd w:val="clear" w:color="auto" w:fill="F4F6F7"/>
        </w:rPr>
        <w:t>brainstorming-lore</w:t>
      </w:r>
      <w:r>
        <w:rPr>
          <w:rFonts w:ascii="Aptos" w:hAnsi="Aptos"/>
          <w:color w:val="0E1B26"/>
          <w:sz w:val="21"/>
        </w:rPr>
        <w:t xml:space="preserve"> existe para conversar sobre Lore, Bots, Áreas, proyectos y fases sin chocar con las skills generales de brainstorming. Por eso la secuencia es:</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create-bot / brainstorming-lore</w:t>
            </w:r>
          </w:p>
          <w:p>
            <w:pPr>
              <w:spacing w:after="0" w:before="0" w:line="278" w:lineRule="auto"/>
            </w:pPr>
            <w:r>
              <w:rPr>
                <w:rFonts w:ascii="Consolas" w:hAnsi="Consolas"/>
                <w:color w:val="0E1B26"/>
                <w:sz w:val="16"/>
              </w:rPr>
              <w:t xml:space="preserve">  ↓ qué es este Bot</w:t>
            </w:r>
          </w:p>
          <w:p>
            <w:pPr>
              <w:spacing w:after="0" w:before="0" w:line="278" w:lineRule="auto"/>
            </w:pPr>
            <w:r>
              <w:rPr>
                <w:rFonts w:ascii="Consolas" w:hAnsi="Consolas"/>
                <w:color w:val="0E1B26"/>
                <w:sz w:val="16"/>
              </w:rPr>
              <w:t xml:space="preserve">    qué gobierna · qué queda fuera · qué Áreas/Proyectos federa</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BOT EXISTE</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Superpowers brainstorming</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design / spec</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plan maestro</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implementación</w:t>
            </w:r>
          </w:p>
        </w:tc>
      </w:tr>
    </w:tbl>
    <w:p>
      <w:pPr>
        <w:spacing w:after="80" w:before="0"/>
      </w:pPr>
      <w:r>
        <w:rPr>
          <w:sz w:val="4"/>
        </w:rPr>
      </w:r>
    </w:p>
    <w:p>
      <w:pPr>
        <w:spacing w:after="160"/>
      </w:pPr>
      <w:r>
        <w:rPr>
          <w:rFonts w:ascii="Aptos" w:hAnsi="Aptos"/>
          <w:color w:val="0E1B26"/>
          <w:sz w:val="21"/>
        </w:rPr>
        <w:t>En la práctica:</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Diseñemos mi primer Bot.</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Revisa mis Áreas y Proyectos. Usa create-bot para decidir qué atenderá,</w:t>
            </w:r>
          </w:p>
          <w:p>
            <w:pPr>
              <w:spacing w:after="0" w:before="0" w:line="278" w:lineRule="auto"/>
            </w:pPr>
            <w:r>
              <w:rPr>
                <w:rFonts w:ascii="Consolas" w:hAnsi="Consolas"/>
                <w:color w:val="0E1B26"/>
                <w:sz w:val="16"/>
              </w:rPr>
              <w:t>qué queda fuera y a qué fuentes apuntará. Pregunta una cosa por vez.</w:t>
            </w:r>
          </w:p>
          <w:p>
            <w:pPr>
              <w:spacing w:after="0" w:before="0" w:line="278" w:lineRule="auto"/>
            </w:pPr>
            <w:r>
              <w:rPr>
                <w:rFonts w:ascii="Consolas" w:hAnsi="Consolas"/>
                <w:color w:val="0E1B26"/>
                <w:sz w:val="16"/>
              </w:rPr>
              <w:t xml:space="preserve"> </w:t>
            </w:r>
          </w:p>
          <w:p>
            <w:pPr>
              <w:spacing w:after="0" w:before="0" w:line="278" w:lineRule="auto"/>
            </w:pPr>
            <w:r>
              <w:rPr>
                <w:rFonts w:ascii="Consolas" w:hAnsi="Consolas"/>
                <w:color w:val="0E1B26"/>
                <w:sz w:val="16"/>
              </w:rPr>
              <w:t>No copies Lore: fedéralo. Presenta el diseño y espera mi aprobación</w:t>
            </w:r>
          </w:p>
          <w:p>
            <w:pPr>
              <w:spacing w:after="0" w:before="0" w:line="278" w:lineRule="auto"/>
            </w:pPr>
            <w:r>
              <w:rPr>
                <w:rFonts w:ascii="Consolas" w:hAnsi="Consolas"/>
                <w:color w:val="0E1B26"/>
                <w:sz w:val="16"/>
              </w:rPr>
              <w:t>antes de escribir.</w:t>
            </w:r>
          </w:p>
        </w:tc>
      </w:tr>
    </w:tbl>
    <w:p>
      <w:pPr>
        <w:spacing w:after="80" w:before="0"/>
      </w:pPr>
      <w:r>
        <w:rPr>
          <w:sz w:val="4"/>
        </w:rPr>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6F0E6"/>
            <w:tcBorders>
              <w:top w:val="single" w:sz="5" w:color="C75A2A"/>
              <w:left w:val="single" w:sz="18" w:color="C75A2A"/>
              <w:bottom w:val="single" w:sz="5" w:color="C75A2A"/>
              <w:right w:val="nil" w:sz="0"/>
            </w:tcBorders>
            <w:tcMar>
              <w:top w:w="120" w:type="dxa"/>
              <w:left w:w="200" w:type="dxa"/>
              <w:bottom w:w="120" w:type="dxa"/>
              <w:right w:w="180" w:type="dxa"/>
            </w:tcMar>
          </w:tcPr>
          <w:p>
            <w:pPr>
              <w:spacing w:after="60" w:before="0"/>
            </w:pPr>
            <w:r>
              <w:rPr>
                <w:rFonts w:ascii="Aptos" w:hAnsi="Aptos"/>
                <w:b/>
                <w:color w:val="C75A2A"/>
                <w:sz w:val="19"/>
              </w:rPr>
              <w:t>Federación</w:t>
            </w:r>
          </w:p>
          <w:p>
            <w:pPr>
              <w:spacing w:after="0" w:before="0" w:line="288" w:lineRule="auto"/>
            </w:pPr>
            <w:r>
              <w:rPr>
                <w:rFonts w:ascii="Aptos" w:hAnsi="Aptos"/>
                <w:color w:val="24313A"/>
                <w:sz w:val="20"/>
              </w:rPr>
              <w:t>Federar es apuntar, no copiar. El criterio federado sigue viviendo en su origen.</w:t>
            </w:r>
          </w:p>
        </w:tc>
      </w:tr>
    </w:tbl>
    <w:p>
      <w:pPr>
        <w:spacing w:after="160" w:before="0"/>
      </w:pPr>
      <w:r>
        <w:rPr>
          <w:sz w:val="4"/>
        </w:rPr>
      </w:r>
    </w:p>
    <w:p>
      <w:pPr>
        <w:pStyle w:val="Heading3"/>
      </w:pPr>
      <w:r>
        <w:rPr>
          <w:rFonts w:ascii="Aptos Display" w:hAnsi="Aptos Display"/>
          <w:b/>
          <w:color w:val="3F8487"/>
          <w:sz w:val="22"/>
        </w:rPr>
        <w:t>Prueba 10 — GREEN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 el Bot tiene propósito, límite y tabla de enrutamiento</w:t>
            </w:r>
          </w:p>
          <w:p>
            <w:pPr>
              <w:spacing w:after="0" w:before="0" w:line="278" w:lineRule="auto"/>
            </w:pPr>
            <w:r>
              <w:rPr>
                <w:rFonts w:ascii="Consolas" w:hAnsi="Consolas"/>
                <w:color w:val="0E1B26"/>
                <w:sz w:val="16"/>
              </w:rPr>
              <w:t>✓ cada ruta resuelve al árbol correcto</w:t>
            </w:r>
          </w:p>
          <w:p>
            <w:pPr>
              <w:spacing w:after="0" w:before="0" w:line="278" w:lineRule="auto"/>
            </w:pPr>
            <w:r>
              <w:rPr>
                <w:rFonts w:ascii="Consolas" w:hAnsi="Consolas"/>
                <w:color w:val="0E1B26"/>
                <w:sz w:val="16"/>
              </w:rPr>
              <w:t>✓ los criterios federados siguen en su origen</w:t>
            </w:r>
          </w:p>
        </w:tc>
      </w:tr>
    </w:tbl>
    <w:p>
      <w:pPr>
        <w:spacing w:after="80" w:before="0"/>
      </w:pPr>
      <w:r>
        <w:rPr>
          <w:sz w:val="4"/>
        </w:rPr>
      </w:r>
    </w:p>
    <w:p>
      <w:pPr>
        <w:spacing w:after="160"/>
      </w:pPr>
      <w:r>
        <w:rPr>
          <w:rFonts w:ascii="Aptos" w:hAnsi="Aptos"/>
          <w:color w:val="0E1B26"/>
          <w:sz w:val="21"/>
        </w:rPr>
        <w:t xml:space="preserve">Para un Bot especialmente importante, cambia temporalmente a </w:t>
      </w:r>
      <w:r>
        <w:rPr>
          <w:rFonts w:ascii="Consolas" w:hAnsi="Consolas"/>
          <w:color w:val="24313A"/>
          <w:sz w:val="19"/>
          <w:shd w:val="clear" w:color="auto" w:fill="F4F6F7"/>
        </w:rPr>
        <w:t>Claude Code Opus High</w:t>
      </w:r>
      <w:r>
        <w:rPr>
          <w:rFonts w:ascii="Aptos" w:hAnsi="Aptos"/>
          <w:color w:val="0E1B26"/>
          <w:sz w:val="21"/>
        </w:rPr>
        <w:t xml:space="preserve"> para la conversación de producto y el plan maestro, y vuelve al modelo del día a día para los tramos mecánicos.</w:t>
      </w:r>
    </w:p>
    <w:p>
      <w:pPr>
        <w:spacing w:after="160"/>
      </w:pPr>
      <w:r>
        <w:rPr>
          <w:rFonts w:ascii="Aptos" w:hAnsi="Aptos"/>
          <w:b/>
          <w:color w:val="0E1B26"/>
          <w:sz w:val="21"/>
        </w:rPr>
        <w:t>El criterio no pertenece al modelo que lo ejecuta.</w:t>
      </w:r>
    </w:p>
    <w:p>
      <w:pPr>
        <w:pStyle w:val="Heading1"/>
      </w:pPr>
      <w:r>
        <w:rPr>
          <w:rFonts w:ascii="Aptos Display" w:hAnsi="Aptos Display"/>
          <w:b/>
          <w:color w:val="0E1B26"/>
          <w:sz w:val="38"/>
        </w:rPr>
        <w:t>15. Bot de Área y Bot transversal</w:t>
      </w:r>
    </w:p>
    <w:p>
      <w:pPr>
        <w:spacing w:after="160"/>
      </w:pPr>
      <w:r>
        <w:rPr>
          <w:rFonts w:ascii="Aptos" w:hAnsi="Aptos"/>
          <w:color w:val="0E1B26"/>
          <w:sz w:val="21"/>
        </w:rPr>
        <w:t>Con varios proyectos encima, la estructura se vuelve así:</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&lt;RAÍZ&gt;/</w:t>
            </w:r>
          </w:p>
          <w:p>
            <w:pPr>
              <w:spacing w:after="0" w:before="0" w:line="278" w:lineRule="auto"/>
            </w:pPr>
            <w:r>
              <w:rPr>
                <w:rFonts w:ascii="Consolas" w:hAnsi="Consolas"/>
                <w:color w:val="0E1B26"/>
                <w:sz w:val="16"/>
              </w:rPr>
              <w:t>├── &lt;area&gt;/</w:t>
            </w:r>
          </w:p>
          <w:p>
            <w:pPr>
              <w:spacing w:after="0" w:before="0" w:line="278" w:lineRule="auto"/>
            </w:pPr>
            <w:r>
              <w:rPr>
                <w:rFonts w:ascii="Consolas" w:hAnsi="Consolas"/>
                <w:color w:val="0E1B26"/>
                <w:sz w:val="16"/>
              </w:rPr>
              <w:t>│   ├── proyectos/</w:t>
            </w:r>
          </w:p>
          <w:p>
            <w:pPr>
              <w:spacing w:after="0" w:before="0" w:line="278" w:lineRule="auto"/>
            </w:pPr>
            <w:r>
              <w:rPr>
                <w:rFonts w:ascii="Consolas" w:hAnsi="Consolas"/>
                <w:color w:val="0E1B26"/>
                <w:sz w:val="16"/>
              </w:rPr>
              <w:t>│   │   ├── portfolio/</w:t>
            </w:r>
          </w:p>
          <w:p>
            <w:pPr>
              <w:spacing w:after="0" w:before="0" w:line="278" w:lineRule="auto"/>
            </w:pPr>
            <w:r>
              <w:rPr>
                <w:rFonts w:ascii="Consolas" w:hAnsi="Consolas"/>
                <w:color w:val="0E1B26"/>
                <w:sz w:val="16"/>
              </w:rPr>
              <w:t>│   │   └── ecommerce/</w:t>
            </w:r>
          </w:p>
          <w:p>
            <w:pPr>
              <w:spacing w:after="0" w:before="0" w:line="278" w:lineRule="auto"/>
            </w:pPr>
            <w:r>
              <w:rPr>
                <w:rFonts w:ascii="Consolas" w:hAnsi="Consolas"/>
                <w:color w:val="0E1B26"/>
                <w:sz w:val="16"/>
              </w:rPr>
              <w:t>│   └── ...</w:t>
            </w:r>
          </w:p>
          <w:p>
            <w:pPr>
              <w:spacing w:after="0" w:before="0" w:line="278" w:lineRule="auto"/>
            </w:pPr>
            <w:r>
              <w:rPr>
                <w:rFonts w:ascii="Consolas" w:hAnsi="Consolas"/>
                <w:color w:val="0E1B26"/>
                <w:sz w:val="16"/>
              </w:rPr>
              <w:t>├── bots/</w:t>
            </w:r>
          </w:p>
          <w:p>
            <w:pPr>
              <w:spacing w:after="0" w:before="0" w:line="278" w:lineRule="auto"/>
            </w:pPr>
            <w:r>
              <w:rPr>
                <w:rFonts w:ascii="Consolas" w:hAnsi="Consolas"/>
                <w:color w:val="0E1B26"/>
                <w:sz w:val="16"/>
              </w:rPr>
              <w:t>│   ├── bot-&lt;area&gt;/</w:t>
            </w:r>
          </w:p>
          <w:p>
            <w:pPr>
              <w:spacing w:after="0" w:before="0" w:line="278" w:lineRule="auto"/>
            </w:pPr>
            <w:r>
              <w:rPr>
                <w:rFonts w:ascii="Consolas" w:hAnsi="Consolas"/>
                <w:color w:val="0E1B26"/>
                <w:sz w:val="16"/>
              </w:rPr>
              <w:t>│   │   └── portfolio · ecommerce</w:t>
            </w:r>
          </w:p>
          <w:p>
            <w:pPr>
              <w:spacing w:after="0" w:before="0" w:line="278" w:lineRule="auto"/>
            </w:pPr>
            <w:r>
              <w:rPr>
                <w:rFonts w:ascii="Consolas" w:hAnsi="Consolas"/>
                <w:color w:val="0E1B26"/>
                <w:sz w:val="16"/>
              </w:rPr>
              <w:t>└── ...</w:t>
            </w:r>
          </w:p>
        </w:tc>
      </w:tr>
    </w:tbl>
    <w:p>
      <w:pPr>
        <w:spacing w:after="80" w:before="0"/>
      </w:pPr>
      <w:r>
        <w:rPr>
          <w:sz w:val="4"/>
        </w:rPr>
      </w:r>
    </w:p>
    <w:p>
      <w:pPr>
        <w:spacing w:after="160"/>
      </w:pPr>
      <w:r>
        <w:rPr>
          <w:rFonts w:ascii="Aptos" w:hAnsi="Aptos"/>
          <w:color w:val="0E1B26"/>
          <w:sz w:val="21"/>
        </w:rPr>
        <w:t>Un Bot de Área atiende lo que pasa dentro de un Área. Un Bot transversal atiende un mismo trabajo que atraviesa varias. Ninguno de los dos copia el Lore al que apunta.</w:t>
      </w:r>
    </w:p>
    <w:p>
      <w:pPr>
        <w:pStyle w:val="Heading1"/>
      </w:pPr>
      <w:r>
        <w:rPr>
          <w:rFonts w:ascii="Aptos Display" w:hAnsi="Aptos Display"/>
          <w:b/>
          <w:color w:val="0E1B26"/>
          <w:sz w:val="38"/>
        </w:rPr>
        <w:t>16. Continuidad ante la compactación</w:t>
      </w:r>
    </w:p>
    <w:p>
      <w:pPr>
        <w:spacing w:after="160"/>
      </w:pPr>
      <w:r>
        <w:rPr>
          <w:rFonts w:ascii="Aptos" w:hAnsi="Aptos"/>
          <w:color w:val="0E1B26"/>
          <w:sz w:val="21"/>
        </w:rPr>
        <w:t xml:space="preserve">Cuando una sesión se llena y se compacta, </w:t>
      </w:r>
      <w:r>
        <w:rPr>
          <w:rFonts w:ascii="Consolas" w:hAnsi="Consolas"/>
          <w:color w:val="24313A"/>
          <w:sz w:val="19"/>
          <w:shd w:val="clear" w:color="auto" w:fill="F4F6F7"/>
        </w:rPr>
        <w:t>use-lore</w:t>
      </w:r>
      <w:r>
        <w:rPr>
          <w:rFonts w:ascii="Aptos" w:hAnsi="Aptos"/>
          <w:color w:val="0E1B26"/>
          <w:sz w:val="21"/>
        </w:rPr>
        <w:t xml:space="preserve"> exige releer el contrato, el Lore conectado y </w:t>
      </w:r>
      <w:r>
        <w:rPr>
          <w:rFonts w:ascii="Consolas" w:hAnsi="Consolas"/>
          <w:color w:val="24313A"/>
          <w:sz w:val="19"/>
          <w:shd w:val="clear" w:color="auto" w:fill="F4F6F7"/>
        </w:rPr>
        <w:t>FASES.md</w:t>
      </w:r>
      <w:r>
        <w:rPr>
          <w:rFonts w:ascii="Aptos" w:hAnsi="Aptos"/>
          <w:color w:val="0E1B26"/>
          <w:sz w:val="21"/>
        </w:rPr>
        <w:t>, comprobar enlaces y reconstruir el trabajo desde los archivos.</w:t>
      </w:r>
    </w:p>
    <w:p>
      <w:pPr>
        <w:spacing w:after="160"/>
      </w:pPr>
      <w:r>
        <w:rPr>
          <w:rFonts w:ascii="Aptos" w:hAnsi="Aptos"/>
          <w:color w:val="0E1B26"/>
          <w:sz w:val="21"/>
        </w:rPr>
        <w:t>Claude Code y Codex dejan una marca antes de compactar y avisan al reanudar. En OpenCode hay que guardar el estado antes de llegar al límite.</w:t>
      </w:r>
    </w:p>
    <w:p>
      <w:pPr>
        <w:spacing w:after="160"/>
      </w:pPr>
      <w:r>
        <w:rPr>
          <w:rFonts w:ascii="Aptos" w:hAnsi="Aptos"/>
          <w:b/>
          <w:color w:val="0E1B26"/>
          <w:sz w:val="21"/>
        </w:rPr>
        <w:t>Ningún host recupera datos nunca escritos.</w:t>
      </w:r>
    </w:p>
    <w:p>
      <w:pPr>
        <w:spacing w:after="160"/>
      </w:pPr>
      <w:r>
        <w:rPr>
          <w:rFonts w:ascii="Aptos" w:hAnsi="Aptos"/>
          <w:color w:val="0E1B26"/>
          <w:sz w:val="21"/>
        </w:rPr>
        <w:t>Vespi revalida autoridad, premisas y recibo antes de seguir. Reanudar no autoriza efectos.</w:t>
      </w:r>
    </w:p>
    <w:p>
      <w:pPr>
        <w:pStyle w:val="Heading1"/>
      </w:pPr>
      <w:r>
        <w:rPr>
          <w:rFonts w:ascii="Aptos Display" w:hAnsi="Aptos Display"/>
          <w:b/>
          <w:color w:val="0E1B26"/>
          <w:sz w:val="38"/>
        </w:rPr>
        <w:t>17. La prueba final</w:t>
      </w:r>
    </w:p>
    <w:p>
      <w:pPr>
        <w:spacing w:after="160"/>
      </w:pPr>
      <w:r>
        <w:rPr>
          <w:rFonts w:ascii="Aptos" w:hAnsi="Aptos"/>
          <w:color w:val="0E1B26"/>
          <w:sz w:val="21"/>
        </w:rPr>
        <w:t>El setup no está terminado cuando hay iconos nuevos en tu sistema.</w:t>
      </w:r>
    </w:p>
    <w:p>
      <w:pPr>
        <w:spacing w:after="160"/>
      </w:pPr>
      <w:r>
        <w:rPr>
          <w:rFonts w:ascii="Aptos" w:hAnsi="Aptos"/>
          <w:color w:val="0E1B26"/>
          <w:sz w:val="21"/>
        </w:rPr>
        <w:t>Está terminado cuando cierras todo y puedes hacer esto desde cero:</w:t>
      </w:r>
    </w:p>
    <w:p>
      <w:pPr>
        <w:pStyle w:val="ListNumber"/>
        <w:spacing w:after="60"/>
      </w:pPr>
      <w:r>
        <w:rPr>
          <w:rFonts w:ascii="Aptos" w:hAnsi="Aptos"/>
          <w:color w:val="0E1B26"/>
          <w:sz w:val="21"/>
        </w:rPr>
        <w:t>Abrir OpenChamber.</w:t>
      </w:r>
    </w:p>
    <w:p>
      <w:pPr>
        <w:pStyle w:val="ListNumber"/>
        <w:spacing w:after="60"/>
      </w:pPr>
      <w:r>
        <w:rPr>
          <w:rFonts w:ascii="Aptos" w:hAnsi="Aptos"/>
          <w:color w:val="0E1B26"/>
          <w:sz w:val="21"/>
        </w:rPr>
        <w:t>Entrar a tu Proyecto.</w:t>
      </w:r>
    </w:p>
    <w:p>
      <w:pPr>
        <w:pStyle w:val="ListNumber"/>
        <w:spacing w:after="60"/>
      </w:pPr>
      <w:r>
        <w:rPr>
          <w:rFonts w:ascii="Aptos" w:hAnsi="Aptos"/>
          <w:color w:val="0E1B26"/>
          <w:sz w:val="21"/>
        </w:rPr>
        <w:t>Elegir el modelo gratuito.</w:t>
      </w:r>
    </w:p>
    <w:p>
      <w:pPr>
        <w:pStyle w:val="ListNumber"/>
        <w:spacing w:after="60"/>
      </w:pPr>
      <w:r>
        <w:rPr>
          <w:rFonts w:ascii="Aptos" w:hAnsi="Aptos"/>
          <w:color w:val="0E1B26"/>
          <w:sz w:val="21"/>
        </w:rPr>
        <w:t>Preguntar qué Lore gobierna ese proyecto.</w:t>
      </w:r>
    </w:p>
    <w:p>
      <w:pPr>
        <w:pStyle w:val="ListNumber"/>
        <w:spacing w:after="60"/>
      </w:pPr>
      <w:r>
        <w:rPr>
          <w:rFonts w:ascii="Aptos" w:hAnsi="Aptos"/>
          <w:color w:val="0E1B26"/>
          <w:sz w:val="21"/>
        </w:rPr>
        <w:t>Cambiar a otro modelo del mismo selector.</w:t>
      </w:r>
    </w:p>
    <w:p>
      <w:pPr>
        <w:pStyle w:val="ListNumber"/>
        <w:spacing w:after="60"/>
      </w:pPr>
      <w:r>
        <w:rPr>
          <w:rFonts w:ascii="Aptos" w:hAnsi="Aptos"/>
          <w:color w:val="0E1B26"/>
          <w:sz w:val="21"/>
        </w:rPr>
        <w:t>Continuar sobre los mismos archivos.</w:t>
      </w:r>
    </w:p>
    <w:p>
      <w:pPr>
        <w:pStyle w:val="ListNumber"/>
        <w:spacing w:after="60"/>
      </w:pPr>
      <w:r>
        <w:rPr>
          <w:rFonts w:ascii="Aptos" w:hAnsi="Aptos"/>
          <w:color w:val="0E1B26"/>
          <w:sz w:val="21"/>
        </w:rPr>
        <w:t>Cerrar OpenChamber.</w:t>
      </w:r>
    </w:p>
    <w:p>
      <w:pPr>
        <w:pStyle w:val="ListNumber"/>
        <w:spacing w:after="60"/>
      </w:pPr>
      <w:r>
        <w:rPr>
          <w:rFonts w:ascii="Aptos" w:hAnsi="Aptos"/>
          <w:color w:val="0E1B26"/>
          <w:sz w:val="21"/>
        </w:rPr>
        <w:t>Abrir Claude Code en esa misma carpeta.</w:t>
      </w:r>
    </w:p>
    <w:p>
      <w:pPr>
        <w:pStyle w:val="ListNumber"/>
        <w:spacing w:after="60"/>
      </w:pPr>
      <w:r>
        <w:rPr>
          <w:rFonts w:ascii="Aptos" w:hAnsi="Aptos"/>
          <w:color w:val="0E1B26"/>
          <w:sz w:val="21"/>
        </w:rPr>
        <w:t>Confirmar que recibe el mismo contrato.</w:t>
      </w:r>
    </w:p>
    <w:p>
      <w:pPr>
        <w:pStyle w:val="ListNumber"/>
        <w:spacing w:after="60"/>
      </w:pPr>
      <w:r>
        <w:rPr>
          <w:rFonts w:ascii="Aptos" w:hAnsi="Aptos"/>
          <w:color w:val="0E1B26"/>
          <w:sz w:val="21"/>
        </w:rPr>
        <w:t>Continuar el trabajo sin reconstruir verbalmente el proyecto.</w:t>
      </w:r>
    </w:p>
    <w:p>
      <w:pPr>
        <w:pStyle w:val="ListNumber"/>
        <w:spacing w:after="60"/>
      </w:pPr>
      <w:r>
        <w:rPr>
          <w:rFonts w:ascii="Aptos" w:hAnsi="Aptos"/>
          <w:color w:val="0E1B26"/>
          <w:sz w:val="21"/>
        </w:rPr>
        <w:t>Resolver una fricción real.</w:t>
      </w:r>
    </w:p>
    <w:p>
      <w:pPr>
        <w:pStyle w:val="ListNumber"/>
        <w:spacing w:after="60"/>
      </w:pPr>
      <w:r>
        <w:rPr>
          <w:rFonts w:ascii="Aptos" w:hAnsi="Aptos"/>
          <w:color w:val="0E1B26"/>
          <w:sz w:val="21"/>
        </w:rPr>
        <w:t>Escribir: «guarda en lore».</w:t>
      </w:r>
    </w:p>
    <w:p>
      <w:pPr>
        <w:pStyle w:val="ListNumber"/>
        <w:spacing w:after="60"/>
      </w:pPr>
      <w:r>
        <w:rPr>
          <w:rFonts w:ascii="Aptos" w:hAnsi="Aptos"/>
          <w:color w:val="0E1B26"/>
          <w:sz w:val="21"/>
        </w:rPr>
        <w:t>Cerrar la sesión y volver mañana con una operación que deba continuar.</w:t>
      </w:r>
    </w:p>
    <w:p>
      <w:pPr>
        <w:spacing w:after="160"/>
      </w:pPr>
      <w:r>
        <w:rPr>
          <w:rFonts w:ascii="Aptos" w:hAnsi="Aptos"/>
          <w:color w:val="0E1B26"/>
          <w:sz w:val="21"/>
        </w:rPr>
        <w:t>Si eso ocurre:</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4F6F7"/>
            <w:tcBorders>
              <w:top w:val="single" w:sz="4" w:color="D7DFE2"/>
              <w:left w:val="single" w:sz="4" w:color="D7DFE2"/>
              <w:bottom w:val="single" w:sz="4" w:color="D7DFE2"/>
              <w:right w:val="single" w:sz="4" w:color="D7DFE2"/>
            </w:tcBorders>
            <w:tcMar>
              <w:top w:w="90" w:type="dxa"/>
              <w:left w:w="150" w:type="dxa"/>
              <w:bottom w:w="90" w:type="dxa"/>
              <w:right w:w="150" w:type="dxa"/>
            </w:tcMar>
          </w:tcPr>
          <w:p>
            <w:pPr>
              <w:spacing w:after="0" w:before="0" w:line="278" w:lineRule="auto"/>
            </w:pPr>
            <w:r>
              <w:rPr>
                <w:rFonts w:ascii="Consolas" w:hAnsi="Consolas"/>
                <w:color w:val="0E1B26"/>
                <w:sz w:val="16"/>
              </w:rPr>
              <w:t>MODELO A ──►  TRABAJO  ──►  CRITERIO  ──►  MODELO B  ──►  MISMO TRABAJO</w:t>
            </w:r>
          </w:p>
        </w:tc>
      </w:tr>
    </w:tbl>
    <w:p>
      <w:pPr>
        <w:spacing w:after="80" w:before="0"/>
      </w:pPr>
      <w:r>
        <w:rPr>
          <w:sz w:val="4"/>
        </w:rPr>
      </w:r>
    </w:p>
    <w:p>
      <w:pPr>
        <w:pStyle w:val="Heading3"/>
      </w:pPr>
      <w:r>
        <w:rPr>
          <w:rFonts w:ascii="Aptos Display" w:hAnsi="Aptos Display"/>
          <w:b/>
          <w:color w:val="3F8487"/>
          <w:sz w:val="22"/>
        </w:rPr>
        <w:t>Prueba final — GREEN</w:t>
      </w:r>
    </w:p>
    <w:tbl>
      <w:tblPr>
        <w:tblW w:type="pct" w:w="5000"/>
        <w:jc w:val="center"/>
        <w:tblLook w:firstColumn="1" w:firstRow="1" w:lastColumn="0" w:lastRow="0" w:noHBand="0" w:noVBand="1" w:val="04A0"/>
        <w:tblLayout w:type="autofit"/>
        <w:tblBorders>
          <w:top w:val="none" w:sz="0"/>
          <w:left w:val="none" w:sz="0"/>
          <w:bottom w:val="none" w:sz="0"/>
          <w:right w:val="none" w:sz="0"/>
          <w:insideH w:val="none" w:sz="0"/>
          <w:insideV w:val="none" w:sz="0"/>
        </w:tblBorders>
      </w:tblPr>
      <w:tblGrid>
        <w:gridCol w:w="9184"/>
      </w:tblGrid>
      <w:tr>
        <w:trPr>
          <w:cantSplit/>
        </w:trPr>
        <w:tc>
          <w:tcPr>
            <w:tcW w:type="dxa" w:w="9184"/>
            <w:shd w:val="clear" w:color="auto" w:fill="F6F0E6"/>
            <w:tcBorders>
              <w:top w:val="single" w:sz="5" w:color="C75A2A"/>
              <w:left w:val="single" w:sz="18" w:color="C75A2A"/>
              <w:bottom w:val="single" w:sz="5" w:color="C75A2A"/>
              <w:right w:val="nil" w:sz="0"/>
            </w:tcBorders>
            <w:tcMar>
              <w:top w:w="120" w:type="dxa"/>
              <w:left w:w="200" w:type="dxa"/>
              <w:bottom w:w="120" w:type="dxa"/>
              <w:right w:w="180" w:type="dxa"/>
            </w:tcMar>
          </w:tcPr>
          <w:p>
            <w:pPr>
              <w:spacing w:after="60" w:before="0"/>
            </w:pPr>
            <w:r>
              <w:rPr>
                <w:rFonts w:ascii="Aptos" w:hAnsi="Aptos"/>
                <w:b/>
                <w:color w:val="C75A2A"/>
                <w:sz w:val="19"/>
              </w:rPr>
              <w:t>Primera victoria</w:t>
            </w:r>
          </w:p>
          <w:p>
            <w:pPr>
              <w:spacing w:after="0" w:before="0" w:line="288" w:lineRule="auto"/>
            </w:pPr>
            <w:r>
              <w:rPr>
                <w:rFonts w:ascii="Aptos" w:hAnsi="Aptos"/>
                <w:color w:val="24313A"/>
                <w:sz w:val="20"/>
              </w:rPr>
              <w:t>No habrás instalado solamente varias IAs. Habrás construido un medio donde pueden cambiar sin que el criterio cambie de dueño.</w:t>
            </w:r>
          </w:p>
        </w:tc>
      </w:tr>
    </w:tbl>
    <w:p>
      <w:pPr>
        <w:spacing w:after="160" w:before="0"/>
      </w:pPr>
      <w:r>
        <w:rPr>
          <w:sz w:val="4"/>
        </w:rPr>
      </w:r>
    </w:p>
    <w:p>
      <w:pPr>
        <w:pStyle w:val="Heading1"/>
      </w:pPr>
      <w:r>
        <w:rPr>
          <w:rFonts w:ascii="Aptos Display" w:hAnsi="Aptos Display"/>
          <w:b/>
          <w:color w:val="0E1B26"/>
          <w:sz w:val="38"/>
        </w:rPr>
        <w:t>Qué no hace SO Lore</w:t>
      </w:r>
    </w:p>
    <w:p>
      <w:pPr>
        <w:pStyle w:val="ListBullet"/>
        <w:spacing w:after="40"/>
      </w:pPr>
      <w:r>
        <w:rPr>
          <w:rFonts w:ascii="Aptos" w:hAnsi="Aptos"/>
          <w:color w:val="0E1B26"/>
          <w:sz w:val="21"/>
        </w:rPr>
        <w:t>No garantiza respuestas correctas.</w:t>
      </w:r>
    </w:p>
    <w:p>
      <w:pPr>
        <w:pStyle w:val="ListBullet"/>
        <w:spacing w:after="40"/>
      </w:pPr>
      <w:r>
        <w:rPr>
          <w:rFonts w:ascii="Aptos" w:hAnsi="Aptos"/>
          <w:color w:val="0E1B26"/>
          <w:sz w:val="21"/>
        </w:rPr>
        <w:t>No añade criterio sin tu aprobación.</w:t>
      </w:r>
    </w:p>
    <w:p>
      <w:pPr>
        <w:pStyle w:val="ListBullet"/>
        <w:spacing w:after="40"/>
      </w:pPr>
      <w:r>
        <w:rPr>
          <w:rFonts w:ascii="Aptos" w:hAnsi="Aptos"/>
          <w:color w:val="0E1B26"/>
          <w:sz w:val="21"/>
        </w:rPr>
        <w:t>No sustituye tu juicio.</w:t>
      </w:r>
    </w:p>
    <w:p>
      <w:pPr>
        <w:pStyle w:val="ListBullet"/>
        <w:spacing w:after="40"/>
      </w:pPr>
      <w:r>
        <w:rPr>
          <w:rFonts w:ascii="Consolas" w:hAnsi="Consolas"/>
          <w:color w:val="24313A"/>
          <w:sz w:val="19"/>
          <w:shd w:val="clear" w:color="auto" w:fill="F4F6F7"/>
        </w:rPr>
        <w:t>FASES.md</w:t>
      </w:r>
      <w:r>
        <w:rPr>
          <w:rFonts w:ascii="Aptos" w:hAnsi="Aptos"/>
          <w:color w:val="0E1B26"/>
          <w:sz w:val="21"/>
        </w:rPr>
        <w:t xml:space="preserve"> registra estado y plan; no es criterio.</w:t>
      </w:r>
    </w:p>
    <w:p>
      <w:pPr>
        <w:pStyle w:val="ListBullet"/>
        <w:spacing w:after="40"/>
      </w:pPr>
      <w:r>
        <w:rPr>
          <w:rFonts w:ascii="Aptos" w:hAnsi="Aptos"/>
          <w:color w:val="0E1B26"/>
          <w:sz w:val="21"/>
        </w:rPr>
        <w:t>Instalar una skill en un host no prueba que otro la cargó.</w:t>
      </w:r>
    </w:p>
    <w:p>
      <w:pPr>
        <w:pStyle w:val="ListBullet"/>
        <w:spacing w:after="40"/>
      </w:pPr>
      <w:r>
        <w:rPr>
          <w:rFonts w:ascii="Aptos" w:hAnsi="Aptos"/>
          <w:color w:val="0E1B26"/>
          <w:sz w:val="21"/>
        </w:rPr>
        <w:t>Vespi no es agente permanente, scheduler ni motor universal de persistencia.</w:t>
      </w:r>
    </w:p>
    <w:p>
      <w:pPr>
        <w:pStyle w:val="ListBullet"/>
        <w:spacing w:after="40"/>
      </w:pPr>
      <w:r>
        <w:rPr>
          <w:rFonts w:ascii="Aptos" w:hAnsi="Aptos"/>
          <w:color w:val="0E1B26"/>
          <w:sz w:val="21"/>
        </w:rPr>
        <w:t>Un recibo no concede autoridad ni prueba por sí solo un efecto externo.</w:t>
      </w:r>
    </w:p>
    <w:p>
      <w:pPr>
        <w:pStyle w:val="ListBullet"/>
        <w:spacing w:after="40"/>
      </w:pPr>
      <w:r>
        <w:rPr>
          <w:rFonts w:ascii="Aptos" w:hAnsi="Aptos"/>
          <w:color w:val="0E1B26"/>
          <w:sz w:val="21"/>
        </w:rPr>
        <w:t>Los permisos del host siguen decidiendo qué puede ejecutar el modelo.</w:t>
      </w:r>
    </w:p>
    <w:p>
      <w:pPr>
        <w:pStyle w:val="Heading1"/>
      </w:pPr>
      <w:r>
        <w:rPr>
          <w:rFonts w:ascii="Aptos Display" w:hAnsi="Aptos Display"/>
          <w:b/>
          <w:color w:val="0E1B26"/>
          <w:sz w:val="38"/>
        </w:rPr>
        <w:t>Fuentes técnicas</w:t>
      </w:r>
    </w:p>
    <w:p>
      <w:pPr>
        <w:spacing w:after="160"/>
      </w:pPr>
      <w:r>
        <w:rPr>
          <w:rFonts w:ascii="Aptos" w:hAnsi="Aptos"/>
          <w:color w:val="0E1B26"/>
          <w:sz w:val="21"/>
        </w:rPr>
        <w:t>Las interfaces, los modelos gratuitos y los mecanismos de instalación pueden cambiar. Verifica antes de seguir un paso que te falle.</w:t>
      </w:r>
    </w:p>
    <w:p>
      <w:pPr>
        <w:pStyle w:val="ListBullet"/>
        <w:spacing w:after="40"/>
      </w:pPr>
      <w:r>
        <w:rPr>
          <w:rFonts w:ascii="Aptos" w:hAnsi="Aptos"/>
          <w:color w:val="0E1B26"/>
          <w:sz w:val="21"/>
        </w:rPr>
        <w:t>OpenCode — descarga — https://opencode.ai/download</w:t>
      </w:r>
    </w:p>
    <w:p>
      <w:pPr>
        <w:pStyle w:val="ListBullet"/>
        <w:spacing w:after="40"/>
      </w:pPr>
      <w:r>
        <w:rPr>
          <w:rFonts w:ascii="Aptos" w:hAnsi="Aptos"/>
          <w:color w:val="0E1B26"/>
          <w:sz w:val="21"/>
        </w:rPr>
        <w:t>OpenCode — docs — https://opencode.ai/docs/</w:t>
      </w:r>
    </w:p>
    <w:p>
      <w:pPr>
        <w:pStyle w:val="ListBullet"/>
        <w:spacing w:after="40"/>
      </w:pPr>
      <w:r>
        <w:rPr>
          <w:rFonts w:ascii="Aptos" w:hAnsi="Aptos"/>
          <w:color w:val="0E1B26"/>
          <w:sz w:val="21"/>
        </w:rPr>
        <w:t>OpenCode — proveedores — https://opencode.ai/docs/providers</w:t>
      </w:r>
    </w:p>
    <w:p>
      <w:pPr>
        <w:pStyle w:val="ListBullet"/>
        <w:spacing w:after="40"/>
      </w:pPr>
      <w:r>
        <w:rPr>
          <w:rFonts w:ascii="Aptos" w:hAnsi="Aptos"/>
          <w:color w:val="0E1B26"/>
          <w:sz w:val="21"/>
        </w:rPr>
        <w:t>OpenCode — skills — https://opencode.ai/docs/skills</w:t>
      </w:r>
    </w:p>
    <w:p>
      <w:pPr>
        <w:pStyle w:val="ListBullet"/>
        <w:spacing w:after="40"/>
      </w:pPr>
      <w:r>
        <w:rPr>
          <w:rFonts w:ascii="Aptos" w:hAnsi="Aptos"/>
          <w:color w:val="0E1B26"/>
          <w:sz w:val="21"/>
        </w:rPr>
        <w:t>OpenCode — Windows / WSL — https://opencode.ai/docs/windows-wsl</w:t>
      </w:r>
    </w:p>
    <w:p>
      <w:pPr>
        <w:pStyle w:val="ListBullet"/>
        <w:spacing w:after="40"/>
      </w:pPr>
      <w:r>
        <w:rPr>
          <w:rFonts w:ascii="Aptos" w:hAnsi="Aptos"/>
          <w:color w:val="0E1B26"/>
          <w:sz w:val="21"/>
        </w:rPr>
        <w:t>OpenCode Zen — modelos y condiciones — https://opencode.ai/docs/zen</w:t>
      </w:r>
    </w:p>
    <w:p>
      <w:pPr>
        <w:pStyle w:val="ListBullet"/>
        <w:spacing w:after="40"/>
      </w:pPr>
      <w:r>
        <w:rPr>
          <w:rFonts w:ascii="Aptos" w:hAnsi="Aptos"/>
          <w:color w:val="0E1B26"/>
          <w:sz w:val="21"/>
        </w:rPr>
        <w:t>OpenChamber — https://docs.openchamber.dev/</w:t>
      </w:r>
    </w:p>
    <w:p>
      <w:pPr>
        <w:pStyle w:val="ListBullet"/>
        <w:spacing w:after="40"/>
      </w:pPr>
      <w:r>
        <w:rPr>
          <w:rFonts w:ascii="Aptos" w:hAnsi="Aptos"/>
          <w:color w:val="0E1B26"/>
          <w:sz w:val="21"/>
        </w:rPr>
        <w:t>Git for Windows — https://git-scm.com/install/windows</w:t>
      </w:r>
    </w:p>
    <w:p>
      <w:pPr>
        <w:pStyle w:val="ListBullet"/>
        <w:spacing w:after="40"/>
      </w:pPr>
      <w:r>
        <w:rPr>
          <w:rFonts w:ascii="Aptos" w:hAnsi="Aptos"/>
          <w:color w:val="0E1B26"/>
          <w:sz w:val="21"/>
        </w:rPr>
        <w:t>Microsoft WinGet — https://learn.microsoft.com/windows/package-manager/winget/install</w:t>
      </w:r>
    </w:p>
    <w:p>
      <w:pPr>
        <w:pStyle w:val="ListBullet"/>
        <w:spacing w:after="40"/>
      </w:pPr>
      <w:r>
        <w:rPr>
          <w:rFonts w:ascii="Aptos" w:hAnsi="Aptos"/>
          <w:color w:val="0E1B26"/>
          <w:sz w:val="21"/>
        </w:rPr>
        <w:t>Node.js — https://nodejs.org</w:t>
      </w:r>
    </w:p>
    <w:p>
      <w:pPr>
        <w:pStyle w:val="ListBullet"/>
        <w:spacing w:after="40"/>
      </w:pPr>
      <w:r>
        <w:rPr>
          <w:rFonts w:ascii="Aptos" w:hAnsi="Aptos"/>
          <w:color w:val="0E1B26"/>
          <w:sz w:val="21"/>
        </w:rPr>
        <w:t>Obsidian — https://obsidian.md/download</w:t>
      </w:r>
    </w:p>
    <w:p>
      <w:pPr>
        <w:pStyle w:val="ListBullet"/>
        <w:spacing w:after="40"/>
      </w:pPr>
      <w:r>
        <w:rPr>
          <w:rFonts w:ascii="Aptos" w:hAnsi="Aptos"/>
          <w:color w:val="0E1B26"/>
          <w:sz w:val="21"/>
        </w:rPr>
        <w:t>Superpowers — https://github.com/obra/superpowers</w:t>
      </w:r>
    </w:p>
    <w:p>
      <w:pPr>
        <w:pStyle w:val="ListBullet"/>
        <w:spacing w:after="40"/>
      </w:pPr>
      <w:r>
        <w:rPr>
          <w:rFonts w:ascii="Aptos" w:hAnsi="Aptos"/>
          <w:color w:val="0E1B26"/>
          <w:sz w:val="21"/>
        </w:rPr>
        <w:t>Lore Plugin — https://github.com/andresanemic/lore-plugin</w:t>
      </w:r>
    </w:p>
    <w:p>
      <w:pPr>
        <w:pStyle w:val="ListBullet"/>
        <w:spacing w:after="40"/>
      </w:pPr>
      <w:r>
        <w:rPr>
          <w:rFonts w:ascii="Aptos" w:hAnsi="Aptos"/>
          <w:color w:val="0E1B26"/>
          <w:sz w:val="21"/>
        </w:rPr>
        <w:t>Claude Code — setup — https://code.claude.com/docs/en/setup</w:t>
      </w:r>
    </w:p>
    <w:p>
      <w:pPr>
        <w:pStyle w:val="ListBullet"/>
        <w:spacing w:after="40"/>
      </w:pPr>
      <w:r>
        <w:rPr>
          <w:rFonts w:ascii="Aptos" w:hAnsi="Aptos"/>
          <w:color w:val="0E1B26"/>
          <w:sz w:val="21"/>
        </w:rPr>
        <w:t>Claude Code — plugins — https://code.claude.com/docs/en/plugins</w:t>
      </w:r>
    </w:p>
    <w:p>
      <w:pPr>
        <w:pStyle w:val="ListBullet"/>
        <w:spacing w:after="40"/>
      </w:pPr>
      <w:r>
        <w:rPr>
          <w:rFonts w:ascii="Aptos" w:hAnsi="Aptos"/>
          <w:color w:val="0E1B26"/>
          <w:sz w:val="21"/>
        </w:rPr>
        <w:t xml:space="preserve">Claude Code — memory / </w:t>
      </w:r>
      <w:r>
        <w:rPr>
          <w:rFonts w:ascii="Consolas" w:hAnsi="Consolas"/>
          <w:color w:val="24313A"/>
          <w:sz w:val="19"/>
          <w:shd w:val="clear" w:color="auto" w:fill="F4F6F7"/>
        </w:rPr>
        <w:t>CLAUDE.md</w:t>
      </w:r>
      <w:r>
        <w:rPr>
          <w:rFonts w:ascii="Aptos" w:hAnsi="Aptos"/>
          <w:color w:val="0E1B26"/>
          <w:sz w:val="21"/>
        </w:rPr>
        <w:t xml:space="preserve"> — https://code.claude.com/docs/en/memory</w:t>
      </w:r>
    </w:p>
    <w:p>
      <w:pPr>
        <w:spacing w:after="160"/>
      </w:pPr>
      <w:r>
        <w:rPr>
          <w:rFonts w:ascii="Aptos" w:hAnsi="Aptos"/>
          <w:color w:val="0E1B26"/>
          <w:sz w:val="21"/>
        </w:rPr>
        <w:t>Andrés Peña Mellado — @andresanemic — a.leonardopm@gmail.com</w:t>
      </w:r>
    </w:p>
    <w:sectPr w:rsidR="00FC693F" w:rsidRPr="0006063C" w:rsidSect="00034616">
      <w:headerReference w:type="default" r:id="rId9"/>
      <w:footerReference w:type="default" r:id="rId10"/>
      <w:pgSz w:w="11906" w:h="16838"/>
      <w:pgMar w:top="1247" w:right="1361" w:bottom="1134" w:left="1361"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17A"/>
        <w:sz w:val="15"/>
      </w:rPr>
      <w:t xml:space="preserve">Andrés Peña Mellado — @andresanemic — a.leonardopm@gmail.com · </w:t>
    </w:r>
    <w:fldSimple w:instr="PAGE">
      <w:r>
        <w:rPr>
          <w:rFonts w:ascii="Aptos" w:hAnsi="Aptos"/>
          <w:color w:val="64717A"/>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3" w:space="7" w:color="D7DFE2"/>
      </w:pBdr>
    </w:pPr>
    <w:r>
      <w:rPr>
        <w:rFonts w:ascii="Aptos" w:hAnsi="Aptos"/>
        <w:b/>
        <w:color w:val="3F8487"/>
        <w:sz w:val="15"/>
      </w:rPr>
      <w:t>SO LORE · TUTORIAL MAESTRO DE SETUP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8" w:lineRule="auto"/>
    </w:pPr>
    <w:rPr>
      <w:rFonts w:ascii="Aptos" w:hAnsi="Aptos" w:cs="Aptos" w:eastAsia="Aptos"/>
      <w:color w:val="0E1B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Aptos Display" w:hAnsi="Aptos Display" w:cs="Aptos Display" w:eastAsia="Aptos Display"/>
      <w:b/>
      <w:bCs/>
      <w:color w:val="0E1B26"/>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Aptos Display" w:hAnsi="Aptos Display" w:cs="Aptos Display" w:eastAsia="Aptos Display"/>
      <w:b/>
      <w:bCs/>
      <w:color w:val="3F8487"/>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ptos Display" w:hAnsi="Aptos Display" w:cs="Aptos Display" w:eastAsia="Aptos Display"/>
      <w:b/>
      <w:bCs/>
      <w:color w:val="C75A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cs="Aptos Display" w:eastAsia="Aptos Display"/>
      <w:b/>
      <w:color w:val="0E1B2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